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79" w:rsidRDefault="00DD2079">
      <w:pPr>
        <w:jc w:val="center"/>
      </w:pPr>
      <w:r>
        <w:t>DISCLAIMER</w:t>
      </w:r>
    </w:p>
    <w:p w:rsidR="00DD2079" w:rsidRDefault="00DD2079"/>
    <w:p w:rsidR="00DD2079" w:rsidRDefault="00DD207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D2079" w:rsidRDefault="00DD2079"/>
    <w:p w:rsidR="00DD2079" w:rsidRDefault="00DD20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2079" w:rsidRDefault="00DD2079"/>
    <w:p w:rsidR="00DD2079" w:rsidRDefault="00DD20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2079" w:rsidRDefault="00DD2079"/>
    <w:p w:rsidR="00DD2079" w:rsidRDefault="00DD20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2079" w:rsidRDefault="00DD2079"/>
    <w:p w:rsidR="00DD2079" w:rsidRDefault="00DD2079">
      <w:pPr>
        <w:rPr>
          <w:rFonts w:cs="Times New Roman"/>
        </w:rPr>
      </w:pPr>
      <w:r>
        <w:rPr>
          <w:rFonts w:cs="Times New Roman"/>
        </w:rPr>
        <w:br w:type="page"/>
      </w:r>
    </w:p>
    <w:p w:rsid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5EB8">
        <w:rPr>
          <w:rFonts w:cs="Times New Roman"/>
        </w:rPr>
        <w:t>CHAPTER 69.</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5EB8">
        <w:rPr>
          <w:rFonts w:cs="Times New Roman"/>
        </w:rPr>
        <w:t xml:space="preserve"> SCHOOL FUNDS GENERALLY</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0820" w:rsidRPr="004A5EB8">
        <w:rPr>
          <w:rFonts w:cs="Times New Roman"/>
        </w:rPr>
        <w:t>1.</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5EB8">
        <w:rPr>
          <w:rFonts w:cs="Times New Roman"/>
        </w:rPr>
        <w:t xml:space="preserve"> HOLDING OF CERTAIN FUNDS</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b/>
        </w:rPr>
        <w:t xml:space="preserve">SECTION </w:t>
      </w:r>
      <w:r w:rsidR="00940820" w:rsidRPr="004A5EB8">
        <w:rPr>
          <w:rFonts w:cs="Times New Roman"/>
          <w:b/>
        </w:rPr>
        <w:t>59</w:t>
      </w:r>
      <w:r w:rsidRPr="004A5EB8">
        <w:rPr>
          <w:rFonts w:cs="Times New Roman"/>
          <w:b/>
        </w:rPr>
        <w:noBreakHyphen/>
      </w:r>
      <w:r w:rsidR="00940820" w:rsidRPr="004A5EB8">
        <w:rPr>
          <w:rFonts w:cs="Times New Roman"/>
          <w:b/>
        </w:rPr>
        <w:t>69</w:t>
      </w:r>
      <w:r w:rsidRPr="004A5EB8">
        <w:rPr>
          <w:rFonts w:cs="Times New Roman"/>
          <w:b/>
        </w:rPr>
        <w:noBreakHyphen/>
      </w:r>
      <w:r w:rsidR="00940820" w:rsidRPr="004A5EB8">
        <w:rPr>
          <w:rFonts w:cs="Times New Roman"/>
          <w:b/>
        </w:rPr>
        <w:t>10.</w:t>
      </w:r>
      <w:r w:rsidR="00940820" w:rsidRPr="004A5EB8">
        <w:rPr>
          <w:rFonts w:cs="Times New Roman"/>
        </w:rPr>
        <w:t xml:space="preserve"> State Treasurer may invest certain fund received from United States Government. </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rPr>
        <w:t xml:space="preserve">The State Treasurer may invest the fund received by him pursuant to an act entitled </w:t>
      </w:r>
      <w:r w:rsidR="004A5EB8" w:rsidRPr="004A5EB8">
        <w:rPr>
          <w:rFonts w:cs="Times New Roman"/>
        </w:rPr>
        <w:t>“</w:t>
      </w:r>
      <w:r w:rsidRPr="004A5EB8">
        <w:rPr>
          <w:rFonts w:cs="Times New Roman"/>
        </w:rPr>
        <w:t>An Act to Authorize the State Treasurer to Receive from the United States Government a Certain Fund and to Hold the Same Subject to the Uses Declared by an Act of Congress,</w:t>
      </w:r>
      <w:r w:rsidR="004A5EB8" w:rsidRPr="004A5EB8">
        <w:rPr>
          <w:rFonts w:cs="Times New Roman"/>
        </w:rPr>
        <w:t>”</w:t>
      </w:r>
      <w:r w:rsidRPr="004A5EB8">
        <w:rPr>
          <w:rFonts w:cs="Times New Roman"/>
        </w:rPr>
        <w:t xml:space="preserve"> approved February 20, 1907, as amended by an act approved February 25, 1908, in bonds or stocks of the State, in loans secured by like bonds or stock of the State or in bonds of any county, school district or municipality within the State and shall hold the same subject to the trust and uses in said act of Congress designated, and the State Treasurer may, in making such investments, pay the market value for bonds, whether the same be above par or not. </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b/>
        </w:rPr>
        <w:t xml:space="preserve">SECTION </w:t>
      </w:r>
      <w:r w:rsidR="00940820" w:rsidRPr="004A5EB8">
        <w:rPr>
          <w:rFonts w:cs="Times New Roman"/>
          <w:b/>
        </w:rPr>
        <w:t>59</w:t>
      </w:r>
      <w:r w:rsidRPr="004A5EB8">
        <w:rPr>
          <w:rFonts w:cs="Times New Roman"/>
          <w:b/>
        </w:rPr>
        <w:noBreakHyphen/>
      </w:r>
      <w:r w:rsidR="00940820" w:rsidRPr="004A5EB8">
        <w:rPr>
          <w:rFonts w:cs="Times New Roman"/>
          <w:b/>
        </w:rPr>
        <w:t>69</w:t>
      </w:r>
      <w:r w:rsidRPr="004A5EB8">
        <w:rPr>
          <w:rFonts w:cs="Times New Roman"/>
          <w:b/>
        </w:rPr>
        <w:noBreakHyphen/>
      </w:r>
      <w:r w:rsidR="00940820" w:rsidRPr="004A5EB8">
        <w:rPr>
          <w:rFonts w:cs="Times New Roman"/>
          <w:b/>
        </w:rPr>
        <w:t>20.</w:t>
      </w:r>
      <w:r w:rsidR="00940820" w:rsidRPr="004A5EB8">
        <w:rPr>
          <w:rFonts w:cs="Times New Roman"/>
        </w:rPr>
        <w:t xml:space="preserve"> State Treasurer shall hold certain property and moneys for educational purposes. </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rPr>
        <w:t xml:space="preserve">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the twelfth section of an act entitled </w:t>
      </w:r>
      <w:r w:rsidR="004A5EB8" w:rsidRPr="004A5EB8">
        <w:rPr>
          <w:rFonts w:cs="Times New Roman"/>
        </w:rPr>
        <w:t>“</w:t>
      </w:r>
      <w:r w:rsidRPr="004A5EB8">
        <w:rPr>
          <w:rFonts w:cs="Times New Roman"/>
        </w:rPr>
        <w:t>An Act to Provide a Mode of Distribution of the Moneys as Collected as Direct Tax from the Citizens of this State by the United States, and Turned Over in Trust to the State of South Carolina,</w:t>
      </w:r>
      <w:r w:rsidR="004A5EB8" w:rsidRPr="004A5EB8">
        <w:rPr>
          <w:rFonts w:cs="Times New Roman"/>
        </w:rPr>
        <w:t>”</w:t>
      </w:r>
      <w:r w:rsidRPr="004A5EB8">
        <w:rPr>
          <w:rFonts w:cs="Times New Roman"/>
        </w:rPr>
        <w:t xml:space="preserve"> approved December 24, 1891 (Acts 1891, p. 1067), together with such other means as the General Assembly may provide.  For faithful management of all property so received the State Treasurer shall be responsible upon his bond to the State as for other funds received by him in his official capacity. </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b/>
        </w:rPr>
        <w:t xml:space="preserve">SECTION </w:t>
      </w:r>
      <w:r w:rsidR="00940820" w:rsidRPr="004A5EB8">
        <w:rPr>
          <w:rFonts w:cs="Times New Roman"/>
          <w:b/>
        </w:rPr>
        <w:t>59</w:t>
      </w:r>
      <w:r w:rsidRPr="004A5EB8">
        <w:rPr>
          <w:rFonts w:cs="Times New Roman"/>
          <w:b/>
        </w:rPr>
        <w:noBreakHyphen/>
      </w:r>
      <w:r w:rsidR="00940820" w:rsidRPr="004A5EB8">
        <w:rPr>
          <w:rFonts w:cs="Times New Roman"/>
          <w:b/>
        </w:rPr>
        <w:t>69</w:t>
      </w:r>
      <w:r w:rsidRPr="004A5EB8">
        <w:rPr>
          <w:rFonts w:cs="Times New Roman"/>
          <w:b/>
        </w:rPr>
        <w:noBreakHyphen/>
      </w:r>
      <w:r w:rsidR="00940820" w:rsidRPr="004A5EB8">
        <w:rPr>
          <w:rFonts w:cs="Times New Roman"/>
          <w:b/>
        </w:rPr>
        <w:t>30.</w:t>
      </w:r>
      <w:r w:rsidR="00940820" w:rsidRPr="004A5EB8">
        <w:rPr>
          <w:rFonts w:cs="Times New Roman"/>
        </w:rPr>
        <w:t xml:space="preserve"> Investment of such fund. </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rPr>
        <w:t xml:space="preserve">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purposes, conditions or terms thereof. </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b/>
        </w:rPr>
        <w:t xml:space="preserve">SECTION </w:t>
      </w:r>
      <w:r w:rsidR="00940820" w:rsidRPr="004A5EB8">
        <w:rPr>
          <w:rFonts w:cs="Times New Roman"/>
          <w:b/>
        </w:rPr>
        <w:t>59</w:t>
      </w:r>
      <w:r w:rsidRPr="004A5EB8">
        <w:rPr>
          <w:rFonts w:cs="Times New Roman"/>
          <w:b/>
        </w:rPr>
        <w:noBreakHyphen/>
      </w:r>
      <w:r w:rsidR="00940820" w:rsidRPr="004A5EB8">
        <w:rPr>
          <w:rFonts w:cs="Times New Roman"/>
          <w:b/>
        </w:rPr>
        <w:t>69</w:t>
      </w:r>
      <w:r w:rsidRPr="004A5EB8">
        <w:rPr>
          <w:rFonts w:cs="Times New Roman"/>
          <w:b/>
        </w:rPr>
        <w:noBreakHyphen/>
      </w:r>
      <w:r w:rsidR="00940820" w:rsidRPr="004A5EB8">
        <w:rPr>
          <w:rFonts w:cs="Times New Roman"/>
          <w:b/>
        </w:rPr>
        <w:t>40.</w:t>
      </w:r>
      <w:r w:rsidR="00940820" w:rsidRPr="004A5EB8">
        <w:rPr>
          <w:rFonts w:cs="Times New Roman"/>
        </w:rPr>
        <w:t xml:space="preserve"> Funds given to State Superintendent for educational purposes. </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rPr>
        <w:t xml:space="preserve">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the State and shall pay to the State Superintendent of Education, on the warrant of the Comptroller General, 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 </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0820" w:rsidRPr="004A5EB8">
        <w:rPr>
          <w:rFonts w:cs="Times New Roman"/>
        </w:rPr>
        <w:t>3.</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5EB8">
        <w:rPr>
          <w:rFonts w:cs="Times New Roman"/>
        </w:rPr>
        <w:t xml:space="preserve"> RESERVE FUND</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b/>
        </w:rPr>
        <w:t xml:space="preserve">SECTION </w:t>
      </w:r>
      <w:r w:rsidR="00940820" w:rsidRPr="004A5EB8">
        <w:rPr>
          <w:rFonts w:cs="Times New Roman"/>
          <w:b/>
        </w:rPr>
        <w:t>59</w:t>
      </w:r>
      <w:r w:rsidRPr="004A5EB8">
        <w:rPr>
          <w:rFonts w:cs="Times New Roman"/>
          <w:b/>
        </w:rPr>
        <w:noBreakHyphen/>
      </w:r>
      <w:r w:rsidR="00940820" w:rsidRPr="004A5EB8">
        <w:rPr>
          <w:rFonts w:cs="Times New Roman"/>
          <w:b/>
        </w:rPr>
        <w:t>69</w:t>
      </w:r>
      <w:r w:rsidRPr="004A5EB8">
        <w:rPr>
          <w:rFonts w:cs="Times New Roman"/>
          <w:b/>
        </w:rPr>
        <w:noBreakHyphen/>
      </w:r>
      <w:r w:rsidR="00940820" w:rsidRPr="004A5EB8">
        <w:rPr>
          <w:rFonts w:cs="Times New Roman"/>
          <w:b/>
        </w:rPr>
        <w:t>110.</w:t>
      </w:r>
      <w:r w:rsidR="00940820" w:rsidRPr="004A5EB8">
        <w:rPr>
          <w:rFonts w:cs="Times New Roman"/>
        </w:rPr>
        <w:t xml:space="preserve"> Authorization for creation of reserve fund to place schools on cash basis. </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rPr>
        <w:t xml:space="preserve">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 </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b/>
        </w:rPr>
        <w:t xml:space="preserve">SECTION </w:t>
      </w:r>
      <w:r w:rsidR="00940820" w:rsidRPr="004A5EB8">
        <w:rPr>
          <w:rFonts w:cs="Times New Roman"/>
          <w:b/>
        </w:rPr>
        <w:t>59</w:t>
      </w:r>
      <w:r w:rsidRPr="004A5EB8">
        <w:rPr>
          <w:rFonts w:cs="Times New Roman"/>
          <w:b/>
        </w:rPr>
        <w:noBreakHyphen/>
      </w:r>
      <w:r w:rsidR="00940820" w:rsidRPr="004A5EB8">
        <w:rPr>
          <w:rFonts w:cs="Times New Roman"/>
          <w:b/>
        </w:rPr>
        <w:t>69</w:t>
      </w:r>
      <w:r w:rsidRPr="004A5EB8">
        <w:rPr>
          <w:rFonts w:cs="Times New Roman"/>
          <w:b/>
        </w:rPr>
        <w:noBreakHyphen/>
      </w:r>
      <w:r w:rsidR="00940820" w:rsidRPr="004A5EB8">
        <w:rPr>
          <w:rFonts w:cs="Times New Roman"/>
          <w:b/>
        </w:rPr>
        <w:t>120.</w:t>
      </w:r>
      <w:r w:rsidR="00940820" w:rsidRPr="004A5EB8">
        <w:rPr>
          <w:rFonts w:cs="Times New Roman"/>
        </w:rPr>
        <w:t xml:space="preserve"> Use of reserve fund. </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rPr>
        <w:t xml:space="preserve">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accumulated as a loan, without interest, to pay claims held by teachers to whom pay certificates were originally issued, the funds so used to be replaced annually from taxes collected for school purposes. </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0820" w:rsidRPr="004A5EB8">
        <w:rPr>
          <w:rFonts w:cs="Times New Roman"/>
        </w:rPr>
        <w:t>5.</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5EB8">
        <w:rPr>
          <w:rFonts w:cs="Times New Roman"/>
        </w:rPr>
        <w:t xml:space="preserve"> CLAIMS AGAINST SCHOOL FUNDS</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b/>
        </w:rPr>
        <w:t xml:space="preserve">SECTION </w:t>
      </w:r>
      <w:r w:rsidR="00940820" w:rsidRPr="004A5EB8">
        <w:rPr>
          <w:rFonts w:cs="Times New Roman"/>
          <w:b/>
        </w:rPr>
        <w:t>59</w:t>
      </w:r>
      <w:r w:rsidRPr="004A5EB8">
        <w:rPr>
          <w:rFonts w:cs="Times New Roman"/>
          <w:b/>
        </w:rPr>
        <w:noBreakHyphen/>
      </w:r>
      <w:r w:rsidR="00940820" w:rsidRPr="004A5EB8">
        <w:rPr>
          <w:rFonts w:cs="Times New Roman"/>
          <w:b/>
        </w:rPr>
        <w:t>69</w:t>
      </w:r>
      <w:r w:rsidRPr="004A5EB8">
        <w:rPr>
          <w:rFonts w:cs="Times New Roman"/>
          <w:b/>
        </w:rPr>
        <w:noBreakHyphen/>
      </w:r>
      <w:r w:rsidR="00940820" w:rsidRPr="004A5EB8">
        <w:rPr>
          <w:rFonts w:cs="Times New Roman"/>
          <w:b/>
        </w:rPr>
        <w:t>210.</w:t>
      </w:r>
      <w:r w:rsidR="00940820" w:rsidRPr="004A5EB8">
        <w:rPr>
          <w:rFonts w:cs="Times New Roman"/>
        </w:rPr>
        <w:t xml:space="preserve"> Prerequisites to payment of claims. </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rPr>
        <w:t xml:space="preserve">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 by this section may be administered by any person authorized to administer oaths either within or without the State.  School trustees and county superintendents of education shall, free of charge, administer oaths to persons presenting claims under this section. </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b/>
        </w:rPr>
        <w:t xml:space="preserve">SECTION </w:t>
      </w:r>
      <w:r w:rsidR="00940820" w:rsidRPr="004A5EB8">
        <w:rPr>
          <w:rFonts w:cs="Times New Roman"/>
          <w:b/>
        </w:rPr>
        <w:t>59</w:t>
      </w:r>
      <w:r w:rsidRPr="004A5EB8">
        <w:rPr>
          <w:rFonts w:cs="Times New Roman"/>
          <w:b/>
        </w:rPr>
        <w:noBreakHyphen/>
      </w:r>
      <w:r w:rsidR="00940820" w:rsidRPr="004A5EB8">
        <w:rPr>
          <w:rFonts w:cs="Times New Roman"/>
          <w:b/>
        </w:rPr>
        <w:t>69</w:t>
      </w:r>
      <w:r w:rsidRPr="004A5EB8">
        <w:rPr>
          <w:rFonts w:cs="Times New Roman"/>
          <w:b/>
        </w:rPr>
        <w:noBreakHyphen/>
      </w:r>
      <w:r w:rsidR="00940820" w:rsidRPr="004A5EB8">
        <w:rPr>
          <w:rFonts w:cs="Times New Roman"/>
          <w:b/>
        </w:rPr>
        <w:t>215.</w:t>
      </w:r>
      <w:r w:rsidR="00940820" w:rsidRPr="004A5EB8">
        <w:rPr>
          <w:rFonts w:cs="Times New Roman"/>
        </w:rPr>
        <w:t xml:space="preserve"> Treasurer of county to disburse funds to school district. </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rPr>
        <w:t xml:space="preserve">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district funds as they become available and;   provided,  further, that the governing body of the county concurs in the request made by the district.  Upon receipt of the school district funds, it may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 </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b/>
        </w:rPr>
        <w:t xml:space="preserve">SECTION </w:t>
      </w:r>
      <w:r w:rsidR="00940820" w:rsidRPr="004A5EB8">
        <w:rPr>
          <w:rFonts w:cs="Times New Roman"/>
          <w:b/>
        </w:rPr>
        <w:t>59</w:t>
      </w:r>
      <w:r w:rsidRPr="004A5EB8">
        <w:rPr>
          <w:rFonts w:cs="Times New Roman"/>
          <w:b/>
        </w:rPr>
        <w:noBreakHyphen/>
      </w:r>
      <w:r w:rsidR="00940820" w:rsidRPr="004A5EB8">
        <w:rPr>
          <w:rFonts w:cs="Times New Roman"/>
          <w:b/>
        </w:rPr>
        <w:t>69</w:t>
      </w:r>
      <w:r w:rsidRPr="004A5EB8">
        <w:rPr>
          <w:rFonts w:cs="Times New Roman"/>
          <w:b/>
        </w:rPr>
        <w:noBreakHyphen/>
      </w:r>
      <w:r w:rsidR="00940820" w:rsidRPr="004A5EB8">
        <w:rPr>
          <w:rFonts w:cs="Times New Roman"/>
          <w:b/>
        </w:rPr>
        <w:t>220.</w:t>
      </w:r>
      <w:r w:rsidR="00940820" w:rsidRPr="004A5EB8">
        <w:rPr>
          <w:rFonts w:cs="Times New Roman"/>
        </w:rPr>
        <w:t xml:space="preserve"> Approval of warrants by county superintendent of education or his agent. </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rPr>
        <w:t xml:space="preserve">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faithful performance of his duties in the sum of one thousand dollars or in the sum of the bond of the county superintendent of education, whichever is higher. </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b/>
        </w:rPr>
        <w:t xml:space="preserve">SECTION </w:t>
      </w:r>
      <w:r w:rsidR="00940820" w:rsidRPr="004A5EB8">
        <w:rPr>
          <w:rFonts w:cs="Times New Roman"/>
          <w:b/>
        </w:rPr>
        <w:t>59</w:t>
      </w:r>
      <w:r w:rsidRPr="004A5EB8">
        <w:rPr>
          <w:rFonts w:cs="Times New Roman"/>
          <w:b/>
        </w:rPr>
        <w:noBreakHyphen/>
      </w:r>
      <w:r w:rsidR="00940820" w:rsidRPr="004A5EB8">
        <w:rPr>
          <w:rFonts w:cs="Times New Roman"/>
          <w:b/>
        </w:rPr>
        <w:t>69</w:t>
      </w:r>
      <w:r w:rsidRPr="004A5EB8">
        <w:rPr>
          <w:rFonts w:cs="Times New Roman"/>
          <w:b/>
        </w:rPr>
        <w:noBreakHyphen/>
      </w:r>
      <w:r w:rsidR="00940820" w:rsidRPr="004A5EB8">
        <w:rPr>
          <w:rFonts w:cs="Times New Roman"/>
          <w:b/>
        </w:rPr>
        <w:t>230.</w:t>
      </w:r>
      <w:r w:rsidR="00940820" w:rsidRPr="004A5EB8">
        <w:rPr>
          <w:rFonts w:cs="Times New Roman"/>
        </w:rPr>
        <w:t xml:space="preserve"> Payments from school funds. </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rPr>
        <w:t xml:space="preserve">All moneys disbursed by any county treasurer on account of school funds or taxes shall be paid on the order of the board of school trustees, countersigned by the county superintendent of education, or as otherwise directed by law. </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b/>
        </w:rPr>
        <w:t xml:space="preserve">SECTION </w:t>
      </w:r>
      <w:r w:rsidR="00940820" w:rsidRPr="004A5EB8">
        <w:rPr>
          <w:rFonts w:cs="Times New Roman"/>
          <w:b/>
        </w:rPr>
        <w:t>59</w:t>
      </w:r>
      <w:r w:rsidRPr="004A5EB8">
        <w:rPr>
          <w:rFonts w:cs="Times New Roman"/>
          <w:b/>
        </w:rPr>
        <w:noBreakHyphen/>
      </w:r>
      <w:r w:rsidR="00940820" w:rsidRPr="004A5EB8">
        <w:rPr>
          <w:rFonts w:cs="Times New Roman"/>
          <w:b/>
        </w:rPr>
        <w:t>69</w:t>
      </w:r>
      <w:r w:rsidRPr="004A5EB8">
        <w:rPr>
          <w:rFonts w:cs="Times New Roman"/>
          <w:b/>
        </w:rPr>
        <w:noBreakHyphen/>
      </w:r>
      <w:r w:rsidR="00940820" w:rsidRPr="004A5EB8">
        <w:rPr>
          <w:rFonts w:cs="Times New Roman"/>
          <w:b/>
        </w:rPr>
        <w:t>240.</w:t>
      </w:r>
      <w:r w:rsidR="00940820" w:rsidRPr="004A5EB8">
        <w:rPr>
          <w:rFonts w:cs="Times New Roman"/>
        </w:rPr>
        <w:t xml:space="preserve"> Treasurer required to report monthly to superintendent of education. </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rPr>
        <w:t xml:space="preserve">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any county treasurer to neglect, fail or refuse to make such report and, on conviction thereof, he shall pay a fine of not more than five hundred dollars to be used for school purposes in his county. </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b/>
        </w:rPr>
        <w:t xml:space="preserve">SECTION </w:t>
      </w:r>
      <w:r w:rsidR="00940820" w:rsidRPr="004A5EB8">
        <w:rPr>
          <w:rFonts w:cs="Times New Roman"/>
          <w:b/>
        </w:rPr>
        <w:t>59</w:t>
      </w:r>
      <w:r w:rsidRPr="004A5EB8">
        <w:rPr>
          <w:rFonts w:cs="Times New Roman"/>
          <w:b/>
        </w:rPr>
        <w:noBreakHyphen/>
      </w:r>
      <w:r w:rsidR="00940820" w:rsidRPr="004A5EB8">
        <w:rPr>
          <w:rFonts w:cs="Times New Roman"/>
          <w:b/>
        </w:rPr>
        <w:t>69</w:t>
      </w:r>
      <w:r w:rsidRPr="004A5EB8">
        <w:rPr>
          <w:rFonts w:cs="Times New Roman"/>
          <w:b/>
        </w:rPr>
        <w:noBreakHyphen/>
      </w:r>
      <w:r w:rsidR="00940820" w:rsidRPr="004A5EB8">
        <w:rPr>
          <w:rFonts w:cs="Times New Roman"/>
          <w:b/>
        </w:rPr>
        <w:t>250.</w:t>
      </w:r>
      <w:r w:rsidR="00940820" w:rsidRPr="004A5EB8">
        <w:rPr>
          <w:rFonts w:cs="Times New Roman"/>
        </w:rPr>
        <w:t xml:space="preserve"> Treasurer required to carry forward unexpended balances;  report. </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rPr>
        <w:t xml:space="preserve">The county treasurer shall carry forward all sums in his hands collected for any previous year or years for school purposes and unexpended to the next fiscal year and credit the same to the school districts respectively, for which they were apportioned.  He shall report such sums to the county superintendent of education. </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b/>
        </w:rPr>
        <w:t xml:space="preserve">SECTION </w:t>
      </w:r>
      <w:r w:rsidR="00940820" w:rsidRPr="004A5EB8">
        <w:rPr>
          <w:rFonts w:cs="Times New Roman"/>
          <w:b/>
        </w:rPr>
        <w:t>59</w:t>
      </w:r>
      <w:r w:rsidRPr="004A5EB8">
        <w:rPr>
          <w:rFonts w:cs="Times New Roman"/>
          <w:b/>
        </w:rPr>
        <w:noBreakHyphen/>
      </w:r>
      <w:r w:rsidR="00940820" w:rsidRPr="004A5EB8">
        <w:rPr>
          <w:rFonts w:cs="Times New Roman"/>
          <w:b/>
        </w:rPr>
        <w:t>69</w:t>
      </w:r>
      <w:r w:rsidRPr="004A5EB8">
        <w:rPr>
          <w:rFonts w:cs="Times New Roman"/>
          <w:b/>
        </w:rPr>
        <w:noBreakHyphen/>
      </w:r>
      <w:r w:rsidR="00940820" w:rsidRPr="004A5EB8">
        <w:rPr>
          <w:rFonts w:cs="Times New Roman"/>
          <w:b/>
        </w:rPr>
        <w:t>260.</w:t>
      </w:r>
      <w:r w:rsidR="00940820" w:rsidRPr="004A5EB8">
        <w:rPr>
          <w:rFonts w:cs="Times New Roman"/>
        </w:rPr>
        <w:t xml:space="preserve"> Officials shall not acquire interest in claims or contracts. </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820"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rPr>
        <w:t>It is unlawful for any county treasurer, county auditor, member of a county board of education, or school trustee to buy, discount, or share, directly or indirectly, or be in any way interested in any teacher</w:t>
      </w:r>
      <w:r w:rsidR="004A5EB8" w:rsidRPr="004A5EB8">
        <w:rPr>
          <w:rFonts w:cs="Times New Roman"/>
        </w:rPr>
        <w:t>’</w:t>
      </w:r>
      <w:r w:rsidRPr="004A5EB8">
        <w:rPr>
          <w:rFonts w:cs="Times New Roman"/>
        </w:rPr>
        <w:t xml:space="preserve">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dollars to be used for school purposes in his county or must be imprisoned not less than three months nor more than twelve months, or both.  He shall also forfeit the amount of the claim or of his interest in the claim. </w:t>
      </w: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rPr>
        <w:t xml:space="preserve">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 </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b/>
        </w:rPr>
        <w:t xml:space="preserve">SECTION </w:t>
      </w:r>
      <w:r w:rsidR="00940820" w:rsidRPr="004A5EB8">
        <w:rPr>
          <w:rFonts w:cs="Times New Roman"/>
          <w:b/>
        </w:rPr>
        <w:t>59</w:t>
      </w:r>
      <w:r w:rsidRPr="004A5EB8">
        <w:rPr>
          <w:rFonts w:cs="Times New Roman"/>
          <w:b/>
        </w:rPr>
        <w:noBreakHyphen/>
      </w:r>
      <w:r w:rsidR="00940820" w:rsidRPr="004A5EB8">
        <w:rPr>
          <w:rFonts w:cs="Times New Roman"/>
          <w:b/>
        </w:rPr>
        <w:t>69</w:t>
      </w:r>
      <w:r w:rsidRPr="004A5EB8">
        <w:rPr>
          <w:rFonts w:cs="Times New Roman"/>
          <w:b/>
        </w:rPr>
        <w:noBreakHyphen/>
      </w:r>
      <w:r w:rsidR="00940820" w:rsidRPr="004A5EB8">
        <w:rPr>
          <w:rFonts w:cs="Times New Roman"/>
          <w:b/>
        </w:rPr>
        <w:t>270.</w:t>
      </w:r>
      <w:r w:rsidR="00940820" w:rsidRPr="004A5EB8">
        <w:rPr>
          <w:rFonts w:cs="Times New Roman"/>
        </w:rPr>
        <w:t xml:space="preserve"> Borrowing to pay school claims. </w:t>
      </w:r>
    </w:p>
    <w:p w:rsid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EB8" w:rsidRPr="004A5EB8" w:rsidRDefault="00940820"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5EB8">
        <w:rPr>
          <w:rFonts w:cs="Times New Roman"/>
        </w:rPr>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w:t>
      </w:r>
      <w:r w:rsidR="004A5EB8" w:rsidRPr="004A5EB8">
        <w:rPr>
          <w:rFonts w:cs="Times New Roman"/>
        </w:rPr>
        <w:noBreakHyphen/>
      </w:r>
      <w:r w:rsidRPr="004A5EB8">
        <w:rPr>
          <w:rFonts w:cs="Times New Roman"/>
        </w:rPr>
        <w:t xml:space="preserve">five per cent of the amount reported by the county auditors for schools for such fiscal year.  In addition thereto they may borrow not exceeding fifty per cent of the estimated receipts from the State for school aid or any other school fund that may be estimated to be paid to such county, at a rate of interest not exceeding the rate of six per cent per annum.  They may pledge the taxes to be collected for that purpose or the funds to be paid therefor as security for the payment of the money so borrowed and the interest thereon.  All money borrowed shall be held and paid out by the county treasurer as school funds and without extra commission. </w:t>
      </w:r>
    </w:p>
    <w:p w:rsidR="004A5EB8" w:rsidRPr="004A5EB8" w:rsidRDefault="004A5EB8"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A5EB8" w:rsidRDefault="00184435" w:rsidP="004A5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A5EB8" w:rsidSect="004A5E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EB8" w:rsidRDefault="004A5EB8" w:rsidP="004A5EB8">
      <w:r>
        <w:separator/>
      </w:r>
    </w:p>
  </w:endnote>
  <w:endnote w:type="continuationSeparator" w:id="0">
    <w:p w:rsidR="004A5EB8" w:rsidRDefault="004A5EB8" w:rsidP="004A5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B8" w:rsidRPr="004A5EB8" w:rsidRDefault="004A5EB8" w:rsidP="004A5E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B8" w:rsidRPr="004A5EB8" w:rsidRDefault="004A5EB8" w:rsidP="004A5E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B8" w:rsidRPr="004A5EB8" w:rsidRDefault="004A5EB8" w:rsidP="004A5E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EB8" w:rsidRDefault="004A5EB8" w:rsidP="004A5EB8">
      <w:r>
        <w:separator/>
      </w:r>
    </w:p>
  </w:footnote>
  <w:footnote w:type="continuationSeparator" w:id="0">
    <w:p w:rsidR="004A5EB8" w:rsidRDefault="004A5EB8" w:rsidP="004A5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B8" w:rsidRPr="004A5EB8" w:rsidRDefault="004A5EB8" w:rsidP="004A5E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B8" w:rsidRPr="004A5EB8" w:rsidRDefault="004A5EB8" w:rsidP="004A5E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B8" w:rsidRPr="004A5EB8" w:rsidRDefault="004A5EB8" w:rsidP="004A5E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40820"/>
    <w:rsid w:val="0004003C"/>
    <w:rsid w:val="00184435"/>
    <w:rsid w:val="004A5EB8"/>
    <w:rsid w:val="00761D15"/>
    <w:rsid w:val="00817EA2"/>
    <w:rsid w:val="00940820"/>
    <w:rsid w:val="00B242CC"/>
    <w:rsid w:val="00C43F44"/>
    <w:rsid w:val="00DD2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5EB8"/>
    <w:pPr>
      <w:tabs>
        <w:tab w:val="center" w:pos="4680"/>
        <w:tab w:val="right" w:pos="9360"/>
      </w:tabs>
    </w:pPr>
  </w:style>
  <w:style w:type="character" w:customStyle="1" w:styleId="HeaderChar">
    <w:name w:val="Header Char"/>
    <w:basedOn w:val="DefaultParagraphFont"/>
    <w:link w:val="Header"/>
    <w:uiPriority w:val="99"/>
    <w:semiHidden/>
    <w:rsid w:val="004A5EB8"/>
  </w:style>
  <w:style w:type="paragraph" w:styleId="Footer">
    <w:name w:val="footer"/>
    <w:basedOn w:val="Normal"/>
    <w:link w:val="FooterChar"/>
    <w:uiPriority w:val="99"/>
    <w:semiHidden/>
    <w:unhideWhenUsed/>
    <w:rsid w:val="004A5EB8"/>
    <w:pPr>
      <w:tabs>
        <w:tab w:val="center" w:pos="4680"/>
        <w:tab w:val="right" w:pos="9360"/>
      </w:tabs>
    </w:pPr>
  </w:style>
  <w:style w:type="character" w:customStyle="1" w:styleId="FooterChar">
    <w:name w:val="Footer Char"/>
    <w:basedOn w:val="DefaultParagraphFont"/>
    <w:link w:val="Footer"/>
    <w:uiPriority w:val="99"/>
    <w:semiHidden/>
    <w:rsid w:val="004A5EB8"/>
  </w:style>
  <w:style w:type="paragraph" w:styleId="BalloonText">
    <w:name w:val="Balloon Text"/>
    <w:basedOn w:val="Normal"/>
    <w:link w:val="BalloonTextChar"/>
    <w:uiPriority w:val="99"/>
    <w:semiHidden/>
    <w:unhideWhenUsed/>
    <w:rsid w:val="00940820"/>
    <w:rPr>
      <w:rFonts w:ascii="Tahoma" w:hAnsi="Tahoma" w:cs="Tahoma"/>
      <w:sz w:val="16"/>
      <w:szCs w:val="16"/>
    </w:rPr>
  </w:style>
  <w:style w:type="character" w:customStyle="1" w:styleId="BalloonTextChar">
    <w:name w:val="Balloon Text Char"/>
    <w:basedOn w:val="DefaultParagraphFont"/>
    <w:link w:val="BalloonText"/>
    <w:uiPriority w:val="99"/>
    <w:semiHidden/>
    <w:rsid w:val="00940820"/>
    <w:rPr>
      <w:rFonts w:ascii="Tahoma" w:hAnsi="Tahoma" w:cs="Tahoma"/>
      <w:sz w:val="16"/>
      <w:szCs w:val="16"/>
    </w:rPr>
  </w:style>
  <w:style w:type="character" w:styleId="Hyperlink">
    <w:name w:val="Hyperlink"/>
    <w:basedOn w:val="DefaultParagraphFont"/>
    <w:semiHidden/>
    <w:rsid w:val="00DD20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1967</Words>
  <Characters>11214</Characters>
  <Application>Microsoft Office Word</Application>
  <DocSecurity>0</DocSecurity>
  <Lines>93</Lines>
  <Paragraphs>26</Paragraphs>
  <ScaleCrop>false</ScaleCrop>
  <Company>LPITS</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2009-12-16T15:27:00Z</dcterms:created>
  <dcterms:modified xsi:type="dcterms:W3CDTF">2009-12-22T19:00:00Z</dcterms:modified>
</cp:coreProperties>
</file>