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E5C" w:rsidRDefault="00D03E5C">
      <w:pPr>
        <w:jc w:val="center"/>
      </w:pPr>
      <w:r>
        <w:t>DISCLAIMER</w:t>
      </w:r>
    </w:p>
    <w:p w:rsidR="00D03E5C" w:rsidRDefault="00D03E5C"/>
    <w:p w:rsidR="00D03E5C" w:rsidRDefault="00D03E5C">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D03E5C" w:rsidRDefault="00D03E5C"/>
    <w:p w:rsidR="00D03E5C" w:rsidRDefault="00D03E5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03E5C" w:rsidRDefault="00D03E5C"/>
    <w:p w:rsidR="00D03E5C" w:rsidRDefault="00D03E5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03E5C" w:rsidRDefault="00D03E5C"/>
    <w:p w:rsidR="00D03E5C" w:rsidRDefault="00D03E5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03E5C" w:rsidRDefault="00D03E5C"/>
    <w:p w:rsidR="00D03E5C" w:rsidRDefault="00D03E5C">
      <w:pPr>
        <w:rPr>
          <w:rFonts w:cs="Times New Roman"/>
        </w:rPr>
      </w:pPr>
      <w:r>
        <w:rPr>
          <w:rFonts w:cs="Times New Roman"/>
        </w:rPr>
        <w:br w:type="page"/>
      </w:r>
    </w:p>
    <w:p w:rsidR="006C7D52" w:rsidRDefault="00596081" w:rsidP="006C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C7D52">
        <w:rPr>
          <w:rFonts w:cs="Times New Roman"/>
        </w:rPr>
        <w:t>CHAPTER 9.</w:t>
      </w:r>
    </w:p>
    <w:p w:rsidR="006C7D52" w:rsidRDefault="006C7D52" w:rsidP="006C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C7D52" w:rsidRPr="006C7D52" w:rsidRDefault="00596081" w:rsidP="006C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C7D52">
        <w:rPr>
          <w:rFonts w:cs="Times New Roman"/>
        </w:rPr>
        <w:t xml:space="preserve"> EXTRADITION</w:t>
      </w:r>
    </w:p>
    <w:p w:rsidR="006C7D52" w:rsidRPr="006C7D52" w:rsidRDefault="006C7D52" w:rsidP="006C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7D52" w:rsidRDefault="006C7D52" w:rsidP="006C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7D52">
        <w:rPr>
          <w:rFonts w:cs="Times New Roman"/>
          <w:b/>
        </w:rPr>
        <w:t xml:space="preserve">SECTION </w:t>
      </w:r>
      <w:r w:rsidR="00596081" w:rsidRPr="006C7D52">
        <w:rPr>
          <w:rFonts w:cs="Times New Roman"/>
          <w:b/>
        </w:rPr>
        <w:t>17</w:t>
      </w:r>
      <w:r w:rsidRPr="006C7D52">
        <w:rPr>
          <w:rFonts w:cs="Times New Roman"/>
          <w:b/>
        </w:rPr>
        <w:noBreakHyphen/>
      </w:r>
      <w:r w:rsidR="00596081" w:rsidRPr="006C7D52">
        <w:rPr>
          <w:rFonts w:cs="Times New Roman"/>
          <w:b/>
        </w:rPr>
        <w:t>9</w:t>
      </w:r>
      <w:r w:rsidRPr="006C7D52">
        <w:rPr>
          <w:rFonts w:cs="Times New Roman"/>
          <w:b/>
        </w:rPr>
        <w:noBreakHyphen/>
      </w:r>
      <w:r w:rsidR="00596081" w:rsidRPr="006C7D52">
        <w:rPr>
          <w:rFonts w:cs="Times New Roman"/>
          <w:b/>
        </w:rPr>
        <w:t>10.</w:t>
      </w:r>
      <w:r w:rsidR="00596081" w:rsidRPr="006C7D52">
        <w:rPr>
          <w:rFonts w:cs="Times New Roman"/>
        </w:rPr>
        <w:t xml:space="preserve"> Warrant for fugitive charged with crime in another state;  temporary confinement;  right to bail. </w:t>
      </w:r>
    </w:p>
    <w:p w:rsidR="006C7D52" w:rsidRDefault="006C7D52" w:rsidP="006C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7D52" w:rsidRPr="006C7D52" w:rsidRDefault="00596081" w:rsidP="006C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7D52">
        <w:rPr>
          <w:rFonts w:cs="Times New Roman"/>
        </w:rPr>
        <w:t xml:space="preserve">Any officer in the State authorized by law to issue warrants for the arrest of any person charged with crime shall, on satisfactory information laid before him under the oath of any credible person that any fugitive in the State has committed, out of the State and within any other state, any offense which by the law of the state in which the offense was committed is punishable either capitally or by imprisonment for one year or upwards in any state prison, issue a warrant for such fugitive and commit him to any jail within the State for the space of twenty days, unless sooner demanded by the public authorities of the state wherein the offense may have been committed, agreeable to the act of Congress in that case made and provided.  If no demand be made within such time the fugitive shall be liberated, unless sufficient cause be shown to the contrary.  Nothing herein contained shall be construed to deprive any person so arrested of the right to release on bail as in cases of similar character of offenses against the laws of this State. </w:t>
      </w:r>
    </w:p>
    <w:p w:rsidR="006C7D52" w:rsidRPr="006C7D52" w:rsidRDefault="006C7D52" w:rsidP="006C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7D52" w:rsidRDefault="006C7D52" w:rsidP="006C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7D52">
        <w:rPr>
          <w:rFonts w:cs="Times New Roman"/>
          <w:b/>
        </w:rPr>
        <w:t xml:space="preserve">SECTION </w:t>
      </w:r>
      <w:r w:rsidR="00596081" w:rsidRPr="006C7D52">
        <w:rPr>
          <w:rFonts w:cs="Times New Roman"/>
          <w:b/>
        </w:rPr>
        <w:t>17</w:t>
      </w:r>
      <w:r w:rsidRPr="006C7D52">
        <w:rPr>
          <w:rFonts w:cs="Times New Roman"/>
          <w:b/>
        </w:rPr>
        <w:noBreakHyphen/>
      </w:r>
      <w:r w:rsidR="00596081" w:rsidRPr="006C7D52">
        <w:rPr>
          <w:rFonts w:cs="Times New Roman"/>
          <w:b/>
        </w:rPr>
        <w:t>9</w:t>
      </w:r>
      <w:r w:rsidRPr="006C7D52">
        <w:rPr>
          <w:rFonts w:cs="Times New Roman"/>
          <w:b/>
        </w:rPr>
        <w:noBreakHyphen/>
      </w:r>
      <w:r w:rsidR="00596081" w:rsidRPr="006C7D52">
        <w:rPr>
          <w:rFonts w:cs="Times New Roman"/>
          <w:b/>
        </w:rPr>
        <w:t>15.</w:t>
      </w:r>
      <w:r w:rsidR="00596081" w:rsidRPr="006C7D52">
        <w:rPr>
          <w:rFonts w:cs="Times New Roman"/>
        </w:rPr>
        <w:t xml:space="preserve"> Extradition of person charged in requesting state with committing act in South Carolina or third state which intentionally resulted in committing an offense in requesting state. </w:t>
      </w:r>
    </w:p>
    <w:p w:rsidR="006C7D52" w:rsidRDefault="006C7D52" w:rsidP="006C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7D52" w:rsidRPr="006C7D52" w:rsidRDefault="00596081" w:rsidP="006C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7D52">
        <w:rPr>
          <w:rFonts w:cs="Times New Roman"/>
        </w:rPr>
        <w:t>Upon the demand of the executive authority of another state, known as the requesting state, the Governor of this State may surrender a person in this State who is charged in the requesting state with committing an act in this State or a third state which intentionally resulted in committing an offense in the requesting state.  The person must be charged in the requesting state in the manner set forth in Section 17</w:t>
      </w:r>
      <w:r w:rsidR="006C7D52" w:rsidRPr="006C7D52">
        <w:rPr>
          <w:rFonts w:cs="Times New Roman"/>
        </w:rPr>
        <w:noBreakHyphen/>
      </w:r>
      <w:r w:rsidRPr="006C7D52">
        <w:rPr>
          <w:rFonts w:cs="Times New Roman"/>
        </w:rPr>
        <w:t>9</w:t>
      </w:r>
      <w:r w:rsidR="006C7D52" w:rsidRPr="006C7D52">
        <w:rPr>
          <w:rFonts w:cs="Times New Roman"/>
        </w:rPr>
        <w:noBreakHyphen/>
      </w:r>
      <w:r w:rsidRPr="006C7D52">
        <w:rPr>
          <w:rFonts w:cs="Times New Roman"/>
        </w:rPr>
        <w:t xml:space="preserve">10;  provided, however, the person need not have been in the requesting state at the time of the commission of the crime in that state and need not have fled from that state.  However, the provisions of this chapter not otherwise inconsistent with this section apply to the case. </w:t>
      </w:r>
    </w:p>
    <w:p w:rsidR="006C7D52" w:rsidRPr="006C7D52" w:rsidRDefault="006C7D52" w:rsidP="006C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7D52" w:rsidRDefault="006C7D52" w:rsidP="006C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7D52">
        <w:rPr>
          <w:rFonts w:cs="Times New Roman"/>
          <w:b/>
        </w:rPr>
        <w:t xml:space="preserve">SECTION </w:t>
      </w:r>
      <w:r w:rsidR="00596081" w:rsidRPr="006C7D52">
        <w:rPr>
          <w:rFonts w:cs="Times New Roman"/>
          <w:b/>
        </w:rPr>
        <w:t>17</w:t>
      </w:r>
      <w:r w:rsidRPr="006C7D52">
        <w:rPr>
          <w:rFonts w:cs="Times New Roman"/>
          <w:b/>
        </w:rPr>
        <w:noBreakHyphen/>
      </w:r>
      <w:r w:rsidR="00596081" w:rsidRPr="006C7D52">
        <w:rPr>
          <w:rFonts w:cs="Times New Roman"/>
          <w:b/>
        </w:rPr>
        <w:t>9</w:t>
      </w:r>
      <w:r w:rsidRPr="006C7D52">
        <w:rPr>
          <w:rFonts w:cs="Times New Roman"/>
          <w:b/>
        </w:rPr>
        <w:noBreakHyphen/>
      </w:r>
      <w:r w:rsidR="00596081" w:rsidRPr="006C7D52">
        <w:rPr>
          <w:rFonts w:cs="Times New Roman"/>
          <w:b/>
        </w:rPr>
        <w:t>20.</w:t>
      </w:r>
      <w:r w:rsidR="00596081" w:rsidRPr="006C7D52">
        <w:rPr>
          <w:rFonts w:cs="Times New Roman"/>
        </w:rPr>
        <w:t xml:space="preserve"> Record of proceedings;  transmission of copy to Governor. </w:t>
      </w:r>
    </w:p>
    <w:p w:rsidR="006C7D52" w:rsidRDefault="006C7D52" w:rsidP="006C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7D52" w:rsidRPr="006C7D52" w:rsidRDefault="00596081" w:rsidP="006C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7D52">
        <w:rPr>
          <w:rFonts w:cs="Times New Roman"/>
        </w:rPr>
        <w:t xml:space="preserve">Every officer committing any person under </w:t>
      </w:r>
      <w:r w:rsidR="006C7D52" w:rsidRPr="006C7D52">
        <w:rPr>
          <w:rFonts w:cs="Times New Roman"/>
        </w:rPr>
        <w:t xml:space="preserve">Section </w:t>
      </w:r>
      <w:r w:rsidRPr="006C7D52">
        <w:rPr>
          <w:rFonts w:cs="Times New Roman"/>
        </w:rPr>
        <w:t>17</w:t>
      </w:r>
      <w:r w:rsidR="006C7D52" w:rsidRPr="006C7D52">
        <w:rPr>
          <w:rFonts w:cs="Times New Roman"/>
        </w:rPr>
        <w:noBreakHyphen/>
      </w:r>
      <w:r w:rsidRPr="006C7D52">
        <w:rPr>
          <w:rFonts w:cs="Times New Roman"/>
        </w:rPr>
        <w:t>9</w:t>
      </w:r>
      <w:r w:rsidR="006C7D52" w:rsidRPr="006C7D52">
        <w:rPr>
          <w:rFonts w:cs="Times New Roman"/>
        </w:rPr>
        <w:noBreakHyphen/>
      </w:r>
      <w:r w:rsidRPr="006C7D52">
        <w:rPr>
          <w:rFonts w:cs="Times New Roman"/>
        </w:rPr>
        <w:t xml:space="preserve">10 shall keep a record of the whole proceedings before him and immediately transmit a copy thereof to the Governor of this State for such action as he may deem fit therein under the law. </w:t>
      </w:r>
    </w:p>
    <w:p w:rsidR="006C7D52" w:rsidRPr="006C7D52" w:rsidRDefault="006C7D52" w:rsidP="006C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7D52" w:rsidRDefault="006C7D52" w:rsidP="006C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7D52">
        <w:rPr>
          <w:rFonts w:cs="Times New Roman"/>
          <w:b/>
        </w:rPr>
        <w:t xml:space="preserve">SECTION </w:t>
      </w:r>
      <w:r w:rsidR="00596081" w:rsidRPr="006C7D52">
        <w:rPr>
          <w:rFonts w:cs="Times New Roman"/>
          <w:b/>
        </w:rPr>
        <w:t>17</w:t>
      </w:r>
      <w:r w:rsidRPr="006C7D52">
        <w:rPr>
          <w:rFonts w:cs="Times New Roman"/>
          <w:b/>
        </w:rPr>
        <w:noBreakHyphen/>
      </w:r>
      <w:r w:rsidR="00596081" w:rsidRPr="006C7D52">
        <w:rPr>
          <w:rFonts w:cs="Times New Roman"/>
          <w:b/>
        </w:rPr>
        <w:t>9</w:t>
      </w:r>
      <w:r w:rsidRPr="006C7D52">
        <w:rPr>
          <w:rFonts w:cs="Times New Roman"/>
          <w:b/>
        </w:rPr>
        <w:noBreakHyphen/>
      </w:r>
      <w:r w:rsidR="00596081" w:rsidRPr="006C7D52">
        <w:rPr>
          <w:rFonts w:cs="Times New Roman"/>
          <w:b/>
        </w:rPr>
        <w:t>30.</w:t>
      </w:r>
      <w:r w:rsidR="00596081" w:rsidRPr="006C7D52">
        <w:rPr>
          <w:rFonts w:cs="Times New Roman"/>
        </w:rPr>
        <w:t xml:space="preserve"> Governor shall inform governor of foreign state. </w:t>
      </w:r>
    </w:p>
    <w:p w:rsidR="006C7D52" w:rsidRDefault="006C7D52" w:rsidP="006C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7D52" w:rsidRPr="006C7D52" w:rsidRDefault="00596081" w:rsidP="006C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7D52">
        <w:rPr>
          <w:rFonts w:cs="Times New Roman"/>
        </w:rPr>
        <w:t xml:space="preserve">The Governor of this State shall immediately inform the governor of the state in which the crime is alleged to have been committed of the proceedings had in such case. </w:t>
      </w:r>
    </w:p>
    <w:p w:rsidR="006C7D52" w:rsidRPr="006C7D52" w:rsidRDefault="006C7D52" w:rsidP="006C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7D52" w:rsidRDefault="006C7D52" w:rsidP="006C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7D52">
        <w:rPr>
          <w:rFonts w:cs="Times New Roman"/>
          <w:b/>
        </w:rPr>
        <w:t xml:space="preserve">SECTION </w:t>
      </w:r>
      <w:r w:rsidR="00596081" w:rsidRPr="006C7D52">
        <w:rPr>
          <w:rFonts w:cs="Times New Roman"/>
          <w:b/>
        </w:rPr>
        <w:t>17</w:t>
      </w:r>
      <w:r w:rsidRPr="006C7D52">
        <w:rPr>
          <w:rFonts w:cs="Times New Roman"/>
          <w:b/>
        </w:rPr>
        <w:noBreakHyphen/>
      </w:r>
      <w:r w:rsidR="00596081" w:rsidRPr="006C7D52">
        <w:rPr>
          <w:rFonts w:cs="Times New Roman"/>
          <w:b/>
        </w:rPr>
        <w:t>9</w:t>
      </w:r>
      <w:r w:rsidRPr="006C7D52">
        <w:rPr>
          <w:rFonts w:cs="Times New Roman"/>
          <w:b/>
        </w:rPr>
        <w:noBreakHyphen/>
      </w:r>
      <w:r w:rsidR="00596081" w:rsidRPr="006C7D52">
        <w:rPr>
          <w:rFonts w:cs="Times New Roman"/>
          <w:b/>
        </w:rPr>
        <w:t>40.</w:t>
      </w:r>
      <w:r w:rsidR="00596081" w:rsidRPr="006C7D52">
        <w:rPr>
          <w:rFonts w:cs="Times New Roman"/>
        </w:rPr>
        <w:t xml:space="preserve"> Sheriff and jailer shall surrender fugitive under order of Governor. </w:t>
      </w:r>
    </w:p>
    <w:p w:rsidR="006C7D52" w:rsidRDefault="006C7D52" w:rsidP="006C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7D52" w:rsidRPr="006C7D52" w:rsidRDefault="00596081" w:rsidP="006C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7D52">
        <w:rPr>
          <w:rFonts w:cs="Times New Roman"/>
        </w:rPr>
        <w:t xml:space="preserve">Every sheriff or jailer, in whose custody any person committed under this chapter shall be, shall, upon the order of the Governor of this State, surrender such person to the person named in such order for that purpose. </w:t>
      </w:r>
    </w:p>
    <w:p w:rsidR="006C7D52" w:rsidRPr="006C7D52" w:rsidRDefault="006C7D52" w:rsidP="006C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7D52" w:rsidRDefault="006C7D52" w:rsidP="006C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7D52">
        <w:rPr>
          <w:rFonts w:cs="Times New Roman"/>
          <w:b/>
        </w:rPr>
        <w:t xml:space="preserve">SECTION </w:t>
      </w:r>
      <w:r w:rsidR="00596081" w:rsidRPr="006C7D52">
        <w:rPr>
          <w:rFonts w:cs="Times New Roman"/>
          <w:b/>
        </w:rPr>
        <w:t>17</w:t>
      </w:r>
      <w:r w:rsidRPr="006C7D52">
        <w:rPr>
          <w:rFonts w:cs="Times New Roman"/>
          <w:b/>
        </w:rPr>
        <w:noBreakHyphen/>
      </w:r>
      <w:r w:rsidR="00596081" w:rsidRPr="006C7D52">
        <w:rPr>
          <w:rFonts w:cs="Times New Roman"/>
          <w:b/>
        </w:rPr>
        <w:t>9</w:t>
      </w:r>
      <w:r w:rsidRPr="006C7D52">
        <w:rPr>
          <w:rFonts w:cs="Times New Roman"/>
          <w:b/>
        </w:rPr>
        <w:noBreakHyphen/>
      </w:r>
      <w:r w:rsidR="00596081" w:rsidRPr="006C7D52">
        <w:rPr>
          <w:rFonts w:cs="Times New Roman"/>
          <w:b/>
        </w:rPr>
        <w:t>50.</w:t>
      </w:r>
      <w:r w:rsidR="00596081" w:rsidRPr="006C7D52">
        <w:rPr>
          <w:rFonts w:cs="Times New Roman"/>
        </w:rPr>
        <w:t xml:space="preserve"> Taking testimony in hearings on extradition;  report and recommendations to Governor. </w:t>
      </w:r>
    </w:p>
    <w:p w:rsidR="006C7D52" w:rsidRDefault="006C7D52" w:rsidP="006C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7D52" w:rsidRPr="006C7D52" w:rsidRDefault="00596081" w:rsidP="006C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7D52">
        <w:rPr>
          <w:rFonts w:cs="Times New Roman"/>
        </w:rPr>
        <w:t xml:space="preserve">The Governor of this State may, when a hearing is demanded upon any extradition for a fugitive in this State for an offense committed within any other state, appoint the Attorney General to take or cause to be taken by any person in his office the testimony offered at such hearing and report the testimony to the Governor with his recommendations thereon.  Such recommendations shall not be binding upon the Governor.  It shall not be necessary for the party so designated to hold such hearing to be commissioned or give bond, but the only requirement necessary is that he shall take an oath that he will fairly and impartially conduct the hearing and report the testimony and his recommendations, and when the Attorney General acts personally in such capacity no oath shall be required. </w:t>
      </w:r>
    </w:p>
    <w:p w:rsidR="006C7D52" w:rsidRPr="006C7D52" w:rsidRDefault="006C7D52" w:rsidP="006C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7D52" w:rsidRDefault="006C7D52" w:rsidP="006C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7D52">
        <w:rPr>
          <w:rFonts w:cs="Times New Roman"/>
          <w:b/>
        </w:rPr>
        <w:t xml:space="preserve">SECTION </w:t>
      </w:r>
      <w:r w:rsidR="00596081" w:rsidRPr="006C7D52">
        <w:rPr>
          <w:rFonts w:cs="Times New Roman"/>
          <w:b/>
        </w:rPr>
        <w:t>17</w:t>
      </w:r>
      <w:r w:rsidRPr="006C7D52">
        <w:rPr>
          <w:rFonts w:cs="Times New Roman"/>
          <w:b/>
        </w:rPr>
        <w:noBreakHyphen/>
      </w:r>
      <w:r w:rsidR="00596081" w:rsidRPr="006C7D52">
        <w:rPr>
          <w:rFonts w:cs="Times New Roman"/>
          <w:b/>
        </w:rPr>
        <w:t>9</w:t>
      </w:r>
      <w:r w:rsidRPr="006C7D52">
        <w:rPr>
          <w:rFonts w:cs="Times New Roman"/>
          <w:b/>
        </w:rPr>
        <w:noBreakHyphen/>
      </w:r>
      <w:r w:rsidR="00596081" w:rsidRPr="006C7D52">
        <w:rPr>
          <w:rFonts w:cs="Times New Roman"/>
          <w:b/>
        </w:rPr>
        <w:t>60.</w:t>
      </w:r>
      <w:r w:rsidR="00596081" w:rsidRPr="006C7D52">
        <w:rPr>
          <w:rFonts w:cs="Times New Roman"/>
        </w:rPr>
        <w:t xml:space="preserve"> Compensation and expenses of agents appointed to bring fugitives to this State. </w:t>
      </w:r>
    </w:p>
    <w:p w:rsidR="006C7D52" w:rsidRDefault="006C7D52" w:rsidP="006C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7D52" w:rsidRPr="006C7D52" w:rsidRDefault="00596081" w:rsidP="006C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7D52">
        <w:rPr>
          <w:rFonts w:cs="Times New Roman"/>
        </w:rPr>
        <w:t xml:space="preserve">In all cases of requisition for the delivery of fugitives from justice the agents appointed by the Governor to bring such fugitives into this State shall receive as compensation for their services a per diem for the days actually employed and shall be reimbursed their expenses actually and necessarily incurred in the performance of their duties. </w:t>
      </w:r>
    </w:p>
    <w:p w:rsidR="006C7D52" w:rsidRPr="006C7D52" w:rsidRDefault="006C7D52" w:rsidP="006C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7D52" w:rsidRDefault="006C7D52" w:rsidP="006C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7D52">
        <w:rPr>
          <w:rFonts w:cs="Times New Roman"/>
          <w:b/>
        </w:rPr>
        <w:t xml:space="preserve">SECTION </w:t>
      </w:r>
      <w:r w:rsidR="00596081" w:rsidRPr="006C7D52">
        <w:rPr>
          <w:rFonts w:cs="Times New Roman"/>
          <w:b/>
        </w:rPr>
        <w:t>17</w:t>
      </w:r>
      <w:r w:rsidRPr="006C7D52">
        <w:rPr>
          <w:rFonts w:cs="Times New Roman"/>
          <w:b/>
        </w:rPr>
        <w:noBreakHyphen/>
      </w:r>
      <w:r w:rsidR="00596081" w:rsidRPr="006C7D52">
        <w:rPr>
          <w:rFonts w:cs="Times New Roman"/>
          <w:b/>
        </w:rPr>
        <w:t>9</w:t>
      </w:r>
      <w:r w:rsidRPr="006C7D52">
        <w:rPr>
          <w:rFonts w:cs="Times New Roman"/>
          <w:b/>
        </w:rPr>
        <w:noBreakHyphen/>
      </w:r>
      <w:r w:rsidR="00596081" w:rsidRPr="006C7D52">
        <w:rPr>
          <w:rFonts w:cs="Times New Roman"/>
          <w:b/>
        </w:rPr>
        <w:t>70.</w:t>
      </w:r>
      <w:r w:rsidR="00596081" w:rsidRPr="006C7D52">
        <w:rPr>
          <w:rFonts w:cs="Times New Roman"/>
        </w:rPr>
        <w:t xml:space="preserve"> Governor shall approve accounts;  payment. </w:t>
      </w:r>
    </w:p>
    <w:p w:rsidR="006C7D52" w:rsidRDefault="006C7D52" w:rsidP="006C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3E5C" w:rsidRDefault="00596081" w:rsidP="006C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7D52">
        <w:rPr>
          <w:rFonts w:cs="Times New Roman"/>
        </w:rPr>
        <w:t xml:space="preserve">Upon presentation to the Governor of the accounts of such agents, itemized and duly verified by their affidavits thereto annexed, the Governor, if he approve such accounts as correct, shall endorse his approval thereon and, upon presentation of the accounts so endorsed to the Comptroller General, he shall draw his warrants on the State Treasurer for the amount thereof, payable out of the regular contingent fund of the Governor. </w:t>
      </w:r>
    </w:p>
    <w:p w:rsidR="00D03E5C" w:rsidRDefault="00D03E5C" w:rsidP="006C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6C7D52" w:rsidRDefault="00184435" w:rsidP="006C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6C7D52" w:rsidSect="006C7D5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7D52" w:rsidRDefault="006C7D52" w:rsidP="006C7D52">
      <w:r>
        <w:separator/>
      </w:r>
    </w:p>
  </w:endnote>
  <w:endnote w:type="continuationSeparator" w:id="0">
    <w:p w:rsidR="006C7D52" w:rsidRDefault="006C7D52" w:rsidP="006C7D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D52" w:rsidRPr="006C7D52" w:rsidRDefault="006C7D52" w:rsidP="006C7D5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D52" w:rsidRPr="006C7D52" w:rsidRDefault="006C7D52" w:rsidP="006C7D5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D52" w:rsidRPr="006C7D52" w:rsidRDefault="006C7D52" w:rsidP="006C7D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7D52" w:rsidRDefault="006C7D52" w:rsidP="006C7D52">
      <w:r>
        <w:separator/>
      </w:r>
    </w:p>
  </w:footnote>
  <w:footnote w:type="continuationSeparator" w:id="0">
    <w:p w:rsidR="006C7D52" w:rsidRDefault="006C7D52" w:rsidP="006C7D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D52" w:rsidRPr="006C7D52" w:rsidRDefault="006C7D52" w:rsidP="006C7D5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D52" w:rsidRPr="006C7D52" w:rsidRDefault="006C7D52" w:rsidP="006C7D5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D52" w:rsidRPr="006C7D52" w:rsidRDefault="006C7D52" w:rsidP="006C7D5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96081"/>
    <w:rsid w:val="000B3C22"/>
    <w:rsid w:val="001763C2"/>
    <w:rsid w:val="00184435"/>
    <w:rsid w:val="00247C2E"/>
    <w:rsid w:val="00596081"/>
    <w:rsid w:val="006C7D52"/>
    <w:rsid w:val="00724170"/>
    <w:rsid w:val="00817EA2"/>
    <w:rsid w:val="00C43F44"/>
    <w:rsid w:val="00CB3252"/>
    <w:rsid w:val="00D03E5C"/>
    <w:rsid w:val="00D349ED"/>
    <w:rsid w:val="00F222C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C7D52"/>
    <w:pPr>
      <w:tabs>
        <w:tab w:val="center" w:pos="4680"/>
        <w:tab w:val="right" w:pos="9360"/>
      </w:tabs>
    </w:pPr>
  </w:style>
  <w:style w:type="character" w:customStyle="1" w:styleId="HeaderChar">
    <w:name w:val="Header Char"/>
    <w:basedOn w:val="DefaultParagraphFont"/>
    <w:link w:val="Header"/>
    <w:uiPriority w:val="99"/>
    <w:semiHidden/>
    <w:rsid w:val="006C7D52"/>
  </w:style>
  <w:style w:type="paragraph" w:styleId="Footer">
    <w:name w:val="footer"/>
    <w:basedOn w:val="Normal"/>
    <w:link w:val="FooterChar"/>
    <w:uiPriority w:val="99"/>
    <w:semiHidden/>
    <w:unhideWhenUsed/>
    <w:rsid w:val="006C7D52"/>
    <w:pPr>
      <w:tabs>
        <w:tab w:val="center" w:pos="4680"/>
        <w:tab w:val="right" w:pos="9360"/>
      </w:tabs>
    </w:pPr>
  </w:style>
  <w:style w:type="character" w:customStyle="1" w:styleId="FooterChar">
    <w:name w:val="Footer Char"/>
    <w:basedOn w:val="DefaultParagraphFont"/>
    <w:link w:val="Footer"/>
    <w:uiPriority w:val="99"/>
    <w:semiHidden/>
    <w:rsid w:val="006C7D52"/>
  </w:style>
  <w:style w:type="paragraph" w:styleId="BalloonText">
    <w:name w:val="Balloon Text"/>
    <w:basedOn w:val="Normal"/>
    <w:link w:val="BalloonTextChar"/>
    <w:uiPriority w:val="99"/>
    <w:semiHidden/>
    <w:unhideWhenUsed/>
    <w:rsid w:val="00596081"/>
    <w:rPr>
      <w:rFonts w:ascii="Tahoma" w:hAnsi="Tahoma" w:cs="Tahoma"/>
      <w:sz w:val="16"/>
      <w:szCs w:val="16"/>
    </w:rPr>
  </w:style>
  <w:style w:type="character" w:customStyle="1" w:styleId="BalloonTextChar">
    <w:name w:val="Balloon Text Char"/>
    <w:basedOn w:val="DefaultParagraphFont"/>
    <w:link w:val="BalloonText"/>
    <w:uiPriority w:val="99"/>
    <w:semiHidden/>
    <w:rsid w:val="00596081"/>
    <w:rPr>
      <w:rFonts w:ascii="Tahoma" w:hAnsi="Tahoma" w:cs="Tahoma"/>
      <w:sz w:val="16"/>
      <w:szCs w:val="16"/>
    </w:rPr>
  </w:style>
  <w:style w:type="character" w:styleId="Hyperlink">
    <w:name w:val="Hyperlink"/>
    <w:basedOn w:val="DefaultParagraphFont"/>
    <w:semiHidden/>
    <w:rsid w:val="00D03E5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993</Words>
  <Characters>5663</Characters>
  <Application>Microsoft Office Word</Application>
  <DocSecurity>0</DocSecurity>
  <Lines>47</Lines>
  <Paragraphs>13</Paragraphs>
  <ScaleCrop>false</ScaleCrop>
  <Company>LPITS</Company>
  <LinksUpToDate>false</LinksUpToDate>
  <CharactersWithSpaces>6643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2011-01-12T17:28:00Z</dcterms:created>
  <dcterms:modified xsi:type="dcterms:W3CDTF">2011-01-14T16:57:00Z</dcterms:modified>
</cp:coreProperties>
</file>