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78" w:rsidRDefault="00B40A78">
      <w:pPr>
        <w:jc w:val="center"/>
      </w:pPr>
      <w:r>
        <w:t>DISCLAIMER</w:t>
      </w:r>
    </w:p>
    <w:p w:rsidR="00B40A78" w:rsidRDefault="00B40A78"/>
    <w:p w:rsidR="00B40A78" w:rsidRDefault="00B40A7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40A78" w:rsidRDefault="00B40A78"/>
    <w:p w:rsidR="00B40A78" w:rsidRDefault="00B40A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0A78" w:rsidRDefault="00B40A78"/>
    <w:p w:rsidR="00B40A78" w:rsidRDefault="00B40A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0A78" w:rsidRDefault="00B40A78"/>
    <w:p w:rsidR="00B40A78" w:rsidRDefault="00B40A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0A78" w:rsidRDefault="00B40A78"/>
    <w:p w:rsidR="00B40A78" w:rsidRDefault="00B40A78">
      <w:r>
        <w:br w:type="page"/>
      </w:r>
    </w:p>
    <w:p w:rsid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CHAPTER 15.</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RAILROAD, STREET RAILWAY, STEAMBOAT AND CANAL COMPANIES</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F62F0" w:rsidRPr="003B4642">
        <w:t>1.</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INCORPORATION AND ORGANIZATION GENERALLY</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10.</w:t>
      </w:r>
      <w:r w:rsidR="005F62F0" w:rsidRPr="003B4642">
        <w:t xml:space="preserve"> Petition for incorporation of railroad, street railway, steamboat or canal company.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(1) The names and residences of the declarants;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(2) The name of the proposed corporation;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(3) The place at which it proposes to have its principal place of business;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(4) The general nature of the business it proposes to do, giving in detail all the powers and privileges which it proposes to assume or claim under the provisions of the Constitution and laws of the State and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r>
      <w:r w:rsidRPr="003B4642">
        <w:rPr>
          <w:color w:val="000000"/>
        </w:rPr>
        <w:tab/>
        <w:t xml:space="preserve">(a)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r>
      <w:r w:rsidRPr="003B4642">
        <w:rPr>
          <w:color w:val="000000"/>
        </w:rPr>
        <w:tab/>
        <w:t xml:space="preserve">(b) in case of steamboat companies, the termini of the line;  the nature of the proposed equipment and whether it is proposed to operate a passenger or freight line or both,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r>
      <w:r w:rsidRPr="003B4642">
        <w:rPr>
          <w:color w:val="000000"/>
        </w:rPr>
        <w:tab/>
        <w:t xml:space="preserve">(c) in case of a street railway, the city or town it proposes to do business in and the motive power and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r>
      <w:r w:rsidRPr="003B4642">
        <w:rPr>
          <w:color w:val="000000"/>
        </w:rPr>
        <w:tab/>
        <w:t xml:space="preserve">(d)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 </w:t>
      </w: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(6) That it is proposed to organize such corporation under the provisions of this chapter, naming it by its title.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651;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1917;  1899 (23) 64;  1921 (32) 146;  1927 (35) 30.</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20.</w:t>
      </w:r>
      <w:r w:rsidR="005F62F0" w:rsidRPr="003B4642">
        <w:t xml:space="preserve"> Publication of notice of application.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If the corporation will have the power to condemn lands for rights of 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653;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1917;  1899 (23) 64;  1921 (32) 146;  1927 (35) 30.</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30.</w:t>
      </w:r>
      <w:r w:rsidR="005F62F0" w:rsidRPr="003B4642">
        <w:t xml:space="preserve"> Opponents of application may appear;  action on application.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654;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1917;  1899 (23) 64;  1921 (32) 146;  1927 (35) 30.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40.</w:t>
      </w:r>
      <w:r w:rsidR="005F62F0" w:rsidRPr="003B4642">
        <w:t xml:space="preserve"> Issuance of commission to incorporators;  authorization for opening books of subscription after giving of notice.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w:t>
      </w:r>
      <w:r w:rsidRPr="003B4642">
        <w:rPr>
          <w:color w:val="000000"/>
        </w:rPr>
        <w:lastRenderedPageBreak/>
        <w:t xml:space="preserve">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655;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655;  1942 Code </w:t>
      </w:r>
      <w:r w:rsidR="003B4642" w:rsidRPr="003B4642">
        <w:rPr>
          <w:color w:val="000000"/>
        </w:rPr>
        <w:t xml:space="preserve">Section </w:t>
      </w:r>
      <w:r w:rsidR="005F62F0" w:rsidRPr="003B4642">
        <w:rPr>
          <w:color w:val="000000"/>
        </w:rPr>
        <w:t xml:space="preserve">8180;  1932 Code </w:t>
      </w:r>
      <w:r w:rsidR="003B4642" w:rsidRPr="003B4642">
        <w:rPr>
          <w:color w:val="000000"/>
        </w:rPr>
        <w:t xml:space="preserve">Section </w:t>
      </w:r>
      <w:r w:rsidR="005F62F0" w:rsidRPr="003B4642">
        <w:rPr>
          <w:color w:val="000000"/>
        </w:rPr>
        <w:t xml:space="preserve">8180;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4360;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2874;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1918;  1899 (23) 64.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50.</w:t>
      </w:r>
      <w:r w:rsidR="005F62F0" w:rsidRPr="003B4642">
        <w:t xml:space="preserve"> Manner in which subscriptions shall be payable;  action against subscriber for failure to perform.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656;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656;  1942 Code </w:t>
      </w:r>
      <w:r w:rsidR="003B4642" w:rsidRPr="003B4642">
        <w:rPr>
          <w:color w:val="000000"/>
        </w:rPr>
        <w:t xml:space="preserve">Section </w:t>
      </w:r>
      <w:r w:rsidR="005F62F0" w:rsidRPr="003B4642">
        <w:rPr>
          <w:color w:val="000000"/>
        </w:rPr>
        <w:t xml:space="preserve">8181;  1932 Code </w:t>
      </w:r>
      <w:r w:rsidR="003B4642" w:rsidRPr="003B4642">
        <w:rPr>
          <w:color w:val="000000"/>
        </w:rPr>
        <w:t xml:space="preserve">Section </w:t>
      </w:r>
      <w:r w:rsidR="005F62F0" w:rsidRPr="003B4642">
        <w:rPr>
          <w:color w:val="000000"/>
        </w:rPr>
        <w:t xml:space="preserve">8181;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4361;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2875;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1919;  1899 (23) 64.</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60.</w:t>
      </w:r>
      <w:r w:rsidR="005F62F0" w:rsidRPr="003B4642">
        <w:t xml:space="preserve"> Organization of company.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w:t>
      </w:r>
      <w:r w:rsidR="003B4642" w:rsidRPr="003B4642">
        <w:rPr>
          <w:color w:val="000000"/>
        </w:rPr>
        <w:t xml:space="preserve">Sections </w:t>
      </w:r>
      <w:r w:rsidRPr="003B4642">
        <w:rPr>
          <w:color w:val="000000"/>
        </w:rPr>
        <w:t>33</w:t>
      </w:r>
      <w:r w:rsidR="003B4642" w:rsidRPr="003B4642">
        <w:rPr>
          <w:color w:val="000000"/>
        </w:rPr>
        <w:noBreakHyphen/>
      </w:r>
      <w:r w:rsidRPr="003B4642">
        <w:rPr>
          <w:color w:val="000000"/>
        </w:rPr>
        <w:t>11</w:t>
      </w:r>
      <w:r w:rsidR="003B4642" w:rsidRPr="003B4642">
        <w:rPr>
          <w:color w:val="000000"/>
        </w:rPr>
        <w:noBreakHyphen/>
      </w:r>
      <w:r w:rsidRPr="003B4642">
        <w:rPr>
          <w:color w:val="000000"/>
        </w:rPr>
        <w:t>30, 33</w:t>
      </w:r>
      <w:r w:rsidR="003B4642" w:rsidRPr="003B4642">
        <w:rPr>
          <w:color w:val="000000"/>
        </w:rPr>
        <w:noBreakHyphen/>
      </w:r>
      <w:r w:rsidRPr="003B4642">
        <w:rPr>
          <w:color w:val="000000"/>
        </w:rPr>
        <w:t>11</w:t>
      </w:r>
      <w:r w:rsidR="003B4642" w:rsidRPr="003B4642">
        <w:rPr>
          <w:color w:val="000000"/>
        </w:rPr>
        <w:noBreakHyphen/>
      </w:r>
      <w:r w:rsidRPr="003B4642">
        <w:rPr>
          <w:color w:val="000000"/>
        </w:rPr>
        <w:t>40, and 33</w:t>
      </w:r>
      <w:r w:rsidR="003B4642" w:rsidRPr="003B4642">
        <w:rPr>
          <w:color w:val="000000"/>
        </w:rPr>
        <w:noBreakHyphen/>
      </w:r>
      <w:r w:rsidRPr="003B4642">
        <w:rPr>
          <w:color w:val="000000"/>
        </w:rPr>
        <w:t>11</w:t>
      </w:r>
      <w:r w:rsidR="003B4642" w:rsidRPr="003B4642">
        <w:rPr>
          <w:color w:val="000000"/>
        </w:rPr>
        <w:noBreakHyphen/>
      </w:r>
      <w:r w:rsidRPr="003B4642">
        <w:rPr>
          <w:color w:val="000000"/>
        </w:rPr>
        <w:t xml:space="preserve">200.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657;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657;  1942 Code </w:t>
      </w:r>
      <w:r w:rsidR="003B4642" w:rsidRPr="003B4642">
        <w:rPr>
          <w:color w:val="000000"/>
        </w:rPr>
        <w:t xml:space="preserve">Section </w:t>
      </w:r>
      <w:r w:rsidR="005F62F0" w:rsidRPr="003B4642">
        <w:rPr>
          <w:color w:val="000000"/>
        </w:rPr>
        <w:t xml:space="preserve">8182;  1932 Code </w:t>
      </w:r>
      <w:r w:rsidR="003B4642" w:rsidRPr="003B4642">
        <w:rPr>
          <w:color w:val="000000"/>
        </w:rPr>
        <w:t xml:space="preserve">Section </w:t>
      </w:r>
      <w:r w:rsidR="005F62F0" w:rsidRPr="003B4642">
        <w:rPr>
          <w:color w:val="000000"/>
        </w:rPr>
        <w:t xml:space="preserve">8182;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4362;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2876;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1920;  1899 (23) 64;  1927 (35) 29.</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70.</w:t>
      </w:r>
      <w:r w:rsidR="005F62F0" w:rsidRPr="003B4642">
        <w:t xml:space="preserve"> Filing and contents of incorporators</w:t>
      </w:r>
      <w:r w:rsidRPr="003B4642">
        <w:t>'</w:t>
      </w:r>
      <w:r w:rsidR="005F62F0" w:rsidRPr="003B4642">
        <w:t xml:space="preserve"> return.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w:t>
      </w:r>
      <w:r w:rsidR="003B4642" w:rsidRPr="003B4642">
        <w:rPr>
          <w:color w:val="000000"/>
        </w:rPr>
        <w:t xml:space="preserve">Sections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10 to 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658;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658;  1942 Code </w:t>
      </w:r>
      <w:r w:rsidR="003B4642" w:rsidRPr="003B4642">
        <w:rPr>
          <w:color w:val="000000"/>
        </w:rPr>
        <w:t xml:space="preserve">Section </w:t>
      </w:r>
      <w:r w:rsidR="005F62F0" w:rsidRPr="003B4642">
        <w:rPr>
          <w:color w:val="000000"/>
        </w:rPr>
        <w:t xml:space="preserve">8183;  1932 Code </w:t>
      </w:r>
      <w:r w:rsidR="003B4642" w:rsidRPr="003B4642">
        <w:rPr>
          <w:color w:val="000000"/>
        </w:rPr>
        <w:t xml:space="preserve">Section </w:t>
      </w:r>
      <w:r w:rsidR="005F62F0" w:rsidRPr="003B4642">
        <w:rPr>
          <w:color w:val="000000"/>
        </w:rPr>
        <w:t xml:space="preserve">8183;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4363;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2877;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1921;  1899 (23) 64.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80.</w:t>
      </w:r>
      <w:r w:rsidR="005F62F0" w:rsidRPr="003B4642">
        <w:t xml:space="preserve"> Effect of failure to file return within twelve months.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Should no return as herein provided be made to the Secretary of State within twelve months from the granting of the incorporators</w:t>
      </w:r>
      <w:r w:rsidR="003B4642" w:rsidRPr="003B4642">
        <w:rPr>
          <w:color w:val="000000"/>
        </w:rPr>
        <w:t>'</w:t>
      </w:r>
      <w:r w:rsidRPr="003B4642">
        <w:rPr>
          <w:color w:val="000000"/>
        </w:rPr>
        <w:t xml:space="preserve"> commission, all proceedings hereunder shall be void and the incorporators shall be deemed to have waived all rights acquired under their declaration and such commission.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659;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659;  1942 Code </w:t>
      </w:r>
      <w:r w:rsidR="003B4642" w:rsidRPr="003B4642">
        <w:rPr>
          <w:color w:val="000000"/>
        </w:rPr>
        <w:t xml:space="preserve">Section </w:t>
      </w:r>
      <w:r w:rsidR="005F62F0" w:rsidRPr="003B4642">
        <w:rPr>
          <w:color w:val="000000"/>
        </w:rPr>
        <w:t xml:space="preserve">8183;  1932 Code </w:t>
      </w:r>
      <w:r w:rsidR="003B4642" w:rsidRPr="003B4642">
        <w:rPr>
          <w:color w:val="000000"/>
        </w:rPr>
        <w:t xml:space="preserve">Section </w:t>
      </w:r>
      <w:r w:rsidR="005F62F0" w:rsidRPr="003B4642">
        <w:rPr>
          <w:color w:val="000000"/>
        </w:rPr>
        <w:t xml:space="preserve">8183;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4363;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2877;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1921;  1899 (23) 64.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90.</w:t>
      </w:r>
      <w:r w:rsidR="005F62F0" w:rsidRPr="003B4642">
        <w:t xml:space="preserve"> Issuance of charter.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660;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660;  1942 Code </w:t>
      </w:r>
      <w:r w:rsidR="003B4642" w:rsidRPr="003B4642">
        <w:rPr>
          <w:color w:val="000000"/>
        </w:rPr>
        <w:t xml:space="preserve">Section </w:t>
      </w:r>
      <w:r w:rsidR="005F62F0" w:rsidRPr="003B4642">
        <w:rPr>
          <w:color w:val="000000"/>
        </w:rPr>
        <w:t xml:space="preserve">8183;  1932 Code </w:t>
      </w:r>
      <w:r w:rsidR="003B4642" w:rsidRPr="003B4642">
        <w:rPr>
          <w:color w:val="000000"/>
        </w:rPr>
        <w:t xml:space="preserve">Section </w:t>
      </w:r>
      <w:r w:rsidR="005F62F0" w:rsidRPr="003B4642">
        <w:rPr>
          <w:color w:val="000000"/>
        </w:rPr>
        <w:t xml:space="preserve">8183;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4363;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2877;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1921;  1899 (23) 64.</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100.</w:t>
      </w:r>
      <w:r w:rsidR="005F62F0" w:rsidRPr="003B4642">
        <w:t xml:space="preserve"> Recordation and filing of charter and other documents.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w:t>
      </w:r>
      <w:r w:rsidR="003B4642" w:rsidRPr="003B4642">
        <w:rPr>
          <w:color w:val="000000"/>
        </w:rPr>
        <w:t>'</w:t>
      </w:r>
      <w:r w:rsidRPr="003B4642">
        <w:rPr>
          <w:color w:val="000000"/>
        </w:rPr>
        <w:t xml:space="preserve"> return and charter shall be filed or recorded by the Secretary of State and properly indexed in books kept by him for that purpose as required by law with respect to the organization of business corporations.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661;  1942 Code </w:t>
      </w:r>
      <w:r w:rsidR="003B4642" w:rsidRPr="003B4642">
        <w:rPr>
          <w:color w:val="000000"/>
        </w:rPr>
        <w:t xml:space="preserve">Section </w:t>
      </w:r>
      <w:r w:rsidR="005F62F0" w:rsidRPr="003B4642">
        <w:rPr>
          <w:color w:val="000000"/>
        </w:rPr>
        <w:t xml:space="preserve">8183;  1932 Code </w:t>
      </w:r>
      <w:r w:rsidR="003B4642" w:rsidRPr="003B4642">
        <w:rPr>
          <w:color w:val="000000"/>
        </w:rPr>
        <w:t xml:space="preserve">Section </w:t>
      </w:r>
      <w:r w:rsidR="005F62F0" w:rsidRPr="003B4642">
        <w:rPr>
          <w:color w:val="000000"/>
        </w:rPr>
        <w:t xml:space="preserve">8183;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4364;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2877;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1921;  1899 (23) 64;  1997 Act No. 34, </w:t>
      </w:r>
      <w:r w:rsidR="003B4642" w:rsidRPr="003B4642">
        <w:rPr>
          <w:color w:val="000000"/>
        </w:rPr>
        <w:t xml:space="preserve">Section </w:t>
      </w:r>
      <w:r w:rsidR="005F62F0" w:rsidRPr="003B4642">
        <w:rPr>
          <w:color w:val="000000"/>
        </w:rPr>
        <w:t xml:space="preserve">1, eff January 1, 1998.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110.</w:t>
      </w:r>
      <w:r w:rsidR="005F62F0" w:rsidRPr="003B4642">
        <w:t xml:space="preserve"> Effect of irregularity in incorporation.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No irregularity in complying with the provisions of </w:t>
      </w:r>
      <w:r w:rsidR="003B4642" w:rsidRPr="003B4642">
        <w:rPr>
          <w:color w:val="000000"/>
        </w:rPr>
        <w:t xml:space="preserve">Sections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10 to 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662;  1942 Code </w:t>
      </w:r>
      <w:r w:rsidR="003B4642" w:rsidRPr="003B4642">
        <w:rPr>
          <w:color w:val="000000"/>
        </w:rPr>
        <w:t xml:space="preserve">Section </w:t>
      </w:r>
      <w:r w:rsidR="005F62F0" w:rsidRPr="003B4642">
        <w:rPr>
          <w:color w:val="000000"/>
        </w:rPr>
        <w:t xml:space="preserve">8184;  1932 Code </w:t>
      </w:r>
      <w:r w:rsidR="003B4642" w:rsidRPr="003B4642">
        <w:rPr>
          <w:color w:val="000000"/>
        </w:rPr>
        <w:t xml:space="preserve">Section </w:t>
      </w:r>
      <w:r w:rsidR="005F62F0" w:rsidRPr="003B4642">
        <w:rPr>
          <w:color w:val="000000"/>
        </w:rPr>
        <w:t xml:space="preserve">8184;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4364;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2878;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1922;  1899 (23) 64.</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120.</w:t>
      </w:r>
      <w:r w:rsidR="005F62F0" w:rsidRPr="003B4642">
        <w:t xml:space="preserve"> Incorporators shall turn over subscription lists and other papers to corporation.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663;  1942 Code </w:t>
      </w:r>
      <w:r w:rsidR="003B4642" w:rsidRPr="003B4642">
        <w:rPr>
          <w:color w:val="000000"/>
        </w:rPr>
        <w:t xml:space="preserve">Section </w:t>
      </w:r>
      <w:r w:rsidR="005F62F0" w:rsidRPr="003B4642">
        <w:rPr>
          <w:color w:val="000000"/>
        </w:rPr>
        <w:t xml:space="preserve">8185;  1932 Code </w:t>
      </w:r>
      <w:r w:rsidR="003B4642" w:rsidRPr="003B4642">
        <w:rPr>
          <w:color w:val="000000"/>
        </w:rPr>
        <w:t xml:space="preserve">Section </w:t>
      </w:r>
      <w:r w:rsidR="005F62F0" w:rsidRPr="003B4642">
        <w:rPr>
          <w:color w:val="000000"/>
        </w:rPr>
        <w:t xml:space="preserve">8185;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4365;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2879;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1923;  1899 (23) 64;  1900 (23) 387.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130.</w:t>
      </w:r>
      <w:r w:rsidR="005F62F0" w:rsidRPr="003B4642">
        <w:t xml:space="preserve"> Forfeiture of charter for failure to commence or complete construction or operation within certain time.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664;  1942 Code </w:t>
      </w:r>
      <w:r w:rsidR="003B4642" w:rsidRPr="003B4642">
        <w:rPr>
          <w:color w:val="000000"/>
        </w:rPr>
        <w:t xml:space="preserve">Section </w:t>
      </w:r>
      <w:r w:rsidR="005F62F0" w:rsidRPr="003B4642">
        <w:rPr>
          <w:color w:val="000000"/>
        </w:rPr>
        <w:t xml:space="preserve">8191;  1932 Code </w:t>
      </w:r>
      <w:r w:rsidR="003B4642" w:rsidRPr="003B4642">
        <w:rPr>
          <w:color w:val="000000"/>
        </w:rPr>
        <w:t xml:space="preserve">Section </w:t>
      </w:r>
      <w:r w:rsidR="005F62F0" w:rsidRPr="003B4642">
        <w:rPr>
          <w:color w:val="000000"/>
        </w:rPr>
        <w:t xml:space="preserve">8191;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4371;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2885;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1928;  1899 (23) 68.</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140.</w:t>
      </w:r>
      <w:r w:rsidR="005F62F0" w:rsidRPr="003B4642">
        <w:t xml:space="preserve"> Capital stock shall not be issued until price paid;  exception.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665;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665;  1942 Code </w:t>
      </w:r>
      <w:r w:rsidR="003B4642" w:rsidRPr="003B4642">
        <w:rPr>
          <w:color w:val="000000"/>
        </w:rPr>
        <w:t xml:space="preserve">Section </w:t>
      </w:r>
      <w:r w:rsidR="005F62F0" w:rsidRPr="003B4642">
        <w:rPr>
          <w:color w:val="000000"/>
        </w:rPr>
        <w:t xml:space="preserve">8193;  1932 Code </w:t>
      </w:r>
      <w:r w:rsidR="003B4642" w:rsidRPr="003B4642">
        <w:rPr>
          <w:color w:val="000000"/>
        </w:rPr>
        <w:t xml:space="preserve">Section </w:t>
      </w:r>
      <w:r w:rsidR="005F62F0" w:rsidRPr="003B4642">
        <w:rPr>
          <w:color w:val="000000"/>
        </w:rPr>
        <w:t xml:space="preserve">8193;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4373;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2887;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1930;  1899 (23) 68.</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150.</w:t>
      </w:r>
      <w:r w:rsidR="005F62F0" w:rsidRPr="003B4642">
        <w:t xml:space="preserve"> Railroads may issue no par common stock.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 railroad corporation may issue common stock in shares having no par value on stating in its declaration and petition the number of such shares to be issued in lieu of the par value thereof and the minimum and maximum amount thereof.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666;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666;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1917;  1899 (23) 64;  1921 (32) 146;  1927 (35) 30.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160.</w:t>
      </w:r>
      <w:r w:rsidR="005F62F0" w:rsidRPr="003B4642">
        <w:t xml:space="preserve"> Manner in which charters may be amended.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w:t>
      </w:r>
      <w:r w:rsidR="003B4642" w:rsidRPr="003B4642">
        <w:rPr>
          <w:color w:val="000000"/>
        </w:rPr>
        <w:t xml:space="preserve">Section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100 and shall embody the changes, additions or alterations sought.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667;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667;  1942 Code </w:t>
      </w:r>
      <w:r w:rsidR="003B4642" w:rsidRPr="003B4642">
        <w:rPr>
          <w:color w:val="000000"/>
        </w:rPr>
        <w:t xml:space="preserve">Section </w:t>
      </w:r>
      <w:r w:rsidR="005F62F0" w:rsidRPr="003B4642">
        <w:rPr>
          <w:color w:val="000000"/>
        </w:rPr>
        <w:t xml:space="preserve">8188;  1932 Code </w:t>
      </w:r>
      <w:r w:rsidR="003B4642" w:rsidRPr="003B4642">
        <w:rPr>
          <w:color w:val="000000"/>
        </w:rPr>
        <w:t xml:space="preserve">Section </w:t>
      </w:r>
      <w:r w:rsidR="005F62F0" w:rsidRPr="003B4642">
        <w:rPr>
          <w:color w:val="000000"/>
        </w:rPr>
        <w:t xml:space="preserve">8188;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4368;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2882;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1925;  1899 (23) 68.</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170.</w:t>
      </w:r>
      <w:r w:rsidR="005F62F0" w:rsidRPr="003B4642">
        <w:t xml:space="preserve"> Stockholders</w:t>
      </w:r>
      <w:r w:rsidRPr="003B4642">
        <w:t>'</w:t>
      </w:r>
      <w:r w:rsidR="005F62F0" w:rsidRPr="003B4642">
        <w:t xml:space="preserve"> meeting shall authorize amendment.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Any railroad, steamboat, street railway or canal company in this State desiring to increase or decrease its capital stock, have its name changed or have its charter otherwise amended shall call a stockholders</w:t>
      </w:r>
      <w:r w:rsidR="003B4642" w:rsidRPr="003B4642">
        <w:rPr>
          <w:color w:val="000000"/>
        </w:rPr>
        <w:t>'</w:t>
      </w:r>
      <w:r w:rsidRPr="003B4642">
        <w:rPr>
          <w:color w:val="000000"/>
        </w:rPr>
        <w:t xml:space="preserve"> meeting, giving at least thirty days</w:t>
      </w:r>
      <w:r w:rsidR="003B4642" w:rsidRPr="003B4642">
        <w:rPr>
          <w:color w:val="000000"/>
        </w:rPr>
        <w:t>'</w:t>
      </w:r>
      <w:r w:rsidRPr="003B4642">
        <w:rPr>
          <w:color w:val="000000"/>
        </w:rPr>
        <w:t xml:space="preserve">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w:t>
      </w:r>
      <w:r w:rsidR="003B4642" w:rsidRPr="003B4642">
        <w:rPr>
          <w:color w:val="000000"/>
        </w:rPr>
        <w:t xml:space="preserve">Section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160.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668;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668;  1942 Code </w:t>
      </w:r>
      <w:r w:rsidR="003B4642" w:rsidRPr="003B4642">
        <w:rPr>
          <w:color w:val="000000"/>
        </w:rPr>
        <w:t xml:space="preserve">Section </w:t>
      </w:r>
      <w:r w:rsidR="005F62F0" w:rsidRPr="003B4642">
        <w:rPr>
          <w:color w:val="000000"/>
        </w:rPr>
        <w:t xml:space="preserve">8189;  1932 Code </w:t>
      </w:r>
      <w:r w:rsidR="003B4642" w:rsidRPr="003B4642">
        <w:rPr>
          <w:color w:val="000000"/>
        </w:rPr>
        <w:t xml:space="preserve">Section </w:t>
      </w:r>
      <w:r w:rsidR="005F62F0" w:rsidRPr="003B4642">
        <w:rPr>
          <w:color w:val="000000"/>
        </w:rPr>
        <w:t xml:space="preserve">8189;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4369;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1926;  1899 (23) 68;  1933 (38) 526.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180.</w:t>
      </w:r>
      <w:r w:rsidR="005F62F0" w:rsidRPr="003B4642">
        <w:t xml:space="preserve"> Stockholders</w:t>
      </w:r>
      <w:r w:rsidRPr="003B4642">
        <w:t>'</w:t>
      </w:r>
      <w:r w:rsidR="005F62F0" w:rsidRPr="003B4642">
        <w:t xml:space="preserve"> pre</w:t>
      </w:r>
      <w:r w:rsidRPr="003B4642">
        <w:noBreakHyphen/>
      </w:r>
      <w:r w:rsidR="005F62F0" w:rsidRPr="003B4642">
        <w:t xml:space="preserve">emptive right.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669;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669;  1942 Code </w:t>
      </w:r>
      <w:r w:rsidR="003B4642" w:rsidRPr="003B4642">
        <w:rPr>
          <w:color w:val="000000"/>
        </w:rPr>
        <w:t xml:space="preserve">Section </w:t>
      </w:r>
      <w:r w:rsidR="005F62F0" w:rsidRPr="003B4642">
        <w:rPr>
          <w:color w:val="000000"/>
        </w:rPr>
        <w:t xml:space="preserve">8190;  1932 Code </w:t>
      </w:r>
      <w:r w:rsidR="003B4642" w:rsidRPr="003B4642">
        <w:rPr>
          <w:color w:val="000000"/>
        </w:rPr>
        <w:t xml:space="preserve">Section </w:t>
      </w:r>
      <w:r w:rsidR="005F62F0" w:rsidRPr="003B4642">
        <w:rPr>
          <w:color w:val="000000"/>
        </w:rPr>
        <w:t xml:space="preserve">8190;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4370;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2884;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1927;  1899 (23) 68.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190.</w:t>
      </w:r>
      <w:r w:rsidR="005F62F0" w:rsidRPr="003B4642">
        <w:t xml:space="preserve"> Duration of charters.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All charters granted under the provisions of this article shall continue in force perpetually, unless limited by the terms of the declaration or unless forfeited by failure to comply with the conditions of the charter or of this article.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670;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670;  1942 Code </w:t>
      </w:r>
      <w:r w:rsidR="003B4642" w:rsidRPr="003B4642">
        <w:rPr>
          <w:color w:val="000000"/>
        </w:rPr>
        <w:t xml:space="preserve">Section </w:t>
      </w:r>
      <w:r w:rsidR="005F62F0" w:rsidRPr="003B4642">
        <w:rPr>
          <w:color w:val="000000"/>
        </w:rPr>
        <w:t xml:space="preserve">8191;  1932 Code </w:t>
      </w:r>
      <w:r w:rsidR="003B4642" w:rsidRPr="003B4642">
        <w:rPr>
          <w:color w:val="000000"/>
        </w:rPr>
        <w:t xml:space="preserve">Section </w:t>
      </w:r>
      <w:r w:rsidR="005F62F0" w:rsidRPr="003B4642">
        <w:rPr>
          <w:color w:val="000000"/>
        </w:rPr>
        <w:t xml:space="preserve">8191;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4371;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2885;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1928;  1899 (23) 68.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200.</w:t>
      </w:r>
      <w:r w:rsidR="005F62F0" w:rsidRPr="003B4642">
        <w:t xml:space="preserve"> Fees shall be paid into State Treasury.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All fees collected by the Secretary of State in accordance with the provisions of this article shall be paid into the State Treasury.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671;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671;  1942 Code </w:t>
      </w:r>
      <w:r w:rsidR="003B4642" w:rsidRPr="003B4642">
        <w:rPr>
          <w:color w:val="000000"/>
        </w:rPr>
        <w:t xml:space="preserve">Section </w:t>
      </w:r>
      <w:r w:rsidR="005F62F0" w:rsidRPr="003B4642">
        <w:rPr>
          <w:color w:val="000000"/>
        </w:rPr>
        <w:t xml:space="preserve">8197;  1932 Code </w:t>
      </w:r>
      <w:r w:rsidR="003B4642" w:rsidRPr="003B4642">
        <w:rPr>
          <w:color w:val="000000"/>
        </w:rPr>
        <w:t xml:space="preserve">Section </w:t>
      </w:r>
      <w:r w:rsidR="005F62F0" w:rsidRPr="003B4642">
        <w:rPr>
          <w:color w:val="000000"/>
        </w:rPr>
        <w:t xml:space="preserve">8198;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4378;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2892;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1934;  1899 (23) 68.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210.</w:t>
      </w:r>
      <w:r w:rsidR="005F62F0" w:rsidRPr="003B4642">
        <w:t xml:space="preserve"> Charters subject to repeal, alteration or amendment.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Any such charter shall be subject to repeal, alteration or amendment by the General Assembly.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672;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672;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1917;  1899 (23) 64;  1921 (32) 146;  1927 (35) 30.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220.</w:t>
      </w:r>
      <w:r w:rsidR="005F62F0" w:rsidRPr="003B4642">
        <w:t xml:space="preserve"> Reserved right of taxation.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673;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673;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1917;  1899 (23) 64;  1921 (32) 146;  1927 (35) 30.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bCs/>
        </w:rPr>
        <w:t>58</w:t>
      </w:r>
      <w:r w:rsidRPr="003B4642">
        <w:rPr>
          <w:rFonts w:cs="Times New Roman"/>
          <w:b/>
          <w:bCs/>
        </w:rPr>
        <w:noBreakHyphen/>
      </w:r>
      <w:r w:rsidR="005F62F0" w:rsidRPr="003B4642">
        <w:rPr>
          <w:rFonts w:cs="Times New Roman"/>
          <w:b/>
          <w:bCs/>
        </w:rPr>
        <w:t>15</w:t>
      </w:r>
      <w:r w:rsidRPr="003B4642">
        <w:rPr>
          <w:rFonts w:cs="Times New Roman"/>
          <w:b/>
          <w:bCs/>
        </w:rPr>
        <w:noBreakHyphen/>
      </w:r>
      <w:r w:rsidR="005F62F0" w:rsidRPr="003B4642">
        <w:rPr>
          <w:rFonts w:cs="Times New Roman"/>
          <w:b/>
          <w:bCs/>
        </w:rPr>
        <w:t>230.</w:t>
      </w:r>
      <w:r w:rsidR="005F62F0" w:rsidRPr="003B4642">
        <w:t xml:space="preserve"> </w:t>
      </w:r>
      <w:r w:rsidR="005F62F0" w:rsidRPr="003B4642">
        <w:rPr>
          <w:bCs/>
        </w:rPr>
        <w:t>Repealed</w:t>
      </w:r>
      <w:r w:rsidR="005F62F0" w:rsidRPr="003B4642">
        <w:t xml:space="preserve"> by 1981 Act No. 114, </w:t>
      </w:r>
      <w:r w:rsidRPr="003B4642">
        <w:t xml:space="preserve">Section </w:t>
      </w:r>
      <w:r w:rsidR="005F62F0" w:rsidRPr="003B4642">
        <w:t xml:space="preserve">1, eff June 16, 1981. </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240.</w:t>
      </w:r>
      <w:r w:rsidR="005F62F0" w:rsidRPr="003B4642">
        <w:t xml:space="preserve"> Fictitious increase of stock or indebtedness shall be void.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Neither stocks nor bonds shall be issued by any corporation organized under this chapter except for money paid, property delivered or labor done and all fictitious increase of stock or indebtedness shall be void.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682;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682;  1942 Code </w:t>
      </w:r>
      <w:r w:rsidR="003B4642" w:rsidRPr="003B4642">
        <w:rPr>
          <w:color w:val="000000"/>
        </w:rPr>
        <w:t xml:space="preserve">Section </w:t>
      </w:r>
      <w:r w:rsidR="005F62F0" w:rsidRPr="003B4642">
        <w:rPr>
          <w:color w:val="000000"/>
        </w:rPr>
        <w:t xml:space="preserve">8195;  1932 Code </w:t>
      </w:r>
      <w:r w:rsidR="003B4642" w:rsidRPr="003B4642">
        <w:rPr>
          <w:color w:val="000000"/>
        </w:rPr>
        <w:t xml:space="preserve">Section </w:t>
      </w:r>
      <w:r w:rsidR="005F62F0" w:rsidRPr="003B4642">
        <w:rPr>
          <w:color w:val="000000"/>
        </w:rPr>
        <w:t xml:space="preserve">8195;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4375;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2889;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1932;  1899 (23) 68.</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250.</w:t>
      </w:r>
      <w:r w:rsidR="005F62F0" w:rsidRPr="003B4642">
        <w:t xml:space="preserve"> Stockholder entitled to one vote for each share of stock held or owned by him.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At all stockholders</w:t>
      </w:r>
      <w:r w:rsidR="003B4642" w:rsidRPr="003B4642">
        <w:rPr>
          <w:color w:val="000000"/>
        </w:rPr>
        <w:t>'</w:t>
      </w:r>
      <w:r w:rsidRPr="003B4642">
        <w:rPr>
          <w:color w:val="000000"/>
        </w:rPr>
        <w:t xml:space="preserve"> meetings each stockholder shall be entitled to one vote for each share of stock held or owned by him and shall be entitled to vote for directors, trustees or managers as provided in </w:t>
      </w:r>
      <w:r w:rsidR="003B4642" w:rsidRPr="003B4642">
        <w:rPr>
          <w:color w:val="000000"/>
        </w:rPr>
        <w:t xml:space="preserve">Section </w:t>
      </w:r>
      <w:r w:rsidRPr="003B4642">
        <w:rPr>
          <w:color w:val="000000"/>
        </w:rPr>
        <w:t>33</w:t>
      </w:r>
      <w:r w:rsidR="003B4642" w:rsidRPr="003B4642">
        <w:rPr>
          <w:color w:val="000000"/>
        </w:rPr>
        <w:noBreakHyphen/>
      </w:r>
      <w:r w:rsidRPr="003B4642">
        <w:rPr>
          <w:color w:val="000000"/>
        </w:rPr>
        <w:t>11</w:t>
      </w:r>
      <w:r w:rsidR="003B4642" w:rsidRPr="003B4642">
        <w:rPr>
          <w:color w:val="000000"/>
        </w:rPr>
        <w:noBreakHyphen/>
      </w:r>
      <w:r w:rsidRPr="003B4642">
        <w:rPr>
          <w:color w:val="000000"/>
        </w:rPr>
        <w:t xml:space="preserve">200.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683;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683;  1942 Code </w:t>
      </w:r>
      <w:r w:rsidR="003B4642" w:rsidRPr="003B4642">
        <w:rPr>
          <w:color w:val="000000"/>
        </w:rPr>
        <w:t xml:space="preserve">Section </w:t>
      </w:r>
      <w:r w:rsidR="005F62F0" w:rsidRPr="003B4642">
        <w:rPr>
          <w:color w:val="000000"/>
        </w:rPr>
        <w:t xml:space="preserve">8192;  1932 Code </w:t>
      </w:r>
      <w:r w:rsidR="003B4642" w:rsidRPr="003B4642">
        <w:rPr>
          <w:color w:val="000000"/>
        </w:rPr>
        <w:t xml:space="preserve">Section </w:t>
      </w:r>
      <w:r w:rsidR="005F62F0" w:rsidRPr="003B4642">
        <w:rPr>
          <w:color w:val="000000"/>
        </w:rPr>
        <w:t xml:space="preserve">8192;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4372;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2889;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1932;  1899 (23) 68;   1981 Act No. 113, </w:t>
      </w:r>
      <w:r w:rsidR="003B4642" w:rsidRPr="003B4642">
        <w:rPr>
          <w:color w:val="000000"/>
        </w:rPr>
        <w:t xml:space="preserve">Section </w:t>
      </w:r>
      <w:r w:rsidR="005F62F0" w:rsidRPr="003B4642">
        <w:rPr>
          <w:color w:val="000000"/>
        </w:rPr>
        <w:t xml:space="preserve">1, eff June 16, 1981.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260.</w:t>
      </w:r>
      <w:r w:rsidR="005F62F0" w:rsidRPr="003B4642">
        <w:t xml:space="preserve"> Stock transfer shall be valid, except between parties, only if entered on corporation</w:t>
      </w:r>
      <w:r w:rsidRPr="003B4642">
        <w:t>'</w:t>
      </w:r>
      <w:r w:rsidR="005F62F0" w:rsidRPr="003B4642">
        <w:t xml:space="preserve">s books.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No transfer of stock of a corporation organized under this chapter shall be valid, except as between the parties, until it shall have been regularly entered upon the books of the corporation.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684;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684;  1942 Code </w:t>
      </w:r>
      <w:r w:rsidR="003B4642" w:rsidRPr="003B4642">
        <w:rPr>
          <w:color w:val="000000"/>
        </w:rPr>
        <w:t xml:space="preserve">Section </w:t>
      </w:r>
      <w:r w:rsidR="005F62F0" w:rsidRPr="003B4642">
        <w:rPr>
          <w:color w:val="000000"/>
        </w:rPr>
        <w:t xml:space="preserve">8193;  1932 Code </w:t>
      </w:r>
      <w:r w:rsidR="003B4642" w:rsidRPr="003B4642">
        <w:rPr>
          <w:color w:val="000000"/>
        </w:rPr>
        <w:t xml:space="preserve">Section </w:t>
      </w:r>
      <w:r w:rsidR="005F62F0" w:rsidRPr="003B4642">
        <w:rPr>
          <w:color w:val="000000"/>
        </w:rPr>
        <w:t xml:space="preserve">8193;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4373;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2887;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1930;  1899 (23) 68.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270.</w:t>
      </w:r>
      <w:r w:rsidR="005F62F0" w:rsidRPr="003B4642">
        <w:t xml:space="preserve"> Stockholder</w:t>
      </w:r>
      <w:r w:rsidRPr="003B4642">
        <w:t>'</w:t>
      </w:r>
      <w:r w:rsidR="005F62F0" w:rsidRPr="003B4642">
        <w:t xml:space="preserve">s right to inspect books.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The books of any corporation organized under this chapter shall be at all times open to the inspection of any stockholder.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685;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685;  1942 Code </w:t>
      </w:r>
      <w:r w:rsidR="003B4642" w:rsidRPr="003B4642">
        <w:rPr>
          <w:color w:val="000000"/>
        </w:rPr>
        <w:t xml:space="preserve">Section </w:t>
      </w:r>
      <w:r w:rsidR="005F62F0" w:rsidRPr="003B4642">
        <w:rPr>
          <w:color w:val="000000"/>
        </w:rPr>
        <w:t xml:space="preserve">8193;  1932 Code </w:t>
      </w:r>
      <w:r w:rsidR="003B4642" w:rsidRPr="003B4642">
        <w:rPr>
          <w:color w:val="000000"/>
        </w:rPr>
        <w:t xml:space="preserve">Section </w:t>
      </w:r>
      <w:r w:rsidR="005F62F0" w:rsidRPr="003B4642">
        <w:rPr>
          <w:color w:val="000000"/>
        </w:rPr>
        <w:t xml:space="preserve">8193;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4373;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2887;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1930;  1899 (23) 68.</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3.</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PROVISIONS AFFECTING CANAL COMPANIES</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410.</w:t>
      </w:r>
      <w:r w:rsidR="005F62F0" w:rsidRPr="003B4642">
        <w:t xml:space="preserve"> Powers of canal companies.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691;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1917;  1899 (23) 64;  1921 (32) 146;  1927 (35) 30;   1987 Act No. 173 </w:t>
      </w:r>
      <w:r w:rsidR="003B4642" w:rsidRPr="003B4642">
        <w:rPr>
          <w:color w:val="000000"/>
        </w:rPr>
        <w:t xml:space="preserve">Section </w:t>
      </w:r>
      <w:r w:rsidR="005F62F0" w:rsidRPr="003B4642">
        <w:rPr>
          <w:color w:val="000000"/>
        </w:rPr>
        <w:t xml:space="preserve">46, eff nine months from approval by Governor (approved by Governor on June 30, 1987).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420.</w:t>
      </w:r>
      <w:r w:rsidR="005F62F0" w:rsidRPr="003B4642">
        <w:t xml:space="preserve"> Rights to compensation for damages not affected.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Nothing herein contained shall be construed to prevent any owner of riparian rights or other landowner from recovering just compensation for any injury to or diminution of such rights sustained by reason of any corporation exercising any rights hereunder.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692;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1917;  1899 (23) 64;  1921 (32) 146;  1927 (35) 30.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430.</w:t>
      </w:r>
      <w:r w:rsidR="005F62F0" w:rsidRPr="003B4642">
        <w:t xml:space="preserve"> Canal companies may mortgage property and franchises and issue bonds.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693;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1917;  1899 (23) 64;  1921 (32) 146;  1927 (35) 30.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440.</w:t>
      </w:r>
      <w:r w:rsidR="005F62F0" w:rsidRPr="003B4642">
        <w:t xml:space="preserve"> State may acquire property of canal companies.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The State may acquire title to any property of any canal company chartered hereunder upon paying just compensation therefor.  If the parties cannot agree upon just compensation it shall be determined by any court of competent jurisdiction.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694;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1917;  1899 (23) 64;  1921 (32) 146;  1927 (35) 30.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450.</w:t>
      </w:r>
      <w:r w:rsidR="005F62F0" w:rsidRPr="003B4642">
        <w:t xml:space="preserve"> Transfer or other disposition of canal rights of State.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No rights of the State in canals shall be transferred, leased, conveyed away or otherwise used or burdened except by act of the General Assembly.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695;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695;  1942 Code </w:t>
      </w:r>
      <w:r w:rsidR="003B4642" w:rsidRPr="003B4642">
        <w:rPr>
          <w:color w:val="000000"/>
        </w:rPr>
        <w:t xml:space="preserve">Section </w:t>
      </w:r>
      <w:r w:rsidR="005F62F0" w:rsidRPr="003B4642">
        <w:rPr>
          <w:color w:val="000000"/>
        </w:rPr>
        <w:t xml:space="preserve">8179;  1932 Code </w:t>
      </w:r>
      <w:r w:rsidR="003B4642" w:rsidRPr="003B4642">
        <w:rPr>
          <w:color w:val="000000"/>
        </w:rPr>
        <w:t xml:space="preserve">Section </w:t>
      </w:r>
      <w:r w:rsidR="005F62F0" w:rsidRPr="003B4642">
        <w:rPr>
          <w:color w:val="000000"/>
        </w:rPr>
        <w:t xml:space="preserve">8179;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4359;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2873;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1917;  1899 (23) 64;  1921 (32) 146;  1927 (35) 30.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5.</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PROVISIONS AFFECTING STEAMBOAT COMPANIES</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610.</w:t>
      </w:r>
      <w:r w:rsidR="005F62F0" w:rsidRPr="003B4642">
        <w:t xml:space="preserve"> Steamboat companies may exact tolls for use of wharves or landings.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701;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701;  1942 Code </w:t>
      </w:r>
      <w:r w:rsidR="003B4642" w:rsidRPr="003B4642">
        <w:rPr>
          <w:color w:val="000000"/>
        </w:rPr>
        <w:t xml:space="preserve">Sections </w:t>
      </w:r>
      <w:r w:rsidR="005F62F0" w:rsidRPr="003B4642">
        <w:rPr>
          <w:color w:val="000000"/>
        </w:rPr>
        <w:t xml:space="preserve">7753, 8196;  1932 Code </w:t>
      </w:r>
      <w:r w:rsidR="003B4642" w:rsidRPr="003B4642">
        <w:rPr>
          <w:color w:val="000000"/>
        </w:rPr>
        <w:t xml:space="preserve">Sections </w:t>
      </w:r>
      <w:r w:rsidR="005F62F0" w:rsidRPr="003B4642">
        <w:rPr>
          <w:color w:val="000000"/>
        </w:rPr>
        <w:t xml:space="preserve">7753, 8196;  Civ. C. </w:t>
      </w:r>
      <w:r w:rsidR="003B4642" w:rsidRPr="003B4642">
        <w:rPr>
          <w:color w:val="000000"/>
        </w:rPr>
        <w:t>'</w:t>
      </w:r>
      <w:r w:rsidR="005F62F0" w:rsidRPr="003B4642">
        <w:rPr>
          <w:color w:val="000000"/>
        </w:rPr>
        <w:t xml:space="preserve">22 </w:t>
      </w:r>
      <w:r w:rsidR="003B4642" w:rsidRPr="003B4642">
        <w:rPr>
          <w:color w:val="000000"/>
        </w:rPr>
        <w:t xml:space="preserve">Sections </w:t>
      </w:r>
      <w:r w:rsidR="005F62F0" w:rsidRPr="003B4642">
        <w:rPr>
          <w:color w:val="000000"/>
        </w:rPr>
        <w:t xml:space="preserve">4327, 4376;  Civ. C. </w:t>
      </w:r>
      <w:r w:rsidR="003B4642" w:rsidRPr="003B4642">
        <w:rPr>
          <w:color w:val="000000"/>
        </w:rPr>
        <w:t>'</w:t>
      </w:r>
      <w:r w:rsidR="005F62F0" w:rsidRPr="003B4642">
        <w:rPr>
          <w:color w:val="000000"/>
        </w:rPr>
        <w:t xml:space="preserve">12 </w:t>
      </w:r>
      <w:r w:rsidR="003B4642" w:rsidRPr="003B4642">
        <w:rPr>
          <w:color w:val="000000"/>
        </w:rPr>
        <w:t xml:space="preserve">Sections </w:t>
      </w:r>
      <w:r w:rsidR="005F62F0" w:rsidRPr="003B4642">
        <w:rPr>
          <w:color w:val="000000"/>
        </w:rPr>
        <w:t xml:space="preserve">2858, 2890;  Civ. C. </w:t>
      </w:r>
      <w:r w:rsidR="003B4642" w:rsidRPr="003B4642">
        <w:rPr>
          <w:color w:val="000000"/>
        </w:rPr>
        <w:t>'</w:t>
      </w:r>
      <w:r w:rsidR="005F62F0" w:rsidRPr="003B4642">
        <w:rPr>
          <w:color w:val="000000"/>
        </w:rPr>
        <w:t xml:space="preserve">02 </w:t>
      </w:r>
      <w:r w:rsidR="003B4642" w:rsidRPr="003B4642">
        <w:rPr>
          <w:color w:val="000000"/>
        </w:rPr>
        <w:t xml:space="preserve">Sections </w:t>
      </w:r>
      <w:r w:rsidR="005F62F0" w:rsidRPr="003B4642">
        <w:rPr>
          <w:color w:val="000000"/>
        </w:rPr>
        <w:t>1900, 1933;  1896 (22) 99;  1899 (23) 68.</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7.</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PROVISIONS AFFECTING BOTH RAILROAD AND STEAMBOAT COMPANIES</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710.</w:t>
      </w:r>
      <w:r w:rsidR="005F62F0" w:rsidRPr="003B4642">
        <w:t xml:space="preserve"> Bicycles and baby carriages deemed baggage.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712;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712;  1942 Code </w:t>
      </w:r>
      <w:r w:rsidR="003B4642" w:rsidRPr="003B4642">
        <w:rPr>
          <w:color w:val="000000"/>
        </w:rPr>
        <w:t xml:space="preserve">Section </w:t>
      </w:r>
      <w:r w:rsidR="005F62F0" w:rsidRPr="003B4642">
        <w:rPr>
          <w:color w:val="000000"/>
        </w:rPr>
        <w:t xml:space="preserve">8412;  1932 Code </w:t>
      </w:r>
      <w:r w:rsidR="003B4642" w:rsidRPr="003B4642">
        <w:rPr>
          <w:color w:val="000000"/>
        </w:rPr>
        <w:t xml:space="preserve">Section </w:t>
      </w:r>
      <w:r w:rsidR="005F62F0" w:rsidRPr="003B4642">
        <w:rPr>
          <w:color w:val="000000"/>
        </w:rPr>
        <w:t xml:space="preserve">8412;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4960;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3265;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2167;  1897 (22) 427;  1904 (24) 417.</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720.</w:t>
      </w:r>
      <w:r w:rsidR="005F62F0" w:rsidRPr="003B4642">
        <w:t xml:space="preserve"> Toilet facilities.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All first class coaches and cabins shall be provided with a toilet compartment at each end of such coaches or cabins on one of which compartments shall be placed the word </w:t>
      </w:r>
      <w:r w:rsidR="003B4642" w:rsidRPr="003B4642">
        <w:rPr>
          <w:color w:val="000000"/>
        </w:rPr>
        <w:t>"</w:t>
      </w:r>
      <w:r w:rsidRPr="003B4642">
        <w:rPr>
          <w:color w:val="000000"/>
        </w:rPr>
        <w:t>women</w:t>
      </w:r>
      <w:r w:rsidR="003B4642" w:rsidRPr="003B4642">
        <w:rPr>
          <w:color w:val="000000"/>
        </w:rPr>
        <w:t>"</w:t>
      </w:r>
      <w:r w:rsidRPr="003B4642">
        <w:rPr>
          <w:color w:val="000000"/>
        </w:rPr>
        <w:t xml:space="preserve"> and on the other the word </w:t>
      </w:r>
      <w:r w:rsidR="003B4642" w:rsidRPr="003B4642">
        <w:rPr>
          <w:color w:val="000000"/>
        </w:rPr>
        <w:t>"</w:t>
      </w:r>
      <w:r w:rsidRPr="003B4642">
        <w:rPr>
          <w:color w:val="000000"/>
        </w:rPr>
        <w:t>men.</w:t>
      </w:r>
      <w:r w:rsidR="003B4642" w:rsidRPr="003B4642">
        <w:rPr>
          <w:color w:val="000000"/>
        </w:rPr>
        <w:t>"</w:t>
      </w:r>
      <w:r w:rsidRPr="003B4642">
        <w:rPr>
          <w:color w:val="000000"/>
        </w:rPr>
        <w:t xml:space="preserve">   The toilet compartment for women shall be provided with a hopper seat and, in addition, either with seats for at least two persons or a lavatory, as the carrier may elect.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713;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713;  1942 Code </w:t>
      </w:r>
      <w:r w:rsidR="003B4642" w:rsidRPr="003B4642">
        <w:rPr>
          <w:color w:val="000000"/>
        </w:rPr>
        <w:t xml:space="preserve">Section </w:t>
      </w:r>
      <w:r w:rsidR="005F62F0" w:rsidRPr="003B4642">
        <w:rPr>
          <w:color w:val="000000"/>
        </w:rPr>
        <w:t xml:space="preserve">8396;  1932 Code </w:t>
      </w:r>
      <w:r w:rsidR="003B4642" w:rsidRPr="003B4642">
        <w:rPr>
          <w:color w:val="000000"/>
        </w:rPr>
        <w:t xml:space="preserve">Section </w:t>
      </w:r>
      <w:r w:rsidR="005F62F0" w:rsidRPr="003B4642">
        <w:rPr>
          <w:color w:val="000000"/>
        </w:rPr>
        <w:t xml:space="preserve">8396;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4944;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3249;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2158;  1898 (22) 777;  1900 (23) 457;  1904 (24) 438;  1912 (27) 563;  1937 (40) 154.</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9.</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PROVISIONS AFFECTING RAILROADS, ELECTRIC RAILROADS AND THE LIKE</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810.</w:t>
      </w:r>
      <w:r w:rsidR="005F62F0" w:rsidRPr="003B4642">
        <w:t xml:space="preserve"> Protection of private crossings over railroads.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Private roads crossing railroads shall be protected by the railroads as the law requires them to protect public highways.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732;  1942 Code </w:t>
      </w:r>
      <w:r w:rsidR="003B4642" w:rsidRPr="003B4642">
        <w:rPr>
          <w:color w:val="000000"/>
        </w:rPr>
        <w:t xml:space="preserve">Section </w:t>
      </w:r>
      <w:r w:rsidR="005F62F0" w:rsidRPr="003B4642">
        <w:rPr>
          <w:color w:val="000000"/>
        </w:rPr>
        <w:t xml:space="preserve">5848;  1932 Code </w:t>
      </w:r>
      <w:r w:rsidR="003B4642" w:rsidRPr="003B4642">
        <w:rPr>
          <w:color w:val="000000"/>
        </w:rPr>
        <w:t xml:space="preserve">Section </w:t>
      </w:r>
      <w:r w:rsidR="005F62F0" w:rsidRPr="003B4642">
        <w:rPr>
          <w:color w:val="000000"/>
        </w:rPr>
        <w:t xml:space="preserve">5848;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2940;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1964;  1902 (23) 1015.</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820.</w:t>
      </w:r>
      <w:r w:rsidR="005F62F0" w:rsidRPr="003B4642">
        <w:t xml:space="preserve"> Wilful obstruction of railroad or electric railway.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733;  1942 Code </w:t>
      </w:r>
      <w:r w:rsidR="003B4642" w:rsidRPr="003B4642">
        <w:rPr>
          <w:color w:val="000000"/>
        </w:rPr>
        <w:t xml:space="preserve">Section </w:t>
      </w:r>
      <w:r w:rsidR="005F62F0" w:rsidRPr="003B4642">
        <w:rPr>
          <w:color w:val="000000"/>
        </w:rPr>
        <w:t>1199</w:t>
      </w:r>
      <w:r w:rsidR="003B4642" w:rsidRPr="003B4642">
        <w:rPr>
          <w:color w:val="000000"/>
        </w:rPr>
        <w:noBreakHyphen/>
      </w:r>
      <w:r w:rsidR="005F62F0" w:rsidRPr="003B4642">
        <w:rPr>
          <w:color w:val="000000"/>
        </w:rPr>
        <w:t xml:space="preserve">2;  1932 Code </w:t>
      </w:r>
      <w:r w:rsidR="003B4642" w:rsidRPr="003B4642">
        <w:rPr>
          <w:color w:val="000000"/>
        </w:rPr>
        <w:t xml:space="preserve">Section </w:t>
      </w:r>
      <w:r w:rsidR="005F62F0" w:rsidRPr="003B4642">
        <w:rPr>
          <w:color w:val="000000"/>
        </w:rPr>
        <w:t xml:space="preserve">1708;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654;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679;  Cr.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190;  G. S. 1521;  R. S. 179;  1906 (25) 46;   1993 Act No. 184, </w:t>
      </w:r>
      <w:r w:rsidR="003B4642" w:rsidRPr="003B4642">
        <w:rPr>
          <w:color w:val="000000"/>
        </w:rPr>
        <w:t xml:space="preserve">Section </w:t>
      </w:r>
      <w:r w:rsidR="005F62F0" w:rsidRPr="003B4642">
        <w:rPr>
          <w:color w:val="000000"/>
        </w:rPr>
        <w:t xml:space="preserve">85, eff January 1, 1994.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830.</w:t>
      </w:r>
      <w:r w:rsidR="005F62F0" w:rsidRPr="003B4642">
        <w:t xml:space="preserve"> Placing explosives on railroad rails.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734;  1942 Code </w:t>
      </w:r>
      <w:r w:rsidR="003B4642" w:rsidRPr="003B4642">
        <w:rPr>
          <w:color w:val="000000"/>
        </w:rPr>
        <w:t xml:space="preserve">Section </w:t>
      </w:r>
      <w:r w:rsidR="005F62F0" w:rsidRPr="003B4642">
        <w:rPr>
          <w:color w:val="000000"/>
        </w:rPr>
        <w:t xml:space="preserve">1197;  1932 Code </w:t>
      </w:r>
      <w:r w:rsidR="003B4642" w:rsidRPr="003B4642">
        <w:rPr>
          <w:color w:val="000000"/>
        </w:rPr>
        <w:t xml:space="preserve">Sections </w:t>
      </w:r>
      <w:r w:rsidR="005F62F0" w:rsidRPr="003B4642">
        <w:rPr>
          <w:color w:val="000000"/>
        </w:rPr>
        <w:t xml:space="preserve">1197, 1711;  Cr. C. </w:t>
      </w:r>
      <w:r w:rsidR="003B4642" w:rsidRPr="003B4642">
        <w:rPr>
          <w:color w:val="000000"/>
        </w:rPr>
        <w:t>'</w:t>
      </w:r>
      <w:r w:rsidR="005F62F0" w:rsidRPr="003B4642">
        <w:rPr>
          <w:color w:val="000000"/>
        </w:rPr>
        <w:t xml:space="preserve">22 </w:t>
      </w:r>
      <w:r w:rsidR="003B4642" w:rsidRPr="003B4642">
        <w:rPr>
          <w:color w:val="000000"/>
        </w:rPr>
        <w:t xml:space="preserve">Sections </w:t>
      </w:r>
      <w:r w:rsidR="005F62F0" w:rsidRPr="003B4642">
        <w:rPr>
          <w:color w:val="000000"/>
        </w:rPr>
        <w:t xml:space="preserve">86, 656;  Cr. C. </w:t>
      </w:r>
      <w:r w:rsidR="003B4642" w:rsidRPr="003B4642">
        <w:rPr>
          <w:color w:val="000000"/>
        </w:rPr>
        <w:t>'</w:t>
      </w:r>
      <w:r w:rsidR="005F62F0" w:rsidRPr="003B4642">
        <w:rPr>
          <w:color w:val="000000"/>
        </w:rPr>
        <w:t xml:space="preserve">12 </w:t>
      </w:r>
      <w:r w:rsidR="003B4642" w:rsidRPr="003B4642">
        <w:rPr>
          <w:color w:val="000000"/>
        </w:rPr>
        <w:t xml:space="preserve">Sections </w:t>
      </w:r>
      <w:r w:rsidR="005F62F0" w:rsidRPr="003B4642">
        <w:rPr>
          <w:color w:val="000000"/>
        </w:rPr>
        <w:t xml:space="preserve">247, 681;  1905 (24) 904.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840.</w:t>
      </w:r>
      <w:r w:rsidR="005F62F0" w:rsidRPr="003B4642">
        <w:t xml:space="preserve"> Taking or removing brasses, bearings, waste or packing from railroad cars.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735;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735;  1942 Code </w:t>
      </w:r>
      <w:r w:rsidR="003B4642" w:rsidRPr="003B4642">
        <w:rPr>
          <w:color w:val="000000"/>
        </w:rPr>
        <w:t xml:space="preserve">Section </w:t>
      </w:r>
      <w:r w:rsidR="005F62F0" w:rsidRPr="003B4642">
        <w:rPr>
          <w:color w:val="000000"/>
        </w:rPr>
        <w:t xml:space="preserve">1153;  1932 Code </w:t>
      </w:r>
      <w:r w:rsidR="003B4642" w:rsidRPr="003B4642">
        <w:rPr>
          <w:color w:val="000000"/>
        </w:rPr>
        <w:t xml:space="preserve">Section </w:t>
      </w:r>
      <w:r w:rsidR="005F62F0" w:rsidRPr="003B4642">
        <w:rPr>
          <w:color w:val="000000"/>
        </w:rPr>
        <w:t xml:space="preserve">1153;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47;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196;  1905 (24) 965;  1906 (25) 6.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850.</w:t>
      </w:r>
      <w:r w:rsidR="005F62F0" w:rsidRPr="003B4642">
        <w:t xml:space="preserve"> Breaking and entering or shooting into cars.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736;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736;  1942 Code </w:t>
      </w:r>
      <w:r w:rsidR="003B4642" w:rsidRPr="003B4642">
        <w:rPr>
          <w:color w:val="000000"/>
        </w:rPr>
        <w:t xml:space="preserve">Section </w:t>
      </w:r>
      <w:r w:rsidR="005F62F0" w:rsidRPr="003B4642">
        <w:rPr>
          <w:color w:val="000000"/>
        </w:rPr>
        <w:t xml:space="preserve">1199;  1932 Code </w:t>
      </w:r>
      <w:r w:rsidR="003B4642" w:rsidRPr="003B4642">
        <w:rPr>
          <w:color w:val="000000"/>
        </w:rPr>
        <w:t xml:space="preserve">Section </w:t>
      </w:r>
      <w:r w:rsidR="005F62F0" w:rsidRPr="003B4642">
        <w:rPr>
          <w:color w:val="000000"/>
        </w:rPr>
        <w:t xml:space="preserve">1199;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88;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249;  Cr.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192;  G. S. 1522;  R. S. 181;  1882 (18) 833;  1906 (25) 47.</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860.</w:t>
      </w:r>
      <w:r w:rsidR="005F62F0" w:rsidRPr="003B4642">
        <w:t xml:space="preserve"> Injuring or destroying electric signals or other structures or mechanisms.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737;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737;  1942 Code </w:t>
      </w:r>
      <w:r w:rsidR="003B4642" w:rsidRPr="003B4642">
        <w:rPr>
          <w:color w:val="000000"/>
        </w:rPr>
        <w:t xml:space="preserve">Section </w:t>
      </w:r>
      <w:r w:rsidR="005F62F0" w:rsidRPr="003B4642">
        <w:rPr>
          <w:color w:val="000000"/>
        </w:rPr>
        <w:t xml:space="preserve">1200;  1932 Code </w:t>
      </w:r>
      <w:r w:rsidR="003B4642" w:rsidRPr="003B4642">
        <w:rPr>
          <w:color w:val="000000"/>
        </w:rPr>
        <w:t xml:space="preserve">Section </w:t>
      </w:r>
      <w:r w:rsidR="005F62F0" w:rsidRPr="003B4642">
        <w:rPr>
          <w:color w:val="000000"/>
        </w:rPr>
        <w:t xml:space="preserve">1200;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89;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250;  Cr.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193;  G. S. 1523;  R. S. 182;  1882 (18) 834;  1906 (25) 47.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870.</w:t>
      </w:r>
      <w:r w:rsidR="005F62F0" w:rsidRPr="003B4642">
        <w:t xml:space="preserve"> Injuring railroad or electric railway generally.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Whoever wilfully and maliciously injures in any way any railroad or electric railway or anything appertaining thereto or any material or instrument for the construction or use thereof, or aids or abets in such trespass, shall be punished by a fine not exceeding one thousand dollars or imprisonment not exceeding one year and, except in the case of an electric railway, shall forfeit to the use of the corporation for each offense treble the amount of damages proved to have been sustained thereby to be recovered in an action of tort in the name of the corporation.  Whoever commits any of the acts mentioned in this section in such manner as thereby to endanger life shall be punished as herein provided or by imprisonment in the Penitentiary not exceeding twenty years.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738;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738;  1942 Code </w:t>
      </w:r>
      <w:r w:rsidR="003B4642" w:rsidRPr="003B4642">
        <w:rPr>
          <w:color w:val="000000"/>
        </w:rPr>
        <w:t xml:space="preserve">Sections </w:t>
      </w:r>
      <w:r w:rsidR="005F62F0" w:rsidRPr="003B4642">
        <w:rPr>
          <w:color w:val="000000"/>
        </w:rPr>
        <w:t xml:space="preserve">1198, 8451;  1932 Code </w:t>
      </w:r>
      <w:r w:rsidR="003B4642" w:rsidRPr="003B4642">
        <w:rPr>
          <w:color w:val="000000"/>
        </w:rPr>
        <w:t xml:space="preserve">Sections </w:t>
      </w:r>
      <w:r w:rsidR="005F62F0" w:rsidRPr="003B4642">
        <w:rPr>
          <w:color w:val="000000"/>
        </w:rPr>
        <w:t xml:space="preserve">1198, 8468;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5004;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87;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3306;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248;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2200;  Cr.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191;  G. S. 1518, 1519;  R. S. 180, 1733;  1881 (17) 832;  1906 (25) 47.</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880.</w:t>
      </w:r>
      <w:r w:rsidR="005F62F0" w:rsidRPr="003B4642">
        <w:t xml:space="preserve"> Riotous or disorderly conduct on trains;  ejection.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739;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739;  1942 Code </w:t>
      </w:r>
      <w:r w:rsidR="003B4642" w:rsidRPr="003B4642">
        <w:rPr>
          <w:color w:val="000000"/>
        </w:rPr>
        <w:t xml:space="preserve">Section </w:t>
      </w:r>
      <w:r w:rsidR="005F62F0" w:rsidRPr="003B4642">
        <w:rPr>
          <w:color w:val="000000"/>
        </w:rPr>
        <w:t xml:space="preserve">1705;  1932 Code </w:t>
      </w:r>
      <w:r w:rsidR="003B4642" w:rsidRPr="003B4642">
        <w:rPr>
          <w:color w:val="000000"/>
        </w:rPr>
        <w:t xml:space="preserve">Section </w:t>
      </w:r>
      <w:r w:rsidR="005F62F0" w:rsidRPr="003B4642">
        <w:rPr>
          <w:color w:val="000000"/>
        </w:rPr>
        <w:t xml:space="preserve">1705;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651;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676;  1910 (26) 702.</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890.</w:t>
      </w:r>
      <w:r w:rsidR="005F62F0" w:rsidRPr="003B4642">
        <w:t xml:space="preserve"> Use in advertisement of cross usually used as crossing sign by railroads.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740;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740;  1942 Code </w:t>
      </w:r>
      <w:r w:rsidR="003B4642" w:rsidRPr="003B4642">
        <w:rPr>
          <w:color w:val="000000"/>
        </w:rPr>
        <w:t xml:space="preserve">Section </w:t>
      </w:r>
      <w:r w:rsidR="005F62F0" w:rsidRPr="003B4642">
        <w:rPr>
          <w:color w:val="000000"/>
        </w:rPr>
        <w:t xml:space="preserve">1310;  1932 Code </w:t>
      </w:r>
      <w:r w:rsidR="003B4642" w:rsidRPr="003B4642">
        <w:rPr>
          <w:color w:val="000000"/>
        </w:rPr>
        <w:t xml:space="preserve">Section </w:t>
      </w:r>
      <w:r w:rsidR="005F62F0" w:rsidRPr="003B4642">
        <w:rPr>
          <w:color w:val="000000"/>
        </w:rPr>
        <w:t xml:space="preserve">1319;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211;  1917 (30) 161.</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900.</w:t>
      </w:r>
      <w:r w:rsidR="005F62F0" w:rsidRPr="003B4642">
        <w:t xml:space="preserve"> Making, selling or purchasing duplicate railroad switch keys.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742;  1942 Code </w:t>
      </w:r>
      <w:r w:rsidR="003B4642" w:rsidRPr="003B4642">
        <w:rPr>
          <w:color w:val="000000"/>
        </w:rPr>
        <w:t xml:space="preserve">Section </w:t>
      </w:r>
      <w:r w:rsidR="005F62F0" w:rsidRPr="003B4642">
        <w:rPr>
          <w:color w:val="000000"/>
        </w:rPr>
        <w:t xml:space="preserve">1710;  1932 Code </w:t>
      </w:r>
      <w:r w:rsidR="003B4642" w:rsidRPr="003B4642">
        <w:rPr>
          <w:color w:val="000000"/>
        </w:rPr>
        <w:t xml:space="preserve">Section </w:t>
      </w:r>
      <w:r w:rsidR="005F62F0" w:rsidRPr="003B4642">
        <w:rPr>
          <w:color w:val="000000"/>
        </w:rPr>
        <w:t xml:space="preserve">1710;  1924 (33) 1185.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910.</w:t>
      </w:r>
      <w:r w:rsidR="005F62F0" w:rsidRPr="003B4642">
        <w:t xml:space="preserve"> Bell and whistle shall be installed on locomotives and sounded at crossings.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A bell of at least thirty pounds</w:t>
      </w:r>
      <w:r w:rsidR="003B4642" w:rsidRPr="003B4642">
        <w:rPr>
          <w:color w:val="000000"/>
        </w:rPr>
        <w:t>'</w:t>
      </w:r>
      <w:r w:rsidRPr="003B4642">
        <w:rPr>
          <w:color w:val="000000"/>
        </w:rPr>
        <w:t xml:space="preserve">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743;  1942 Code </w:t>
      </w:r>
      <w:r w:rsidR="003B4642" w:rsidRPr="003B4642">
        <w:rPr>
          <w:color w:val="000000"/>
        </w:rPr>
        <w:t xml:space="preserve">Section </w:t>
      </w:r>
      <w:r w:rsidR="005F62F0" w:rsidRPr="003B4642">
        <w:rPr>
          <w:color w:val="000000"/>
        </w:rPr>
        <w:t xml:space="preserve">8355;  1932 Code </w:t>
      </w:r>
      <w:r w:rsidR="003B4642" w:rsidRPr="003B4642">
        <w:rPr>
          <w:color w:val="000000"/>
        </w:rPr>
        <w:t xml:space="preserve">Section </w:t>
      </w:r>
      <w:r w:rsidR="005F62F0" w:rsidRPr="003B4642">
        <w:rPr>
          <w:color w:val="000000"/>
        </w:rPr>
        <w:t xml:space="preserve">8355;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4903;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3222;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2132;  G. S. 1483;  R. S. 1685;  1881 (17) 825;  1919 (31) 102.</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920.</w:t>
      </w:r>
      <w:r w:rsidR="005F62F0" w:rsidRPr="003B4642">
        <w:t xml:space="preserve"> Lien of judgments for certain injuries.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744;  1942 Code </w:t>
      </w:r>
      <w:r w:rsidR="003B4642" w:rsidRPr="003B4642">
        <w:rPr>
          <w:color w:val="000000"/>
        </w:rPr>
        <w:t xml:space="preserve">Section </w:t>
      </w:r>
      <w:r w:rsidR="005F62F0" w:rsidRPr="003B4642">
        <w:rPr>
          <w:color w:val="000000"/>
        </w:rPr>
        <w:t xml:space="preserve">8376;  1932 Code </w:t>
      </w:r>
      <w:r w:rsidR="003B4642" w:rsidRPr="003B4642">
        <w:rPr>
          <w:color w:val="000000"/>
        </w:rPr>
        <w:t xml:space="preserve">Section </w:t>
      </w:r>
      <w:r w:rsidR="005F62F0" w:rsidRPr="003B4642">
        <w:rPr>
          <w:color w:val="000000"/>
        </w:rPr>
        <w:t xml:space="preserve">8376;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4924;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3229;  Civ.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2138;  G. S. 1528;  R. S. 1691;  1897 (22) 415;  1930 (36) 1363.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930.</w:t>
      </w:r>
      <w:r w:rsidR="005F62F0" w:rsidRPr="003B4642">
        <w:t xml:space="preserve"> Liability of railroads having relief departments.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3B4642" w:rsidRPr="003B4642">
        <w:rPr>
          <w:color w:val="000000"/>
        </w:rPr>
        <w:noBreakHyphen/>
      </w:r>
      <w:r w:rsidRPr="003B4642">
        <w:rPr>
          <w:color w:val="000000"/>
        </w:rPr>
        <w:t>at</w:t>
      </w:r>
      <w:r w:rsidR="003B4642" w:rsidRPr="003B4642">
        <w:rPr>
          <w:color w:val="000000"/>
        </w:rPr>
        <w:noBreakHyphen/>
      </w:r>
      <w:r w:rsidRPr="003B4642">
        <w:rPr>
          <w:color w:val="000000"/>
        </w:rPr>
        <w:t xml:space="preserve">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746;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746;  1942 Code </w:t>
      </w:r>
      <w:r w:rsidR="003B4642" w:rsidRPr="003B4642">
        <w:rPr>
          <w:color w:val="000000"/>
        </w:rPr>
        <w:t xml:space="preserve">Section </w:t>
      </w:r>
      <w:r w:rsidR="005F62F0" w:rsidRPr="003B4642">
        <w:rPr>
          <w:color w:val="000000"/>
        </w:rPr>
        <w:t xml:space="preserve">7171;  1932 Code </w:t>
      </w:r>
      <w:r w:rsidR="003B4642" w:rsidRPr="003B4642">
        <w:rPr>
          <w:color w:val="000000"/>
        </w:rPr>
        <w:t xml:space="preserve">Section </w:t>
      </w:r>
      <w:r w:rsidR="005F62F0" w:rsidRPr="003B4642">
        <w:rPr>
          <w:color w:val="000000"/>
        </w:rPr>
        <w:t xml:space="preserve">7171;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3893;  Civ.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2577;  1903 (24) 79.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940.</w:t>
      </w:r>
      <w:r w:rsidR="005F62F0" w:rsidRPr="003B4642">
        <w:t xml:space="preserve"> Fiscal year for railroads.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The fiscal year for which reports shall be made by railroad companies in the State to the Office of Regulatory Staff and to other officers of the State shall terminate on the thirty</w:t>
      </w:r>
      <w:r w:rsidR="003B4642" w:rsidRPr="003B4642">
        <w:rPr>
          <w:color w:val="000000"/>
        </w:rPr>
        <w:noBreakHyphen/>
      </w:r>
      <w:r w:rsidRPr="003B4642">
        <w:rPr>
          <w:color w:val="000000"/>
        </w:rPr>
        <w:t xml:space="preserve">first day of December, so as to conform to the calendar year and to the fiscal year as fixed by the Interstate Commerce Commission of the United States.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748;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748;  1942 Code </w:t>
      </w:r>
      <w:r w:rsidR="003B4642" w:rsidRPr="003B4642">
        <w:rPr>
          <w:color w:val="000000"/>
        </w:rPr>
        <w:t xml:space="preserve">Section </w:t>
      </w:r>
      <w:r w:rsidR="005F62F0" w:rsidRPr="003B4642">
        <w:rPr>
          <w:color w:val="000000"/>
        </w:rPr>
        <w:t xml:space="preserve">8245;  1932 Code </w:t>
      </w:r>
      <w:r w:rsidR="003B4642" w:rsidRPr="003B4642">
        <w:rPr>
          <w:color w:val="000000"/>
        </w:rPr>
        <w:t xml:space="preserve">Section </w:t>
      </w:r>
      <w:r w:rsidR="005F62F0" w:rsidRPr="003B4642">
        <w:rPr>
          <w:color w:val="000000"/>
        </w:rPr>
        <w:t xml:space="preserve">8280;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4828;  1917 (30) 163;  1935 (39) 25;   1982 Act No. 331, </w:t>
      </w:r>
      <w:r w:rsidR="003B4642" w:rsidRPr="003B4642">
        <w:rPr>
          <w:color w:val="000000"/>
        </w:rPr>
        <w:t xml:space="preserve">Section </w:t>
      </w:r>
      <w:r w:rsidR="005F62F0" w:rsidRPr="003B4642">
        <w:rPr>
          <w:color w:val="000000"/>
        </w:rPr>
        <w:t xml:space="preserve">4, eff April 9, 1982;  2006 Act No. 318, </w:t>
      </w:r>
      <w:r w:rsidR="003B4642" w:rsidRPr="003B4642">
        <w:rPr>
          <w:color w:val="000000"/>
        </w:rPr>
        <w:t xml:space="preserve">Section </w:t>
      </w:r>
      <w:r w:rsidR="005F62F0" w:rsidRPr="003B4642">
        <w:rPr>
          <w:color w:val="000000"/>
        </w:rPr>
        <w:t xml:space="preserve">100, eff May 24, 2006.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950.</w:t>
      </w:r>
      <w:r w:rsidR="005F62F0" w:rsidRPr="003B4642">
        <w:t xml:space="preserve"> Reports to conform to fiscal year.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3B4642" w:rsidRPr="003B4642">
        <w:rPr>
          <w:color w:val="000000"/>
        </w:rPr>
        <w:noBreakHyphen/>
      </w:r>
      <w:r w:rsidRPr="003B4642">
        <w:rPr>
          <w:color w:val="000000"/>
        </w:rPr>
        <w:t xml:space="preserve">first day of December of every year.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749;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749;  1942 Code </w:t>
      </w:r>
      <w:r w:rsidR="003B4642" w:rsidRPr="003B4642">
        <w:rPr>
          <w:color w:val="000000"/>
        </w:rPr>
        <w:t xml:space="preserve">Sections </w:t>
      </w:r>
      <w:r w:rsidR="005F62F0" w:rsidRPr="003B4642">
        <w:rPr>
          <w:color w:val="000000"/>
        </w:rPr>
        <w:t xml:space="preserve">2678, 8246;  1932 Code </w:t>
      </w:r>
      <w:r w:rsidR="003B4642" w:rsidRPr="003B4642">
        <w:rPr>
          <w:color w:val="000000"/>
        </w:rPr>
        <w:t xml:space="preserve">Sections </w:t>
      </w:r>
      <w:r w:rsidR="005F62F0" w:rsidRPr="003B4642">
        <w:rPr>
          <w:color w:val="000000"/>
        </w:rPr>
        <w:t xml:space="preserve">2678, 8281;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4829;  1917 (30) 163;  1922 (32) 947;  1935 (39) 25;   1982 Act No. 331, </w:t>
      </w:r>
      <w:r w:rsidR="003B4642" w:rsidRPr="003B4642">
        <w:rPr>
          <w:color w:val="000000"/>
        </w:rPr>
        <w:t xml:space="preserve">Section </w:t>
      </w:r>
      <w:r w:rsidR="005F62F0" w:rsidRPr="003B4642">
        <w:rPr>
          <w:color w:val="000000"/>
        </w:rPr>
        <w:t xml:space="preserve">5, eff April 9, 1982;  2006 Act No. 318, </w:t>
      </w:r>
      <w:r w:rsidR="003B4642" w:rsidRPr="003B4642">
        <w:rPr>
          <w:color w:val="000000"/>
        </w:rPr>
        <w:t xml:space="preserve">Section </w:t>
      </w:r>
      <w:r w:rsidR="005F62F0" w:rsidRPr="003B4642">
        <w:rPr>
          <w:color w:val="000000"/>
        </w:rPr>
        <w:t xml:space="preserve">101, eff May 24, 2006.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960.</w:t>
      </w:r>
      <w:r w:rsidR="005F62F0" w:rsidRPr="003B4642">
        <w:t xml:space="preserve"> Time for filing annual reports.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750;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750;  1946 (44) 2597;  2006 Act No. 318, </w:t>
      </w:r>
      <w:r w:rsidR="003B4642" w:rsidRPr="003B4642">
        <w:rPr>
          <w:color w:val="000000"/>
        </w:rPr>
        <w:t xml:space="preserve">Section </w:t>
      </w:r>
      <w:r w:rsidR="005F62F0" w:rsidRPr="003B4642">
        <w:rPr>
          <w:color w:val="000000"/>
        </w:rPr>
        <w:t xml:space="preserve">102, eff May 24, 2006.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11.</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VIOLATIONS BY RAILROAD COMPANIES OF INTERSTATE COMMERCE ACT</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1110.</w:t>
      </w:r>
      <w:r w:rsidR="005F62F0" w:rsidRPr="003B4642">
        <w:t xml:space="preserve"> Violation by railroads of Interstate Commerce Act shall be unlawful.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It shall be unlawful for any railroad corporation doing business in this State or any officer, agent or employee thereof to do herein any act which constitutes a violation of the act of Congress entitled </w:t>
      </w:r>
      <w:r w:rsidR="003B4642" w:rsidRPr="003B4642">
        <w:rPr>
          <w:color w:val="000000"/>
        </w:rPr>
        <w:t>"</w:t>
      </w:r>
      <w:r w:rsidRPr="003B4642">
        <w:rPr>
          <w:color w:val="000000"/>
        </w:rPr>
        <w:t>An Act to Regulate Commerce,</w:t>
      </w:r>
      <w:r w:rsidR="003B4642" w:rsidRPr="003B4642">
        <w:rPr>
          <w:color w:val="000000"/>
        </w:rPr>
        <w:t>"</w:t>
      </w:r>
      <w:r w:rsidRPr="003B4642">
        <w:rPr>
          <w:color w:val="000000"/>
        </w:rPr>
        <w:t xml:space="preserv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 </w:t>
      </w: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Any officer, agent or employee doing or engaged in any such act shall also be guilty of a misdemeanor and, on conviction, shall be punished by a fine not to exceed one thousand dollars and imprisonment not to exceed twelve months, or either or both of these penalties.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761;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761;  1942 Code </w:t>
      </w:r>
      <w:r w:rsidR="003B4642" w:rsidRPr="003B4642">
        <w:rPr>
          <w:color w:val="000000"/>
        </w:rPr>
        <w:t xml:space="preserve">Section </w:t>
      </w:r>
      <w:r w:rsidR="005F62F0" w:rsidRPr="003B4642">
        <w:rPr>
          <w:color w:val="000000"/>
        </w:rPr>
        <w:t xml:space="preserve">1712;  1932 Code </w:t>
      </w:r>
      <w:r w:rsidR="003B4642" w:rsidRPr="003B4642">
        <w:rPr>
          <w:color w:val="000000"/>
        </w:rPr>
        <w:t xml:space="preserve">Section </w:t>
      </w:r>
      <w:r w:rsidR="005F62F0" w:rsidRPr="003B4642">
        <w:rPr>
          <w:color w:val="000000"/>
        </w:rPr>
        <w:t xml:space="preserve">1712;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657;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682;  Cr.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485;  1897 (22) 448.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1120.</w:t>
      </w:r>
      <w:r w:rsidR="005F62F0" w:rsidRPr="003B4642">
        <w:t xml:space="preserve"> County where violation deemed committed.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Every violation of the provisions of </w:t>
      </w:r>
      <w:r w:rsidR="003B4642" w:rsidRPr="003B4642">
        <w:rPr>
          <w:color w:val="000000"/>
        </w:rPr>
        <w:t xml:space="preserve">Section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1110 shall equally be held to have been committed in the county in which such act is finally carried out or in which any illegal charge is collected, as well as that in which the act or charge is ordered or agreed upon or any step taken in execution thereof.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762;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762;  1942 Code </w:t>
      </w:r>
      <w:r w:rsidR="003B4642" w:rsidRPr="003B4642">
        <w:rPr>
          <w:color w:val="000000"/>
        </w:rPr>
        <w:t xml:space="preserve">Section </w:t>
      </w:r>
      <w:r w:rsidR="005F62F0" w:rsidRPr="003B4642">
        <w:rPr>
          <w:color w:val="000000"/>
        </w:rPr>
        <w:t xml:space="preserve">1713;  1932 Code </w:t>
      </w:r>
      <w:r w:rsidR="003B4642" w:rsidRPr="003B4642">
        <w:rPr>
          <w:color w:val="000000"/>
        </w:rPr>
        <w:t xml:space="preserve">Section </w:t>
      </w:r>
      <w:r w:rsidR="005F62F0" w:rsidRPr="003B4642">
        <w:rPr>
          <w:color w:val="000000"/>
        </w:rPr>
        <w:t xml:space="preserve">1713;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658;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683;  Cr.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486;  1897 (22) 448.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1130.</w:t>
      </w:r>
      <w:r w:rsidR="005F62F0" w:rsidRPr="003B4642">
        <w:t xml:space="preserve"> Taking part in violations shall be unlawful.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Every person taking part in any such violation in any way, even in carrying out the orders of superior officers or in collecting the proceeds of any illegal charge, shall be equally guilty of a violation of </w:t>
      </w:r>
      <w:r w:rsidR="003B4642" w:rsidRPr="003B4642">
        <w:rPr>
          <w:color w:val="000000"/>
        </w:rPr>
        <w:t xml:space="preserve">Section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1110.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763;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763;  1942 Code </w:t>
      </w:r>
      <w:r w:rsidR="003B4642" w:rsidRPr="003B4642">
        <w:rPr>
          <w:color w:val="000000"/>
        </w:rPr>
        <w:t xml:space="preserve">Section </w:t>
      </w:r>
      <w:r w:rsidR="005F62F0" w:rsidRPr="003B4642">
        <w:rPr>
          <w:color w:val="000000"/>
        </w:rPr>
        <w:t xml:space="preserve">1713;  1932 Code </w:t>
      </w:r>
      <w:r w:rsidR="003B4642" w:rsidRPr="003B4642">
        <w:rPr>
          <w:color w:val="000000"/>
        </w:rPr>
        <w:t xml:space="preserve">Section </w:t>
      </w:r>
      <w:r w:rsidR="005F62F0" w:rsidRPr="003B4642">
        <w:rPr>
          <w:color w:val="000000"/>
        </w:rPr>
        <w:t xml:space="preserve">1713;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658;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683;  Cr.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486;  1897 (22) 448.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1140.</w:t>
      </w:r>
      <w:r w:rsidR="005F62F0" w:rsidRPr="003B4642">
        <w:t xml:space="preserve"> Each violation shall constitute a separate offense.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764;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764;  1942 Code </w:t>
      </w:r>
      <w:r w:rsidR="003B4642" w:rsidRPr="003B4642">
        <w:rPr>
          <w:color w:val="000000"/>
        </w:rPr>
        <w:t xml:space="preserve">Section </w:t>
      </w:r>
      <w:r w:rsidR="005F62F0" w:rsidRPr="003B4642">
        <w:rPr>
          <w:color w:val="000000"/>
        </w:rPr>
        <w:t xml:space="preserve">1714;  1932 Code </w:t>
      </w:r>
      <w:r w:rsidR="003B4642" w:rsidRPr="003B4642">
        <w:rPr>
          <w:color w:val="000000"/>
        </w:rPr>
        <w:t xml:space="preserve">Section </w:t>
      </w:r>
      <w:r w:rsidR="005F62F0" w:rsidRPr="003B4642">
        <w:rPr>
          <w:color w:val="000000"/>
        </w:rPr>
        <w:t xml:space="preserve">1714;  Cr.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659;  Cr. C. </w:t>
      </w:r>
      <w:r w:rsidR="003B4642" w:rsidRPr="003B4642">
        <w:rPr>
          <w:color w:val="000000"/>
        </w:rPr>
        <w:t>'</w:t>
      </w:r>
      <w:r w:rsidR="005F62F0" w:rsidRPr="003B4642">
        <w:rPr>
          <w:color w:val="000000"/>
        </w:rPr>
        <w:t xml:space="preserve">12 </w:t>
      </w:r>
      <w:r w:rsidR="003B4642" w:rsidRPr="003B4642">
        <w:rPr>
          <w:color w:val="000000"/>
        </w:rPr>
        <w:t xml:space="preserve">Section </w:t>
      </w:r>
      <w:r w:rsidR="005F62F0" w:rsidRPr="003B4642">
        <w:rPr>
          <w:color w:val="000000"/>
        </w:rPr>
        <w:t xml:space="preserve">684;  Cr. C. </w:t>
      </w:r>
      <w:r w:rsidR="003B4642" w:rsidRPr="003B4642">
        <w:rPr>
          <w:color w:val="000000"/>
        </w:rPr>
        <w:t>'</w:t>
      </w:r>
      <w:r w:rsidR="005F62F0" w:rsidRPr="003B4642">
        <w:rPr>
          <w:color w:val="000000"/>
        </w:rPr>
        <w:t xml:space="preserve">02 </w:t>
      </w:r>
      <w:r w:rsidR="003B4642" w:rsidRPr="003B4642">
        <w:rPr>
          <w:color w:val="000000"/>
        </w:rPr>
        <w:t xml:space="preserve">Section </w:t>
      </w:r>
      <w:r w:rsidR="005F62F0" w:rsidRPr="003B4642">
        <w:rPr>
          <w:color w:val="000000"/>
        </w:rPr>
        <w:t xml:space="preserve">488;  1897 (22) 448;  2006 Act No. 318, </w:t>
      </w:r>
      <w:r w:rsidR="003B4642" w:rsidRPr="003B4642">
        <w:rPr>
          <w:color w:val="000000"/>
        </w:rPr>
        <w:t xml:space="preserve">Section </w:t>
      </w:r>
      <w:r w:rsidR="005F62F0" w:rsidRPr="003B4642">
        <w:rPr>
          <w:color w:val="000000"/>
        </w:rPr>
        <w:t xml:space="preserve">103, eff May 24, 2006.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13.</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4642">
        <w:t xml:space="preserve"> CONDEMNATION BY RAILWAYS AND CANALS OF LANDS OR RIGHTS OF WAY [REPEALED]</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A78"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b/>
        </w:rPr>
        <w:t xml:space="preserve">SECTIONS </w:t>
      </w:r>
      <w:r w:rsidR="005F62F0" w:rsidRPr="003B4642">
        <w:rPr>
          <w:rFonts w:cs="Times New Roman"/>
          <w:b/>
          <w:bCs/>
        </w:rPr>
        <w:t>58</w:t>
      </w:r>
      <w:r w:rsidRPr="003B4642">
        <w:rPr>
          <w:rFonts w:cs="Times New Roman"/>
          <w:b/>
          <w:bCs/>
        </w:rPr>
        <w:noBreakHyphen/>
      </w:r>
      <w:r w:rsidR="005F62F0" w:rsidRPr="003B4642">
        <w:rPr>
          <w:rFonts w:cs="Times New Roman"/>
          <w:b/>
          <w:bCs/>
        </w:rPr>
        <w:t>15</w:t>
      </w:r>
      <w:r w:rsidRPr="003B4642">
        <w:rPr>
          <w:rFonts w:cs="Times New Roman"/>
          <w:b/>
          <w:bCs/>
        </w:rPr>
        <w:noBreakHyphen/>
      </w:r>
      <w:r w:rsidR="005F62F0" w:rsidRPr="003B4642">
        <w:rPr>
          <w:rFonts w:cs="Times New Roman"/>
          <w:b/>
          <w:bCs/>
        </w:rPr>
        <w:t>1210 to 58</w:t>
      </w:r>
      <w:r w:rsidRPr="003B4642">
        <w:rPr>
          <w:rFonts w:cs="Times New Roman"/>
          <w:b/>
          <w:bCs/>
        </w:rPr>
        <w:noBreakHyphen/>
      </w:r>
      <w:r w:rsidR="005F62F0" w:rsidRPr="003B4642">
        <w:rPr>
          <w:rFonts w:cs="Times New Roman"/>
          <w:b/>
          <w:bCs/>
        </w:rPr>
        <w:t>15</w:t>
      </w:r>
      <w:r w:rsidRPr="003B4642">
        <w:rPr>
          <w:rFonts w:cs="Times New Roman"/>
          <w:b/>
          <w:bCs/>
        </w:rPr>
        <w:noBreakHyphen/>
      </w:r>
      <w:r w:rsidR="005F62F0" w:rsidRPr="003B4642">
        <w:rPr>
          <w:rFonts w:cs="Times New Roman"/>
          <w:b/>
          <w:bCs/>
        </w:rPr>
        <w:t>1370.</w:t>
      </w:r>
      <w:r w:rsidR="005F62F0" w:rsidRPr="003B4642">
        <w:t xml:space="preserve"> </w:t>
      </w:r>
      <w:r w:rsidR="005F62F0" w:rsidRPr="003B4642">
        <w:rPr>
          <w:bCs/>
        </w:rPr>
        <w:t>Repealed</w:t>
      </w:r>
      <w:r w:rsidR="005F62F0" w:rsidRPr="003B4642">
        <w:t xml:space="preserve"> by 1987 Act No. 173, </w:t>
      </w:r>
      <w:r w:rsidRPr="003B4642">
        <w:t xml:space="preserve">Section </w:t>
      </w:r>
      <w:r w:rsidR="005F62F0" w:rsidRPr="003B4642">
        <w:t xml:space="preserve">55, eff nine months from approval by Governor (approved by Governor June 30, 1987). </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A78"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b/>
          <w:color w:val="000000"/>
        </w:rPr>
        <w:t xml:space="preserve">SECTIONS </w:t>
      </w:r>
      <w:r w:rsidR="005F62F0" w:rsidRPr="003B4642">
        <w:rPr>
          <w:rFonts w:cs="Times New Roman"/>
          <w:b/>
          <w:bCs/>
        </w:rPr>
        <w:t>58</w:t>
      </w:r>
      <w:r w:rsidRPr="003B4642">
        <w:rPr>
          <w:rFonts w:cs="Times New Roman"/>
          <w:b/>
          <w:bCs/>
        </w:rPr>
        <w:noBreakHyphen/>
      </w:r>
      <w:r w:rsidR="005F62F0" w:rsidRPr="003B4642">
        <w:rPr>
          <w:rFonts w:cs="Times New Roman"/>
          <w:b/>
          <w:bCs/>
        </w:rPr>
        <w:t>15</w:t>
      </w:r>
      <w:r w:rsidRPr="003B4642">
        <w:rPr>
          <w:rFonts w:cs="Times New Roman"/>
          <w:b/>
          <w:bCs/>
        </w:rPr>
        <w:noBreakHyphen/>
      </w:r>
      <w:r w:rsidR="005F62F0" w:rsidRPr="003B4642">
        <w:rPr>
          <w:rFonts w:cs="Times New Roman"/>
          <w:b/>
          <w:bCs/>
        </w:rPr>
        <w:t>1210 to 58</w:t>
      </w:r>
      <w:r w:rsidRPr="003B4642">
        <w:rPr>
          <w:rFonts w:cs="Times New Roman"/>
          <w:b/>
          <w:bCs/>
        </w:rPr>
        <w:noBreakHyphen/>
      </w:r>
      <w:r w:rsidR="005F62F0" w:rsidRPr="003B4642">
        <w:rPr>
          <w:rFonts w:cs="Times New Roman"/>
          <w:b/>
          <w:bCs/>
        </w:rPr>
        <w:t>15</w:t>
      </w:r>
      <w:r w:rsidRPr="003B4642">
        <w:rPr>
          <w:rFonts w:cs="Times New Roman"/>
          <w:b/>
          <w:bCs/>
        </w:rPr>
        <w:noBreakHyphen/>
      </w:r>
      <w:r w:rsidR="005F62F0" w:rsidRPr="003B4642">
        <w:rPr>
          <w:rFonts w:cs="Times New Roman"/>
          <w:b/>
          <w:bCs/>
        </w:rPr>
        <w:t>1370.</w:t>
      </w:r>
      <w:r w:rsidR="005F62F0" w:rsidRPr="003B4642">
        <w:t xml:space="preserve"> </w:t>
      </w:r>
      <w:r w:rsidR="005F62F0" w:rsidRPr="003B4642">
        <w:rPr>
          <w:bCs/>
        </w:rPr>
        <w:t>Repealed</w:t>
      </w:r>
      <w:r w:rsidR="005F62F0" w:rsidRPr="003B4642">
        <w:t xml:space="preserve"> by 1987 Act No. 173, </w:t>
      </w:r>
      <w:r w:rsidRPr="003B4642">
        <w:t xml:space="preserve">Section </w:t>
      </w:r>
      <w:r w:rsidR="005F62F0" w:rsidRPr="003B4642">
        <w:t xml:space="preserve">55, eff nine months from approval by Governor (approved by Governor June 30, 1987). </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15.</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COMMISSION REGULATION OF RAILROAD CROSSINGS</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1510.</w:t>
      </w:r>
      <w:r w:rsidR="005F62F0" w:rsidRPr="003B4642">
        <w:t xml:space="preserve"> Commission may provide rules and regulations with reference to crossing.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The Public Service Commission may provide such rules and regulations with reference to the crossing of railroad tracks by public highways as in its judgment will be conducive to the public safety.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801;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801;  1942 Code </w:t>
      </w:r>
      <w:r w:rsidR="003B4642" w:rsidRPr="003B4642">
        <w:rPr>
          <w:color w:val="000000"/>
        </w:rPr>
        <w:t xml:space="preserve">Section </w:t>
      </w:r>
      <w:r w:rsidR="005F62F0" w:rsidRPr="003B4642">
        <w:rPr>
          <w:color w:val="000000"/>
        </w:rPr>
        <w:t xml:space="preserve">8228;  1932 Code </w:t>
      </w:r>
      <w:r w:rsidR="003B4642" w:rsidRPr="003B4642">
        <w:rPr>
          <w:color w:val="000000"/>
        </w:rPr>
        <w:t xml:space="preserve">Section </w:t>
      </w:r>
      <w:r w:rsidR="005F62F0" w:rsidRPr="003B4642">
        <w:rPr>
          <w:color w:val="000000"/>
        </w:rPr>
        <w:t xml:space="preserve">8270;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4818;  1920 (31) 1124;  1935 (39) 25.</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1520.</w:t>
      </w:r>
      <w:r w:rsidR="005F62F0" w:rsidRPr="003B4642">
        <w:t xml:space="preserve"> Investigation of crossings requiring overpass or underpass.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The commission upon petition may request the Office of Regulatory Staff to investigate crossings and may require that any necessary crossing be made either above or below grade, so as to avoid, as far as possible, any grade crossings.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802;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802;  1942 Code </w:t>
      </w:r>
      <w:r w:rsidR="003B4642" w:rsidRPr="003B4642">
        <w:rPr>
          <w:color w:val="000000"/>
        </w:rPr>
        <w:t xml:space="preserve">Section </w:t>
      </w:r>
      <w:r w:rsidR="005F62F0" w:rsidRPr="003B4642">
        <w:rPr>
          <w:color w:val="000000"/>
        </w:rPr>
        <w:t xml:space="preserve">8228;  1932 Code </w:t>
      </w:r>
      <w:r w:rsidR="003B4642" w:rsidRPr="003B4642">
        <w:rPr>
          <w:color w:val="000000"/>
        </w:rPr>
        <w:t xml:space="preserve">Section </w:t>
      </w:r>
      <w:r w:rsidR="005F62F0" w:rsidRPr="003B4642">
        <w:rPr>
          <w:color w:val="000000"/>
        </w:rPr>
        <w:t xml:space="preserve">8270;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4818;  1920 (31) 1124;  1935 (39) 25;  2006 Act No. 318, </w:t>
      </w:r>
      <w:r w:rsidR="003B4642" w:rsidRPr="003B4642">
        <w:rPr>
          <w:color w:val="000000"/>
        </w:rPr>
        <w:t xml:space="preserve">Section </w:t>
      </w:r>
      <w:r w:rsidR="005F62F0" w:rsidRPr="003B4642">
        <w:rPr>
          <w:color w:val="000000"/>
        </w:rPr>
        <w:t xml:space="preserve">104, eff May 24, 2006.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1530.</w:t>
      </w:r>
      <w:r w:rsidR="005F62F0" w:rsidRPr="003B4642">
        <w:t xml:space="preserve"> Payment of expense of elimination or relocation of grade crossings.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803;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803;  1942 Code </w:t>
      </w:r>
      <w:r w:rsidR="003B4642" w:rsidRPr="003B4642">
        <w:rPr>
          <w:color w:val="000000"/>
        </w:rPr>
        <w:t xml:space="preserve">Section </w:t>
      </w:r>
      <w:r w:rsidR="005F62F0" w:rsidRPr="003B4642">
        <w:rPr>
          <w:color w:val="000000"/>
        </w:rPr>
        <w:t xml:space="preserve">8228;  1932 Code </w:t>
      </w:r>
      <w:r w:rsidR="003B4642" w:rsidRPr="003B4642">
        <w:rPr>
          <w:color w:val="000000"/>
        </w:rPr>
        <w:t xml:space="preserve">Section </w:t>
      </w:r>
      <w:r w:rsidR="005F62F0" w:rsidRPr="003B4642">
        <w:rPr>
          <w:color w:val="000000"/>
        </w:rPr>
        <w:t xml:space="preserve">8270;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4818;  1920 (31) 1124;  1935 (39) 25.</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1540.</w:t>
      </w:r>
      <w:r w:rsidR="005F62F0" w:rsidRPr="003B4642">
        <w:t xml:space="preserve"> Eliminated crossings shall be closed.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Such crossings as are eliminated by virtue of this article shall be closed as public highways or travel places.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804;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804;  1942 Code </w:t>
      </w:r>
      <w:r w:rsidR="003B4642" w:rsidRPr="003B4642">
        <w:rPr>
          <w:color w:val="000000"/>
        </w:rPr>
        <w:t xml:space="preserve">Section </w:t>
      </w:r>
      <w:r w:rsidR="005F62F0" w:rsidRPr="003B4642">
        <w:rPr>
          <w:color w:val="000000"/>
        </w:rPr>
        <w:t xml:space="preserve">8228;  1932 Code </w:t>
      </w:r>
      <w:r w:rsidR="003B4642" w:rsidRPr="003B4642">
        <w:rPr>
          <w:color w:val="000000"/>
        </w:rPr>
        <w:t xml:space="preserve">Section </w:t>
      </w:r>
      <w:r w:rsidR="005F62F0" w:rsidRPr="003B4642">
        <w:rPr>
          <w:color w:val="000000"/>
        </w:rPr>
        <w:t xml:space="preserve">8270;  Civ. C. </w:t>
      </w:r>
      <w:r w:rsidR="003B4642" w:rsidRPr="003B4642">
        <w:rPr>
          <w:color w:val="000000"/>
        </w:rPr>
        <w:t>'</w:t>
      </w:r>
      <w:r w:rsidR="005F62F0" w:rsidRPr="003B4642">
        <w:rPr>
          <w:color w:val="000000"/>
        </w:rPr>
        <w:t xml:space="preserve">22 </w:t>
      </w:r>
      <w:r w:rsidR="003B4642" w:rsidRPr="003B4642">
        <w:rPr>
          <w:color w:val="000000"/>
        </w:rPr>
        <w:t xml:space="preserve">Section </w:t>
      </w:r>
      <w:r w:rsidR="005F62F0" w:rsidRPr="003B4642">
        <w:rPr>
          <w:color w:val="000000"/>
        </w:rPr>
        <w:t xml:space="preserve">4818;  1920 (31) 1124;  1935 (39) 25.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17.</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ELIMINATION OF RAILROAD AND INTERURBAN ELECTRIC RAILROAD GRADE CROSSINGS AT INSTANCE OF OTHERS THAN COMMISSION</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1610.</w:t>
      </w:r>
      <w:r w:rsidR="005F62F0" w:rsidRPr="003B4642">
        <w:t xml:space="preserve"> Definitions.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(1) The term </w:t>
      </w:r>
      <w:r w:rsidR="003B4642" w:rsidRPr="003B4642">
        <w:rPr>
          <w:color w:val="000000"/>
        </w:rPr>
        <w:t>"</w:t>
      </w:r>
      <w:r w:rsidRPr="003B4642">
        <w:rPr>
          <w:color w:val="000000"/>
        </w:rPr>
        <w:t>grade crossing</w:t>
      </w:r>
      <w:r w:rsidR="003B4642" w:rsidRPr="003B4642">
        <w:rPr>
          <w:color w:val="000000"/>
        </w:rPr>
        <w:t>"</w:t>
      </w:r>
      <w:r w:rsidRPr="003B4642">
        <w:rPr>
          <w:color w:val="000000"/>
        </w:rPr>
        <w:t xml:space="preserve"> as used in this article means a crossing at grade of a public street or highway over a track or tracks of a railroad.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(2) The term </w:t>
      </w:r>
      <w:r w:rsidR="003B4642" w:rsidRPr="003B4642">
        <w:rPr>
          <w:color w:val="000000"/>
        </w:rPr>
        <w:t>"</w:t>
      </w:r>
      <w:r w:rsidRPr="003B4642">
        <w:rPr>
          <w:color w:val="000000"/>
        </w:rPr>
        <w:t>department</w:t>
      </w:r>
      <w:r w:rsidR="003B4642" w:rsidRPr="003B4642">
        <w:rPr>
          <w:color w:val="000000"/>
        </w:rPr>
        <w:t>"</w:t>
      </w:r>
      <w:r w:rsidRPr="003B4642">
        <w:rPr>
          <w:color w:val="000000"/>
        </w:rPr>
        <w:t xml:space="preserve"> as used in this article means any subdivision or agency of the State having authority to locate or construct roads or streets. </w:t>
      </w: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(3) The term </w:t>
      </w:r>
      <w:r w:rsidR="003B4642" w:rsidRPr="003B4642">
        <w:rPr>
          <w:color w:val="000000"/>
        </w:rPr>
        <w:t>"</w:t>
      </w:r>
      <w:r w:rsidRPr="003B4642">
        <w:rPr>
          <w:color w:val="000000"/>
        </w:rPr>
        <w:t>railroad</w:t>
      </w:r>
      <w:r w:rsidR="003B4642" w:rsidRPr="003B4642">
        <w:rPr>
          <w:color w:val="000000"/>
        </w:rPr>
        <w:t>"</w:t>
      </w:r>
      <w:r w:rsidRPr="003B4642">
        <w:rPr>
          <w:color w:val="000000"/>
        </w:rPr>
        <w:t xml:space="preserve">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811;  1942 Code </w:t>
      </w:r>
      <w:r w:rsidR="003B4642" w:rsidRPr="003B4642">
        <w:rPr>
          <w:color w:val="000000"/>
        </w:rPr>
        <w:t xml:space="preserve">Section </w:t>
      </w:r>
      <w:r w:rsidR="005F62F0" w:rsidRPr="003B4642">
        <w:rPr>
          <w:color w:val="000000"/>
        </w:rPr>
        <w:t xml:space="preserve">8472;  1932 Code </w:t>
      </w:r>
      <w:r w:rsidR="003B4642" w:rsidRPr="003B4642">
        <w:rPr>
          <w:color w:val="000000"/>
        </w:rPr>
        <w:t xml:space="preserve">Section </w:t>
      </w:r>
      <w:r w:rsidR="005F62F0" w:rsidRPr="003B4642">
        <w:rPr>
          <w:color w:val="000000"/>
        </w:rPr>
        <w:t xml:space="preserve">8447;  1924 (33) 1057.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1620.</w:t>
      </w:r>
      <w:r w:rsidR="005F62F0" w:rsidRPr="003B4642">
        <w:t xml:space="preserve"> Application of article.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812;  1942 Code </w:t>
      </w:r>
      <w:r w:rsidR="003B4642" w:rsidRPr="003B4642">
        <w:rPr>
          <w:color w:val="000000"/>
        </w:rPr>
        <w:t xml:space="preserve">Section </w:t>
      </w:r>
      <w:r w:rsidR="005F62F0" w:rsidRPr="003B4642">
        <w:rPr>
          <w:color w:val="000000"/>
        </w:rPr>
        <w:t xml:space="preserve">8462;  1932 Code </w:t>
      </w:r>
      <w:r w:rsidR="003B4642" w:rsidRPr="003B4642">
        <w:rPr>
          <w:color w:val="000000"/>
        </w:rPr>
        <w:t xml:space="preserve">Section </w:t>
      </w:r>
      <w:r w:rsidR="005F62F0" w:rsidRPr="003B4642">
        <w:rPr>
          <w:color w:val="000000"/>
        </w:rPr>
        <w:t>8437;  1924 (33) 1057.</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1625.</w:t>
      </w:r>
      <w:r w:rsidR="005F62F0" w:rsidRPr="003B4642">
        <w:t xml:space="preserve"> Department of Transportation authorized to eliminate railroad grade crossings.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Notwithstanding any other provision of law, the Department of Transportation may order legally closed and abolished as a public way, within the limits of a railroad right</w:t>
      </w:r>
      <w:r w:rsidR="003B4642" w:rsidRPr="003B4642">
        <w:rPr>
          <w:color w:val="000000"/>
        </w:rPr>
        <w:noBreakHyphen/>
      </w:r>
      <w:r w:rsidRPr="003B4642">
        <w:rPr>
          <w:color w:val="000000"/>
        </w:rPr>
        <w:t>of</w:t>
      </w:r>
      <w:r w:rsidR="003B4642" w:rsidRPr="003B4642">
        <w:rPr>
          <w:color w:val="000000"/>
        </w:rPr>
        <w:noBreakHyphen/>
      </w:r>
      <w:r w:rsidRPr="003B4642">
        <w:rPr>
          <w:color w:val="000000"/>
        </w:rPr>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3B4642" w:rsidRPr="003B4642">
        <w:rPr>
          <w:color w:val="000000"/>
        </w:rPr>
        <w:noBreakHyphen/>
      </w:r>
      <w:r w:rsidRPr="003B4642">
        <w:rPr>
          <w:color w:val="000000"/>
        </w:rPr>
        <w:t xml:space="preserve">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1992 Act No. 399, </w:t>
      </w:r>
      <w:r w:rsidR="003B4642" w:rsidRPr="003B4642">
        <w:rPr>
          <w:color w:val="000000"/>
        </w:rPr>
        <w:t xml:space="preserve">Section </w:t>
      </w:r>
      <w:r w:rsidR="005F62F0" w:rsidRPr="003B4642">
        <w:rPr>
          <w:color w:val="000000"/>
        </w:rPr>
        <w:t xml:space="preserve">3, eff June 1, 1992;  1993 Act No. 181, </w:t>
      </w:r>
      <w:r w:rsidR="003B4642" w:rsidRPr="003B4642">
        <w:rPr>
          <w:color w:val="000000"/>
        </w:rPr>
        <w:t xml:space="preserve">Section </w:t>
      </w:r>
      <w:r w:rsidR="005F62F0" w:rsidRPr="003B4642">
        <w:rPr>
          <w:color w:val="000000"/>
        </w:rPr>
        <w:t xml:space="preserve">1554, eff July 1, 1993.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1630.</w:t>
      </w:r>
      <w:r w:rsidR="005F62F0" w:rsidRPr="003B4642">
        <w:t xml:space="preserve"> Notice to railroad and effort to agree on plan for elimination of grade crossing.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Whenever any such subdivision or department of the State government as is mentioned in </w:t>
      </w:r>
      <w:r w:rsidR="003B4642" w:rsidRPr="003B4642">
        <w:rPr>
          <w:color w:val="000000"/>
        </w:rPr>
        <w:t xml:space="preserve">Section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813;  1942 Code </w:t>
      </w:r>
      <w:r w:rsidR="003B4642" w:rsidRPr="003B4642">
        <w:rPr>
          <w:color w:val="000000"/>
        </w:rPr>
        <w:t xml:space="preserve">Section </w:t>
      </w:r>
      <w:r w:rsidR="005F62F0" w:rsidRPr="003B4642">
        <w:rPr>
          <w:color w:val="000000"/>
        </w:rPr>
        <w:t xml:space="preserve">8463;  1932 Code </w:t>
      </w:r>
      <w:r w:rsidR="003B4642" w:rsidRPr="003B4642">
        <w:rPr>
          <w:color w:val="000000"/>
        </w:rPr>
        <w:t xml:space="preserve">Section </w:t>
      </w:r>
      <w:r w:rsidR="005F62F0" w:rsidRPr="003B4642">
        <w:rPr>
          <w:color w:val="000000"/>
        </w:rPr>
        <w:t>8438;  1924 (33) 1057.</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1640.</w:t>
      </w:r>
      <w:r w:rsidR="005F62F0" w:rsidRPr="003B4642">
        <w:t xml:space="preserve"> Procedure when agreement shall not be reached.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814;  1942 Code </w:t>
      </w:r>
      <w:r w:rsidR="003B4642" w:rsidRPr="003B4642">
        <w:rPr>
          <w:color w:val="000000"/>
        </w:rPr>
        <w:t xml:space="preserve">Section </w:t>
      </w:r>
      <w:r w:rsidR="005F62F0" w:rsidRPr="003B4642">
        <w:rPr>
          <w:color w:val="000000"/>
        </w:rPr>
        <w:t xml:space="preserve">8463;  1932 Code </w:t>
      </w:r>
      <w:r w:rsidR="003B4642" w:rsidRPr="003B4642">
        <w:rPr>
          <w:color w:val="000000"/>
        </w:rPr>
        <w:t xml:space="preserve">Section </w:t>
      </w:r>
      <w:r w:rsidR="005F62F0" w:rsidRPr="003B4642">
        <w:rPr>
          <w:color w:val="000000"/>
        </w:rPr>
        <w:t>8438;  1924 (33) 1057.</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1650.</w:t>
      </w:r>
      <w:r w:rsidR="005F62F0" w:rsidRPr="003B4642">
        <w:t xml:space="preserve"> Railroad company may select materials;  minimum standards.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815;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815;  1942 Code </w:t>
      </w:r>
      <w:r w:rsidR="003B4642" w:rsidRPr="003B4642">
        <w:rPr>
          <w:color w:val="000000"/>
        </w:rPr>
        <w:t xml:space="preserve">Section </w:t>
      </w:r>
      <w:r w:rsidR="005F62F0" w:rsidRPr="003B4642">
        <w:rPr>
          <w:color w:val="000000"/>
        </w:rPr>
        <w:t xml:space="preserve">8464;  1932 Code </w:t>
      </w:r>
      <w:r w:rsidR="003B4642" w:rsidRPr="003B4642">
        <w:rPr>
          <w:color w:val="000000"/>
        </w:rPr>
        <w:t xml:space="preserve">Section </w:t>
      </w:r>
      <w:r w:rsidR="005F62F0" w:rsidRPr="003B4642">
        <w:rPr>
          <w:color w:val="000000"/>
        </w:rPr>
        <w:t xml:space="preserve">8439;  1924 (33) 1057;   1993 Act No. 181, </w:t>
      </w:r>
      <w:r w:rsidR="003B4642" w:rsidRPr="003B4642">
        <w:rPr>
          <w:color w:val="000000"/>
        </w:rPr>
        <w:t xml:space="preserve">Section </w:t>
      </w:r>
      <w:r w:rsidR="005F62F0" w:rsidRPr="003B4642">
        <w:rPr>
          <w:color w:val="000000"/>
        </w:rPr>
        <w:t xml:space="preserve">1555, eff July 1, 1993.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1660.</w:t>
      </w:r>
      <w:r w:rsidR="005F62F0" w:rsidRPr="003B4642">
        <w:t xml:space="preserve"> Division of costs.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The division of the costs of the elimination of the grade crossings by means of grade separation structures shall be as follows: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 </w:t>
      </w: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r>
      <w:r w:rsidRPr="003B4642">
        <w:rPr>
          <w:color w:val="000000"/>
        </w:rPr>
        <w:tab/>
        <w:t xml:space="preserve">(5) In all cases of grade separation hereunder the railroad shall permit the use, free of cost, of so much of its right of way as is necessary and the department or subdivision involved shall be charged with the duty of acquiring such additional rights of way as shall be necessary and shall be chargeable with liability for any property damages or other damages resulting from the change in topographical conditions.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816;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816;  1942 Code </w:t>
      </w:r>
      <w:r w:rsidR="003B4642" w:rsidRPr="003B4642">
        <w:rPr>
          <w:color w:val="000000"/>
        </w:rPr>
        <w:t xml:space="preserve">Section </w:t>
      </w:r>
      <w:r w:rsidR="005F62F0" w:rsidRPr="003B4642">
        <w:rPr>
          <w:color w:val="000000"/>
        </w:rPr>
        <w:t xml:space="preserve">8465;  1932 Code </w:t>
      </w:r>
      <w:r w:rsidR="003B4642" w:rsidRPr="003B4642">
        <w:rPr>
          <w:color w:val="000000"/>
        </w:rPr>
        <w:t xml:space="preserve">Section </w:t>
      </w:r>
      <w:r w:rsidR="005F62F0" w:rsidRPr="003B4642">
        <w:rPr>
          <w:color w:val="000000"/>
        </w:rPr>
        <w:t>8440;  1924 (33) 1057.</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1670.</w:t>
      </w:r>
      <w:r w:rsidR="005F62F0" w:rsidRPr="003B4642">
        <w:t xml:space="preserve"> Specifications as to overhead bridges and approaches thereto.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3B4642" w:rsidRPr="003B4642">
        <w:rPr>
          <w:color w:val="000000"/>
        </w:rPr>
        <w:noBreakHyphen/>
      </w:r>
      <w:r w:rsidRPr="003B4642">
        <w:rPr>
          <w:color w:val="000000"/>
        </w:rPr>
        <w:t xml:space="preserve">two feet, six inches above the base of rail of railroad track and a horizontal clearance of not less than eight feet, measured from the center line of such track, and at right angles thereto, due allowance being made for curvature of track.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P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817;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817;  1942 Code </w:t>
      </w:r>
      <w:r w:rsidR="003B4642" w:rsidRPr="003B4642">
        <w:rPr>
          <w:color w:val="000000"/>
        </w:rPr>
        <w:t xml:space="preserve">Section </w:t>
      </w:r>
      <w:r w:rsidR="005F62F0" w:rsidRPr="003B4642">
        <w:rPr>
          <w:color w:val="000000"/>
        </w:rPr>
        <w:t xml:space="preserve">8465;  1932 Code </w:t>
      </w:r>
      <w:r w:rsidR="003B4642" w:rsidRPr="003B4642">
        <w:rPr>
          <w:color w:val="000000"/>
        </w:rPr>
        <w:t xml:space="preserve">Section </w:t>
      </w:r>
      <w:r w:rsidR="005F62F0" w:rsidRPr="003B4642">
        <w:rPr>
          <w:color w:val="000000"/>
        </w:rPr>
        <w:t xml:space="preserve">8440;  1924 (33) 1057.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1680.</w:t>
      </w:r>
      <w:r w:rsidR="005F62F0" w:rsidRPr="003B4642">
        <w:t xml:space="preserve"> Underpasses and overhead bridges shall meet specifications of Department of Transportation.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Underpasses or overhead bridges constructed in accordance with this article shall meet the specifications of the Department of Transportation.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818;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818;  1942 Code </w:t>
      </w:r>
      <w:r w:rsidR="003B4642" w:rsidRPr="003B4642">
        <w:rPr>
          <w:color w:val="000000"/>
        </w:rPr>
        <w:t xml:space="preserve">Section </w:t>
      </w:r>
      <w:r w:rsidR="005F62F0" w:rsidRPr="003B4642">
        <w:rPr>
          <w:color w:val="000000"/>
        </w:rPr>
        <w:t xml:space="preserve">8465;  1932 Code </w:t>
      </w:r>
      <w:r w:rsidR="003B4642" w:rsidRPr="003B4642">
        <w:rPr>
          <w:color w:val="000000"/>
        </w:rPr>
        <w:t xml:space="preserve">Section </w:t>
      </w:r>
      <w:r w:rsidR="005F62F0" w:rsidRPr="003B4642">
        <w:rPr>
          <w:color w:val="000000"/>
        </w:rPr>
        <w:t xml:space="preserve">8440;  1924 (33) 1057;  1972 (57) 2631;   1993 Act No. 181, </w:t>
      </w:r>
      <w:r w:rsidR="003B4642" w:rsidRPr="003B4642">
        <w:rPr>
          <w:color w:val="000000"/>
        </w:rPr>
        <w:t xml:space="preserve">Section </w:t>
      </w:r>
      <w:r w:rsidR="005F62F0" w:rsidRPr="003B4642">
        <w:rPr>
          <w:color w:val="000000"/>
        </w:rPr>
        <w:t xml:space="preserve">1556, eff July 1, 1993.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1690.</w:t>
      </w:r>
      <w:r w:rsidR="005F62F0" w:rsidRPr="003B4642">
        <w:t xml:space="preserve"> Time within which railroad shall commence work;  effect of failure so to do.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820;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820;  1942 Code </w:t>
      </w:r>
      <w:r w:rsidR="003B4642" w:rsidRPr="003B4642">
        <w:rPr>
          <w:color w:val="000000"/>
        </w:rPr>
        <w:t xml:space="preserve">Section </w:t>
      </w:r>
      <w:r w:rsidR="005F62F0" w:rsidRPr="003B4642">
        <w:rPr>
          <w:color w:val="000000"/>
        </w:rPr>
        <w:t xml:space="preserve">8468;  1932 Code </w:t>
      </w:r>
      <w:r w:rsidR="003B4642" w:rsidRPr="003B4642">
        <w:rPr>
          <w:color w:val="000000"/>
        </w:rPr>
        <w:t xml:space="preserve">Section </w:t>
      </w:r>
      <w:r w:rsidR="005F62F0" w:rsidRPr="003B4642">
        <w:rPr>
          <w:color w:val="000000"/>
        </w:rPr>
        <w:t xml:space="preserve">8443;  1924 (33) 1057.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1700.</w:t>
      </w:r>
      <w:r w:rsidR="005F62F0" w:rsidRPr="003B4642">
        <w:t xml:space="preserve"> Appeal to Commission and to court.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821;  1942 Code </w:t>
      </w:r>
      <w:r w:rsidR="003B4642" w:rsidRPr="003B4642">
        <w:rPr>
          <w:color w:val="000000"/>
        </w:rPr>
        <w:t xml:space="preserve">Section </w:t>
      </w:r>
      <w:r w:rsidR="005F62F0" w:rsidRPr="003B4642">
        <w:rPr>
          <w:color w:val="000000"/>
        </w:rPr>
        <w:t xml:space="preserve">8469;  1932 Code </w:t>
      </w:r>
      <w:r w:rsidR="003B4642" w:rsidRPr="003B4642">
        <w:rPr>
          <w:color w:val="000000"/>
        </w:rPr>
        <w:t xml:space="preserve">Section </w:t>
      </w:r>
      <w:r w:rsidR="005F62F0" w:rsidRPr="003B4642">
        <w:rPr>
          <w:color w:val="000000"/>
        </w:rPr>
        <w:t xml:space="preserve">8444;  1924 (33) 1057;  1935 (39) 25;  2006 Act No. 318, </w:t>
      </w:r>
      <w:r w:rsidR="003B4642" w:rsidRPr="003B4642">
        <w:rPr>
          <w:color w:val="000000"/>
        </w:rPr>
        <w:t xml:space="preserve">Section </w:t>
      </w:r>
      <w:r w:rsidR="005F62F0" w:rsidRPr="003B4642">
        <w:rPr>
          <w:color w:val="000000"/>
        </w:rPr>
        <w:t xml:space="preserve">105, eff May 24, 2006.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1710.</w:t>
      </w:r>
      <w:r w:rsidR="005F62F0" w:rsidRPr="003B4642">
        <w:t xml:space="preserve"> Direct appeal to court.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822;  1942 Code </w:t>
      </w:r>
      <w:r w:rsidR="003B4642" w:rsidRPr="003B4642">
        <w:rPr>
          <w:color w:val="000000"/>
        </w:rPr>
        <w:t xml:space="preserve">Section </w:t>
      </w:r>
      <w:r w:rsidR="005F62F0" w:rsidRPr="003B4642">
        <w:rPr>
          <w:color w:val="000000"/>
        </w:rPr>
        <w:t xml:space="preserve">8470;  1932 Code </w:t>
      </w:r>
      <w:r w:rsidR="003B4642" w:rsidRPr="003B4642">
        <w:rPr>
          <w:color w:val="000000"/>
        </w:rPr>
        <w:t xml:space="preserve">Section </w:t>
      </w:r>
      <w:r w:rsidR="005F62F0" w:rsidRPr="003B4642">
        <w:rPr>
          <w:color w:val="000000"/>
        </w:rPr>
        <w:t xml:space="preserve">8445;  1924 (33) 1057;  2006 Act No. 318, </w:t>
      </w:r>
      <w:r w:rsidR="003B4642" w:rsidRPr="003B4642">
        <w:rPr>
          <w:color w:val="000000"/>
        </w:rPr>
        <w:t xml:space="preserve">Section </w:t>
      </w:r>
      <w:r w:rsidR="005F62F0" w:rsidRPr="003B4642">
        <w:rPr>
          <w:color w:val="000000"/>
        </w:rPr>
        <w:t xml:space="preserve">106, eff May 24, 2006.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1720.</w:t>
      </w:r>
      <w:r w:rsidR="005F62F0" w:rsidRPr="003B4642">
        <w:t xml:space="preserve"> Construction pending appeal.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When any railroad company appeals from a decision of the Commission as provided for in </w:t>
      </w:r>
      <w:r w:rsidR="003B4642" w:rsidRPr="003B4642">
        <w:rPr>
          <w:color w:val="000000"/>
        </w:rPr>
        <w:t xml:space="preserve">Section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1700 or from an order or finding of any department or subdivision as provided for in </w:t>
      </w:r>
      <w:r w:rsidR="003B4642" w:rsidRPr="003B4642">
        <w:rPr>
          <w:color w:val="000000"/>
        </w:rPr>
        <w:t xml:space="preserve">Section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823;  1942 Code </w:t>
      </w:r>
      <w:r w:rsidR="003B4642" w:rsidRPr="003B4642">
        <w:rPr>
          <w:color w:val="000000"/>
        </w:rPr>
        <w:t xml:space="preserve">Section </w:t>
      </w:r>
      <w:r w:rsidR="005F62F0" w:rsidRPr="003B4642">
        <w:rPr>
          <w:color w:val="000000"/>
        </w:rPr>
        <w:t xml:space="preserve">8471;  1932 Code </w:t>
      </w:r>
      <w:r w:rsidR="003B4642" w:rsidRPr="003B4642">
        <w:rPr>
          <w:color w:val="000000"/>
        </w:rPr>
        <w:t xml:space="preserve">Section </w:t>
      </w:r>
      <w:r w:rsidR="005F62F0" w:rsidRPr="003B4642">
        <w:rPr>
          <w:color w:val="000000"/>
        </w:rPr>
        <w:t xml:space="preserve">8446;  1924 (33) 1057.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1730.</w:t>
      </w:r>
      <w:r w:rsidR="005F62F0" w:rsidRPr="003B4642">
        <w:t xml:space="preserve"> Continuance of crossings as private crossings.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824;  1942 Code </w:t>
      </w:r>
      <w:r w:rsidR="003B4642" w:rsidRPr="003B4642">
        <w:rPr>
          <w:color w:val="000000"/>
        </w:rPr>
        <w:t xml:space="preserve">Section </w:t>
      </w:r>
      <w:r w:rsidR="005F62F0" w:rsidRPr="003B4642">
        <w:rPr>
          <w:color w:val="000000"/>
        </w:rPr>
        <w:t xml:space="preserve">8466;  1932 Code </w:t>
      </w:r>
      <w:r w:rsidR="003B4642" w:rsidRPr="003B4642">
        <w:rPr>
          <w:color w:val="000000"/>
        </w:rPr>
        <w:t xml:space="preserve">Section </w:t>
      </w:r>
      <w:r w:rsidR="005F62F0" w:rsidRPr="003B4642">
        <w:rPr>
          <w:color w:val="000000"/>
        </w:rPr>
        <w:t xml:space="preserve">8441;  1924 (33) 1057.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1740.</w:t>
      </w:r>
      <w:r w:rsidR="005F62F0" w:rsidRPr="003B4642">
        <w:t xml:space="preserve"> Special agreements.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825;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825;  1942 Code </w:t>
      </w:r>
      <w:r w:rsidR="003B4642" w:rsidRPr="003B4642">
        <w:rPr>
          <w:color w:val="000000"/>
        </w:rPr>
        <w:t xml:space="preserve">Section </w:t>
      </w:r>
      <w:r w:rsidR="005F62F0" w:rsidRPr="003B4642">
        <w:rPr>
          <w:color w:val="000000"/>
        </w:rPr>
        <w:t xml:space="preserve">8467;  1932 Code </w:t>
      </w:r>
      <w:r w:rsidR="003B4642" w:rsidRPr="003B4642">
        <w:rPr>
          <w:color w:val="000000"/>
        </w:rPr>
        <w:t xml:space="preserve">Section </w:t>
      </w:r>
      <w:r w:rsidR="005F62F0" w:rsidRPr="003B4642">
        <w:rPr>
          <w:color w:val="000000"/>
        </w:rPr>
        <w:t xml:space="preserve">8442;  1924 (33) 1057.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19.</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ALTERATION OF RAILROAD GRADE SEPARATION STRUCTURES</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1910.</w:t>
      </w:r>
      <w:r w:rsidR="005F62F0" w:rsidRPr="003B4642">
        <w:t xml:space="preserve"> Department of Transportation shall cooperate in relation to grade separation structures.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The Department of Transportation shall cooperate with any railroad company operating lines in the State in effecting necessary reconstruction, changes or alterations in grade separation structures on state highways where the tracks of such company cross such highways.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831;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831;  1942 Code </w:t>
      </w:r>
      <w:r w:rsidR="003B4642" w:rsidRPr="003B4642">
        <w:rPr>
          <w:color w:val="000000"/>
        </w:rPr>
        <w:t xml:space="preserve">Section </w:t>
      </w:r>
      <w:r w:rsidR="005F62F0" w:rsidRPr="003B4642">
        <w:rPr>
          <w:color w:val="000000"/>
        </w:rPr>
        <w:t xml:space="preserve">8474;  1932 Code </w:t>
      </w:r>
      <w:r w:rsidR="003B4642" w:rsidRPr="003B4642">
        <w:rPr>
          <w:color w:val="000000"/>
        </w:rPr>
        <w:t xml:space="preserve">Section </w:t>
      </w:r>
      <w:r w:rsidR="005F62F0" w:rsidRPr="003B4642">
        <w:rPr>
          <w:color w:val="000000"/>
        </w:rPr>
        <w:t xml:space="preserve">8449;  1932 (37) 1106;   1993 Act No. 181, </w:t>
      </w:r>
      <w:r w:rsidR="003B4642" w:rsidRPr="003B4642">
        <w:rPr>
          <w:color w:val="000000"/>
        </w:rPr>
        <w:t xml:space="preserve">Section </w:t>
      </w:r>
      <w:r w:rsidR="005F62F0" w:rsidRPr="003B4642">
        <w:rPr>
          <w:color w:val="000000"/>
        </w:rPr>
        <w:t xml:space="preserve">1557, eff July 1, 1993.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1920.</w:t>
      </w:r>
      <w:r w:rsidR="005F62F0" w:rsidRPr="003B4642">
        <w:t xml:space="preserve"> Necessity of work shall be determined by Department;  notice to companies.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The necessity for any such reconstruction, changes or alterations shall be determined by the Department of Transportation and made in accordance with plans adopted by the department.  But any railroad company concerned shall be given at least ten days</w:t>
      </w:r>
      <w:r w:rsidR="003B4642" w:rsidRPr="003B4642">
        <w:rPr>
          <w:color w:val="000000"/>
        </w:rPr>
        <w:t>'</w:t>
      </w:r>
      <w:r w:rsidRPr="003B4642">
        <w:rPr>
          <w:color w:val="000000"/>
        </w:rPr>
        <w:t xml:space="preserve"> notice before any such work is initiated by the department and shall be permitted by the department to offer suggestions and counsel as to the proposed reconstruction, changes or alteration.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832;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832;  1942 Code </w:t>
      </w:r>
      <w:r w:rsidR="003B4642" w:rsidRPr="003B4642">
        <w:rPr>
          <w:color w:val="000000"/>
        </w:rPr>
        <w:t xml:space="preserve">Section </w:t>
      </w:r>
      <w:r w:rsidR="005F62F0" w:rsidRPr="003B4642">
        <w:rPr>
          <w:color w:val="000000"/>
        </w:rPr>
        <w:t xml:space="preserve">8475;  1932 Code </w:t>
      </w:r>
      <w:r w:rsidR="003B4642" w:rsidRPr="003B4642">
        <w:rPr>
          <w:color w:val="000000"/>
        </w:rPr>
        <w:t xml:space="preserve">Section </w:t>
      </w:r>
      <w:r w:rsidR="005F62F0" w:rsidRPr="003B4642">
        <w:rPr>
          <w:color w:val="000000"/>
        </w:rPr>
        <w:t xml:space="preserve">8450;  1932 (37) 1106;   1993 Act No. 181, </w:t>
      </w:r>
      <w:r w:rsidR="003B4642" w:rsidRPr="003B4642">
        <w:rPr>
          <w:color w:val="000000"/>
        </w:rPr>
        <w:t xml:space="preserve">Section </w:t>
      </w:r>
      <w:r w:rsidR="005F62F0" w:rsidRPr="003B4642">
        <w:rPr>
          <w:color w:val="000000"/>
        </w:rPr>
        <w:t xml:space="preserve">1558, eff July 1, 1993.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1930.</w:t>
      </w:r>
      <w:r w:rsidR="005F62F0" w:rsidRPr="003B4642">
        <w:t xml:space="preserve"> Apportionment of costs.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The cost of effecting any reconstruction, changes or alterations as contemplated in Sections 58</w:t>
      </w:r>
      <w:r w:rsidR="003B4642" w:rsidRPr="003B4642">
        <w:rPr>
          <w:color w:val="000000"/>
        </w:rPr>
        <w:noBreakHyphen/>
      </w:r>
      <w:r w:rsidRPr="003B4642">
        <w:rPr>
          <w:color w:val="000000"/>
        </w:rPr>
        <w:t>15</w:t>
      </w:r>
      <w:r w:rsidR="003B4642" w:rsidRPr="003B4642">
        <w:rPr>
          <w:color w:val="000000"/>
        </w:rPr>
        <w:noBreakHyphen/>
      </w:r>
      <w:r w:rsidRPr="003B4642">
        <w:rPr>
          <w:color w:val="000000"/>
        </w:rPr>
        <w:t>1910 and 58</w:t>
      </w:r>
      <w:r w:rsidR="003B4642" w:rsidRPr="003B4642">
        <w:rPr>
          <w:color w:val="000000"/>
        </w:rPr>
        <w:noBreakHyphen/>
      </w:r>
      <w:r w:rsidRPr="003B4642">
        <w:rPr>
          <w:color w:val="000000"/>
        </w:rPr>
        <w:t>15</w:t>
      </w:r>
      <w:r w:rsidR="003B4642" w:rsidRPr="003B4642">
        <w:rPr>
          <w:color w:val="000000"/>
        </w:rPr>
        <w:noBreakHyphen/>
      </w:r>
      <w:r w:rsidRPr="003B4642">
        <w:rPr>
          <w:color w:val="000000"/>
        </w:rPr>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w:t>
      </w:r>
      <w:r w:rsidR="003B4642" w:rsidRPr="003B4642">
        <w:rPr>
          <w:color w:val="000000"/>
        </w:rPr>
        <w:t>'</w:t>
      </w:r>
      <w:r w:rsidRPr="003B4642">
        <w:rPr>
          <w:color w:val="000000"/>
        </w:rPr>
        <w:t xml:space="preserve"> notice, proceed with the work and collect from the railroad company concerned a proper pro rata share of the cost on the basis established by Sections 58</w:t>
      </w:r>
      <w:r w:rsidR="003B4642" w:rsidRPr="003B4642">
        <w:rPr>
          <w:color w:val="000000"/>
        </w:rPr>
        <w:noBreakHyphen/>
      </w:r>
      <w:r w:rsidRPr="003B4642">
        <w:rPr>
          <w:color w:val="000000"/>
        </w:rPr>
        <w:t>15</w:t>
      </w:r>
      <w:r w:rsidR="003B4642" w:rsidRPr="003B4642">
        <w:rPr>
          <w:color w:val="000000"/>
        </w:rPr>
        <w:noBreakHyphen/>
      </w:r>
      <w:r w:rsidRPr="003B4642">
        <w:rPr>
          <w:color w:val="000000"/>
        </w:rPr>
        <w:t>1910 to 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1950.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833;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833;  1942 Code </w:t>
      </w:r>
      <w:r w:rsidR="003B4642" w:rsidRPr="003B4642">
        <w:rPr>
          <w:color w:val="000000"/>
        </w:rPr>
        <w:t xml:space="preserve">Section </w:t>
      </w:r>
      <w:r w:rsidR="005F62F0" w:rsidRPr="003B4642">
        <w:rPr>
          <w:color w:val="000000"/>
        </w:rPr>
        <w:t xml:space="preserve">8476;  1932 Code </w:t>
      </w:r>
      <w:r w:rsidR="003B4642" w:rsidRPr="003B4642">
        <w:rPr>
          <w:color w:val="000000"/>
        </w:rPr>
        <w:t xml:space="preserve">Section </w:t>
      </w:r>
      <w:r w:rsidR="005F62F0" w:rsidRPr="003B4642">
        <w:rPr>
          <w:color w:val="000000"/>
        </w:rPr>
        <w:t xml:space="preserve">8451;  1932 (37) 1106;   1993 Act No. 181, </w:t>
      </w:r>
      <w:r w:rsidR="003B4642" w:rsidRPr="003B4642">
        <w:rPr>
          <w:color w:val="000000"/>
        </w:rPr>
        <w:t xml:space="preserve">Section </w:t>
      </w:r>
      <w:r w:rsidR="005F62F0" w:rsidRPr="003B4642">
        <w:rPr>
          <w:color w:val="000000"/>
        </w:rPr>
        <w:t xml:space="preserve">1559, eff July 1, 1993.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1940.</w:t>
      </w:r>
      <w:r w:rsidR="005F62F0" w:rsidRPr="003B4642">
        <w:t xml:space="preserve"> Grade separation structures to which article shall apply.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834;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834;  1942 Code </w:t>
      </w:r>
      <w:r w:rsidR="003B4642" w:rsidRPr="003B4642">
        <w:rPr>
          <w:color w:val="000000"/>
        </w:rPr>
        <w:t xml:space="preserve">Section </w:t>
      </w:r>
      <w:r w:rsidR="005F62F0" w:rsidRPr="003B4642">
        <w:rPr>
          <w:color w:val="000000"/>
        </w:rPr>
        <w:t xml:space="preserve">8477;  1932 Code </w:t>
      </w:r>
      <w:r w:rsidR="003B4642" w:rsidRPr="003B4642">
        <w:rPr>
          <w:color w:val="000000"/>
        </w:rPr>
        <w:t xml:space="preserve">Section </w:t>
      </w:r>
      <w:r w:rsidR="005F62F0" w:rsidRPr="003B4642">
        <w:rPr>
          <w:color w:val="000000"/>
        </w:rPr>
        <w:t xml:space="preserve">8452;  1932 (37) 1106;   1993 Act No. 181, </w:t>
      </w:r>
      <w:r w:rsidR="003B4642" w:rsidRPr="003B4642">
        <w:rPr>
          <w:color w:val="000000"/>
        </w:rPr>
        <w:t xml:space="preserve">Section </w:t>
      </w:r>
      <w:r w:rsidR="005F62F0" w:rsidRPr="003B4642">
        <w:rPr>
          <w:color w:val="000000"/>
        </w:rPr>
        <w:t xml:space="preserve">1560, eff July 1, 1993.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1950.</w:t>
      </w:r>
      <w:r w:rsidR="005F62F0" w:rsidRPr="003B4642">
        <w:t xml:space="preserve"> Appeal to Supreme Court;  stay of construction.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Any railroad company affected by any decision or action of the Department of Transportation made or initiated pursuant to the provisions of this article may appeal to the Supreme Court in its original jurisdiction for a review of the department</w:t>
      </w:r>
      <w:r w:rsidR="003B4642" w:rsidRPr="003B4642">
        <w:rPr>
          <w:color w:val="000000"/>
        </w:rPr>
        <w:t>'</w:t>
      </w:r>
      <w:r w:rsidRPr="003B4642">
        <w:rPr>
          <w:color w:val="000000"/>
        </w:rPr>
        <w: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3B4642" w:rsidRPr="003B4642">
        <w:rPr>
          <w:color w:val="000000"/>
        </w:rPr>
        <w:noBreakHyphen/>
      </w:r>
      <w:r w:rsidRPr="003B4642">
        <w:rPr>
          <w:color w:val="000000"/>
        </w:rPr>
        <w:t>15</w:t>
      </w:r>
      <w:r w:rsidR="003B4642" w:rsidRPr="003B4642">
        <w:rPr>
          <w:color w:val="000000"/>
        </w:rPr>
        <w:noBreakHyphen/>
      </w:r>
      <w:r w:rsidRPr="003B4642">
        <w:rPr>
          <w:color w:val="000000"/>
        </w:rPr>
        <w:t>1930, unless so ordered specifically by the court or some member thereof, after prima facie showing that the appellant</w:t>
      </w:r>
      <w:r w:rsidR="003B4642" w:rsidRPr="003B4642">
        <w:rPr>
          <w:color w:val="000000"/>
        </w:rPr>
        <w:t>'</w:t>
      </w:r>
      <w:r w:rsidRPr="003B4642">
        <w:rPr>
          <w:color w:val="000000"/>
        </w:rPr>
        <w:t>s property, or the use thereof, after the completion of the proposed reconstruction, changes or alterations would be definitely impaired and rendered less suitable for its intended purposes.  But in case of any stay order by the court, or some member thereof, on the appellant</w:t>
      </w:r>
      <w:r w:rsidR="003B4642" w:rsidRPr="003B4642">
        <w:rPr>
          <w:color w:val="000000"/>
        </w:rPr>
        <w:t>'</w:t>
      </w:r>
      <w:r w:rsidRPr="003B4642">
        <w:rPr>
          <w:color w:val="000000"/>
        </w:rPr>
        <w:t>s showing and the subsequent finding by the court that such injury would result from the proposed reconstruction, changes or alterations to the appellant</w:t>
      </w:r>
      <w:r w:rsidR="003B4642" w:rsidRPr="003B4642">
        <w:rPr>
          <w:color w:val="000000"/>
        </w:rPr>
        <w:t>'</w:t>
      </w:r>
      <w:r w:rsidRPr="003B4642">
        <w:rPr>
          <w:color w:val="000000"/>
        </w:rPr>
        <w:t xml:space="preserve">s property, or the use thereof, the appellant shall be held liable for any damages or losses sustained by the Department of Transportation incident to, occasioned or brought about by the delay pending the appeal.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835;  1952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835;  1942 Code </w:t>
      </w:r>
      <w:r w:rsidR="003B4642" w:rsidRPr="003B4642">
        <w:rPr>
          <w:color w:val="000000"/>
        </w:rPr>
        <w:t xml:space="preserve">Section </w:t>
      </w:r>
      <w:r w:rsidR="005F62F0" w:rsidRPr="003B4642">
        <w:rPr>
          <w:color w:val="000000"/>
        </w:rPr>
        <w:t xml:space="preserve">8478;  1932 Code </w:t>
      </w:r>
      <w:r w:rsidR="003B4642" w:rsidRPr="003B4642">
        <w:rPr>
          <w:color w:val="000000"/>
        </w:rPr>
        <w:t xml:space="preserve">Section </w:t>
      </w:r>
      <w:r w:rsidR="005F62F0" w:rsidRPr="003B4642">
        <w:rPr>
          <w:color w:val="000000"/>
        </w:rPr>
        <w:t xml:space="preserve">8453;  1932 (37) 1106;   1993 Act No. 181, </w:t>
      </w:r>
      <w:r w:rsidR="003B4642" w:rsidRPr="003B4642">
        <w:rPr>
          <w:color w:val="000000"/>
        </w:rPr>
        <w:t xml:space="preserve">Section </w:t>
      </w:r>
      <w:r w:rsidR="005F62F0" w:rsidRPr="003B4642">
        <w:rPr>
          <w:color w:val="000000"/>
        </w:rPr>
        <w:t xml:space="preserve">1561, eff July 1, 1993.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62F0" w:rsidRPr="003B4642">
        <w:t>21.</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642">
        <w:t xml:space="preserve"> CONSTRUCTION AND MAINTENANCE OF RAILROAD GRADE CROSSINGS OF HIGHWAYS</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2110.</w:t>
      </w:r>
      <w:r w:rsidR="005F62F0" w:rsidRPr="003B4642">
        <w:t xml:space="preserve"> Railroads shall construct and maintain grade crossings of highways.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 </w:t>
      </w:r>
    </w:p>
    <w:p w:rsidR="005F62F0"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(B) The involved railroad shall be responsible for all costs associated with construction, modification, or relocation of rail</w:t>
      </w:r>
      <w:r w:rsidR="003B4642" w:rsidRPr="003B4642">
        <w:rPr>
          <w:color w:val="000000"/>
        </w:rPr>
        <w:noBreakHyphen/>
      </w:r>
      <w:r w:rsidRPr="003B4642">
        <w:rPr>
          <w:color w:val="000000"/>
        </w:rPr>
        <w:t>highway grade crossings when such construction, modification, or relocation results from projects initiated by the railroad.  Such railroad</w:t>
      </w:r>
      <w:r w:rsidR="003B4642" w:rsidRPr="003B4642">
        <w:rPr>
          <w:color w:val="000000"/>
        </w:rPr>
        <w:noBreakHyphen/>
      </w:r>
      <w:r w:rsidRPr="003B4642">
        <w:rPr>
          <w:color w:val="000000"/>
        </w:rPr>
        <w:t xml:space="preserve">initiated projects shall include, but are not limited to, constructing a new line, adding an additional track to an existing line, and relocating an existing rail line. </w:t>
      </w: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(C) The public authority responsible for a highway crossing a railroad track or tracks shall reimburse the involved railroad for all costs that railroad incurs by virtue of construction, modification, or relocation of rail</w:t>
      </w:r>
      <w:r w:rsidR="003B4642" w:rsidRPr="003B4642">
        <w:rPr>
          <w:color w:val="000000"/>
        </w:rPr>
        <w:noBreakHyphen/>
      </w:r>
      <w:r w:rsidRPr="003B4642">
        <w:rPr>
          <w:color w:val="000000"/>
        </w:rPr>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3B4642" w:rsidRPr="003B4642">
        <w:rPr>
          <w:color w:val="000000"/>
        </w:rPr>
        <w:noBreakHyphen/>
      </w:r>
      <w:r w:rsidRPr="003B4642">
        <w:rPr>
          <w:color w:val="000000"/>
        </w:rPr>
        <w:t xml:space="preserve">initiated projects are limited to constructing a new highway, widening an existing highway, and relocating an existing highway.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841;  1956 (49) 1603;  1963 (53) 152;  1999 Act No. 100, Part II, </w:t>
      </w:r>
      <w:r w:rsidR="003B4642" w:rsidRPr="003B4642">
        <w:rPr>
          <w:color w:val="000000"/>
        </w:rPr>
        <w:t xml:space="preserve">Section </w:t>
      </w:r>
      <w:r w:rsidR="005F62F0" w:rsidRPr="003B4642">
        <w:rPr>
          <w:color w:val="000000"/>
        </w:rPr>
        <w:t xml:space="preserve">67, eff June 30, 1999.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2120.</w:t>
      </w:r>
      <w:r w:rsidR="005F62F0" w:rsidRPr="003B4642">
        <w:t xml:space="preserve"> Department of Transportation may make specifications and enter into agreements concerning grade crossings of State highways;  penalties may be waived by Department.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842;  1956 (49) 1603;  1963 (53) 152;   1993 Act No. 181, </w:t>
      </w:r>
      <w:r w:rsidR="003B4642" w:rsidRPr="003B4642">
        <w:rPr>
          <w:color w:val="000000"/>
        </w:rPr>
        <w:t xml:space="preserve">Section </w:t>
      </w:r>
      <w:r w:rsidR="005F62F0" w:rsidRPr="003B4642">
        <w:rPr>
          <w:color w:val="000000"/>
        </w:rPr>
        <w:t xml:space="preserve">1562, eff July 1, 1993;  1999 Act No. 100, Part II, </w:t>
      </w:r>
      <w:r w:rsidR="003B4642" w:rsidRPr="003B4642">
        <w:rPr>
          <w:color w:val="000000"/>
        </w:rPr>
        <w:t xml:space="preserve">Section </w:t>
      </w:r>
      <w:r w:rsidR="005F62F0" w:rsidRPr="003B4642">
        <w:rPr>
          <w:color w:val="000000"/>
        </w:rPr>
        <w:t xml:space="preserve">67, eff June 30, 1999.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2130.</w:t>
      </w:r>
      <w:r w:rsidR="005F62F0" w:rsidRPr="003B4642">
        <w:t xml:space="preserve"> Penalty for noncompliance.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Any person or corporation failing to comply with the provisions of this article, after a hearing, if one is applied for as set out in Section 58</w:t>
      </w:r>
      <w:r w:rsidR="003B4642" w:rsidRPr="003B4642">
        <w:rPr>
          <w:color w:val="000000"/>
        </w:rPr>
        <w:noBreakHyphen/>
      </w:r>
      <w:r w:rsidRPr="003B4642">
        <w:rPr>
          <w:color w:val="000000"/>
        </w:rPr>
        <w:t>15</w:t>
      </w:r>
      <w:r w:rsidR="003B4642" w:rsidRPr="003B4642">
        <w:rPr>
          <w:color w:val="000000"/>
        </w:rPr>
        <w:noBreakHyphen/>
      </w:r>
      <w:r w:rsidRPr="003B4642">
        <w:rPr>
          <w:color w:val="000000"/>
        </w:rPr>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w:t>
      </w:r>
      <w:r w:rsidR="003B4642" w:rsidRPr="003B4642">
        <w:rPr>
          <w:color w:val="000000"/>
        </w:rPr>
        <w:t>'</w:t>
      </w:r>
      <w:r w:rsidRPr="003B4642">
        <w:rPr>
          <w:color w:val="000000"/>
        </w:rPr>
        <w:t xml:space="preserve">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843;  1956 (49) 1603;  1963 (53) 152;   1993 Act No. 181, </w:t>
      </w:r>
      <w:r w:rsidR="003B4642" w:rsidRPr="003B4642">
        <w:rPr>
          <w:color w:val="000000"/>
        </w:rPr>
        <w:t xml:space="preserve">Section </w:t>
      </w:r>
      <w:r w:rsidR="005F62F0" w:rsidRPr="003B4642">
        <w:rPr>
          <w:color w:val="000000"/>
        </w:rPr>
        <w:t xml:space="preserve">1563, eff July 1, 1993.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642">
        <w:rPr>
          <w:rFonts w:cs="Times New Roman"/>
          <w:b/>
          <w:color w:val="000000"/>
        </w:rPr>
        <w:t xml:space="preserve">SECTION </w:t>
      </w:r>
      <w:r w:rsidR="005F62F0" w:rsidRPr="003B4642">
        <w:rPr>
          <w:rFonts w:cs="Times New Roman"/>
          <w:b/>
        </w:rPr>
        <w:t>58</w:t>
      </w:r>
      <w:r w:rsidRPr="003B4642">
        <w:rPr>
          <w:rFonts w:cs="Times New Roman"/>
          <w:b/>
        </w:rPr>
        <w:noBreakHyphen/>
      </w:r>
      <w:r w:rsidR="005F62F0" w:rsidRPr="003B4642">
        <w:rPr>
          <w:rFonts w:cs="Times New Roman"/>
          <w:b/>
        </w:rPr>
        <w:t>15</w:t>
      </w:r>
      <w:r w:rsidRPr="003B4642">
        <w:rPr>
          <w:rFonts w:cs="Times New Roman"/>
          <w:b/>
        </w:rPr>
        <w:noBreakHyphen/>
      </w:r>
      <w:r w:rsidR="005F62F0" w:rsidRPr="003B4642">
        <w:rPr>
          <w:rFonts w:cs="Times New Roman"/>
          <w:b/>
        </w:rPr>
        <w:t>2140.</w:t>
      </w:r>
      <w:r w:rsidR="005F62F0" w:rsidRPr="003B4642">
        <w:t xml:space="preserve"> Article shall not affect certain penalties. </w:t>
      </w:r>
    </w:p>
    <w:p w:rsid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642" w:rsidRPr="003B4642" w:rsidRDefault="005F62F0"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4642">
        <w:rPr>
          <w:color w:val="000000"/>
        </w:rPr>
        <w:tab/>
        <w:t xml:space="preserve">Unless waived as provided in </w:t>
      </w:r>
      <w:r w:rsidR="003B4642" w:rsidRPr="003B4642">
        <w:rPr>
          <w:color w:val="000000"/>
        </w:rPr>
        <w:t xml:space="preserve">Section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2120, the provisions of </w:t>
      </w:r>
      <w:r w:rsidR="003B4642" w:rsidRPr="003B4642">
        <w:rPr>
          <w:color w:val="000000"/>
        </w:rPr>
        <w:t xml:space="preserve">Sections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2110 to 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2130 shall not affect or in anywise relieve any railroad company or operator of any penalties incurred under </w:t>
      </w:r>
      <w:r w:rsidR="003B4642" w:rsidRPr="003B4642">
        <w:rPr>
          <w:color w:val="000000"/>
        </w:rPr>
        <w:t xml:space="preserve">Sections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2110 to 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2130 or former </w:t>
      </w:r>
      <w:r w:rsidR="003B4642" w:rsidRPr="003B4642">
        <w:rPr>
          <w:color w:val="000000"/>
        </w:rPr>
        <w:t xml:space="preserve">Sections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2110 to 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2130.  The provisions of </w:t>
      </w:r>
      <w:r w:rsidR="003B4642" w:rsidRPr="003B4642">
        <w:rPr>
          <w:color w:val="000000"/>
        </w:rPr>
        <w:t xml:space="preserve">Section </w:t>
      </w:r>
      <w:r w:rsidRPr="003B4642">
        <w:rPr>
          <w:color w:val="000000"/>
        </w:rPr>
        <w:t>58</w:t>
      </w:r>
      <w:r w:rsidR="003B4642" w:rsidRPr="003B4642">
        <w:rPr>
          <w:color w:val="000000"/>
        </w:rPr>
        <w:noBreakHyphen/>
      </w:r>
      <w:r w:rsidRPr="003B4642">
        <w:rPr>
          <w:color w:val="000000"/>
        </w:rPr>
        <w:t>17</w:t>
      </w:r>
      <w:r w:rsidR="003B4642" w:rsidRPr="003B4642">
        <w:rPr>
          <w:color w:val="000000"/>
        </w:rPr>
        <w:noBreakHyphen/>
      </w:r>
      <w:r w:rsidRPr="003B4642">
        <w:rPr>
          <w:color w:val="000000"/>
        </w:rPr>
        <w:t xml:space="preserve">1360 are not intended to be nor are they repealed or affected by amendment of </w:t>
      </w:r>
      <w:r w:rsidR="003B4642" w:rsidRPr="003B4642">
        <w:rPr>
          <w:color w:val="000000"/>
        </w:rPr>
        <w:t xml:space="preserve">Sections </w:t>
      </w:r>
      <w:r w:rsidRPr="003B4642">
        <w:rPr>
          <w:color w:val="000000"/>
        </w:rPr>
        <w:t>58</w:t>
      </w:r>
      <w:r w:rsidR="003B4642" w:rsidRPr="003B4642">
        <w:rPr>
          <w:color w:val="000000"/>
        </w:rPr>
        <w:noBreakHyphen/>
      </w:r>
      <w:r w:rsidRPr="003B4642">
        <w:rPr>
          <w:color w:val="000000"/>
        </w:rPr>
        <w:t>15</w:t>
      </w:r>
      <w:r w:rsidR="003B4642" w:rsidRPr="003B4642">
        <w:rPr>
          <w:color w:val="000000"/>
        </w:rPr>
        <w:noBreakHyphen/>
      </w:r>
      <w:r w:rsidRPr="003B4642">
        <w:rPr>
          <w:color w:val="000000"/>
        </w:rPr>
        <w:t>2110 to 58</w:t>
      </w:r>
      <w:r w:rsidR="003B4642" w:rsidRPr="003B4642">
        <w:rPr>
          <w:color w:val="000000"/>
        </w:rPr>
        <w:noBreakHyphen/>
      </w:r>
      <w:r w:rsidRPr="003B4642">
        <w:rPr>
          <w:color w:val="000000"/>
        </w:rPr>
        <w:t>15</w:t>
      </w:r>
      <w:r w:rsidR="003B4642" w:rsidRPr="003B4642">
        <w:rPr>
          <w:color w:val="000000"/>
        </w:rPr>
        <w:noBreakHyphen/>
      </w:r>
      <w:r w:rsidRPr="003B4642">
        <w:rPr>
          <w:color w:val="000000"/>
        </w:rPr>
        <w:t xml:space="preserve">2130. </w:t>
      </w:r>
    </w:p>
    <w:p w:rsidR="003B4642" w:rsidRPr="003B4642" w:rsidRDefault="003B4642"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62F0" w:rsidRPr="003B4642">
        <w:rPr>
          <w:color w:val="000000"/>
        </w:rPr>
        <w:t xml:space="preserve">  1962 Code </w:t>
      </w:r>
      <w:r w:rsidR="003B4642" w:rsidRPr="003B4642">
        <w:rPr>
          <w:color w:val="000000"/>
        </w:rPr>
        <w:t xml:space="preserve">Section </w:t>
      </w:r>
      <w:r w:rsidR="005F62F0" w:rsidRPr="003B4642">
        <w:rPr>
          <w:color w:val="000000"/>
        </w:rPr>
        <w:t>58</w:t>
      </w:r>
      <w:r w:rsidR="003B4642" w:rsidRPr="003B4642">
        <w:rPr>
          <w:color w:val="000000"/>
        </w:rPr>
        <w:noBreakHyphen/>
      </w:r>
      <w:r w:rsidR="005F62F0" w:rsidRPr="003B4642">
        <w:rPr>
          <w:color w:val="000000"/>
        </w:rPr>
        <w:t xml:space="preserve">843.1;  1963 (53) 152. </w:t>
      </w:r>
    </w:p>
    <w:p w:rsidR="00B40A78" w:rsidRDefault="00B40A78"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4642" w:rsidRDefault="00184435" w:rsidP="003B4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4642" w:rsidSect="003B46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642" w:rsidRDefault="003B4642" w:rsidP="003B4642">
      <w:r>
        <w:separator/>
      </w:r>
    </w:p>
  </w:endnote>
  <w:endnote w:type="continuationSeparator" w:id="0">
    <w:p w:rsidR="003B4642" w:rsidRDefault="003B4642" w:rsidP="003B4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42" w:rsidRPr="003B4642" w:rsidRDefault="003B4642" w:rsidP="003B46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42" w:rsidRPr="003B4642" w:rsidRDefault="003B4642" w:rsidP="003B46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42" w:rsidRPr="003B4642" w:rsidRDefault="003B4642" w:rsidP="003B46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642" w:rsidRDefault="003B4642" w:rsidP="003B4642">
      <w:r>
        <w:separator/>
      </w:r>
    </w:p>
  </w:footnote>
  <w:footnote w:type="continuationSeparator" w:id="0">
    <w:p w:rsidR="003B4642" w:rsidRDefault="003B4642" w:rsidP="003B4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42" w:rsidRPr="003B4642" w:rsidRDefault="003B4642" w:rsidP="003B46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42" w:rsidRPr="003B4642" w:rsidRDefault="003B4642" w:rsidP="003B46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42" w:rsidRPr="003B4642" w:rsidRDefault="003B4642" w:rsidP="003B46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62F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6394"/>
    <w:rsid w:val="003B4642"/>
    <w:rsid w:val="003C0EFB"/>
    <w:rsid w:val="003E76CF"/>
    <w:rsid w:val="004408AA"/>
    <w:rsid w:val="004D3363"/>
    <w:rsid w:val="004D5D52"/>
    <w:rsid w:val="004D7D63"/>
    <w:rsid w:val="0050696E"/>
    <w:rsid w:val="005617DC"/>
    <w:rsid w:val="00565387"/>
    <w:rsid w:val="00577341"/>
    <w:rsid w:val="005B3F93"/>
    <w:rsid w:val="005D4096"/>
    <w:rsid w:val="005F1EF0"/>
    <w:rsid w:val="005F62F0"/>
    <w:rsid w:val="006407CD"/>
    <w:rsid w:val="006444C5"/>
    <w:rsid w:val="006A0586"/>
    <w:rsid w:val="006C500F"/>
    <w:rsid w:val="006E29E6"/>
    <w:rsid w:val="007A5331"/>
    <w:rsid w:val="00814A87"/>
    <w:rsid w:val="00817EA2"/>
    <w:rsid w:val="008B024A"/>
    <w:rsid w:val="008E559A"/>
    <w:rsid w:val="00903FD2"/>
    <w:rsid w:val="009149AF"/>
    <w:rsid w:val="00916042"/>
    <w:rsid w:val="00924B58"/>
    <w:rsid w:val="009C1AED"/>
    <w:rsid w:val="009D78E6"/>
    <w:rsid w:val="009E52EE"/>
    <w:rsid w:val="009E7CCA"/>
    <w:rsid w:val="00A310EE"/>
    <w:rsid w:val="00A34B80"/>
    <w:rsid w:val="00A47A23"/>
    <w:rsid w:val="00A54BC5"/>
    <w:rsid w:val="00A62FD5"/>
    <w:rsid w:val="00AD6900"/>
    <w:rsid w:val="00B40A78"/>
    <w:rsid w:val="00B769CF"/>
    <w:rsid w:val="00BB1998"/>
    <w:rsid w:val="00BC4DB4"/>
    <w:rsid w:val="00BD6078"/>
    <w:rsid w:val="00C43F44"/>
    <w:rsid w:val="00C440F6"/>
    <w:rsid w:val="00C47763"/>
    <w:rsid w:val="00C723EC"/>
    <w:rsid w:val="00CA4158"/>
    <w:rsid w:val="00CD00BB"/>
    <w:rsid w:val="00CD1F98"/>
    <w:rsid w:val="00D349ED"/>
    <w:rsid w:val="00D37A5C"/>
    <w:rsid w:val="00D9055E"/>
    <w:rsid w:val="00DA7ECF"/>
    <w:rsid w:val="00E306FD"/>
    <w:rsid w:val="00E94C32"/>
    <w:rsid w:val="00EA4DE9"/>
    <w:rsid w:val="00EE5FEB"/>
    <w:rsid w:val="00EF0EB1"/>
    <w:rsid w:val="00F271D9"/>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642"/>
    <w:rPr>
      <w:rFonts w:ascii="Tahoma" w:hAnsi="Tahoma" w:cs="Tahoma"/>
      <w:sz w:val="16"/>
      <w:szCs w:val="16"/>
    </w:rPr>
  </w:style>
  <w:style w:type="character" w:customStyle="1" w:styleId="BalloonTextChar">
    <w:name w:val="Balloon Text Char"/>
    <w:basedOn w:val="DefaultParagraphFont"/>
    <w:link w:val="BalloonText"/>
    <w:uiPriority w:val="99"/>
    <w:semiHidden/>
    <w:rsid w:val="003B4642"/>
    <w:rPr>
      <w:rFonts w:ascii="Tahoma" w:hAnsi="Tahoma" w:cs="Tahoma"/>
      <w:sz w:val="16"/>
      <w:szCs w:val="16"/>
    </w:rPr>
  </w:style>
  <w:style w:type="paragraph" w:styleId="Header">
    <w:name w:val="header"/>
    <w:basedOn w:val="Normal"/>
    <w:link w:val="HeaderChar"/>
    <w:uiPriority w:val="99"/>
    <w:semiHidden/>
    <w:unhideWhenUsed/>
    <w:rsid w:val="003B4642"/>
    <w:pPr>
      <w:tabs>
        <w:tab w:val="center" w:pos="4680"/>
        <w:tab w:val="right" w:pos="9360"/>
      </w:tabs>
    </w:pPr>
  </w:style>
  <w:style w:type="character" w:customStyle="1" w:styleId="HeaderChar">
    <w:name w:val="Header Char"/>
    <w:basedOn w:val="DefaultParagraphFont"/>
    <w:link w:val="Header"/>
    <w:uiPriority w:val="99"/>
    <w:semiHidden/>
    <w:rsid w:val="003B4642"/>
  </w:style>
  <w:style w:type="paragraph" w:styleId="Footer">
    <w:name w:val="footer"/>
    <w:basedOn w:val="Normal"/>
    <w:link w:val="FooterChar"/>
    <w:uiPriority w:val="99"/>
    <w:semiHidden/>
    <w:unhideWhenUsed/>
    <w:rsid w:val="003B4642"/>
    <w:pPr>
      <w:tabs>
        <w:tab w:val="center" w:pos="4680"/>
        <w:tab w:val="right" w:pos="9360"/>
      </w:tabs>
    </w:pPr>
  </w:style>
  <w:style w:type="character" w:customStyle="1" w:styleId="FooterChar">
    <w:name w:val="Footer Char"/>
    <w:basedOn w:val="DefaultParagraphFont"/>
    <w:link w:val="Footer"/>
    <w:uiPriority w:val="99"/>
    <w:semiHidden/>
    <w:rsid w:val="003B4642"/>
  </w:style>
  <w:style w:type="character" w:styleId="FootnoteReference">
    <w:name w:val="footnote reference"/>
    <w:basedOn w:val="DefaultParagraphFont"/>
    <w:uiPriority w:val="99"/>
    <w:rsid w:val="005F62F0"/>
    <w:rPr>
      <w:color w:val="0000FF"/>
      <w:position w:val="6"/>
      <w:sz w:val="20"/>
      <w:szCs w:val="20"/>
    </w:rPr>
  </w:style>
  <w:style w:type="character" w:styleId="Hyperlink">
    <w:name w:val="Hyperlink"/>
    <w:basedOn w:val="DefaultParagraphFont"/>
    <w:semiHidden/>
    <w:rsid w:val="00B40A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10997</Words>
  <Characters>62689</Characters>
  <Application>Microsoft Office Word</Application>
  <DocSecurity>0</DocSecurity>
  <Lines>522</Lines>
  <Paragraphs>147</Paragraphs>
  <ScaleCrop>false</ScaleCrop>
  <Company>LPITS</Company>
  <LinksUpToDate>false</LinksUpToDate>
  <CharactersWithSpaces>73539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2012-01-04T21:20:00Z</dcterms:created>
  <dcterms:modified xsi:type="dcterms:W3CDTF">2012-01-06T21:26:00Z</dcterms:modified>
</cp:coreProperties>
</file>