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FA" w:rsidRDefault="009129FA" w:rsidP="009129FA">
      <w:pPr>
        <w:spacing w:after="0"/>
        <w:jc w:val="center"/>
        <w:rPr>
          <w:sz w:val="22"/>
          <w:szCs w:val="22"/>
        </w:rPr>
      </w:pPr>
      <w:r>
        <w:rPr>
          <w:sz w:val="22"/>
          <w:szCs w:val="22"/>
        </w:rPr>
        <w:t>DISCLAIMER</w:t>
      </w:r>
    </w:p>
    <w:p w:rsidR="009129FA" w:rsidRDefault="009129FA" w:rsidP="009129FA">
      <w:pPr>
        <w:spacing w:after="0"/>
        <w:rPr>
          <w:sz w:val="22"/>
          <w:szCs w:val="22"/>
        </w:rPr>
      </w:pPr>
    </w:p>
    <w:p w:rsidR="009129FA" w:rsidRDefault="009129FA" w:rsidP="009129FA">
      <w:pPr>
        <w:spacing w:after="0"/>
        <w:jc w:val="both"/>
        <w:rPr>
          <w:sz w:val="22"/>
          <w:szCs w:val="22"/>
        </w:rPr>
      </w:pPr>
      <w:r>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129FA" w:rsidRDefault="009129FA" w:rsidP="009129FA">
      <w:pPr>
        <w:spacing w:after="0"/>
        <w:rPr>
          <w:sz w:val="22"/>
          <w:szCs w:val="22"/>
        </w:rPr>
      </w:pPr>
    </w:p>
    <w:p w:rsidR="009129FA" w:rsidRDefault="009129FA" w:rsidP="009129FA">
      <w:pPr>
        <w:spacing w:after="0"/>
        <w:jc w:val="both"/>
        <w:rPr>
          <w:sz w:val="22"/>
          <w:szCs w:val="22"/>
        </w:rPr>
      </w:pPr>
      <w:r>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29FA" w:rsidRDefault="009129FA" w:rsidP="009129FA">
      <w:pPr>
        <w:spacing w:after="0"/>
        <w:rPr>
          <w:sz w:val="22"/>
          <w:szCs w:val="22"/>
        </w:rPr>
      </w:pPr>
    </w:p>
    <w:p w:rsidR="009129FA" w:rsidRDefault="009129FA" w:rsidP="009129FA">
      <w:pPr>
        <w:spacing w:after="0"/>
        <w:jc w:val="both"/>
        <w:rPr>
          <w:sz w:val="22"/>
          <w:szCs w:val="22"/>
        </w:rPr>
      </w:pPr>
      <w:r>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29FA" w:rsidRDefault="009129FA" w:rsidP="009129FA">
      <w:pPr>
        <w:spacing w:after="0"/>
        <w:rPr>
          <w:sz w:val="22"/>
          <w:szCs w:val="22"/>
        </w:rPr>
      </w:pPr>
    </w:p>
    <w:p w:rsidR="009129FA" w:rsidRDefault="009129FA" w:rsidP="009129FA">
      <w:pPr>
        <w:spacing w:after="0"/>
        <w:jc w:val="both"/>
        <w:rPr>
          <w:sz w:val="22"/>
          <w:szCs w:val="22"/>
        </w:rPr>
      </w:pPr>
      <w:r>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sz w:val="22"/>
            <w:szCs w:val="22"/>
          </w:rPr>
          <w:t>LPITS@scstatehouse.gov</w:t>
        </w:r>
      </w:hyperlink>
      <w:r>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129FA" w:rsidRDefault="009129FA" w:rsidP="009129FA">
      <w:pPr>
        <w:spacing w:after="0"/>
        <w:rPr>
          <w:sz w:val="22"/>
          <w:szCs w:val="22"/>
        </w:rPr>
      </w:pPr>
    </w:p>
    <w:p w:rsidR="009129FA" w:rsidRDefault="009129FA" w:rsidP="009129FA">
      <w:pPr>
        <w:widowControl/>
        <w:autoSpaceDE/>
        <w:adjustRightInd/>
        <w:spacing w:after="0" w:line="276" w:lineRule="auto"/>
        <w:rPr>
          <w:sz w:val="22"/>
          <w:szCs w:val="22"/>
        </w:rPr>
      </w:pPr>
      <w:r>
        <w:rPr>
          <w:sz w:val="22"/>
          <w:szCs w:val="22"/>
        </w:rPr>
        <w:br w:type="page"/>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lastRenderedPageBreak/>
        <w:t>ARTICLE 7.</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Cs/>
          <w:sz w:val="22"/>
          <w:szCs w:val="22"/>
        </w:rPr>
      </w:pPr>
      <w:r w:rsidRPr="005D1E8C">
        <w:rPr>
          <w:sz w:val="22"/>
          <w:szCs w:val="22"/>
        </w:rPr>
        <w:t xml:space="preserve"> </w:t>
      </w:r>
      <w:r w:rsidRPr="005D1E8C">
        <w:rPr>
          <w:bCs/>
          <w:sz w:val="22"/>
          <w:szCs w:val="22"/>
        </w:rPr>
        <w:t>SOUTH CAROLINA TRUST CODE</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3D6EB7"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PART 1.</w:t>
      </w:r>
    </w:p>
    <w:p w:rsidR="003D6EB7" w:rsidRDefault="003D6EB7"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F4FC4" w:rsidRPr="005D1E8C"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GENERAL PROVISIONS AND DEFINITIONS</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101.</w:t>
      </w:r>
      <w:r w:rsidR="00C76BA9" w:rsidRPr="005D1E8C">
        <w:rPr>
          <w:sz w:val="22"/>
          <w:szCs w:val="22"/>
        </w:rPr>
        <w:t xml:space="preserve"> Short title.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This article may be cited as the South Carolina Trust Code.  In this article, unless the context clearly indicates otherwise, </w:t>
      </w:r>
      <w:r w:rsidR="00AF4FC4" w:rsidRPr="005D1E8C">
        <w:rPr>
          <w:sz w:val="22"/>
          <w:szCs w:val="22"/>
        </w:rPr>
        <w:t>"</w:t>
      </w:r>
      <w:r w:rsidRPr="005D1E8C">
        <w:rPr>
          <w:sz w:val="22"/>
          <w:szCs w:val="22"/>
        </w:rPr>
        <w:t>Code</w:t>
      </w:r>
      <w:r w:rsidR="00AF4FC4" w:rsidRPr="005D1E8C">
        <w:rPr>
          <w:sz w:val="22"/>
          <w:szCs w:val="22"/>
        </w:rPr>
        <w:t>"</w:t>
      </w:r>
      <w:r w:rsidRPr="005D1E8C">
        <w:rPr>
          <w:sz w:val="22"/>
          <w:szCs w:val="22"/>
        </w:rPr>
        <w:t xml:space="preserve"> shall mean the South Carolina Trust Code.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60AD1" w:rsidRDefault="00560AD1"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SECTION 62</w:t>
      </w:r>
      <w:r w:rsidRPr="005D1E8C">
        <w:rPr>
          <w:b/>
          <w:sz w:val="22"/>
          <w:szCs w:val="22"/>
        </w:rPr>
        <w:noBreakHyphen/>
        <w:t>7</w:t>
      </w:r>
      <w:r w:rsidRPr="005D1E8C">
        <w:rPr>
          <w:b/>
          <w:sz w:val="22"/>
          <w:szCs w:val="22"/>
        </w:rPr>
        <w:noBreakHyphen/>
        <w:t>102.</w:t>
      </w:r>
      <w:r w:rsidRPr="005D1E8C">
        <w:rPr>
          <w:sz w:val="22"/>
          <w:szCs w:val="22"/>
        </w:rPr>
        <w:t xml:space="preserve"> Scope. </w:t>
      </w:r>
    </w:p>
    <w:p w:rsidR="00560AD1" w:rsidRDefault="00560AD1"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This article applies to express trusts, charitable or noncharitable, and trusts created pursuant to a statute, judgment, or decree that requires the trust to be administered in the manner of an express trust.  The term </w:t>
      </w:r>
      <w:r w:rsidR="00AF4FC4" w:rsidRPr="005D1E8C">
        <w:rPr>
          <w:sz w:val="22"/>
          <w:szCs w:val="22"/>
        </w:rPr>
        <w:t>'</w:t>
      </w:r>
      <w:r w:rsidRPr="005D1E8C">
        <w:rPr>
          <w:sz w:val="22"/>
          <w:szCs w:val="22"/>
        </w:rPr>
        <w:t xml:space="preserve"> </w:t>
      </w:r>
      <w:r w:rsidR="00AF4FC4" w:rsidRPr="005D1E8C">
        <w:rPr>
          <w:sz w:val="22"/>
          <w:szCs w:val="22"/>
        </w:rPr>
        <w:t>'</w:t>
      </w:r>
      <w:r w:rsidRPr="005D1E8C">
        <w:rPr>
          <w:sz w:val="22"/>
          <w:szCs w:val="22"/>
        </w:rPr>
        <w:t>express trust</w:t>
      </w:r>
      <w:r w:rsidR="00AF4FC4" w:rsidRPr="005D1E8C">
        <w:rPr>
          <w:sz w:val="22"/>
          <w:szCs w:val="22"/>
        </w:rPr>
        <w:t>"</w:t>
      </w:r>
      <w:r w:rsidRPr="005D1E8C">
        <w:rPr>
          <w:sz w:val="22"/>
          <w:szCs w:val="22"/>
        </w:rPr>
        <w:t xml:space="preserve"> includes both testamentary and inter vivos trusts, regardless of whether the trustee is required to account to the probate court, and includes, but is not limited to, all trusts defined in Section 62</w:t>
      </w:r>
      <w:r w:rsidR="00AF4FC4" w:rsidRPr="005D1E8C">
        <w:rPr>
          <w:sz w:val="22"/>
          <w:szCs w:val="22"/>
        </w:rPr>
        <w:noBreakHyphen/>
      </w:r>
      <w:r w:rsidRPr="005D1E8C">
        <w:rPr>
          <w:sz w:val="22"/>
          <w:szCs w:val="22"/>
        </w:rPr>
        <w:t>1</w:t>
      </w:r>
      <w:r w:rsidR="00AF4FC4" w:rsidRPr="005D1E8C">
        <w:rPr>
          <w:sz w:val="22"/>
          <w:szCs w:val="22"/>
        </w:rPr>
        <w:noBreakHyphen/>
      </w:r>
      <w:r w:rsidRPr="005D1E8C">
        <w:rPr>
          <w:sz w:val="22"/>
          <w:szCs w:val="22"/>
        </w:rPr>
        <w:t>201(44).  This article does not apply to constructive trusts, resulting trusts, conservatorships administered by conservators as defined in Section 62</w:t>
      </w:r>
      <w:r w:rsidR="00AF4FC4" w:rsidRPr="005D1E8C">
        <w:rPr>
          <w:sz w:val="22"/>
          <w:szCs w:val="22"/>
        </w:rPr>
        <w:noBreakHyphen/>
      </w:r>
      <w:r w:rsidRPr="005D1E8C">
        <w:rPr>
          <w:sz w:val="22"/>
          <w:szCs w:val="22"/>
        </w:rPr>
        <w:t>1</w:t>
      </w:r>
      <w:r w:rsidR="00AF4FC4" w:rsidRPr="005D1E8C">
        <w:rPr>
          <w:sz w:val="22"/>
          <w:szCs w:val="22"/>
        </w:rPr>
        <w:noBreakHyphen/>
      </w:r>
      <w:r w:rsidRPr="005D1E8C">
        <w:rPr>
          <w:sz w:val="22"/>
          <w:szCs w:val="22"/>
        </w:rPr>
        <w:t>201(6), administration of decedent</w:t>
      </w:r>
      <w:r w:rsidR="00AF4FC4" w:rsidRPr="005D1E8C">
        <w:rPr>
          <w:sz w:val="22"/>
          <w:szCs w:val="22"/>
        </w:rPr>
        <w:t>'</w:t>
      </w:r>
      <w:r w:rsidRPr="005D1E8C">
        <w:rPr>
          <w:sz w:val="22"/>
          <w:szCs w:val="22"/>
        </w:rPr>
        <w:t>s estates, all multiple party accounts referred to in Section 62</w:t>
      </w:r>
      <w:r w:rsidR="00AF4FC4" w:rsidRPr="005D1E8C">
        <w:rPr>
          <w:sz w:val="22"/>
          <w:szCs w:val="22"/>
        </w:rPr>
        <w:noBreakHyphen/>
      </w:r>
      <w:r w:rsidRPr="005D1E8C">
        <w:rPr>
          <w:sz w:val="22"/>
          <w:szCs w:val="22"/>
        </w:rPr>
        <w:t>6</w:t>
      </w:r>
      <w:r w:rsidR="00AF4FC4" w:rsidRPr="005D1E8C">
        <w:rPr>
          <w:sz w:val="22"/>
          <w:szCs w:val="22"/>
        </w:rPr>
        <w:noBreakHyphen/>
      </w:r>
      <w:r w:rsidRPr="005D1E8C">
        <w:rPr>
          <w:sz w:val="22"/>
          <w:szCs w:val="22"/>
        </w:rPr>
        <w:t xml:space="preserve">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103.</w:t>
      </w:r>
      <w:r w:rsidR="00C76BA9" w:rsidRPr="005D1E8C">
        <w:rPr>
          <w:sz w:val="22"/>
          <w:szCs w:val="22"/>
        </w:rPr>
        <w:t xml:space="preserve"> Definitions.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In this article: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 </w:t>
      </w:r>
      <w:r w:rsidR="00AF4FC4" w:rsidRPr="005D1E8C">
        <w:rPr>
          <w:sz w:val="22"/>
          <w:szCs w:val="22"/>
        </w:rPr>
        <w:t>"</w:t>
      </w:r>
      <w:r w:rsidRPr="005D1E8C">
        <w:rPr>
          <w:sz w:val="22"/>
          <w:szCs w:val="22"/>
        </w:rPr>
        <w:t>Action,</w:t>
      </w:r>
      <w:r w:rsidR="00AF4FC4" w:rsidRPr="005D1E8C">
        <w:rPr>
          <w:sz w:val="22"/>
          <w:szCs w:val="22"/>
        </w:rPr>
        <w:t>"</w:t>
      </w:r>
      <w:r w:rsidRPr="005D1E8C">
        <w:rPr>
          <w:sz w:val="22"/>
          <w:szCs w:val="22"/>
        </w:rPr>
        <w:t xml:space="preserve"> with respect to an act of a trustee, includes a failure to act.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 </w:t>
      </w:r>
      <w:r w:rsidR="00AF4FC4" w:rsidRPr="005D1E8C">
        <w:rPr>
          <w:sz w:val="22"/>
          <w:szCs w:val="22"/>
        </w:rPr>
        <w:t>"</w:t>
      </w:r>
      <w:r w:rsidRPr="005D1E8C">
        <w:rPr>
          <w:sz w:val="22"/>
          <w:szCs w:val="22"/>
        </w:rPr>
        <w:t>Beneficiary</w:t>
      </w:r>
      <w:r w:rsidR="00AF4FC4" w:rsidRPr="005D1E8C">
        <w:rPr>
          <w:sz w:val="22"/>
          <w:szCs w:val="22"/>
        </w:rPr>
        <w:t>"</w:t>
      </w:r>
      <w:r w:rsidRPr="005D1E8C">
        <w:rPr>
          <w:sz w:val="22"/>
          <w:szCs w:val="22"/>
        </w:rPr>
        <w:t xml:space="preserve"> means a person that: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(A) has a present or future beneficial interest in a trust, vested or contingent;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(B) in a capacity other than that of trustee, holds a power of appointment over trust property;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(C) In the case of a charitable trust, has the authority to enforce the terms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(3) </w:t>
      </w:r>
      <w:r w:rsidR="00AF4FC4" w:rsidRPr="005D1E8C">
        <w:rPr>
          <w:sz w:val="22"/>
          <w:szCs w:val="22"/>
        </w:rPr>
        <w:t>"</w:t>
      </w:r>
      <w:r w:rsidRPr="005D1E8C">
        <w:rPr>
          <w:sz w:val="22"/>
          <w:szCs w:val="22"/>
        </w:rPr>
        <w:t>Charitable trust</w:t>
      </w:r>
      <w:r w:rsidR="00AF4FC4" w:rsidRPr="005D1E8C">
        <w:rPr>
          <w:sz w:val="22"/>
          <w:szCs w:val="22"/>
        </w:rPr>
        <w:t>"</w:t>
      </w:r>
      <w:r w:rsidRPr="005D1E8C">
        <w:rPr>
          <w:sz w:val="22"/>
          <w:szCs w:val="22"/>
        </w:rPr>
        <w:t xml:space="preserve"> means a trust, or portion of a trust, created for a charitable purpose described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405(a).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(4) </w:t>
      </w:r>
      <w:r w:rsidR="00AF4FC4" w:rsidRPr="005D1E8C">
        <w:rPr>
          <w:sz w:val="22"/>
          <w:szCs w:val="22"/>
        </w:rPr>
        <w:t>"</w:t>
      </w:r>
      <w:r w:rsidRPr="005D1E8C">
        <w:rPr>
          <w:sz w:val="22"/>
          <w:szCs w:val="22"/>
        </w:rPr>
        <w:t>Conservator</w:t>
      </w:r>
      <w:r w:rsidR="00AF4FC4" w:rsidRPr="005D1E8C">
        <w:rPr>
          <w:sz w:val="22"/>
          <w:szCs w:val="22"/>
        </w:rPr>
        <w:t>"</w:t>
      </w:r>
      <w:r w:rsidRPr="005D1E8C">
        <w:rPr>
          <w:sz w:val="22"/>
          <w:szCs w:val="22"/>
        </w:rPr>
        <w:t xml:space="preserve"> means a person appointed by the court to administer the estate of a protected person.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(5) </w:t>
      </w:r>
      <w:r w:rsidR="00AF4FC4" w:rsidRPr="005D1E8C">
        <w:rPr>
          <w:sz w:val="22"/>
          <w:szCs w:val="22"/>
        </w:rPr>
        <w:t>"</w:t>
      </w:r>
      <w:r w:rsidRPr="005D1E8C">
        <w:rPr>
          <w:sz w:val="22"/>
          <w:szCs w:val="22"/>
        </w:rPr>
        <w:t>Environmental law</w:t>
      </w:r>
      <w:r w:rsidR="00AF4FC4" w:rsidRPr="005D1E8C">
        <w:rPr>
          <w:sz w:val="22"/>
          <w:szCs w:val="22"/>
        </w:rPr>
        <w:t>"</w:t>
      </w:r>
      <w:r w:rsidRPr="005D1E8C">
        <w:rPr>
          <w:sz w:val="22"/>
          <w:szCs w:val="22"/>
        </w:rPr>
        <w:t xml:space="preserve"> means a federal, state, or local law, rule, regulation, or ordinance relating to protection of the environment.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(6) </w:t>
      </w:r>
      <w:r w:rsidR="00AF4FC4" w:rsidRPr="005D1E8C">
        <w:rPr>
          <w:sz w:val="22"/>
          <w:szCs w:val="22"/>
        </w:rPr>
        <w:t>"</w:t>
      </w:r>
      <w:r w:rsidRPr="005D1E8C">
        <w:rPr>
          <w:sz w:val="22"/>
          <w:szCs w:val="22"/>
        </w:rPr>
        <w:t>Guardian</w:t>
      </w:r>
      <w:r w:rsidR="00AF4FC4" w:rsidRPr="005D1E8C">
        <w:rPr>
          <w:sz w:val="22"/>
          <w:szCs w:val="22"/>
        </w:rPr>
        <w:t>"</w:t>
      </w:r>
      <w:r w:rsidRPr="005D1E8C">
        <w:rPr>
          <w:sz w:val="22"/>
          <w:szCs w:val="22"/>
        </w:rPr>
        <w:t xml:space="preserve"> means a person appointed by the court to make decisions regarding the support, care, education, health, and welfare of a minor or adult individual.  The term does not include a guardian ad litem or a statutory guardian.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(7) </w:t>
      </w:r>
      <w:r w:rsidR="00AF4FC4" w:rsidRPr="005D1E8C">
        <w:rPr>
          <w:sz w:val="22"/>
          <w:szCs w:val="22"/>
        </w:rPr>
        <w:t>"</w:t>
      </w:r>
      <w:r w:rsidRPr="005D1E8C">
        <w:rPr>
          <w:sz w:val="22"/>
          <w:szCs w:val="22"/>
        </w:rPr>
        <w:t>Interests of the beneficiaries</w:t>
      </w:r>
      <w:r w:rsidR="00AF4FC4" w:rsidRPr="005D1E8C">
        <w:rPr>
          <w:sz w:val="22"/>
          <w:szCs w:val="22"/>
        </w:rPr>
        <w:t>"</w:t>
      </w:r>
      <w:r w:rsidRPr="005D1E8C">
        <w:rPr>
          <w:sz w:val="22"/>
          <w:szCs w:val="22"/>
        </w:rPr>
        <w:t xml:space="preserve"> means the beneficial interests provided in the terms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(8) </w:t>
      </w:r>
      <w:r w:rsidR="00AF4FC4" w:rsidRPr="005D1E8C">
        <w:rPr>
          <w:sz w:val="22"/>
          <w:szCs w:val="22"/>
        </w:rPr>
        <w:t>"</w:t>
      </w:r>
      <w:r w:rsidRPr="005D1E8C">
        <w:rPr>
          <w:sz w:val="22"/>
          <w:szCs w:val="22"/>
        </w:rPr>
        <w:t>Jurisdiction</w:t>
      </w:r>
      <w:r w:rsidR="00AF4FC4" w:rsidRPr="005D1E8C">
        <w:rPr>
          <w:sz w:val="22"/>
          <w:szCs w:val="22"/>
        </w:rPr>
        <w:t>"</w:t>
      </w:r>
      <w:r w:rsidRPr="005D1E8C">
        <w:rPr>
          <w:sz w:val="22"/>
          <w:szCs w:val="22"/>
        </w:rPr>
        <w:t xml:space="preserve">, with respect to a geographic area, includes a State or country.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(9) </w:t>
      </w:r>
      <w:r w:rsidR="00AF4FC4" w:rsidRPr="005D1E8C">
        <w:rPr>
          <w:sz w:val="22"/>
          <w:szCs w:val="22"/>
        </w:rPr>
        <w:t>"</w:t>
      </w:r>
      <w:r w:rsidRPr="005D1E8C">
        <w:rPr>
          <w:sz w:val="22"/>
          <w:szCs w:val="22"/>
        </w:rPr>
        <w:t>Person</w:t>
      </w:r>
      <w:r w:rsidR="00AF4FC4" w:rsidRPr="005D1E8C">
        <w:rPr>
          <w:sz w:val="22"/>
          <w:szCs w:val="22"/>
        </w:rPr>
        <w:t>"</w:t>
      </w:r>
      <w:r w:rsidRPr="005D1E8C">
        <w:rPr>
          <w:sz w:val="22"/>
          <w:szCs w:val="22"/>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lastRenderedPageBreak/>
        <w:tab/>
        <w:t xml:space="preserve">(10) </w:t>
      </w:r>
      <w:r w:rsidR="00AF4FC4" w:rsidRPr="005D1E8C">
        <w:rPr>
          <w:sz w:val="22"/>
          <w:szCs w:val="22"/>
        </w:rPr>
        <w:t>"</w:t>
      </w:r>
      <w:r w:rsidRPr="005D1E8C">
        <w:rPr>
          <w:sz w:val="22"/>
          <w:szCs w:val="22"/>
        </w:rPr>
        <w:t>Power of withdrawal</w:t>
      </w:r>
      <w:r w:rsidR="00AF4FC4" w:rsidRPr="005D1E8C">
        <w:rPr>
          <w:sz w:val="22"/>
          <w:szCs w:val="22"/>
        </w:rPr>
        <w:t>"</w:t>
      </w:r>
      <w:r w:rsidRPr="005D1E8C">
        <w:rPr>
          <w:sz w:val="22"/>
          <w:szCs w:val="22"/>
        </w:rPr>
        <w:t xml:space="preserve"> means a presently exercisable general power of appointment other than a power exercisable by a trustee which is limited by an ascertainable standard, or which is exercisable by another person only upon consent of the trustee or the person holding an adverse interest.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(11) </w:t>
      </w:r>
      <w:r w:rsidR="00AF4FC4" w:rsidRPr="005D1E8C">
        <w:rPr>
          <w:sz w:val="22"/>
          <w:szCs w:val="22"/>
        </w:rPr>
        <w:t>"</w:t>
      </w:r>
      <w:r w:rsidRPr="005D1E8C">
        <w:rPr>
          <w:sz w:val="22"/>
          <w:szCs w:val="22"/>
        </w:rPr>
        <w:t>Property</w:t>
      </w:r>
      <w:r w:rsidR="00AF4FC4" w:rsidRPr="005D1E8C">
        <w:rPr>
          <w:sz w:val="22"/>
          <w:szCs w:val="22"/>
        </w:rPr>
        <w:t>"</w:t>
      </w:r>
      <w:r w:rsidRPr="005D1E8C">
        <w:rPr>
          <w:sz w:val="22"/>
          <w:szCs w:val="22"/>
        </w:rPr>
        <w:t xml:space="preserve"> means anything that may be the subject of ownership, whether real or personal, legal or equitable, or any interest therein.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(12) </w:t>
      </w:r>
      <w:r w:rsidR="00AF4FC4" w:rsidRPr="005D1E8C">
        <w:rPr>
          <w:sz w:val="22"/>
          <w:szCs w:val="22"/>
        </w:rPr>
        <w:t>"</w:t>
      </w:r>
      <w:r w:rsidRPr="005D1E8C">
        <w:rPr>
          <w:sz w:val="22"/>
          <w:szCs w:val="22"/>
        </w:rPr>
        <w:t>Qualified beneficiary</w:t>
      </w:r>
      <w:r w:rsidR="00AF4FC4" w:rsidRPr="005D1E8C">
        <w:rPr>
          <w:sz w:val="22"/>
          <w:szCs w:val="22"/>
        </w:rPr>
        <w:t>"</w:t>
      </w:r>
      <w:r w:rsidRPr="005D1E8C">
        <w:rPr>
          <w:sz w:val="22"/>
          <w:szCs w:val="22"/>
        </w:rPr>
        <w:t xml:space="preserve"> means a living beneficiary who, on the date the beneficiary</w:t>
      </w:r>
      <w:r w:rsidR="00AF4FC4" w:rsidRPr="005D1E8C">
        <w:rPr>
          <w:sz w:val="22"/>
          <w:szCs w:val="22"/>
        </w:rPr>
        <w:t>'</w:t>
      </w:r>
      <w:r w:rsidRPr="005D1E8C">
        <w:rPr>
          <w:sz w:val="22"/>
          <w:szCs w:val="22"/>
        </w:rPr>
        <w:t xml:space="preserve">s qualification is determined: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(A) is a distributee or permissible distributee of trust income or principal;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(B) would be a distributee or permissible distributee of trust income or principal if the interests of the distributees described in subparagraph (A) terminated on that date, but the termination of those interests would not cause the trust to terminate;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(C) would be a distributee or permissible distributee of trust income or principal if the trust terminated on that date.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(13) </w:t>
      </w:r>
      <w:r w:rsidR="00AF4FC4" w:rsidRPr="005D1E8C">
        <w:rPr>
          <w:sz w:val="22"/>
          <w:szCs w:val="22"/>
        </w:rPr>
        <w:t>"</w:t>
      </w:r>
      <w:r w:rsidRPr="005D1E8C">
        <w:rPr>
          <w:sz w:val="22"/>
          <w:szCs w:val="22"/>
        </w:rPr>
        <w:t>Revocable</w:t>
      </w:r>
      <w:r w:rsidR="00AF4FC4" w:rsidRPr="005D1E8C">
        <w:rPr>
          <w:sz w:val="22"/>
          <w:szCs w:val="22"/>
        </w:rPr>
        <w:t>"</w:t>
      </w:r>
      <w:r w:rsidRPr="005D1E8C">
        <w:rPr>
          <w:sz w:val="22"/>
          <w:szCs w:val="22"/>
        </w:rPr>
        <w:t xml:space="preserve">, as applied to a trust, means revocable by the settlor without the consent of the trustee or a person holding an adverse interest.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(14) </w:t>
      </w:r>
      <w:r w:rsidR="00AF4FC4" w:rsidRPr="005D1E8C">
        <w:rPr>
          <w:sz w:val="22"/>
          <w:szCs w:val="22"/>
        </w:rPr>
        <w:t>"</w:t>
      </w:r>
      <w:r w:rsidRPr="005D1E8C">
        <w:rPr>
          <w:sz w:val="22"/>
          <w:szCs w:val="22"/>
        </w:rPr>
        <w:t>Settlor</w:t>
      </w:r>
      <w:r w:rsidR="00AF4FC4" w:rsidRPr="005D1E8C">
        <w:rPr>
          <w:sz w:val="22"/>
          <w:szCs w:val="22"/>
        </w:rPr>
        <w:t>"</w:t>
      </w:r>
      <w:r w:rsidRPr="005D1E8C">
        <w:rPr>
          <w:sz w:val="22"/>
          <w:szCs w:val="22"/>
        </w:rPr>
        <w:t xml:space="preserve"> means a person, including a testator, who creates, or contributes property to, a trust.  If more than one person creates or contributes property to a trust, each person is a settlor of the portion of the trust property attributable to that person</w:t>
      </w:r>
      <w:r w:rsidR="00AF4FC4" w:rsidRPr="005D1E8C">
        <w:rPr>
          <w:sz w:val="22"/>
          <w:szCs w:val="22"/>
        </w:rPr>
        <w:t>'</w:t>
      </w:r>
      <w:r w:rsidRPr="005D1E8C">
        <w:rPr>
          <w:sz w:val="22"/>
          <w:szCs w:val="22"/>
        </w:rPr>
        <w:t xml:space="preserve">s contribution except to the extent another person has the power to revoke or withdraw that portion.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(15) </w:t>
      </w:r>
      <w:r w:rsidR="00AF4FC4" w:rsidRPr="005D1E8C">
        <w:rPr>
          <w:sz w:val="22"/>
          <w:szCs w:val="22"/>
        </w:rPr>
        <w:t>"</w:t>
      </w:r>
      <w:r w:rsidRPr="005D1E8C">
        <w:rPr>
          <w:sz w:val="22"/>
          <w:szCs w:val="22"/>
        </w:rPr>
        <w:t>Spendthrift provision</w:t>
      </w:r>
      <w:r w:rsidR="00AF4FC4" w:rsidRPr="005D1E8C">
        <w:rPr>
          <w:sz w:val="22"/>
          <w:szCs w:val="22"/>
        </w:rPr>
        <w:t>"</w:t>
      </w:r>
      <w:r w:rsidRPr="005D1E8C">
        <w:rPr>
          <w:sz w:val="22"/>
          <w:szCs w:val="22"/>
        </w:rPr>
        <w:t xml:space="preserve"> means a term of a trust which restrains both voluntary and involuntary transfer of a beneficiary</w:t>
      </w:r>
      <w:r w:rsidR="00AF4FC4" w:rsidRPr="005D1E8C">
        <w:rPr>
          <w:sz w:val="22"/>
          <w:szCs w:val="22"/>
        </w:rPr>
        <w:t>'</w:t>
      </w:r>
      <w:r w:rsidRPr="005D1E8C">
        <w:rPr>
          <w:sz w:val="22"/>
          <w:szCs w:val="22"/>
        </w:rPr>
        <w:t xml:space="preserve">s interest.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(16) </w:t>
      </w:r>
      <w:r w:rsidR="00AF4FC4" w:rsidRPr="005D1E8C">
        <w:rPr>
          <w:sz w:val="22"/>
          <w:szCs w:val="22"/>
        </w:rPr>
        <w:t>"</w:t>
      </w:r>
      <w:r w:rsidRPr="005D1E8C">
        <w:rPr>
          <w:sz w:val="22"/>
          <w:szCs w:val="22"/>
        </w:rPr>
        <w:t>State</w:t>
      </w:r>
      <w:r w:rsidR="00AF4FC4" w:rsidRPr="005D1E8C">
        <w:rPr>
          <w:sz w:val="22"/>
          <w:szCs w:val="22"/>
        </w:rPr>
        <w:t>"</w:t>
      </w:r>
      <w:r w:rsidRPr="005D1E8C">
        <w:rPr>
          <w:sz w:val="22"/>
          <w:szCs w:val="22"/>
        </w:rPr>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(17) </w:t>
      </w:r>
      <w:r w:rsidR="00AF4FC4" w:rsidRPr="005D1E8C">
        <w:rPr>
          <w:sz w:val="22"/>
          <w:szCs w:val="22"/>
        </w:rPr>
        <w:t>"</w:t>
      </w:r>
      <w:r w:rsidRPr="005D1E8C">
        <w:rPr>
          <w:sz w:val="22"/>
          <w:szCs w:val="22"/>
        </w:rPr>
        <w:t>Terms of a trust</w:t>
      </w:r>
      <w:r w:rsidR="00AF4FC4" w:rsidRPr="005D1E8C">
        <w:rPr>
          <w:sz w:val="22"/>
          <w:szCs w:val="22"/>
        </w:rPr>
        <w:t>"</w:t>
      </w:r>
      <w:r w:rsidRPr="005D1E8C">
        <w:rPr>
          <w:sz w:val="22"/>
          <w:szCs w:val="22"/>
        </w:rPr>
        <w:t xml:space="preserve"> means the manifestation of the settlor</w:t>
      </w:r>
      <w:r w:rsidR="00AF4FC4" w:rsidRPr="005D1E8C">
        <w:rPr>
          <w:sz w:val="22"/>
          <w:szCs w:val="22"/>
        </w:rPr>
        <w:t>'</w:t>
      </w:r>
      <w:r w:rsidRPr="005D1E8C">
        <w:rPr>
          <w:sz w:val="22"/>
          <w:szCs w:val="22"/>
        </w:rPr>
        <w:t>s intent regarding a trust</w:t>
      </w:r>
      <w:r w:rsidR="00AF4FC4" w:rsidRPr="005D1E8C">
        <w:rPr>
          <w:sz w:val="22"/>
          <w:szCs w:val="22"/>
        </w:rPr>
        <w:t>'</w:t>
      </w:r>
      <w:r w:rsidRPr="005D1E8C">
        <w:rPr>
          <w:sz w:val="22"/>
          <w:szCs w:val="22"/>
        </w:rPr>
        <w:t xml:space="preserve">s provisions as expressed in the trust instrument or as may be established by other evidence that would be admissible in a judicial proceeding.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(18) </w:t>
      </w:r>
      <w:r w:rsidR="00AF4FC4" w:rsidRPr="005D1E8C">
        <w:rPr>
          <w:sz w:val="22"/>
          <w:szCs w:val="22"/>
        </w:rPr>
        <w:t>"</w:t>
      </w:r>
      <w:r w:rsidRPr="005D1E8C">
        <w:rPr>
          <w:sz w:val="22"/>
          <w:szCs w:val="22"/>
        </w:rPr>
        <w:t>Trust instrument</w:t>
      </w:r>
      <w:r w:rsidR="00AF4FC4" w:rsidRPr="005D1E8C">
        <w:rPr>
          <w:sz w:val="22"/>
          <w:szCs w:val="22"/>
        </w:rPr>
        <w:t>"</w:t>
      </w:r>
      <w:r w:rsidRPr="005D1E8C">
        <w:rPr>
          <w:sz w:val="22"/>
          <w:szCs w:val="22"/>
        </w:rPr>
        <w:t xml:space="preserve"> means an instrument executed by the settlor that contains terms of the trust, including any amendments thereto.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(19) </w:t>
      </w:r>
      <w:r w:rsidR="00AF4FC4" w:rsidRPr="005D1E8C">
        <w:rPr>
          <w:sz w:val="22"/>
          <w:szCs w:val="22"/>
        </w:rPr>
        <w:t>"</w:t>
      </w:r>
      <w:r w:rsidRPr="005D1E8C">
        <w:rPr>
          <w:sz w:val="22"/>
          <w:szCs w:val="22"/>
        </w:rPr>
        <w:t>Trustee</w:t>
      </w:r>
      <w:r w:rsidR="00AF4FC4" w:rsidRPr="005D1E8C">
        <w:rPr>
          <w:sz w:val="22"/>
          <w:szCs w:val="22"/>
        </w:rPr>
        <w:t>"</w:t>
      </w:r>
      <w:r w:rsidRPr="005D1E8C">
        <w:rPr>
          <w:sz w:val="22"/>
          <w:szCs w:val="22"/>
        </w:rPr>
        <w:t xml:space="preserve"> includes an original, additional, and successor trustee, and a cotrustee, whether or not appointed or confirmed by a court.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(20) </w:t>
      </w:r>
      <w:r w:rsidR="00AF4FC4" w:rsidRPr="005D1E8C">
        <w:rPr>
          <w:sz w:val="22"/>
          <w:szCs w:val="22"/>
        </w:rPr>
        <w:t>"</w:t>
      </w:r>
      <w:r w:rsidRPr="005D1E8C">
        <w:rPr>
          <w:sz w:val="22"/>
          <w:szCs w:val="22"/>
        </w:rPr>
        <w:t>Ascertainable standard</w:t>
      </w:r>
      <w:r w:rsidR="00AF4FC4" w:rsidRPr="005D1E8C">
        <w:rPr>
          <w:sz w:val="22"/>
          <w:szCs w:val="22"/>
        </w:rPr>
        <w:t>"</w:t>
      </w:r>
      <w:r w:rsidRPr="005D1E8C">
        <w:rPr>
          <w:sz w:val="22"/>
          <w:szCs w:val="22"/>
        </w:rPr>
        <w:t xml:space="preserve"> means an ascertainable standard relating to a trustee</w:t>
      </w:r>
      <w:r w:rsidR="00AF4FC4" w:rsidRPr="005D1E8C">
        <w:rPr>
          <w:sz w:val="22"/>
          <w:szCs w:val="22"/>
        </w:rPr>
        <w:t>'</w:t>
      </w:r>
      <w:r w:rsidRPr="005D1E8C">
        <w:rPr>
          <w:sz w:val="22"/>
          <w:szCs w:val="22"/>
        </w:rPr>
        <w:t>s individual</w:t>
      </w:r>
      <w:r w:rsidR="00AF4FC4" w:rsidRPr="005D1E8C">
        <w:rPr>
          <w:sz w:val="22"/>
          <w:szCs w:val="22"/>
        </w:rPr>
        <w:t>'</w:t>
      </w:r>
      <w:r w:rsidRPr="005D1E8C">
        <w:rPr>
          <w:sz w:val="22"/>
          <w:szCs w:val="22"/>
        </w:rPr>
        <w:t xml:space="preserve">s health, education, support, or maintenance within the meaning of Section 2041(b)(1(A) or 2514(c)(1) of the Internal Revenue Code, as amended.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(21) </w:t>
      </w:r>
      <w:r w:rsidR="00AF4FC4" w:rsidRPr="005D1E8C">
        <w:rPr>
          <w:sz w:val="22"/>
          <w:szCs w:val="22"/>
        </w:rPr>
        <w:t>"</w:t>
      </w:r>
      <w:r w:rsidRPr="005D1E8C">
        <w:rPr>
          <w:sz w:val="22"/>
          <w:szCs w:val="22"/>
        </w:rPr>
        <w:t>Distributee</w:t>
      </w:r>
      <w:r w:rsidR="00AF4FC4" w:rsidRPr="005D1E8C">
        <w:rPr>
          <w:sz w:val="22"/>
          <w:szCs w:val="22"/>
        </w:rPr>
        <w:t>"</w:t>
      </w:r>
      <w:r w:rsidRPr="005D1E8C">
        <w:rPr>
          <w:sz w:val="22"/>
          <w:szCs w:val="22"/>
        </w:rPr>
        <w:t xml:space="preserve"> means any person who receives property of a Trust from a Trustee, other than as creditor or purchaser.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(22) </w:t>
      </w:r>
      <w:r w:rsidR="00AF4FC4" w:rsidRPr="005D1E8C">
        <w:rPr>
          <w:sz w:val="22"/>
          <w:szCs w:val="22"/>
        </w:rPr>
        <w:t>"</w:t>
      </w:r>
      <w:r w:rsidRPr="005D1E8C">
        <w:rPr>
          <w:sz w:val="22"/>
          <w:szCs w:val="22"/>
        </w:rPr>
        <w:t>Interested person</w:t>
      </w:r>
      <w:r w:rsidR="00AF4FC4" w:rsidRPr="005D1E8C">
        <w:rPr>
          <w:sz w:val="22"/>
          <w:szCs w:val="22"/>
        </w:rPr>
        <w:t>"</w:t>
      </w:r>
      <w:r w:rsidRPr="005D1E8C">
        <w:rPr>
          <w:sz w:val="22"/>
          <w:szCs w:val="22"/>
        </w:rPr>
        <w:t xml:space="preserve"> or </w:t>
      </w:r>
      <w:r w:rsidR="00AF4FC4" w:rsidRPr="005D1E8C">
        <w:rPr>
          <w:sz w:val="22"/>
          <w:szCs w:val="22"/>
        </w:rPr>
        <w:t>"</w:t>
      </w:r>
      <w:r w:rsidRPr="005D1E8C">
        <w:rPr>
          <w:sz w:val="22"/>
          <w:szCs w:val="22"/>
        </w:rPr>
        <w:t>interested party</w:t>
      </w:r>
      <w:r w:rsidR="00AF4FC4" w:rsidRPr="005D1E8C">
        <w:rPr>
          <w:sz w:val="22"/>
          <w:szCs w:val="22"/>
        </w:rPr>
        <w:t>"</w:t>
      </w:r>
      <w:r w:rsidRPr="005D1E8C">
        <w:rPr>
          <w:sz w:val="22"/>
          <w:szCs w:val="22"/>
        </w:rPr>
        <w:t xml:space="preserve"> means any person or party deemed to be a necessary or proper party under Rule 19 of the South Carolina Rules of Civil Procedure.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(23) </w:t>
      </w:r>
      <w:r w:rsidR="00AF4FC4" w:rsidRPr="005D1E8C">
        <w:rPr>
          <w:sz w:val="22"/>
          <w:szCs w:val="22"/>
        </w:rPr>
        <w:t>"</w:t>
      </w:r>
      <w:r w:rsidRPr="005D1E8C">
        <w:rPr>
          <w:sz w:val="22"/>
          <w:szCs w:val="22"/>
        </w:rPr>
        <w:t>Internal Revenue Code</w:t>
      </w:r>
      <w:r w:rsidR="00AF4FC4" w:rsidRPr="005D1E8C">
        <w:rPr>
          <w:sz w:val="22"/>
          <w:szCs w:val="22"/>
        </w:rPr>
        <w:t>"</w:t>
      </w:r>
      <w:r w:rsidRPr="005D1E8C">
        <w:rPr>
          <w:sz w:val="22"/>
          <w:szCs w:val="22"/>
        </w:rPr>
        <w:t xml:space="preserve"> means the Internal Revenue Code, as amended from time to time.  Each reference to a provision of the Internal Revenue Code shall include any successor or amendment thereto.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(24) </w:t>
      </w:r>
      <w:r w:rsidR="00AF4FC4" w:rsidRPr="005D1E8C">
        <w:rPr>
          <w:sz w:val="22"/>
          <w:szCs w:val="22"/>
        </w:rPr>
        <w:t>"</w:t>
      </w:r>
      <w:r w:rsidRPr="005D1E8C">
        <w:rPr>
          <w:sz w:val="22"/>
          <w:szCs w:val="22"/>
        </w:rPr>
        <w:t>Serious breach of trust</w:t>
      </w:r>
      <w:r w:rsidR="00AF4FC4" w:rsidRPr="005D1E8C">
        <w:rPr>
          <w:sz w:val="22"/>
          <w:szCs w:val="22"/>
        </w:rPr>
        <w:t>"</w:t>
      </w:r>
      <w:r w:rsidRPr="005D1E8C">
        <w:rPr>
          <w:sz w:val="22"/>
          <w:szCs w:val="22"/>
        </w:rPr>
        <w:t xml:space="preserve"> means either:  a single act that causes significant harm or involves flagrant misconduct, or a series of smaller breaches, none of which individually justify removal when considered alone, but which do so when considered together.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The terms and definitions contained in the South Carolina Probate Code that do not conflict with the terms defined in this section shall remain in effect for the South Carolina Trust Code.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104.</w:t>
      </w:r>
      <w:r w:rsidR="00C76BA9" w:rsidRPr="005D1E8C">
        <w:rPr>
          <w:sz w:val="22"/>
          <w:szCs w:val="22"/>
        </w:rPr>
        <w:t xml:space="preserve"> Knowledge.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Subject to subsection (b), a person has knowledge of a fact if the person: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has actual knowledge of it;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has received a notice or notification of it;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from all the facts and circumstances known to the person at the time in question, has reason to know it.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An organization that conducts activities through employees has notice or knowledge of a fact involving a trust only from the time the information was received by an employee having responsibility to act for the trust, or would have been brought to the employee</w:t>
      </w:r>
      <w:r w:rsidR="00AF4FC4" w:rsidRPr="005D1E8C">
        <w:rPr>
          <w:sz w:val="22"/>
          <w:szCs w:val="22"/>
        </w:rPr>
        <w:t>'</w:t>
      </w:r>
      <w:r w:rsidRPr="005D1E8C">
        <w:rPr>
          <w:sz w:val="22"/>
          <w:szCs w:val="22"/>
        </w:rPr>
        <w:t>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w:t>
      </w:r>
      <w:r w:rsidR="00AF4FC4" w:rsidRPr="005D1E8C">
        <w:rPr>
          <w:sz w:val="22"/>
          <w:szCs w:val="22"/>
        </w:rPr>
        <w:t>'</w:t>
      </w:r>
      <w:r w:rsidRPr="005D1E8C">
        <w:rPr>
          <w:sz w:val="22"/>
          <w:szCs w:val="22"/>
        </w:rPr>
        <w:t xml:space="preserve">s regular duties or the individual knows a matter involving the trust would be materially affected by the information.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105.</w:t>
      </w:r>
      <w:r w:rsidR="00C76BA9" w:rsidRPr="005D1E8C">
        <w:rPr>
          <w:sz w:val="22"/>
          <w:szCs w:val="22"/>
        </w:rPr>
        <w:t xml:space="preserve"> Default and mandatory rules.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Except as otherwise provided in the terms of the trust, this article governs the duties and powers of a trustee, relations among trustees, and the rights and interests of a beneficiary.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The terms of a trust prevail over any provision of this article except: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requirements for creating a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duty of a trustee to act in good faith and in accordance with the purposes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the requirement that a trust and its terms be for the benefit of its beneficiaries, and that the trust have a purpose that is lawful and possible to achieve;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(4) the power of the court to modify or terminate a trust under Sections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410 through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416;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the effect of a spendthrift provision and the rights of certain creditors and assignees to reach a trust as provided in Part 5;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(6) the limitations on the ability of a settlor</w:t>
      </w:r>
      <w:r w:rsidR="00AF4FC4" w:rsidRPr="005D1E8C">
        <w:rPr>
          <w:sz w:val="22"/>
          <w:szCs w:val="22"/>
        </w:rPr>
        <w:t>'</w:t>
      </w:r>
      <w:r w:rsidRPr="005D1E8C">
        <w:rPr>
          <w:sz w:val="22"/>
          <w:szCs w:val="22"/>
        </w:rPr>
        <w:t>s agent under a power of attorney to revoke, amend, or make distributions from a revocable trust pursuant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602(e);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(7) the power of the court under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708(b) to adjust a trustee</w:t>
      </w:r>
      <w:r w:rsidR="00AF4FC4" w:rsidRPr="005D1E8C">
        <w:rPr>
          <w:sz w:val="22"/>
          <w:szCs w:val="22"/>
        </w:rPr>
        <w:t>'</w:t>
      </w:r>
      <w:r w:rsidRPr="005D1E8C">
        <w:rPr>
          <w:sz w:val="22"/>
          <w:szCs w:val="22"/>
        </w:rPr>
        <w:t xml:space="preserve">s compensation specified in the terms of the trust which is unreasonably low or high;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(8) the effect of an exculpatory term under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1008;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(9) the rights under Sections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1010 through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1013 of a person other than a trustee or beneficiary;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(10) periods of limitation for commencing a judicial proceeding;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(11) the power of the court to take such action and exercise such jurisdiction as may be necessary in the interests of justice;  and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(12) the subject matter jurisdiction of the court and venue for commencing a proceeding as provided in Sections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201 and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204.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45, eff June 7, 2010.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106.</w:t>
      </w:r>
      <w:r w:rsidR="00C76BA9" w:rsidRPr="005D1E8C">
        <w:rPr>
          <w:sz w:val="22"/>
          <w:szCs w:val="22"/>
        </w:rPr>
        <w:t xml:space="preserve"> Common law of trusts;  principles of equity.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The common law of trusts and principles of equity supplement this article, except to the extent modified by this article or another statute of this State.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107.</w:t>
      </w:r>
      <w:r w:rsidR="00C76BA9" w:rsidRPr="005D1E8C">
        <w:rPr>
          <w:sz w:val="22"/>
          <w:szCs w:val="22"/>
        </w:rPr>
        <w:t xml:space="preserve"> Governing law.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The meaning and effect of the terms of a trust are determined by: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 the law of the jurisdiction designated in the terms of the trust;  or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 in the absence of a controlling designation in the terms of the trust, the law of the jurisdiction having the most significant relationship to the matter at issue.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108.</w:t>
      </w:r>
      <w:r w:rsidR="00C76BA9" w:rsidRPr="005D1E8C">
        <w:rPr>
          <w:sz w:val="22"/>
          <w:szCs w:val="22"/>
        </w:rPr>
        <w:t xml:space="preserve"> Principal place of administration.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Unless otherwise designated by the terms of a trust, the principal place of administration of a trust is the trustee</w:t>
      </w:r>
      <w:r w:rsidR="00AF4FC4" w:rsidRPr="005D1E8C">
        <w:rPr>
          <w:sz w:val="22"/>
          <w:szCs w:val="22"/>
        </w:rPr>
        <w:t>'</w:t>
      </w:r>
      <w:r w:rsidRPr="005D1E8C">
        <w:rPr>
          <w:sz w:val="22"/>
          <w:szCs w:val="22"/>
        </w:rPr>
        <w:t>s usual place of business where the records pertaining to the trust are kept, or at the trustee</w:t>
      </w:r>
      <w:r w:rsidR="00AF4FC4" w:rsidRPr="005D1E8C">
        <w:rPr>
          <w:sz w:val="22"/>
          <w:szCs w:val="22"/>
        </w:rPr>
        <w:t>'</w:t>
      </w:r>
      <w:r w:rsidRPr="005D1E8C">
        <w:rPr>
          <w:sz w:val="22"/>
          <w:szCs w:val="22"/>
        </w:rPr>
        <w:t xml:space="preserve">s residence if he has no such place of business.  In the case of cotrustees, the principal place of administration, if not otherwise designated in the trust instrument, is (1) the usual place of business of the corporate trustee if there is but one corporate cotrustee, or (2) the usual place of business or residence of the individual trustee who is a professional fiduciary if there is but one such person and no corporate cotrustee, and otherwise (3) the usual place of business or residence of any of the cotrustees as agreed upon by them.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Without precluding other means for establishing a sufficient connection with the designated jurisdiction, terms of a trust designating the principal place of administration are valid and controlling if: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 a trustee</w:t>
      </w:r>
      <w:r w:rsidR="00AF4FC4" w:rsidRPr="005D1E8C">
        <w:rPr>
          <w:sz w:val="22"/>
          <w:szCs w:val="22"/>
        </w:rPr>
        <w:t>'</w:t>
      </w:r>
      <w:r w:rsidRPr="005D1E8C">
        <w:rPr>
          <w:sz w:val="22"/>
          <w:szCs w:val="22"/>
        </w:rPr>
        <w:t xml:space="preserve">s principal place of business is located in or a trustee is a resident of the designated jurisdiction;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all or part of the administration occurs in the designated jurisdiction.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trustee is under a continuing duty to administer the trust at a place appropriate to its purposes, its administration, and the interests of the beneficiaries.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(d) Without precluding the right of the court to order, approve, or disapprove a transfer, the trustee, in furtherance of the duty prescribed by subsection (c), may transfer the trust</w:t>
      </w:r>
      <w:r w:rsidR="00AF4FC4" w:rsidRPr="005D1E8C">
        <w:rPr>
          <w:sz w:val="22"/>
          <w:szCs w:val="22"/>
        </w:rPr>
        <w:t>'</w:t>
      </w:r>
      <w:r w:rsidRPr="005D1E8C">
        <w:rPr>
          <w:sz w:val="22"/>
          <w:szCs w:val="22"/>
        </w:rPr>
        <w:t xml:space="preserve">s principal place of administration to another State or to a jurisdiction outside of the United States.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(e) Unless otherwise designated in the trust, the trustee shall notify the qualified beneficiaries of a proposed transfer of a trust</w:t>
      </w:r>
      <w:r w:rsidR="00AF4FC4" w:rsidRPr="005D1E8C">
        <w:rPr>
          <w:sz w:val="22"/>
          <w:szCs w:val="22"/>
        </w:rPr>
        <w:t>'</w:t>
      </w:r>
      <w:r w:rsidRPr="005D1E8C">
        <w:rPr>
          <w:sz w:val="22"/>
          <w:szCs w:val="22"/>
        </w:rPr>
        <w:t xml:space="preserve">s principal place of administration not less than 60 days before initiating the transfer.    The notice of proposed transfer must include: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name of the jurisdiction to which the principal place of administration is to be transferred;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address and telephone number at the new location at which the trustee can be contacted;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an explanation of the reasons for the proposed transfer;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the date on which the proposed transfer is anticipated to occur;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the date, not less than 60 days after the giving of the notice, by which the qualified beneficiary must notify the trustee of an objection to the proposed transfer.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(f) The authority of a trustee under this section to transfer a trust</w:t>
      </w:r>
      <w:r w:rsidR="00AF4FC4" w:rsidRPr="005D1E8C">
        <w:rPr>
          <w:sz w:val="22"/>
          <w:szCs w:val="22"/>
        </w:rPr>
        <w:t>'</w:t>
      </w:r>
      <w:r w:rsidRPr="005D1E8C">
        <w:rPr>
          <w:sz w:val="22"/>
          <w:szCs w:val="22"/>
        </w:rPr>
        <w:t xml:space="preserve">s principal place of administration terminates if a qualified beneficiary notifies the trustee of an objection to the proposed transfer on or before the date specified in the notice.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(g) In connection with a transfer of the trust</w:t>
      </w:r>
      <w:r w:rsidR="00AF4FC4" w:rsidRPr="005D1E8C">
        <w:rPr>
          <w:sz w:val="22"/>
          <w:szCs w:val="22"/>
        </w:rPr>
        <w:t>'</w:t>
      </w:r>
      <w:r w:rsidRPr="005D1E8C">
        <w:rPr>
          <w:sz w:val="22"/>
          <w:szCs w:val="22"/>
        </w:rPr>
        <w:t>s principal place of administration, the trustee may transfer some or all of the trust property to a successor trustee designated in the terms of the trust or appointed pursuant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704.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109.</w:t>
      </w:r>
      <w:r w:rsidR="00C76BA9" w:rsidRPr="005D1E8C">
        <w:rPr>
          <w:sz w:val="22"/>
          <w:szCs w:val="22"/>
        </w:rPr>
        <w:t xml:space="preserve"> Methods and waiver of notice.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AF4FC4" w:rsidRPr="005D1E8C">
        <w:rPr>
          <w:sz w:val="22"/>
          <w:szCs w:val="22"/>
        </w:rPr>
        <w:noBreakHyphen/>
      </w:r>
      <w:r w:rsidRPr="005D1E8C">
        <w:rPr>
          <w:sz w:val="22"/>
          <w:szCs w:val="22"/>
        </w:rPr>
        <w:t>class mail, personal delivery, delivery to the person</w:t>
      </w:r>
      <w:r w:rsidR="00AF4FC4" w:rsidRPr="005D1E8C">
        <w:rPr>
          <w:sz w:val="22"/>
          <w:szCs w:val="22"/>
        </w:rPr>
        <w:t>'</w:t>
      </w:r>
      <w:r w:rsidRPr="005D1E8C">
        <w:rPr>
          <w:sz w:val="22"/>
          <w:szCs w:val="22"/>
        </w:rPr>
        <w:t xml:space="preserve">s last known place of residence or place of business, or a properly directed electronic message.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Notice otherwise required under this article or a document otherwise required to be sent under this article need not be provided to a person whose identity or location is unknown to and not reasonably ascertainable by the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Notice under this article or the sending of a document under this article may be waived by the person to be notified or sent the document.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by delivering a copy thereof to the person being notified personally at least twenty days before the time set for the hearing;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if the address or identity of any person is not known and cannot be ascertained with reasonable diligence by publishing a copy thereof in the same manner as required by law in the case of the publication of a summons for an absent defendant in the court of common pleas.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 The court for good cause shown may provide for a different method or time of giving notice for any hearing.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(f) Proof of the giving of notice shall be made on or before the hearing and filed in the proceeding.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110.</w:t>
      </w:r>
      <w:r w:rsidR="00C76BA9" w:rsidRPr="005D1E8C">
        <w:rPr>
          <w:sz w:val="22"/>
          <w:szCs w:val="22"/>
        </w:rPr>
        <w:t xml:space="preserve"> Requirement of notice to others.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Whenever notice to qualified beneficiaries of a trust is required under this article, the trustee must also give notice to any other beneficiary who has sent the trustee a request for notice.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A charitable organization expressly designated to receive distributions under the terms of a charitable trust has the rights of a qualified beneficiary under this article if the charitable organization, on the date the charitable organization</w:t>
      </w:r>
      <w:r w:rsidR="00AF4FC4" w:rsidRPr="005D1E8C">
        <w:rPr>
          <w:sz w:val="22"/>
          <w:szCs w:val="22"/>
        </w:rPr>
        <w:t>'</w:t>
      </w:r>
      <w:r w:rsidRPr="005D1E8C">
        <w:rPr>
          <w:sz w:val="22"/>
          <w:szCs w:val="22"/>
        </w:rPr>
        <w:t xml:space="preserve">s qualification is being determined: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(A) is a distributee or permissible distributee of trust income or principal;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(B) would be a distributee or permissible distributee of trust income or principal upon the termination of the interests of other distributees or permissible distributees then receiving or eligible to receive distributions;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(C) would be a distributee or permissible distributee of trust income or principal if the trust terminated on that date.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A person appointed to enforce a trust created for the care of an animal or another noncharitable purpose as provided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408 or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409 has the rights of a qualified beneficiary under this article.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111.</w:t>
      </w:r>
      <w:r w:rsidR="00C76BA9" w:rsidRPr="005D1E8C">
        <w:rPr>
          <w:sz w:val="22"/>
          <w:szCs w:val="22"/>
        </w:rPr>
        <w:t xml:space="preserve"> Nonjudicial settlement agreements.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For purposes of this section, </w:t>
      </w:r>
      <w:r w:rsidR="00AF4FC4" w:rsidRPr="005D1E8C">
        <w:rPr>
          <w:sz w:val="22"/>
          <w:szCs w:val="22"/>
        </w:rPr>
        <w:t>"</w:t>
      </w:r>
      <w:r w:rsidRPr="005D1E8C">
        <w:rPr>
          <w:sz w:val="22"/>
          <w:szCs w:val="22"/>
        </w:rPr>
        <w:t>interested persons</w:t>
      </w:r>
      <w:r w:rsidR="00AF4FC4" w:rsidRPr="005D1E8C">
        <w:rPr>
          <w:sz w:val="22"/>
          <w:szCs w:val="22"/>
        </w:rPr>
        <w:t>"</w:t>
      </w:r>
      <w:r w:rsidRPr="005D1E8C">
        <w:rPr>
          <w:sz w:val="22"/>
          <w:szCs w:val="22"/>
        </w:rPr>
        <w:t xml:space="preserve"> means persons whose consent would be required in order to achieve a binding settlement were the settlement to be approved by the court.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Interested persons may enter into a binding nonjudicial settlement agreement with respect to only the following trust matters: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 the approval of a trustee</w:t>
      </w:r>
      <w:r w:rsidR="00AF4FC4" w:rsidRPr="005D1E8C">
        <w:rPr>
          <w:sz w:val="22"/>
          <w:szCs w:val="22"/>
        </w:rPr>
        <w:t>'</w:t>
      </w:r>
      <w:r w:rsidRPr="005D1E8C">
        <w:rPr>
          <w:sz w:val="22"/>
          <w:szCs w:val="22"/>
        </w:rPr>
        <w:t xml:space="preserve">s report or accounting;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direction to a trustee to perform or refrain from performing a particular administrative act or the grant to a trustee of any necessary or desirable administrative power;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(3) the resignation or appointment of a trustee and the determination of a trustee</w:t>
      </w:r>
      <w:r w:rsidR="00AF4FC4" w:rsidRPr="005D1E8C">
        <w:rPr>
          <w:sz w:val="22"/>
          <w:szCs w:val="22"/>
        </w:rPr>
        <w:t>'</w:t>
      </w:r>
      <w:r w:rsidRPr="005D1E8C">
        <w:rPr>
          <w:sz w:val="22"/>
          <w:szCs w:val="22"/>
        </w:rPr>
        <w:t xml:space="preserve">s compensation;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(4) transfer of a trust</w:t>
      </w:r>
      <w:r w:rsidR="00AF4FC4" w:rsidRPr="005D1E8C">
        <w:rPr>
          <w:sz w:val="22"/>
          <w:szCs w:val="22"/>
        </w:rPr>
        <w:t>'</w:t>
      </w:r>
      <w:r w:rsidRPr="005D1E8C">
        <w:rPr>
          <w:sz w:val="22"/>
          <w:szCs w:val="22"/>
        </w:rPr>
        <w:t xml:space="preserve">s principal place of administration;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liability of a trustee for an action relating to the trust.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Any interested person may request the court to approve a nonjudicial settlement agreement, to determine whether the representation as provided in Part 3 was adequate, and to determine whether the agreement contains terms and conditions the court could have properly approved.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112.</w:t>
      </w:r>
      <w:r w:rsidR="00C76BA9" w:rsidRPr="005D1E8C">
        <w:rPr>
          <w:sz w:val="22"/>
          <w:szCs w:val="22"/>
        </w:rPr>
        <w:t xml:space="preserve"> Rules of construction.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The rules of construction that apply in this State to the interpretation of and disposition of property by will also apply as appropriate to the interpretation of the terms of a trust and the disposition of the trust property.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3D6EB7"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PART 2.</w:t>
      </w:r>
    </w:p>
    <w:p w:rsidR="003D6EB7" w:rsidRDefault="003D6EB7"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F4FC4" w:rsidRPr="005D1E8C"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JUDICIAL PROCEEDINGS</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201.</w:t>
      </w:r>
      <w:r w:rsidR="00C76BA9" w:rsidRPr="005D1E8C">
        <w:rPr>
          <w:sz w:val="22"/>
          <w:szCs w:val="22"/>
        </w:rPr>
        <w:t xml:space="preserve"> Role of court in administration of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Subject to the provisions of Section 62</w:t>
      </w:r>
      <w:r w:rsidR="00AF4FC4" w:rsidRPr="005D1E8C">
        <w:rPr>
          <w:sz w:val="22"/>
          <w:szCs w:val="22"/>
        </w:rPr>
        <w:noBreakHyphen/>
      </w:r>
      <w:r w:rsidRPr="005D1E8C">
        <w:rPr>
          <w:sz w:val="22"/>
          <w:szCs w:val="22"/>
        </w:rPr>
        <w:t>1</w:t>
      </w:r>
      <w:r w:rsidR="00AF4FC4" w:rsidRPr="005D1E8C">
        <w:rPr>
          <w:sz w:val="22"/>
          <w:szCs w:val="22"/>
        </w:rPr>
        <w:noBreakHyphen/>
      </w:r>
      <w:r w:rsidRPr="005D1E8C">
        <w:rPr>
          <w:sz w:val="22"/>
          <w:szCs w:val="22"/>
        </w:rPr>
        <w:t xml:space="preserve">302(d), the probate court has exclusive jurisdiction of proceedings initiated by interested parties concerning the internal affairs of trusts.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ascertain beneficiaries, determine a question arising in the administration or distribution of a trust including questions of construction of trust instruments, instruct trustees, and determine the existence or nonexistence of any immunity, power, privilege, duty, or right;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review and settle interim or final accounts;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w:t>
      </w:r>
      <w:r w:rsidR="00AF4FC4" w:rsidRPr="005D1E8C">
        <w:rPr>
          <w:sz w:val="22"/>
          <w:szCs w:val="22"/>
        </w:rPr>
        <w:t>'</w:t>
      </w:r>
      <w:r w:rsidRPr="005D1E8C">
        <w:rPr>
          <w:sz w:val="22"/>
          <w:szCs w:val="22"/>
        </w:rPr>
        <w:t xml:space="preserve">s services or if the trust directs otherwise;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appoint or remove a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A proceeding under this section does not result in continuing supervisory proceedings.  The management and distribution of a trust estate, submission of accounts and reports to beneficiaries, payment of trustee</w:t>
      </w:r>
      <w:r w:rsidR="00AF4FC4" w:rsidRPr="005D1E8C">
        <w:rPr>
          <w:sz w:val="22"/>
          <w:szCs w:val="22"/>
        </w:rPr>
        <w:t>'</w:t>
      </w:r>
      <w:r w:rsidRPr="005D1E8C">
        <w:rPr>
          <w:sz w:val="22"/>
          <w:szCs w:val="22"/>
        </w:rPr>
        <w:t xml:space="preserve">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The probate court has concurrent jurisdiction with the circuit courts of this State of actions and proceedings concerning the external affairs of trusts.  These include, but are not limited to, the following proceedings: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determine the existence or nonexistence of trusts created other than by will;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actions by or against creditors or debtors of trusts;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other actions and proceedings involving trustees and third parties;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(d) The probate court has concurrent jurisdiction with the circuit courts of this State over attorney</w:t>
      </w:r>
      <w:r w:rsidR="00AF4FC4" w:rsidRPr="005D1E8C">
        <w:rPr>
          <w:sz w:val="22"/>
          <w:szCs w:val="22"/>
        </w:rPr>
        <w:t>'</w:t>
      </w:r>
      <w:r w:rsidRPr="005D1E8C">
        <w:rPr>
          <w:sz w:val="22"/>
          <w:szCs w:val="22"/>
        </w:rPr>
        <w:t>s fees.  Attorney</w:t>
      </w:r>
      <w:r w:rsidR="00AF4FC4" w:rsidRPr="005D1E8C">
        <w:rPr>
          <w:sz w:val="22"/>
          <w:szCs w:val="22"/>
        </w:rPr>
        <w:t>'</w:t>
      </w:r>
      <w:r w:rsidRPr="005D1E8C">
        <w:rPr>
          <w:sz w:val="22"/>
          <w:szCs w:val="22"/>
        </w:rPr>
        <w:t xml:space="preserve">s fees may be set at a fixed or hourly rate or by contingency fee.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 The court will not, over the objection of a party, entertain proceedings under this section involving a trust registered or having its principal place of administration in another state, unless (1) when all appropriate parties could not be bound by litigation in the courts of the state where the trust is registered or has its principal place of administration or (2) when the interests of justice otherwise would seriously be impaired.  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46, eff June 7, 2010.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202.</w:t>
      </w:r>
      <w:r w:rsidR="00C76BA9" w:rsidRPr="005D1E8C">
        <w:rPr>
          <w:sz w:val="22"/>
          <w:szCs w:val="22"/>
        </w:rPr>
        <w:t xml:space="preserve"> Jurisdiction over trustee and beneficiary.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This section does not preclude other methods of obtaining jurisdiction over a trustee, beneficiary, or other person receiving property from the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204.</w:t>
      </w:r>
      <w:r w:rsidR="00C76BA9" w:rsidRPr="005D1E8C">
        <w:rPr>
          <w:sz w:val="22"/>
          <w:szCs w:val="22"/>
        </w:rPr>
        <w:t xml:space="preserve"> Venue.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Except as otherwise provided in subsection (b), venue for a judicial proceeding involving a trust is in the county of this State in which the trust</w:t>
      </w:r>
      <w:r w:rsidR="00AF4FC4" w:rsidRPr="005D1E8C">
        <w:rPr>
          <w:sz w:val="22"/>
          <w:szCs w:val="22"/>
        </w:rPr>
        <w:t>'</w:t>
      </w:r>
      <w:r w:rsidRPr="005D1E8C">
        <w:rPr>
          <w:sz w:val="22"/>
          <w:szCs w:val="22"/>
        </w:rPr>
        <w:t>s principal place of administration is or will be located and, if the trust is created by will and the estate is not yet closed, in the county in which the decedent</w:t>
      </w:r>
      <w:r w:rsidR="00AF4FC4" w:rsidRPr="005D1E8C">
        <w:rPr>
          <w:sz w:val="22"/>
          <w:szCs w:val="22"/>
        </w:rPr>
        <w:t>'</w:t>
      </w:r>
      <w:r w:rsidRPr="005D1E8C">
        <w:rPr>
          <w:sz w:val="22"/>
          <w:szCs w:val="22"/>
        </w:rPr>
        <w:t xml:space="preserve">s estate is being administered.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w:t>
      </w:r>
      <w:r w:rsidR="00AF4FC4" w:rsidRPr="005D1E8C">
        <w:rPr>
          <w:sz w:val="22"/>
          <w:szCs w:val="22"/>
        </w:rPr>
        <w:t>'</w:t>
      </w:r>
      <w:r w:rsidRPr="005D1E8C">
        <w:rPr>
          <w:sz w:val="22"/>
          <w:szCs w:val="22"/>
        </w:rPr>
        <w:t xml:space="preserve">s estate was or is being administered.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If proceedings concerning the same trust could be maintained in more than one place in South Carolina, the court in which the proceeding is first commenced has the exclusive right to proceed.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 If a court finds that, in the interest of justice, a proceeding or file concerning a trust should be in another court in South Carolina, the court making the finding may transfer the proceeding or file to the other court.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3D6EB7"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PART 3.</w:t>
      </w:r>
    </w:p>
    <w:p w:rsidR="003D6EB7" w:rsidRDefault="003D6EB7"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F4FC4" w:rsidRPr="005D1E8C"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REPRESENTATION</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301.</w:t>
      </w:r>
      <w:r w:rsidR="00C76BA9" w:rsidRPr="005D1E8C">
        <w:rPr>
          <w:sz w:val="22"/>
          <w:szCs w:val="22"/>
        </w:rPr>
        <w:t xml:space="preserve"> When parties bound by others.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For purposes of this part, </w:t>
      </w:r>
      <w:r w:rsidR="00AF4FC4" w:rsidRPr="005D1E8C">
        <w:rPr>
          <w:sz w:val="22"/>
          <w:szCs w:val="22"/>
        </w:rPr>
        <w:t>"</w:t>
      </w:r>
      <w:r w:rsidRPr="005D1E8C">
        <w:rPr>
          <w:sz w:val="22"/>
          <w:szCs w:val="22"/>
        </w:rPr>
        <w:t>beneficiary representative</w:t>
      </w:r>
      <w:r w:rsidR="00AF4FC4" w:rsidRPr="005D1E8C">
        <w:rPr>
          <w:sz w:val="22"/>
          <w:szCs w:val="22"/>
        </w:rPr>
        <w:t>"</w:t>
      </w:r>
      <w:r w:rsidRPr="005D1E8C">
        <w:rPr>
          <w:sz w:val="22"/>
          <w:szCs w:val="22"/>
        </w:rPr>
        <w:t xml:space="preserve"> refers to a person who may represent and bind another person concerning the affairs of trusts.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Notice to a beneficiary representative has the same effect as if notice were given directly to the represented person.  Notice of a hearing on any petition in a judicial proceeding must be given pursuant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109(d).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The consent of a beneficiary representative is binding on the person represented unless the person represented objects to the representation before the consent would otherwise have become effective.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(d) Except as otherwise provided in Sections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411 and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602, a person who under this part may represent a settlor who lacks capacity may receive notice and give a binding consent on the settlor</w:t>
      </w:r>
      <w:r w:rsidR="00AF4FC4" w:rsidRPr="005D1E8C">
        <w:rPr>
          <w:sz w:val="22"/>
          <w:szCs w:val="22"/>
        </w:rPr>
        <w:t>'</w:t>
      </w:r>
      <w:r w:rsidRPr="005D1E8C">
        <w:rPr>
          <w:sz w:val="22"/>
          <w:szCs w:val="22"/>
        </w:rPr>
        <w:t xml:space="preserve">s behalf.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 In judicial proceedings, orders binding a beneficiary representative under this part bind the person(s) represented by that beneficiary representative.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302.</w:t>
      </w:r>
      <w:r w:rsidR="00C76BA9" w:rsidRPr="005D1E8C">
        <w:rPr>
          <w:sz w:val="22"/>
          <w:szCs w:val="22"/>
        </w:rPr>
        <w:t xml:space="preserve"> Representation by holder of general testamentary power of appointment.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w:t>
      </w:r>
      <w:r w:rsidR="00AF4FC4" w:rsidRPr="005D1E8C">
        <w:rPr>
          <w:sz w:val="22"/>
          <w:szCs w:val="22"/>
        </w:rPr>
        <w:t>"</w:t>
      </w:r>
      <w:r w:rsidRPr="005D1E8C">
        <w:rPr>
          <w:sz w:val="22"/>
          <w:szCs w:val="22"/>
        </w:rPr>
        <w:t xml:space="preserve"> presently exercisable general power of appointment</w:t>
      </w:r>
      <w:r w:rsidR="00AF4FC4" w:rsidRPr="005D1E8C">
        <w:rPr>
          <w:sz w:val="22"/>
          <w:szCs w:val="22"/>
        </w:rPr>
        <w:t>"</w:t>
      </w:r>
      <w:r w:rsidRPr="005D1E8C">
        <w:rPr>
          <w:sz w:val="22"/>
          <w:szCs w:val="22"/>
        </w:rPr>
        <w:t xml:space="preserve"> includes a testamentary general power of appointment having no conditions precedent to its exercise other than the death of the holder, the validity of the holder</w:t>
      </w:r>
      <w:r w:rsidR="00AF4FC4" w:rsidRPr="005D1E8C">
        <w:rPr>
          <w:sz w:val="22"/>
          <w:szCs w:val="22"/>
        </w:rPr>
        <w:t>'</w:t>
      </w:r>
      <w:r w:rsidRPr="005D1E8C">
        <w:rPr>
          <w:sz w:val="22"/>
          <w:szCs w:val="22"/>
        </w:rPr>
        <w:t xml:space="preserve">s last Will and Testament, and the inclusion of a provision in the Will sufficient to exercise this power.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303.</w:t>
      </w:r>
      <w:r w:rsidR="00C76BA9" w:rsidRPr="005D1E8C">
        <w:rPr>
          <w:sz w:val="22"/>
          <w:szCs w:val="22"/>
        </w:rPr>
        <w:t xml:space="preserve"> Representation by fiduciaries and parents.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To the extent there is no conflict of interest between the following beneficiary representatives and the person represented or among those being represented with respect to a particular question or dispute: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a conservator may represent and bind the estate that the conservator controls to the extent of the powers and authority conferred upon conservators generally or by court order;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a guardian may represent and bind the ward if a conservator of the ward</w:t>
      </w:r>
      <w:r w:rsidR="00AF4FC4" w:rsidRPr="005D1E8C">
        <w:rPr>
          <w:sz w:val="22"/>
          <w:szCs w:val="22"/>
        </w:rPr>
        <w:t>'</w:t>
      </w:r>
      <w:r w:rsidRPr="005D1E8C">
        <w:rPr>
          <w:sz w:val="22"/>
          <w:szCs w:val="22"/>
        </w:rPr>
        <w:t xml:space="preserve">s estate has not been appointed to the extent of the powers and authority conferred upon guardians generally or by court order;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an agent may represent and bind the principal to the extent the agent has authority to act with respect to the particular question or dispute;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a trustee may represent and bind the beneficiaries of the trust with respect to questions or disputes involving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(5) a personal representative of a decedent</w:t>
      </w:r>
      <w:r w:rsidR="00AF4FC4" w:rsidRPr="005D1E8C">
        <w:rPr>
          <w:sz w:val="22"/>
          <w:szCs w:val="22"/>
        </w:rPr>
        <w:t>'</w:t>
      </w:r>
      <w:r w:rsidRPr="005D1E8C">
        <w:rPr>
          <w:sz w:val="22"/>
          <w:szCs w:val="22"/>
        </w:rPr>
        <w:t>s estate may represent and bind persons interested in the estate with respect to questions or disputes involving the decedent</w:t>
      </w:r>
      <w:r w:rsidR="00AF4FC4" w:rsidRPr="005D1E8C">
        <w:rPr>
          <w:sz w:val="22"/>
          <w:szCs w:val="22"/>
        </w:rPr>
        <w:t>'</w:t>
      </w:r>
      <w:r w:rsidRPr="005D1E8C">
        <w:rPr>
          <w:sz w:val="22"/>
          <w:szCs w:val="22"/>
        </w:rPr>
        <w:t xml:space="preserve">s estate;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(6) a person may represent and bind the person</w:t>
      </w:r>
      <w:r w:rsidR="00AF4FC4" w:rsidRPr="005D1E8C">
        <w:rPr>
          <w:sz w:val="22"/>
          <w:szCs w:val="22"/>
        </w:rPr>
        <w:t>'</w:t>
      </w:r>
      <w:r w:rsidRPr="005D1E8C">
        <w:rPr>
          <w:sz w:val="22"/>
          <w:szCs w:val="22"/>
        </w:rPr>
        <w:t xml:space="preserve">s minor or unborn issue if a conservator or guardian for the issue has not been appointed.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47, eff June 7, 2010.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304.</w:t>
      </w:r>
      <w:r w:rsidR="00C76BA9" w:rsidRPr="005D1E8C">
        <w:rPr>
          <w:sz w:val="22"/>
          <w:szCs w:val="22"/>
        </w:rPr>
        <w:t xml:space="preserve"> Representation by person having substantially identical interest.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305.</w:t>
      </w:r>
      <w:r w:rsidR="00C76BA9" w:rsidRPr="005D1E8C">
        <w:rPr>
          <w:sz w:val="22"/>
          <w:szCs w:val="22"/>
        </w:rPr>
        <w:t xml:space="preserve"> Appointment of representative.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48, eff June 7, 2010.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3D6EB7"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PART 4.</w:t>
      </w:r>
    </w:p>
    <w:p w:rsidR="003D6EB7" w:rsidRDefault="003D6EB7"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F4FC4" w:rsidRPr="005D1E8C"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CREATION, VALIDITY, MODIFICATION, AND TERMINATION OF TRUSTS</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401.</w:t>
      </w:r>
      <w:r w:rsidR="00C76BA9" w:rsidRPr="005D1E8C">
        <w:rPr>
          <w:sz w:val="22"/>
          <w:szCs w:val="22"/>
        </w:rPr>
        <w:t xml:space="preserve"> Methods of creating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A trust described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102 may be created by: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 transfer of property to another person as trustee during the settlor</w:t>
      </w:r>
      <w:r w:rsidR="00AF4FC4" w:rsidRPr="005D1E8C">
        <w:rPr>
          <w:sz w:val="22"/>
          <w:szCs w:val="22"/>
        </w:rPr>
        <w:t>'</w:t>
      </w:r>
      <w:r w:rsidRPr="005D1E8C">
        <w:rPr>
          <w:sz w:val="22"/>
          <w:szCs w:val="22"/>
        </w:rPr>
        <w:t>s lifetime or by will or other disposition taking effect upon the settlor</w:t>
      </w:r>
      <w:r w:rsidR="00AF4FC4" w:rsidRPr="005D1E8C">
        <w:rPr>
          <w:sz w:val="22"/>
          <w:szCs w:val="22"/>
        </w:rPr>
        <w:t>'</w:t>
      </w:r>
      <w:r w:rsidRPr="005D1E8C">
        <w:rPr>
          <w:sz w:val="22"/>
          <w:szCs w:val="22"/>
        </w:rPr>
        <w:t xml:space="preserve">s death;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written declaration signed by the owner of property that the owner holds identifiable property as trustee;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exercise of a power of appointment in favor of a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When any conveyance shall be made of any lands or tenements by which a trust or confidence shall or may arise or result by the implication or construction of law or be transferred or extinguished by act or operation of law, such trust or confidence shall be of like force and effect as it would have been without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401(a).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w:t>
      </w:r>
      <w:r w:rsidR="00AF4FC4" w:rsidRPr="005D1E8C">
        <w:rPr>
          <w:sz w:val="22"/>
          <w:szCs w:val="22"/>
        </w:rPr>
        <w:t>'</w:t>
      </w:r>
      <w:r w:rsidRPr="005D1E8C">
        <w:rPr>
          <w:sz w:val="22"/>
          <w:szCs w:val="22"/>
        </w:rPr>
        <w:t>s elective share rights pursuant to Article 2, Title 62.   A finding that a revocable inter vivos trust is illusory and thus invalid for purposes of determining a spouse</w:t>
      </w:r>
      <w:r w:rsidR="00AF4FC4" w:rsidRPr="005D1E8C">
        <w:rPr>
          <w:sz w:val="22"/>
          <w:szCs w:val="22"/>
        </w:rPr>
        <w:t>'</w:t>
      </w:r>
      <w:r w:rsidRPr="005D1E8C">
        <w:rPr>
          <w:sz w:val="22"/>
          <w:szCs w:val="22"/>
        </w:rPr>
        <w:t>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AF4FC4" w:rsidRPr="005D1E8C">
        <w:rPr>
          <w:sz w:val="22"/>
          <w:szCs w:val="22"/>
        </w:rPr>
        <w:noBreakHyphen/>
      </w:r>
      <w:r w:rsidRPr="005D1E8C">
        <w:rPr>
          <w:sz w:val="22"/>
          <w:szCs w:val="22"/>
        </w:rPr>
        <w:t>2</w:t>
      </w:r>
      <w:r w:rsidR="00AF4FC4" w:rsidRPr="005D1E8C">
        <w:rPr>
          <w:sz w:val="22"/>
          <w:szCs w:val="22"/>
        </w:rPr>
        <w:noBreakHyphen/>
      </w:r>
      <w:r w:rsidRPr="005D1E8C">
        <w:rPr>
          <w:sz w:val="22"/>
          <w:szCs w:val="22"/>
        </w:rPr>
        <w:t xml:space="preserve">207.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181, </w:t>
      </w:r>
      <w:r w:rsidR="00AF4FC4" w:rsidRPr="005D1E8C">
        <w:rPr>
          <w:sz w:val="22"/>
          <w:szCs w:val="22"/>
        </w:rPr>
        <w:t xml:space="preserve">Section </w:t>
      </w:r>
      <w:r w:rsidR="00C76BA9" w:rsidRPr="005D1E8C">
        <w:rPr>
          <w:sz w:val="22"/>
          <w:szCs w:val="22"/>
        </w:rPr>
        <w:t xml:space="preserve">2, eff May 28, 2010.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402.</w:t>
      </w:r>
      <w:r w:rsidR="00C76BA9" w:rsidRPr="005D1E8C">
        <w:rPr>
          <w:sz w:val="22"/>
          <w:szCs w:val="22"/>
        </w:rPr>
        <w:t xml:space="preserve"> Requirements for creation;  merger of title.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trust is created only if: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settlor has capacity to create a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settlor indicates an intention to create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the trust has a definite beneficiary or is: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(A) a charitable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(B) a trust for the care of an animal, as provided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408;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(C) a trust for a noncharitable purpose, as provided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409;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the trustee has duties to perform;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the same person is not the sole trustee and sole current and future beneficiary.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beneficiary is definite if the beneficiary can be ascertained now or in the future, subject to any applicable rule against perpetuities.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power in a trustee to select a beneficiary from an indefinite class is valid.  If the power is not exercised within a reasonable time, the power fails and the property subject to the power passes to the persons who would have taken the property had the power not been conferred.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(d) For purposes of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402(a)(5), if a person holds legal title to property in a fiduciary capacity and also has an equitable or beneficial title in the same property, either by transfer, by declaration, or by operation of law, no merger of the legal and equitable titles shall occur unless: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fiduciary is the sole fiduciary and is also the sole current and future beneficiary;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legal title and the equitable title are of the same quality and duration.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If either one of these conditions is not met, no merger may occur and the fiduciary relationship does not terminate.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403.</w:t>
      </w:r>
      <w:r w:rsidR="00C76BA9" w:rsidRPr="005D1E8C">
        <w:rPr>
          <w:sz w:val="22"/>
          <w:szCs w:val="22"/>
        </w:rPr>
        <w:t xml:space="preserve"> Trusts created in other jurisdictions.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trust not created by will is validly created if its creation complies with the law of the jurisdiction in which the trust instrument was executed, or the law of the jurisdiction in which, at the time of creation: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 the settlor was domiciled, had a place of abode, or was a national;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 a trustee was domiciled or had a place of business;  or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(3) any trust property was located.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404.</w:t>
      </w:r>
      <w:r w:rsidR="00C76BA9" w:rsidRPr="005D1E8C">
        <w:rPr>
          <w:sz w:val="22"/>
          <w:szCs w:val="22"/>
        </w:rPr>
        <w:t xml:space="preserve"> Trust purposes.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trust may be created only to the extent its purposes are lawful and possible to achieve.  A trust and its terms must be for the benefit of its beneficiaries.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405.</w:t>
      </w:r>
      <w:r w:rsidR="00C76BA9" w:rsidRPr="005D1E8C">
        <w:rPr>
          <w:sz w:val="22"/>
          <w:szCs w:val="22"/>
        </w:rPr>
        <w:t xml:space="preserve"> Charitable purposes;  enforcement.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If the terms of a charitable trust do not indicate a particular charitable purpose or beneficiary, the court may select one or more charitable purposes or beneficiaries.  The selection must be consistent with the settlor</w:t>
      </w:r>
      <w:r w:rsidR="00AF4FC4" w:rsidRPr="005D1E8C">
        <w:rPr>
          <w:sz w:val="22"/>
          <w:szCs w:val="22"/>
        </w:rPr>
        <w:t>'</w:t>
      </w:r>
      <w:r w:rsidRPr="005D1E8C">
        <w:rPr>
          <w:sz w:val="22"/>
          <w:szCs w:val="22"/>
        </w:rPr>
        <w:t xml:space="preserve">s intention to the extent it can be ascertained.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The settlor of a charitable trust, the trustee, and the Attorney General, among others may maintain a proceeding to enforce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Unless otherwise required by statute or by rule or regulation of the Attorney General, the trustees of charitable trusts shall not be required to file with the Attorney General any copies of trusts instruments or reports concerning the activities of charitable trusts.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 The Attorney General may make such rules and regulations relating to the information to be contained with the filing of a trust as may be required.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(g) Nothing contained in Sections 33</w:t>
      </w:r>
      <w:r w:rsidR="00AF4FC4" w:rsidRPr="005D1E8C">
        <w:rPr>
          <w:sz w:val="22"/>
          <w:szCs w:val="22"/>
        </w:rPr>
        <w:noBreakHyphen/>
      </w:r>
      <w:r w:rsidRPr="005D1E8C">
        <w:rPr>
          <w:sz w:val="22"/>
          <w:szCs w:val="22"/>
        </w:rPr>
        <w:t>31</w:t>
      </w:r>
      <w:r w:rsidR="00AF4FC4" w:rsidRPr="005D1E8C">
        <w:rPr>
          <w:sz w:val="22"/>
          <w:szCs w:val="22"/>
        </w:rPr>
        <w:noBreakHyphen/>
      </w:r>
      <w:r w:rsidRPr="005D1E8C">
        <w:rPr>
          <w:sz w:val="22"/>
          <w:szCs w:val="22"/>
        </w:rPr>
        <w:t>150 and 33</w:t>
      </w:r>
      <w:r w:rsidR="00AF4FC4" w:rsidRPr="005D1E8C">
        <w:rPr>
          <w:sz w:val="22"/>
          <w:szCs w:val="22"/>
        </w:rPr>
        <w:noBreakHyphen/>
      </w:r>
      <w:r w:rsidRPr="005D1E8C">
        <w:rPr>
          <w:sz w:val="22"/>
          <w:szCs w:val="22"/>
        </w:rPr>
        <w:t>31</w:t>
      </w:r>
      <w:r w:rsidR="00AF4FC4" w:rsidRPr="005D1E8C">
        <w:rPr>
          <w:sz w:val="22"/>
          <w:szCs w:val="22"/>
        </w:rPr>
        <w:noBreakHyphen/>
      </w:r>
      <w:r w:rsidRPr="005D1E8C">
        <w:rPr>
          <w:sz w:val="22"/>
          <w:szCs w:val="22"/>
        </w:rPr>
        <w:t xml:space="preserve">151 may be construed to cause a forfeiture or reversion of any of the property of a trust which is subject to such sections, or to make the purposes of the trust impossible of accomplishment.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2006 Act No. 330, </w:t>
      </w:r>
      <w:r w:rsidR="00AF4FC4" w:rsidRPr="005D1E8C">
        <w:rPr>
          <w:sz w:val="22"/>
          <w:szCs w:val="22"/>
        </w:rPr>
        <w:t xml:space="preserve">Section </w:t>
      </w:r>
      <w:r w:rsidR="00C76BA9" w:rsidRPr="005D1E8C">
        <w:rPr>
          <w:sz w:val="22"/>
          <w:szCs w:val="22"/>
        </w:rPr>
        <w:t xml:space="preserve">1;  2006 Act No. 365, </w:t>
      </w:r>
      <w:r w:rsidR="00AF4FC4" w:rsidRPr="005D1E8C">
        <w:rPr>
          <w:sz w:val="22"/>
          <w:szCs w:val="22"/>
        </w:rPr>
        <w:t xml:space="preserve">Section </w:t>
      </w:r>
      <w:r w:rsidR="00C76BA9" w:rsidRPr="005D1E8C">
        <w:rPr>
          <w:sz w:val="22"/>
          <w:szCs w:val="22"/>
        </w:rPr>
        <w:t xml:space="preserve">2.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406.</w:t>
      </w:r>
      <w:r w:rsidR="00C76BA9" w:rsidRPr="005D1E8C">
        <w:rPr>
          <w:sz w:val="22"/>
          <w:szCs w:val="22"/>
        </w:rPr>
        <w:t xml:space="preserve"> Creation of trust induced by fraud, duress, or undue influence.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trust is voidable to the extent its creation was induced by fraud, duress, or undue influence.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407.</w:t>
      </w:r>
      <w:r w:rsidR="00C76BA9" w:rsidRPr="005D1E8C">
        <w:rPr>
          <w:sz w:val="22"/>
          <w:szCs w:val="22"/>
        </w:rPr>
        <w:t xml:space="preserve"> Evidence of oral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Except as otherwise required by statute, a trust need not be evidenced by a trust instrument.  The creation of an oral trust and its terms may be established only by clear and convincing evidence.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408.</w:t>
      </w:r>
      <w:r w:rsidR="00C76BA9" w:rsidRPr="005D1E8C">
        <w:rPr>
          <w:sz w:val="22"/>
          <w:szCs w:val="22"/>
        </w:rPr>
        <w:t xml:space="preserve"> Trust for care of animal.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A trust may be created to provide for the care of an animal or animals alive or in gestation during the settlor</w:t>
      </w:r>
      <w:r w:rsidR="00AF4FC4" w:rsidRPr="005D1E8C">
        <w:rPr>
          <w:sz w:val="22"/>
          <w:szCs w:val="22"/>
        </w:rPr>
        <w:t>'</w:t>
      </w:r>
      <w:r w:rsidRPr="005D1E8C">
        <w:rPr>
          <w:sz w:val="22"/>
          <w:szCs w:val="22"/>
        </w:rPr>
        <w:t xml:space="preserve">s lifetime, whether or not alive at the time the trust is created.  The trust terminates upon the death of the last surviving animal.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AF4FC4" w:rsidRPr="005D1E8C">
        <w:rPr>
          <w:sz w:val="22"/>
          <w:szCs w:val="22"/>
        </w:rPr>
        <w:t>'</w:t>
      </w:r>
      <w:r w:rsidRPr="005D1E8C">
        <w:rPr>
          <w:sz w:val="22"/>
          <w:szCs w:val="22"/>
        </w:rPr>
        <w:t xml:space="preserve">s successors in interest.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409.</w:t>
      </w:r>
      <w:r w:rsidR="00C76BA9" w:rsidRPr="005D1E8C">
        <w:rPr>
          <w:sz w:val="22"/>
          <w:szCs w:val="22"/>
        </w:rPr>
        <w:t xml:space="preserve"> Noncharitable trust without ascertainable beneficiary.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Except as otherwise provided in this Section or by another statute, the following rules apply: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(1) A trust may be created for a noncharitable purpose without a definite or definitely ascertainable beneficiary or for a noncharitable but otherwise valid purpose to be selected by the trustee.  The trust may not be enforced for more than the period allowed under the South Carolina Uniform Statutory Rule Against Perpetuities (S.C. Code Section 27</w:t>
      </w:r>
      <w:r w:rsidR="00AF4FC4" w:rsidRPr="005D1E8C">
        <w:rPr>
          <w:sz w:val="22"/>
          <w:szCs w:val="22"/>
        </w:rPr>
        <w:noBreakHyphen/>
      </w:r>
      <w:r w:rsidRPr="005D1E8C">
        <w:rPr>
          <w:sz w:val="22"/>
          <w:szCs w:val="22"/>
        </w:rPr>
        <w:t>6</w:t>
      </w:r>
      <w:r w:rsidR="00AF4FC4" w:rsidRPr="005D1E8C">
        <w:rPr>
          <w:sz w:val="22"/>
          <w:szCs w:val="22"/>
        </w:rPr>
        <w:noBreakHyphen/>
      </w:r>
      <w:r w:rsidRPr="005D1E8C">
        <w:rPr>
          <w:sz w:val="22"/>
          <w:szCs w:val="22"/>
        </w:rPr>
        <w:t xml:space="preserve">10 et. seq.), except for the care and maintenance of a cemetery or cemetery plots, graves, mausoleums, columbaria, grave markers, or monuments.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 A trust authorized by this section may be enforced by a person appointed in the terms of the trust or, if no person is so appointed, by a person appointed by the court.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AF4FC4" w:rsidRPr="005D1E8C">
        <w:rPr>
          <w:sz w:val="22"/>
          <w:szCs w:val="22"/>
        </w:rPr>
        <w:t>'</w:t>
      </w:r>
      <w:r w:rsidRPr="005D1E8C">
        <w:rPr>
          <w:sz w:val="22"/>
          <w:szCs w:val="22"/>
        </w:rPr>
        <w:t xml:space="preserve">s successors in interest.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410.</w:t>
      </w:r>
      <w:r w:rsidR="00C76BA9" w:rsidRPr="005D1E8C">
        <w:rPr>
          <w:sz w:val="22"/>
          <w:szCs w:val="22"/>
        </w:rPr>
        <w:t xml:space="preserve"> Modification or termination of trust;  proceedings for approval or disapproval.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In addition to the methods of termination prescribed by Sections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411 through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414, a trust terminates to the extent the trust is revoked or expires pursuant to its terms.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A proceeding to approve or disapprove a proposed modification or termination under Sections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411 through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416, or trust combination or division under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417, may be commenced by a trustee or beneficiary, and a proceeding to approve or disapprove a proposed modification or termination under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411 may be commenced by the settlor.  The settlor of a charitable trust as well as the Attorney General, among others, may maintain a proceeding to modify the trust under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413.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411.</w:t>
      </w:r>
      <w:r w:rsidR="00C76BA9" w:rsidRPr="005D1E8C">
        <w:rPr>
          <w:sz w:val="22"/>
          <w:szCs w:val="22"/>
        </w:rPr>
        <w:t xml:space="preserve"> Modification or termination of noncharitable irrevocable trust by consent with court approval.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A noncharitable irrevocable trust may be modified or terminated with court approval upon consent of the settlor and all beneficiaries, even if the modification or termination is inconsistent with a material purpose of the trust.  A settlor</w:t>
      </w:r>
      <w:r w:rsidR="00AF4FC4" w:rsidRPr="005D1E8C">
        <w:rPr>
          <w:sz w:val="22"/>
          <w:szCs w:val="22"/>
        </w:rPr>
        <w:t>'</w:t>
      </w:r>
      <w:r w:rsidRPr="005D1E8C">
        <w:rPr>
          <w:sz w:val="22"/>
          <w:szCs w:val="22"/>
        </w:rPr>
        <w:t>s power to consent to a trust</w:t>
      </w:r>
      <w:r w:rsidR="00AF4FC4" w:rsidRPr="005D1E8C">
        <w:rPr>
          <w:sz w:val="22"/>
          <w:szCs w:val="22"/>
        </w:rPr>
        <w:t>'</w:t>
      </w:r>
      <w:r w:rsidRPr="005D1E8C">
        <w:rPr>
          <w:sz w:val="22"/>
          <w:szCs w:val="22"/>
        </w:rPr>
        <w:t>s modification or termination may be exercised by an agent under a power of attorney only to the extent expressly authorized by the power of attorney or the terms of the trust;  by the settlor</w:t>
      </w:r>
      <w:r w:rsidR="00AF4FC4" w:rsidRPr="005D1E8C">
        <w:rPr>
          <w:sz w:val="22"/>
          <w:szCs w:val="22"/>
        </w:rPr>
        <w:t>'</w:t>
      </w:r>
      <w:r w:rsidRPr="005D1E8C">
        <w:rPr>
          <w:sz w:val="22"/>
          <w:szCs w:val="22"/>
        </w:rPr>
        <w:t>s conservator with the approval of the court supervising the conservator if an agent is not so authorized;  or by the settlor</w:t>
      </w:r>
      <w:r w:rsidR="00AF4FC4" w:rsidRPr="005D1E8C">
        <w:rPr>
          <w:sz w:val="22"/>
          <w:szCs w:val="22"/>
        </w:rPr>
        <w:t>'</w:t>
      </w:r>
      <w:r w:rsidRPr="005D1E8C">
        <w:rPr>
          <w:sz w:val="22"/>
          <w:szCs w:val="22"/>
        </w:rPr>
        <w:t xml:space="preserve">s guardian with the approval of the court supervising the guardianship if an agent is not so authorized and a conservator has not been appointed.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Upon termination of a trust under subsection (a) or (b), the trustee shall distribute the trust property as ordered by the court.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If not all of the beneficiaries consent to a proposed modification or termination of the trust under subsection (a) or (b), the modification or termination may be approved by the court if the court is satisfied that: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if all of the beneficiaries had consented, the trust could have been modified or terminated under this section;  and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interests of a beneficiary who does not consent will be adequately protected.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412.</w:t>
      </w:r>
      <w:r w:rsidR="00C76BA9" w:rsidRPr="005D1E8C">
        <w:rPr>
          <w:sz w:val="22"/>
          <w:szCs w:val="22"/>
        </w:rPr>
        <w:t xml:space="preserve"> Modification or termination because of unanticipated circumstances or inability to administer trust effectively.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w:t>
      </w:r>
      <w:r w:rsidR="00AF4FC4" w:rsidRPr="005D1E8C">
        <w:rPr>
          <w:sz w:val="22"/>
          <w:szCs w:val="22"/>
        </w:rPr>
        <w:t>'</w:t>
      </w:r>
      <w:r w:rsidRPr="005D1E8C">
        <w:rPr>
          <w:sz w:val="22"/>
          <w:szCs w:val="22"/>
        </w:rPr>
        <w:t xml:space="preserve">s probable intention.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The court may modify the administrative terms of a trust if continuation of the trust on its existing terms would be impracticable or wasteful or impair the trust</w:t>
      </w:r>
      <w:r w:rsidR="00AF4FC4" w:rsidRPr="005D1E8C">
        <w:rPr>
          <w:sz w:val="22"/>
          <w:szCs w:val="22"/>
        </w:rPr>
        <w:t>'</w:t>
      </w:r>
      <w:r w:rsidRPr="005D1E8C">
        <w:rPr>
          <w:sz w:val="22"/>
          <w:szCs w:val="22"/>
        </w:rPr>
        <w:t xml:space="preserve">s administration.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Upon termination of a trust under this section, the trustee shall distribute the trust property as ordered by the court.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413.</w:t>
      </w:r>
      <w:r w:rsidR="00C76BA9" w:rsidRPr="005D1E8C">
        <w:rPr>
          <w:sz w:val="22"/>
          <w:szCs w:val="22"/>
        </w:rPr>
        <w:t xml:space="preserve"> Equitable deviation.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Except as otherwise provided in Subsection (b), if a particular charitable purpose becomes unlawful, impracticable, impossible to achieve, or wasteful: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trust does not fail, in whole or in part;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the trust property does not revert to the settlor or the settlor</w:t>
      </w:r>
      <w:r w:rsidR="00AF4FC4" w:rsidRPr="005D1E8C">
        <w:rPr>
          <w:sz w:val="22"/>
          <w:szCs w:val="22"/>
        </w:rPr>
        <w:t>'</w:t>
      </w:r>
      <w:r w:rsidRPr="005D1E8C">
        <w:rPr>
          <w:sz w:val="22"/>
          <w:szCs w:val="22"/>
        </w:rPr>
        <w:t xml:space="preserve">s successors in interest;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(3) the court may deviate from the terms of the trust to modify or terminate the trust by directing that the trust property be applied or distributed, in whole or in part, in a manner consistent with the settlor</w:t>
      </w:r>
      <w:r w:rsidR="00AF4FC4" w:rsidRPr="005D1E8C">
        <w:rPr>
          <w:sz w:val="22"/>
          <w:szCs w:val="22"/>
        </w:rPr>
        <w:t>'</w:t>
      </w:r>
      <w:r w:rsidRPr="005D1E8C">
        <w:rPr>
          <w:sz w:val="22"/>
          <w:szCs w:val="22"/>
        </w:rPr>
        <w:t xml:space="preserve">s charitable intent.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provision in the terms of a charitable trust that would result in distribution of the trust property to a noncharitable beneficiary prevails over the power of the court under subsection (a) to modify or terminate the trust only if, when the provision takes effect: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trust property is to revert to the settlor and the settlor is still living;  or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fewer than the number of years allowed under the South Carolina Uniform Statutory Rule Against Perpetuities (S.C. Code Section 27</w:t>
      </w:r>
      <w:r w:rsidR="00AF4FC4" w:rsidRPr="005D1E8C">
        <w:rPr>
          <w:sz w:val="22"/>
          <w:szCs w:val="22"/>
        </w:rPr>
        <w:noBreakHyphen/>
      </w:r>
      <w:r w:rsidRPr="005D1E8C">
        <w:rPr>
          <w:sz w:val="22"/>
          <w:szCs w:val="22"/>
        </w:rPr>
        <w:t>6</w:t>
      </w:r>
      <w:r w:rsidR="00AF4FC4" w:rsidRPr="005D1E8C">
        <w:rPr>
          <w:sz w:val="22"/>
          <w:szCs w:val="22"/>
        </w:rPr>
        <w:noBreakHyphen/>
      </w:r>
      <w:r w:rsidRPr="005D1E8C">
        <w:rPr>
          <w:sz w:val="22"/>
          <w:szCs w:val="22"/>
        </w:rPr>
        <w:t>10 et seq.) have elapsed since the date of the trust</w:t>
      </w:r>
      <w:r w:rsidR="00AF4FC4" w:rsidRPr="005D1E8C">
        <w:rPr>
          <w:sz w:val="22"/>
          <w:szCs w:val="22"/>
        </w:rPr>
        <w:t>'</w:t>
      </w:r>
      <w:r w:rsidRPr="005D1E8C">
        <w:rPr>
          <w:sz w:val="22"/>
          <w:szCs w:val="22"/>
        </w:rPr>
        <w:t xml:space="preserve">s creation.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414.</w:t>
      </w:r>
      <w:r w:rsidR="00C76BA9" w:rsidRPr="005D1E8C">
        <w:rPr>
          <w:sz w:val="22"/>
          <w:szCs w:val="22"/>
        </w:rPr>
        <w:t xml:space="preserve"> Modification or termination of uneconomic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The court may modify or terminate a trust or remove the trustee and appoint a different trustee if it determines that the value of the trust property is insufficient to justify the cost of administration.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Upon termination of a trust under this section, the trustee shall distribute the trust property as ordered by the court or, if the court does not specify the manner of distribution, or if no court approval is required, in a manner consistent with the purposes of the trust.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This section does not apply to an easement for conservation or preservation.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49, eff June 7, 2010.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415.</w:t>
      </w:r>
      <w:r w:rsidR="00C76BA9" w:rsidRPr="005D1E8C">
        <w:rPr>
          <w:sz w:val="22"/>
          <w:szCs w:val="22"/>
        </w:rPr>
        <w:t xml:space="preserve"> Reformation to correct mistakes.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The court may reform the terms of a trust, even if unambiguous, to conform the terms to the settlor</w:t>
      </w:r>
      <w:r w:rsidR="00AF4FC4" w:rsidRPr="005D1E8C">
        <w:rPr>
          <w:sz w:val="22"/>
          <w:szCs w:val="22"/>
        </w:rPr>
        <w:t>'</w:t>
      </w:r>
      <w:r w:rsidRPr="005D1E8C">
        <w:rPr>
          <w:sz w:val="22"/>
          <w:szCs w:val="22"/>
        </w:rPr>
        <w:t>s intention if it is proved by clear and convincing evidence that both the settlor</w:t>
      </w:r>
      <w:r w:rsidR="00AF4FC4" w:rsidRPr="005D1E8C">
        <w:rPr>
          <w:sz w:val="22"/>
          <w:szCs w:val="22"/>
        </w:rPr>
        <w:t>'</w:t>
      </w:r>
      <w:r w:rsidRPr="005D1E8C">
        <w:rPr>
          <w:sz w:val="22"/>
          <w:szCs w:val="22"/>
        </w:rPr>
        <w:t xml:space="preserve">s intent and the terms of the trust were affected by a mistake of fact or law, whether in expression or inducement.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416.</w:t>
      </w:r>
      <w:r w:rsidR="00C76BA9" w:rsidRPr="005D1E8C">
        <w:rPr>
          <w:sz w:val="22"/>
          <w:szCs w:val="22"/>
        </w:rPr>
        <w:t xml:space="preserve"> Modification to achieve settlor</w:t>
      </w:r>
      <w:r w:rsidRPr="005D1E8C">
        <w:rPr>
          <w:sz w:val="22"/>
          <w:szCs w:val="22"/>
        </w:rPr>
        <w:t>'</w:t>
      </w:r>
      <w:r w:rsidR="00C76BA9" w:rsidRPr="005D1E8C">
        <w:rPr>
          <w:sz w:val="22"/>
          <w:szCs w:val="22"/>
        </w:rPr>
        <w:t xml:space="preserve">s tax objectives.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To achieve the settlor</w:t>
      </w:r>
      <w:r w:rsidR="00AF4FC4" w:rsidRPr="005D1E8C">
        <w:rPr>
          <w:sz w:val="22"/>
          <w:szCs w:val="22"/>
        </w:rPr>
        <w:t>'</w:t>
      </w:r>
      <w:r w:rsidRPr="005D1E8C">
        <w:rPr>
          <w:sz w:val="22"/>
          <w:szCs w:val="22"/>
        </w:rPr>
        <w:t>s tax objectives, the court may modify the terms of a trust in a manner that is not contrary to the settlor</w:t>
      </w:r>
      <w:r w:rsidR="00AF4FC4" w:rsidRPr="005D1E8C">
        <w:rPr>
          <w:sz w:val="22"/>
          <w:szCs w:val="22"/>
        </w:rPr>
        <w:t>'</w:t>
      </w:r>
      <w:r w:rsidRPr="005D1E8C">
        <w:rPr>
          <w:sz w:val="22"/>
          <w:szCs w:val="22"/>
        </w:rPr>
        <w:t xml:space="preserve">s probable intention.  The court may provide that the modification has retroactive effect.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417.</w:t>
      </w:r>
      <w:r w:rsidR="00C76BA9" w:rsidRPr="005D1E8C">
        <w:rPr>
          <w:sz w:val="22"/>
          <w:szCs w:val="22"/>
        </w:rPr>
        <w:t xml:space="preserve"> Combination and division of trusts.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After notice to the qualified beneficiaries, a trustee may combine two or more trusts into a single trust or divide a trust into two or more separate trusts, if the result does not impair rights of any beneficiary or adversely affect achievement of the purposes of the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418.</w:t>
      </w:r>
      <w:r w:rsidR="00C76BA9" w:rsidRPr="005D1E8C">
        <w:rPr>
          <w:sz w:val="22"/>
          <w:szCs w:val="22"/>
        </w:rPr>
        <w:t xml:space="preserve"> Estate and possession of trust estates shall be in beneficiaries thereof.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3D6EB7"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PART 5.</w:t>
      </w:r>
    </w:p>
    <w:p w:rsidR="003D6EB7" w:rsidRDefault="003D6EB7"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F4FC4" w:rsidRPr="005D1E8C"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CREDITORS</w:t>
      </w:r>
      <w:r w:rsidR="00AF4FC4" w:rsidRPr="005D1E8C">
        <w:rPr>
          <w:sz w:val="22"/>
          <w:szCs w:val="22"/>
        </w:rPr>
        <w:t>'</w:t>
      </w:r>
      <w:r w:rsidRPr="005D1E8C">
        <w:rPr>
          <w:sz w:val="22"/>
          <w:szCs w:val="22"/>
        </w:rPr>
        <w:t xml:space="preserve"> CLAIMS;  SPENDTHRIFT AND DISCRETIONARY TRUSTS</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501.</w:t>
      </w:r>
      <w:r w:rsidR="00C76BA9" w:rsidRPr="005D1E8C">
        <w:rPr>
          <w:sz w:val="22"/>
          <w:szCs w:val="22"/>
        </w:rPr>
        <w:t xml:space="preserve"> Rights of beneficiary</w:t>
      </w:r>
      <w:r w:rsidRPr="005D1E8C">
        <w:rPr>
          <w:sz w:val="22"/>
          <w:szCs w:val="22"/>
        </w:rPr>
        <w:t>'</w:t>
      </w:r>
      <w:r w:rsidR="00C76BA9" w:rsidRPr="005D1E8C">
        <w:rPr>
          <w:sz w:val="22"/>
          <w:szCs w:val="22"/>
        </w:rPr>
        <w:t xml:space="preserve">s creditor or assignee.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Except as provided in subsection (b), the court may authorize a creditor or assignee of the beneficiary to reach the beneficiary</w:t>
      </w:r>
      <w:r w:rsidR="00AF4FC4" w:rsidRPr="005D1E8C">
        <w:rPr>
          <w:sz w:val="22"/>
          <w:szCs w:val="22"/>
        </w:rPr>
        <w:t>'</w:t>
      </w:r>
      <w:r w:rsidRPr="005D1E8C">
        <w:rPr>
          <w:sz w:val="22"/>
          <w:szCs w:val="22"/>
        </w:rPr>
        <w:t xml:space="preserve">s interest by attachment of present or future distributions to or for the benefit of the beneficiary or other means.  The court may limit the award to such relief as is appropriate under the circumstances.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This section shall not apply and a trustee shall have no liability to any creditor of a beneficiary for any distributions made to or for the benefit of the beneficiary to the extent a beneficiary</w:t>
      </w:r>
      <w:r w:rsidR="00AF4FC4" w:rsidRPr="005D1E8C">
        <w:rPr>
          <w:sz w:val="22"/>
          <w:szCs w:val="22"/>
        </w:rPr>
        <w:t>'</w:t>
      </w:r>
      <w:r w:rsidRPr="005D1E8C">
        <w:rPr>
          <w:sz w:val="22"/>
          <w:szCs w:val="22"/>
        </w:rPr>
        <w:t xml:space="preserve">s interest: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is protected by a spendthrift provision, or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is a discretionary trust interest as referred to in S.C. Code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504.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502.</w:t>
      </w:r>
      <w:r w:rsidR="00C76BA9" w:rsidRPr="005D1E8C">
        <w:rPr>
          <w:sz w:val="22"/>
          <w:szCs w:val="22"/>
        </w:rPr>
        <w:t xml:space="preserve"> Spendthrift provision.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A spendthrift provision is valid only if it restrains both voluntary and involuntary transfer of a beneficiary</w:t>
      </w:r>
      <w:r w:rsidR="00AF4FC4" w:rsidRPr="005D1E8C">
        <w:rPr>
          <w:sz w:val="22"/>
          <w:szCs w:val="22"/>
        </w:rPr>
        <w:t>'</w:t>
      </w:r>
      <w:r w:rsidRPr="005D1E8C">
        <w:rPr>
          <w:sz w:val="22"/>
          <w:szCs w:val="22"/>
        </w:rPr>
        <w:t xml:space="preserve">s interest.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term of a trust providing that the interest of a beneficiary is held subject to a </w:t>
      </w:r>
      <w:r w:rsidR="00AF4FC4" w:rsidRPr="005D1E8C">
        <w:rPr>
          <w:sz w:val="22"/>
          <w:szCs w:val="22"/>
        </w:rPr>
        <w:t>'</w:t>
      </w:r>
      <w:r w:rsidRPr="005D1E8C">
        <w:rPr>
          <w:sz w:val="22"/>
          <w:szCs w:val="22"/>
        </w:rPr>
        <w:t>spendthrift trust</w:t>
      </w:r>
      <w:r w:rsidR="00AF4FC4" w:rsidRPr="005D1E8C">
        <w:rPr>
          <w:sz w:val="22"/>
          <w:szCs w:val="22"/>
        </w:rPr>
        <w:t>'</w:t>
      </w:r>
      <w:r w:rsidRPr="005D1E8C">
        <w:rPr>
          <w:sz w:val="22"/>
          <w:szCs w:val="22"/>
        </w:rPr>
        <w:t>, or words of similar import, is sufficient to restrain both voluntary and involuntary transfer of the beneficiary</w:t>
      </w:r>
      <w:r w:rsidR="00AF4FC4" w:rsidRPr="005D1E8C">
        <w:rPr>
          <w:sz w:val="22"/>
          <w:szCs w:val="22"/>
        </w:rPr>
        <w:t>'</w:t>
      </w:r>
      <w:r w:rsidRPr="005D1E8C">
        <w:rPr>
          <w:sz w:val="22"/>
          <w:szCs w:val="22"/>
        </w:rPr>
        <w:t xml:space="preserve">s interest.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503.</w:t>
      </w:r>
      <w:r w:rsidR="00C76BA9" w:rsidRPr="005D1E8C">
        <w:rPr>
          <w:sz w:val="22"/>
          <w:szCs w:val="22"/>
        </w:rPr>
        <w:t xml:space="preserve"> Exceptions to spendthrift provision.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In this section, </w:t>
      </w:r>
      <w:r w:rsidR="00AF4FC4" w:rsidRPr="005D1E8C">
        <w:rPr>
          <w:sz w:val="22"/>
          <w:szCs w:val="22"/>
        </w:rPr>
        <w:t>"</w:t>
      </w:r>
      <w:r w:rsidRPr="005D1E8C">
        <w:rPr>
          <w:sz w:val="22"/>
          <w:szCs w:val="22"/>
        </w:rPr>
        <w:t>child</w:t>
      </w:r>
      <w:r w:rsidR="00AF4FC4" w:rsidRPr="005D1E8C">
        <w:rPr>
          <w:sz w:val="22"/>
          <w:szCs w:val="22"/>
        </w:rPr>
        <w:t>"</w:t>
      </w:r>
      <w:r w:rsidRPr="005D1E8C">
        <w:rPr>
          <w:sz w:val="22"/>
          <w:szCs w:val="22"/>
        </w:rPr>
        <w:t xml:space="preserve"> includes any person for whom an order or judgment for child support has been entered in this or another State.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Even if a trust contains a spendthrift provision, a beneficiary</w:t>
      </w:r>
      <w:r w:rsidR="00AF4FC4" w:rsidRPr="005D1E8C">
        <w:rPr>
          <w:sz w:val="22"/>
          <w:szCs w:val="22"/>
        </w:rPr>
        <w:t>'</w:t>
      </w:r>
      <w:r w:rsidRPr="005D1E8C">
        <w:rPr>
          <w:sz w:val="22"/>
          <w:szCs w:val="22"/>
        </w:rPr>
        <w:t xml:space="preserve">s child who has a judgment or court order against the beneficiary for support or maintenance may obtain from a court an order attaching present or future distributions to or for the benefit of the beneficiary.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The exception in subsection (b) is unenforceable against a special needs trust, supplemental needs trust, or similar trust established for a disabled person if the applicability of such a provision could invalidate such a trust</w:t>
      </w:r>
      <w:r w:rsidR="00AF4FC4" w:rsidRPr="005D1E8C">
        <w:rPr>
          <w:sz w:val="22"/>
          <w:szCs w:val="22"/>
        </w:rPr>
        <w:t>'</w:t>
      </w:r>
      <w:r w:rsidRPr="005D1E8C">
        <w:rPr>
          <w:sz w:val="22"/>
          <w:szCs w:val="22"/>
        </w:rPr>
        <w:t xml:space="preserve">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504.</w:t>
      </w:r>
      <w:r w:rsidR="00C76BA9" w:rsidRPr="005D1E8C">
        <w:rPr>
          <w:sz w:val="22"/>
          <w:szCs w:val="22"/>
        </w:rPr>
        <w:t xml:space="preserve"> Discretionary trusts;  effect of standard.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In this section, </w:t>
      </w:r>
      <w:r w:rsidR="00AF4FC4" w:rsidRPr="005D1E8C">
        <w:rPr>
          <w:sz w:val="22"/>
          <w:szCs w:val="22"/>
        </w:rPr>
        <w:t>"</w:t>
      </w:r>
      <w:r w:rsidRPr="005D1E8C">
        <w:rPr>
          <w:sz w:val="22"/>
          <w:szCs w:val="22"/>
        </w:rPr>
        <w:t>child</w:t>
      </w:r>
      <w:r w:rsidR="00AF4FC4" w:rsidRPr="005D1E8C">
        <w:rPr>
          <w:sz w:val="22"/>
          <w:szCs w:val="22"/>
        </w:rPr>
        <w:t>"</w:t>
      </w:r>
      <w:r w:rsidRPr="005D1E8C">
        <w:rPr>
          <w:sz w:val="22"/>
          <w:szCs w:val="22"/>
        </w:rPr>
        <w:t xml:space="preserve"> includes any person for whom an order or judgment for child support has been entered in this or another state.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Except as otherwise provided in subsection (c), a creditor of a beneficiary may not compel a distribution from a trust in which the beneficiary has a discretionary trust interest, even if: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discretion is expressed in the form of a standard of distribution;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trustee has abused the discretion.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To the extent a trustee has not complied with a standard of distribution or has abused a discretion: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 a distribution may be ordered by the court to satisfy a judgment or court order against the beneficiary for support or maintenance of the beneficiary</w:t>
      </w:r>
      <w:r w:rsidR="00AF4FC4" w:rsidRPr="005D1E8C">
        <w:rPr>
          <w:sz w:val="22"/>
          <w:szCs w:val="22"/>
        </w:rPr>
        <w:t>'</w:t>
      </w:r>
      <w:r w:rsidRPr="005D1E8C">
        <w:rPr>
          <w:sz w:val="22"/>
          <w:szCs w:val="22"/>
        </w:rPr>
        <w:t xml:space="preserve">s child;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This section does not limit the right of a beneficiary to maintain a judicial proceeding against a trustee for an abuse of discretion or failure to comply with a standard for distribution;  provided, however, this right may not be exercised by a creditor of the beneficiary.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(e) Whether or not a trust contains a spendthrift provision, a creditor of a beneficiary may not compel a distribution from insurance proceeds payable to the trustee as beneficiary to the extent state law exempts such insurance proceeds from creditors</w:t>
      </w:r>
      <w:r w:rsidR="00AF4FC4" w:rsidRPr="005D1E8C">
        <w:rPr>
          <w:sz w:val="22"/>
          <w:szCs w:val="22"/>
        </w:rPr>
        <w:t>'</w:t>
      </w:r>
      <w:r w:rsidRPr="005D1E8C">
        <w:rPr>
          <w:sz w:val="22"/>
          <w:szCs w:val="22"/>
        </w:rPr>
        <w:t xml:space="preserve"> claims.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(f) A creditor of a beneficiary who is also a trustee or cotrustee may not reach the trustee</w:t>
      </w:r>
      <w:r w:rsidR="00AF4FC4" w:rsidRPr="005D1E8C">
        <w:rPr>
          <w:sz w:val="22"/>
          <w:szCs w:val="22"/>
        </w:rPr>
        <w:t>'</w:t>
      </w:r>
      <w:r w:rsidRPr="005D1E8C">
        <w:rPr>
          <w:sz w:val="22"/>
          <w:szCs w:val="22"/>
        </w:rPr>
        <w:t>s beneficial interest or otherwise compel a distribution if the trustee</w:t>
      </w:r>
      <w:r w:rsidR="00AF4FC4" w:rsidRPr="005D1E8C">
        <w:rPr>
          <w:sz w:val="22"/>
          <w:szCs w:val="22"/>
        </w:rPr>
        <w:t>'</w:t>
      </w:r>
      <w:r w:rsidRPr="005D1E8C">
        <w:rPr>
          <w:sz w:val="22"/>
          <w:szCs w:val="22"/>
        </w:rPr>
        <w:t>s discretion to make distributions for the trustee</w:t>
      </w:r>
      <w:r w:rsidR="00AF4FC4" w:rsidRPr="005D1E8C">
        <w:rPr>
          <w:sz w:val="22"/>
          <w:szCs w:val="22"/>
        </w:rPr>
        <w:t>'</w:t>
      </w:r>
      <w:r w:rsidRPr="005D1E8C">
        <w:rPr>
          <w:sz w:val="22"/>
          <w:szCs w:val="22"/>
        </w:rPr>
        <w:t xml:space="preserve">s own benefit is limited by an ascertainable standard.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505.</w:t>
      </w:r>
      <w:r w:rsidR="00C76BA9" w:rsidRPr="005D1E8C">
        <w:rPr>
          <w:sz w:val="22"/>
          <w:szCs w:val="22"/>
        </w:rPr>
        <w:t xml:space="preserve"> Creditors</w:t>
      </w:r>
      <w:r w:rsidRPr="005D1E8C">
        <w:rPr>
          <w:sz w:val="22"/>
          <w:szCs w:val="22"/>
        </w:rPr>
        <w:t>'</w:t>
      </w:r>
      <w:r w:rsidR="00C76BA9" w:rsidRPr="005D1E8C">
        <w:rPr>
          <w:sz w:val="22"/>
          <w:szCs w:val="22"/>
        </w:rPr>
        <w:t xml:space="preserve"> claims against settlor.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Whether or not the terms of a trust contain a spendthrift provision, the following rules apply: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 During the lifetime of the settlor, the property of a revocable trust is subject to claims of the settlor</w:t>
      </w:r>
      <w:r w:rsidR="00AF4FC4" w:rsidRPr="005D1E8C">
        <w:rPr>
          <w:sz w:val="22"/>
          <w:szCs w:val="22"/>
        </w:rPr>
        <w:t>'</w:t>
      </w:r>
      <w:r w:rsidRPr="005D1E8C">
        <w:rPr>
          <w:sz w:val="22"/>
          <w:szCs w:val="22"/>
        </w:rPr>
        <w:t xml:space="preserve">s creditors.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With respect to an irrevocable trust, a creditor or assignee of the settlor may reach the maximum amount that can be distributed to or for the settlor</w:t>
      </w:r>
      <w:r w:rsidR="00AF4FC4" w:rsidRPr="005D1E8C">
        <w:rPr>
          <w:sz w:val="22"/>
          <w:szCs w:val="22"/>
        </w:rPr>
        <w:t>'</w:t>
      </w:r>
      <w:r w:rsidRPr="005D1E8C">
        <w:rPr>
          <w:sz w:val="22"/>
          <w:szCs w:val="22"/>
        </w:rPr>
        <w:t>s benefit.  If a trust has more than one settlor, the amount the creditor or assignee of a particular settlor may reach may not exceed the settlor</w:t>
      </w:r>
      <w:r w:rsidR="00AF4FC4" w:rsidRPr="005D1E8C">
        <w:rPr>
          <w:sz w:val="22"/>
          <w:szCs w:val="22"/>
        </w:rPr>
        <w:t>'</w:t>
      </w:r>
      <w:r w:rsidRPr="005D1E8C">
        <w:rPr>
          <w:sz w:val="22"/>
          <w:szCs w:val="22"/>
        </w:rPr>
        <w:t>s interest in the portion of the trust attributable to that settlor</w:t>
      </w:r>
      <w:r w:rsidR="00AF4FC4" w:rsidRPr="005D1E8C">
        <w:rPr>
          <w:sz w:val="22"/>
          <w:szCs w:val="22"/>
        </w:rPr>
        <w:t>'</w:t>
      </w:r>
      <w:r w:rsidRPr="005D1E8C">
        <w:rPr>
          <w:sz w:val="22"/>
          <w:szCs w:val="22"/>
        </w:rPr>
        <w:t xml:space="preserve">s contribution.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(3) After the death of a settlor, and subject to the settlor</w:t>
      </w:r>
      <w:r w:rsidR="00AF4FC4" w:rsidRPr="005D1E8C">
        <w:rPr>
          <w:sz w:val="22"/>
          <w:szCs w:val="22"/>
        </w:rPr>
        <w:t>'</w:t>
      </w:r>
      <w:r w:rsidRPr="005D1E8C">
        <w:rPr>
          <w:sz w:val="22"/>
          <w:szCs w:val="22"/>
        </w:rPr>
        <w:t>s right to direct the source from which liabilities will be paid, and except to the extent state or federal law exempts any property of the trust from claims, costs, expenses, or allowances, the property of a trust that was revocable at the settlor</w:t>
      </w:r>
      <w:r w:rsidR="00AF4FC4" w:rsidRPr="005D1E8C">
        <w:rPr>
          <w:sz w:val="22"/>
          <w:szCs w:val="22"/>
        </w:rPr>
        <w:t>'</w:t>
      </w:r>
      <w:r w:rsidRPr="005D1E8C">
        <w:rPr>
          <w:sz w:val="22"/>
          <w:szCs w:val="22"/>
        </w:rPr>
        <w:t>s death is subject to claims of the settlor</w:t>
      </w:r>
      <w:r w:rsidR="00AF4FC4" w:rsidRPr="005D1E8C">
        <w:rPr>
          <w:sz w:val="22"/>
          <w:szCs w:val="22"/>
        </w:rPr>
        <w:t>'</w:t>
      </w:r>
      <w:r w:rsidRPr="005D1E8C">
        <w:rPr>
          <w:sz w:val="22"/>
          <w:szCs w:val="22"/>
        </w:rPr>
        <w:t>s creditors, costs of administration of the settlor</w:t>
      </w:r>
      <w:r w:rsidR="00AF4FC4" w:rsidRPr="005D1E8C">
        <w:rPr>
          <w:sz w:val="22"/>
          <w:szCs w:val="22"/>
        </w:rPr>
        <w:t>'</w:t>
      </w:r>
      <w:r w:rsidRPr="005D1E8C">
        <w:rPr>
          <w:sz w:val="22"/>
          <w:szCs w:val="22"/>
        </w:rPr>
        <w:t>s estate, the expenses of the settlor</w:t>
      </w:r>
      <w:r w:rsidR="00AF4FC4" w:rsidRPr="005D1E8C">
        <w:rPr>
          <w:sz w:val="22"/>
          <w:szCs w:val="22"/>
        </w:rPr>
        <w:t>'</w:t>
      </w:r>
      <w:r w:rsidRPr="005D1E8C">
        <w:rPr>
          <w:sz w:val="22"/>
          <w:szCs w:val="22"/>
        </w:rPr>
        <w:t>s funeral and disposal of remains, and statutory allowances to a surviving spouse and children to the extent the settlor</w:t>
      </w:r>
      <w:r w:rsidR="00AF4FC4" w:rsidRPr="005D1E8C">
        <w:rPr>
          <w:sz w:val="22"/>
          <w:szCs w:val="22"/>
        </w:rPr>
        <w:t>'</w:t>
      </w:r>
      <w:r w:rsidRPr="005D1E8C">
        <w:rPr>
          <w:sz w:val="22"/>
          <w:szCs w:val="22"/>
        </w:rPr>
        <w:t>s probate estate is inadequate to satisfy those claims, costs, expenses, and allowances, unless barred by Section 62</w:t>
      </w:r>
      <w:r w:rsidR="00AF4FC4" w:rsidRPr="005D1E8C">
        <w:rPr>
          <w:sz w:val="22"/>
          <w:szCs w:val="22"/>
        </w:rPr>
        <w:noBreakHyphen/>
      </w:r>
      <w:r w:rsidRPr="005D1E8C">
        <w:rPr>
          <w:sz w:val="22"/>
          <w:szCs w:val="22"/>
        </w:rPr>
        <w:t>3</w:t>
      </w:r>
      <w:r w:rsidR="00AF4FC4" w:rsidRPr="005D1E8C">
        <w:rPr>
          <w:sz w:val="22"/>
          <w:szCs w:val="22"/>
        </w:rPr>
        <w:noBreakHyphen/>
      </w:r>
      <w:r w:rsidRPr="005D1E8C">
        <w:rPr>
          <w:sz w:val="22"/>
          <w:szCs w:val="22"/>
        </w:rPr>
        <w:t xml:space="preserve">801 et seq.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For purposes of this section, a beneficiary who is a trustee of a trust, but who is not the settlor of the trust, cannot be treated in the same manner as the settlor of a revocable trust if the beneficiary</w:t>
      </w:r>
      <w:r w:rsidR="00AF4FC4" w:rsidRPr="005D1E8C">
        <w:rPr>
          <w:sz w:val="22"/>
          <w:szCs w:val="22"/>
        </w:rPr>
        <w:noBreakHyphen/>
      </w:r>
      <w:r w:rsidRPr="005D1E8C">
        <w:rPr>
          <w:sz w:val="22"/>
          <w:szCs w:val="22"/>
        </w:rPr>
        <w:t>trustee</w:t>
      </w:r>
      <w:r w:rsidR="00AF4FC4" w:rsidRPr="005D1E8C">
        <w:rPr>
          <w:sz w:val="22"/>
          <w:szCs w:val="22"/>
        </w:rPr>
        <w:t>'</w:t>
      </w:r>
      <w:r w:rsidRPr="005D1E8C">
        <w:rPr>
          <w:sz w:val="22"/>
          <w:szCs w:val="22"/>
        </w:rPr>
        <w:t>s power to make distributions to the beneficiary</w:t>
      </w:r>
      <w:r w:rsidR="00AF4FC4" w:rsidRPr="005D1E8C">
        <w:rPr>
          <w:sz w:val="22"/>
          <w:szCs w:val="22"/>
        </w:rPr>
        <w:noBreakHyphen/>
      </w:r>
      <w:r w:rsidRPr="005D1E8C">
        <w:rPr>
          <w:sz w:val="22"/>
          <w:szCs w:val="22"/>
        </w:rPr>
        <w:t>trustee is limited by an ascertainable standard related to the beneficiary</w:t>
      </w:r>
      <w:r w:rsidR="00AF4FC4" w:rsidRPr="005D1E8C">
        <w:rPr>
          <w:sz w:val="22"/>
          <w:szCs w:val="22"/>
        </w:rPr>
        <w:noBreakHyphen/>
      </w:r>
      <w:r w:rsidRPr="005D1E8C">
        <w:rPr>
          <w:sz w:val="22"/>
          <w:szCs w:val="22"/>
        </w:rPr>
        <w:t>trustee</w:t>
      </w:r>
      <w:r w:rsidR="00AF4FC4" w:rsidRPr="005D1E8C">
        <w:rPr>
          <w:sz w:val="22"/>
          <w:szCs w:val="22"/>
        </w:rPr>
        <w:t>'</w:t>
      </w:r>
      <w:r w:rsidRPr="005D1E8C">
        <w:rPr>
          <w:sz w:val="22"/>
          <w:szCs w:val="22"/>
        </w:rPr>
        <w:t xml:space="preserve">s health, education, maintenance, or support.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50, eff June 7, 2010.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506.</w:t>
      </w:r>
      <w:r w:rsidR="00C76BA9" w:rsidRPr="005D1E8C">
        <w:rPr>
          <w:sz w:val="22"/>
          <w:szCs w:val="22"/>
        </w:rPr>
        <w:t xml:space="preserve"> Overdue distribution.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507.</w:t>
      </w:r>
      <w:r w:rsidR="00C76BA9" w:rsidRPr="005D1E8C">
        <w:rPr>
          <w:sz w:val="22"/>
          <w:szCs w:val="22"/>
        </w:rPr>
        <w:t xml:space="preserve"> Personal obligations of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Trust property is not subject to personal obligations of the trustee, even if the trustee becomes insolvent or bankrupt.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3D6EB7"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PART 6.</w:t>
      </w:r>
    </w:p>
    <w:p w:rsidR="003D6EB7" w:rsidRDefault="003D6EB7"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F4FC4" w:rsidRPr="005D1E8C"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REVOCABLE TRUSTS</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601.</w:t>
      </w:r>
      <w:r w:rsidR="00C76BA9" w:rsidRPr="005D1E8C">
        <w:rPr>
          <w:sz w:val="22"/>
          <w:szCs w:val="22"/>
        </w:rPr>
        <w:t xml:space="preserve"> Capacity of settlor of revocable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The capacity required to create, amend, revoke, or add property to a revocable trust, or to direct the actions of the trustee of a revocable trust, is the same as that required to make a will.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602.</w:t>
      </w:r>
      <w:r w:rsidR="00C76BA9" w:rsidRPr="005D1E8C">
        <w:rPr>
          <w:sz w:val="22"/>
          <w:szCs w:val="22"/>
        </w:rPr>
        <w:t xml:space="preserve"> Revocation or amendment of revocable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Unless the terms of a trust expressly provide that the trust is irrevocable, the settlor may revoke or amend the trust.  This subsection does not apply to a trust created under an instrument executed before the effective date of this article.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If a revocable trust is created or funded by more than one settlor: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to the extent the trust consists of community property, the trust may be revoked by either spouse acting alone but may be amended only by joint action of both spouses;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to the extent the trust consists of property other than community property, each settlor may revoke or amend the trust with regard to the portion of the trust property attributable to that settlor</w:t>
      </w:r>
      <w:r w:rsidR="00AF4FC4" w:rsidRPr="005D1E8C">
        <w:rPr>
          <w:sz w:val="22"/>
          <w:szCs w:val="22"/>
        </w:rPr>
        <w:t>'</w:t>
      </w:r>
      <w:r w:rsidRPr="005D1E8C">
        <w:rPr>
          <w:sz w:val="22"/>
          <w:szCs w:val="22"/>
        </w:rPr>
        <w:t xml:space="preserve">s contribution;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upon the revocation or amendment of the trust by fewer than all of the settlors, the trustee shall promptly notify the other settlors of the revocation or amendment.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The settlor may revoke or amend a revocable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by substantial compliance with a method provided in the terms of the trust;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if the terms of the trust do not provide a method or the method provided in the terms is not expressly made exclusive, by: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(A) a later will or codicil that expressly refers to the trust, manifesting clear and convincing evidence of the settlor</w:t>
      </w:r>
      <w:r w:rsidR="00AF4FC4" w:rsidRPr="005D1E8C">
        <w:rPr>
          <w:sz w:val="22"/>
          <w:szCs w:val="22"/>
        </w:rPr>
        <w:t>'</w:t>
      </w:r>
      <w:r w:rsidRPr="005D1E8C">
        <w:rPr>
          <w:sz w:val="22"/>
          <w:szCs w:val="22"/>
        </w:rPr>
        <w:t xml:space="preserve">s intent;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(B) by oral statement to the trustee if the trust was created orally;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(C) any other written method, other than a later will or codicil, delivered to the trustee and manifesting clear and convincing evidence of the settlor</w:t>
      </w:r>
      <w:r w:rsidR="00AF4FC4" w:rsidRPr="005D1E8C">
        <w:rPr>
          <w:sz w:val="22"/>
          <w:szCs w:val="22"/>
        </w:rPr>
        <w:t>'</w:t>
      </w:r>
      <w:r w:rsidRPr="005D1E8C">
        <w:rPr>
          <w:sz w:val="22"/>
          <w:szCs w:val="22"/>
        </w:rPr>
        <w:t xml:space="preserve">s intent.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Upon revocation of a revocable trust, the trustee shall deliver the trust property as the settlor directs.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(e) A settlor</w:t>
      </w:r>
      <w:r w:rsidR="00AF4FC4" w:rsidRPr="005D1E8C">
        <w:rPr>
          <w:sz w:val="22"/>
          <w:szCs w:val="22"/>
        </w:rPr>
        <w:t>'</w:t>
      </w:r>
      <w:r w:rsidRPr="005D1E8C">
        <w:rPr>
          <w:sz w:val="22"/>
          <w:szCs w:val="22"/>
        </w:rPr>
        <w:t>s powers with respect to revocation, amendment, or distribution of trust property may be exercised by an agent under a power of attorney only to the extent expressly authorized by the terms of the trust or the power of attorney provided the exercise of the power does not alter the designation of beneficiaries to receive the property on the settlor</w:t>
      </w:r>
      <w:r w:rsidR="00AF4FC4" w:rsidRPr="005D1E8C">
        <w:rPr>
          <w:sz w:val="22"/>
          <w:szCs w:val="22"/>
        </w:rPr>
        <w:t>'</w:t>
      </w:r>
      <w:r w:rsidRPr="005D1E8C">
        <w:rPr>
          <w:sz w:val="22"/>
          <w:szCs w:val="22"/>
        </w:rPr>
        <w:t>s death under the settlor</w:t>
      </w:r>
      <w:r w:rsidR="00AF4FC4" w:rsidRPr="005D1E8C">
        <w:rPr>
          <w:sz w:val="22"/>
          <w:szCs w:val="22"/>
        </w:rPr>
        <w:t>'</w:t>
      </w:r>
      <w:r w:rsidRPr="005D1E8C">
        <w:rPr>
          <w:sz w:val="22"/>
          <w:szCs w:val="22"/>
        </w:rPr>
        <w:t xml:space="preserve">s existing estate plan.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(f) A conservator of the settlor or, if no conservator has been appointed, a guardian of the settlor may exercise a settlor</w:t>
      </w:r>
      <w:r w:rsidR="00AF4FC4" w:rsidRPr="005D1E8C">
        <w:rPr>
          <w:sz w:val="22"/>
          <w:szCs w:val="22"/>
        </w:rPr>
        <w:t>'</w:t>
      </w:r>
      <w:r w:rsidRPr="005D1E8C">
        <w:rPr>
          <w:sz w:val="22"/>
          <w:szCs w:val="22"/>
        </w:rPr>
        <w:t>s powers with respect to revocation, amendment, or distribution of trust property only with the approval of the court supervising the conservatorship or guardianship and with regard to the requirements of Section 62</w:t>
      </w:r>
      <w:r w:rsidR="00AF4FC4" w:rsidRPr="005D1E8C">
        <w:rPr>
          <w:sz w:val="22"/>
          <w:szCs w:val="22"/>
        </w:rPr>
        <w:noBreakHyphen/>
      </w:r>
      <w:r w:rsidRPr="005D1E8C">
        <w:rPr>
          <w:sz w:val="22"/>
          <w:szCs w:val="22"/>
        </w:rPr>
        <w:t>5</w:t>
      </w:r>
      <w:r w:rsidR="00AF4FC4" w:rsidRPr="005D1E8C">
        <w:rPr>
          <w:sz w:val="22"/>
          <w:szCs w:val="22"/>
        </w:rPr>
        <w:noBreakHyphen/>
      </w:r>
      <w:r w:rsidRPr="005D1E8C">
        <w:rPr>
          <w:sz w:val="22"/>
          <w:szCs w:val="22"/>
        </w:rPr>
        <w:t xml:space="preserve">408 (3)(c).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(g) A trustee who does not know that a trust has been revoked or amended is not liable to the settlor or settlor</w:t>
      </w:r>
      <w:r w:rsidR="00AF4FC4" w:rsidRPr="005D1E8C">
        <w:rPr>
          <w:sz w:val="22"/>
          <w:szCs w:val="22"/>
        </w:rPr>
        <w:t>'</w:t>
      </w:r>
      <w:r w:rsidRPr="005D1E8C">
        <w:rPr>
          <w:sz w:val="22"/>
          <w:szCs w:val="22"/>
        </w:rPr>
        <w:t xml:space="preserve">s successors in interest for distributions made and other actions taken on the assumption that the trust had not been amended or revoked.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603.</w:t>
      </w:r>
      <w:r w:rsidR="00C76BA9" w:rsidRPr="005D1E8C">
        <w:rPr>
          <w:sz w:val="22"/>
          <w:szCs w:val="22"/>
        </w:rPr>
        <w:t xml:space="preserve"> Settlor</w:t>
      </w:r>
      <w:r w:rsidRPr="005D1E8C">
        <w:rPr>
          <w:sz w:val="22"/>
          <w:szCs w:val="22"/>
        </w:rPr>
        <w:t>'</w:t>
      </w:r>
      <w:r w:rsidR="00C76BA9" w:rsidRPr="005D1E8C">
        <w:rPr>
          <w:sz w:val="22"/>
          <w:szCs w:val="22"/>
        </w:rPr>
        <w:t xml:space="preserve">s powers.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While a trust is revocable, rights of the beneficiaries are subject to the control of, and the duties of the trustee are owed exclusively to, the settlor.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604.</w:t>
      </w:r>
      <w:r w:rsidR="00C76BA9" w:rsidRPr="005D1E8C">
        <w:rPr>
          <w:sz w:val="22"/>
          <w:szCs w:val="22"/>
        </w:rPr>
        <w:t xml:space="preserve"> Limitation on action contesting validity of revocable trust;  distribution of trust property.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A person must commence a judicial proceeding to contest the validity of a trust that was revocable at the settlor</w:t>
      </w:r>
      <w:r w:rsidR="00AF4FC4" w:rsidRPr="005D1E8C">
        <w:rPr>
          <w:sz w:val="22"/>
          <w:szCs w:val="22"/>
        </w:rPr>
        <w:t>'</w:t>
      </w:r>
      <w:r w:rsidRPr="005D1E8C">
        <w:rPr>
          <w:sz w:val="22"/>
          <w:szCs w:val="22"/>
        </w:rPr>
        <w:t xml:space="preserve">s death within the earlier of: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 one year after the settlor</w:t>
      </w:r>
      <w:r w:rsidR="00AF4FC4" w:rsidRPr="005D1E8C">
        <w:rPr>
          <w:sz w:val="22"/>
          <w:szCs w:val="22"/>
        </w:rPr>
        <w:t>'</w:t>
      </w:r>
      <w:r w:rsidRPr="005D1E8C">
        <w:rPr>
          <w:sz w:val="22"/>
          <w:szCs w:val="22"/>
        </w:rPr>
        <w:t xml:space="preserve">s death;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one hundred twenty days after the trustee sent the person a copy of the trust instrument and a notice informing the person of the trust</w:t>
      </w:r>
      <w:r w:rsidR="00AF4FC4" w:rsidRPr="005D1E8C">
        <w:rPr>
          <w:sz w:val="22"/>
          <w:szCs w:val="22"/>
        </w:rPr>
        <w:t>'</w:t>
      </w:r>
      <w:r w:rsidRPr="005D1E8C">
        <w:rPr>
          <w:sz w:val="22"/>
          <w:szCs w:val="22"/>
        </w:rPr>
        <w:t>s existence, of the trustee</w:t>
      </w:r>
      <w:r w:rsidR="00AF4FC4" w:rsidRPr="005D1E8C">
        <w:rPr>
          <w:sz w:val="22"/>
          <w:szCs w:val="22"/>
        </w:rPr>
        <w:t>'</w:t>
      </w:r>
      <w:r w:rsidRPr="005D1E8C">
        <w:rPr>
          <w:sz w:val="22"/>
          <w:szCs w:val="22"/>
        </w:rPr>
        <w:t xml:space="preserve">s name and address, and of the time allowed for commencing a proceeding.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Upon the death of the settlor of a trust that was revocable at the settlor</w:t>
      </w:r>
      <w:r w:rsidR="00AF4FC4" w:rsidRPr="005D1E8C">
        <w:rPr>
          <w:sz w:val="22"/>
          <w:szCs w:val="22"/>
        </w:rPr>
        <w:t>'</w:t>
      </w:r>
      <w:r w:rsidRPr="005D1E8C">
        <w:rPr>
          <w:sz w:val="22"/>
          <w:szCs w:val="22"/>
        </w:rPr>
        <w:t xml:space="preserve">s death, the trustee may proceed to distribute the trust property in accordance with the terms of the trust.  The trustee is not subject to liability for doing so unless: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trustee knows of a pending judicial proceeding contesting the validity of the trust;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a potential contestant has notified the trustee of a possible judicial proceeding to contest the trust and a judicial proceeding is commenced within one hundred twenty days after the contestant sent the notification.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beneficiary of a trust that is determined to have been invalid is liable to return any distribution received.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51, eff June 7, 2010.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605.</w:t>
      </w:r>
      <w:r w:rsidR="00C76BA9" w:rsidRPr="005D1E8C">
        <w:rPr>
          <w:sz w:val="22"/>
          <w:szCs w:val="22"/>
        </w:rPr>
        <w:t xml:space="preserve"> Effect of penalty clause for contest.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provision in a revocable trust purporting to penalize any interested person for contesting the validity of the trust or instituting other proceedings relating to the trust is unenforceable if probable cause exists for instituting proceedings.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606.</w:t>
      </w:r>
      <w:r w:rsidR="00C76BA9" w:rsidRPr="005D1E8C">
        <w:rPr>
          <w:sz w:val="22"/>
          <w:szCs w:val="22"/>
        </w:rPr>
        <w:t xml:space="preserve"> Anti</w:t>
      </w:r>
      <w:r w:rsidRPr="005D1E8C">
        <w:rPr>
          <w:sz w:val="22"/>
          <w:szCs w:val="22"/>
        </w:rPr>
        <w:noBreakHyphen/>
      </w:r>
      <w:r w:rsidR="00C76BA9" w:rsidRPr="005D1E8C">
        <w:rPr>
          <w:sz w:val="22"/>
          <w:szCs w:val="22"/>
        </w:rPr>
        <w:t xml:space="preserve">lapse provision in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Unless the trust expressly provides otherwise, if the beneficiary under a revocable trust, who is a great</w:t>
      </w:r>
      <w:r w:rsidR="00AF4FC4" w:rsidRPr="005D1E8C">
        <w:rPr>
          <w:sz w:val="22"/>
          <w:szCs w:val="22"/>
        </w:rPr>
        <w:noBreakHyphen/>
      </w:r>
      <w:r w:rsidRPr="005D1E8C">
        <w:rPr>
          <w:sz w:val="22"/>
          <w:szCs w:val="22"/>
        </w:rPr>
        <w:t>grandparent or a lineal descendant of a great</w:t>
      </w:r>
      <w:r w:rsidR="00AF4FC4" w:rsidRPr="005D1E8C">
        <w:rPr>
          <w:sz w:val="22"/>
          <w:szCs w:val="22"/>
        </w:rPr>
        <w:noBreakHyphen/>
      </w:r>
      <w:r w:rsidRPr="005D1E8C">
        <w:rPr>
          <w:sz w:val="22"/>
          <w:szCs w:val="22"/>
        </w:rPr>
        <w:t xml:space="preserve">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Except as provided in subsection (A), if the disposition of any real or personal property under a revocable trust fails for any reason, this property becomes a part of the residue of the trust.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607.</w:t>
      </w:r>
      <w:r w:rsidR="00C76BA9" w:rsidRPr="005D1E8C">
        <w:rPr>
          <w:sz w:val="22"/>
          <w:szCs w:val="22"/>
        </w:rPr>
        <w:t xml:space="preserve"> Divorce or annulment as revoking revocable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If after executing a revocable trust the settlor is divorced or his marriage annulled or his spouse is a party to a valid proceeding concluded by an order purporting to terminate all marital property rights or confirming equitable distribution between the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provisions are revoked solely by this section, they are revived by the settlor</w:t>
      </w:r>
      <w:r w:rsidR="00AF4FC4" w:rsidRPr="005D1E8C">
        <w:rPr>
          <w:sz w:val="22"/>
          <w:szCs w:val="22"/>
        </w:rPr>
        <w:t>'</w:t>
      </w:r>
      <w:r w:rsidRPr="005D1E8C">
        <w:rPr>
          <w:sz w:val="22"/>
          <w:szCs w:val="22"/>
        </w:rPr>
        <w:t>s remarriage to the former spouse.  For purposes of this section, divorce or annulment or order means any divorce or annulment or order which would exclude the spouse as a surviving spouse within the meaning of subsections (a) and (b) of Section 62</w:t>
      </w:r>
      <w:r w:rsidR="00AF4FC4" w:rsidRPr="005D1E8C">
        <w:rPr>
          <w:sz w:val="22"/>
          <w:szCs w:val="22"/>
        </w:rPr>
        <w:noBreakHyphen/>
      </w:r>
      <w:r w:rsidRPr="005D1E8C">
        <w:rPr>
          <w:sz w:val="22"/>
          <w:szCs w:val="22"/>
        </w:rPr>
        <w:t>2</w:t>
      </w:r>
      <w:r w:rsidR="00AF4FC4" w:rsidRPr="005D1E8C">
        <w:rPr>
          <w:sz w:val="22"/>
          <w:szCs w:val="22"/>
        </w:rPr>
        <w:noBreakHyphen/>
      </w:r>
      <w:r w:rsidRPr="005D1E8C">
        <w:rPr>
          <w:sz w:val="22"/>
          <w:szCs w:val="22"/>
        </w:rPr>
        <w:t xml:space="preserve">802.  A decree of separate maintenance which does not terminate the status of husband and wife is not a divorce for purposes of this section.  No change of marital or parental circumstances other than as described in this section revokes a revocable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3D6EB7"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PART 7.</w:t>
      </w:r>
    </w:p>
    <w:p w:rsidR="003D6EB7" w:rsidRDefault="003D6EB7"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F4FC4" w:rsidRPr="005D1E8C"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OFFICE OF TRUSTEE</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701.</w:t>
      </w:r>
      <w:r w:rsidR="00C76BA9" w:rsidRPr="005D1E8C">
        <w:rPr>
          <w:sz w:val="22"/>
          <w:szCs w:val="22"/>
        </w:rPr>
        <w:t xml:space="preserve"> Accepting or declining trusteeship.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Except as otherwise provided in subsection (c), a person designated as trustee accepts the trusteeship: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by substantially complying with a method of acceptance provided in the terms of the trust;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if the terms of the trust do not provide a method or the method provided in the terms is not expressly made exclusive, by accepting delivery of the trust property, exercising powers or performing duties as trustee, or otherwise indicating acceptance of the trusteeship.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person designated as trustee who has not yet accepted the trusteeship may reject the trusteeship.  A designated trustee who does not accept the trusteeship within a reasonable time after knowing of the designation is deemed to have rejected the trusteeship.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person designated as trustee, without accepting the trusteeship, may: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act to preserve the trust property if, within a reasonable time after acting, the person sends a rejection of the trusteeship to the settlor or, if the settlor is dead or lacks capacity, to a qualified beneficiary;  and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inspect or investigate trust property to determine potential liability under environmental or other law or for any other purpose.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702.</w:t>
      </w:r>
      <w:r w:rsidR="00C76BA9" w:rsidRPr="005D1E8C">
        <w:rPr>
          <w:sz w:val="22"/>
          <w:szCs w:val="22"/>
        </w:rPr>
        <w:t xml:space="preserve"> Trustee</w:t>
      </w:r>
      <w:r w:rsidRPr="005D1E8C">
        <w:rPr>
          <w:sz w:val="22"/>
          <w:szCs w:val="22"/>
        </w:rPr>
        <w:t>'</w:t>
      </w:r>
      <w:r w:rsidR="00C76BA9" w:rsidRPr="005D1E8C">
        <w:rPr>
          <w:sz w:val="22"/>
          <w:szCs w:val="22"/>
        </w:rPr>
        <w:t xml:space="preserve">s bond.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A trustee shall provide bond to secure the performance of the trustee</w:t>
      </w:r>
      <w:r w:rsidR="00AF4FC4" w:rsidRPr="005D1E8C">
        <w:rPr>
          <w:sz w:val="22"/>
          <w:szCs w:val="22"/>
        </w:rPr>
        <w:t>'</w:t>
      </w:r>
      <w:r w:rsidRPr="005D1E8C">
        <w:rPr>
          <w:sz w:val="22"/>
          <w:szCs w:val="22"/>
        </w:rPr>
        <w:t xml:space="preserve">s duties if: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terms of the governing instrument require the trustee to provide bond;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a beneficiary requests the trustee to provide bond and the court finds the request to be reasonable;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the court finds that it is necessary for the trustee to provide bond in order to protect the interests of the beneficiaries who are not able to protect themselves and whose interests otherwise are not adequately represented.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If bond is required, it shall be filed in the court in the place in which the trust has its principal place of administration in amounts and with sureties and liabilities consistent with the requirements of South Carolina Code Sections 62</w:t>
      </w:r>
      <w:r w:rsidR="00AF4FC4" w:rsidRPr="005D1E8C">
        <w:rPr>
          <w:sz w:val="22"/>
          <w:szCs w:val="22"/>
        </w:rPr>
        <w:noBreakHyphen/>
      </w:r>
      <w:r w:rsidRPr="005D1E8C">
        <w:rPr>
          <w:sz w:val="22"/>
          <w:szCs w:val="22"/>
        </w:rPr>
        <w:t>3</w:t>
      </w:r>
      <w:r w:rsidR="00AF4FC4" w:rsidRPr="005D1E8C">
        <w:rPr>
          <w:sz w:val="22"/>
          <w:szCs w:val="22"/>
        </w:rPr>
        <w:noBreakHyphen/>
      </w:r>
      <w:r w:rsidRPr="005D1E8C">
        <w:rPr>
          <w:sz w:val="22"/>
          <w:szCs w:val="22"/>
        </w:rPr>
        <w:t xml:space="preserve">604 relating to bonds of personal representatives.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703.</w:t>
      </w:r>
      <w:r w:rsidR="00C76BA9" w:rsidRPr="005D1E8C">
        <w:rPr>
          <w:sz w:val="22"/>
          <w:szCs w:val="22"/>
        </w:rPr>
        <w:t xml:space="preserve"> Cotrustees.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Cotrustees who are unable to reach a unanimous decision may act by majority decision.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If a vacancy occurs in a cotrusteeship, the remaining cotrustees may act for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A cotrustee must participate in the performance of a trustee</w:t>
      </w:r>
      <w:r w:rsidR="00AF4FC4" w:rsidRPr="005D1E8C">
        <w:rPr>
          <w:sz w:val="22"/>
          <w:szCs w:val="22"/>
        </w:rPr>
        <w:t>'</w:t>
      </w:r>
      <w:r w:rsidRPr="005D1E8C">
        <w:rPr>
          <w:sz w:val="22"/>
          <w:szCs w:val="22"/>
        </w:rPr>
        <w:t xml:space="preserve">s function unless the cotrustee is unavailable to perform the function because of absence, illness, disqualification under other law, or other temporary incapacity or the cotrustee has properly delegated the performance of the function to another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 A trustee may not delegate to a cotrustee the performance of a function the settlor reasonably expected the trustees to perform jointly.    Unless a delegation was irrevocable, a trustee may revoke a delegation previously made.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(f) Except as otherwise provided in subsection (g), a trustee who does not join in an action of another trustee is not liable for the action.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(g) Each trustee shall exercise reasonable care to: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prevent a cotrustee from committing a serious breach of trust;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compel a cotrustee to redress a serious breach of trust.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(h) A dissenting trustee who joins in an action at the direction of the majority of the trustees and who notified any cotrustee of the dissent at or before the time of the action is not liable for the action unless the action is a serious breach of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704.</w:t>
      </w:r>
      <w:r w:rsidR="00C76BA9" w:rsidRPr="005D1E8C">
        <w:rPr>
          <w:sz w:val="22"/>
          <w:szCs w:val="22"/>
        </w:rPr>
        <w:t xml:space="preserve"> Vacancy in trusteeship;  appointment of successor.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vacancy in a trusteeship occurs if: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a person designated as trustee rejects the trusteeship;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a person designated as trustee cannot be identified or does not exist;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a trustee resigns;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a trustee is disqualified or removed;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a trustee dies;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(6) a guardian or conservator is appointed for an individual serving as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If one or more cotrustees remain in office, a vacancy in a trusteeship need not be filled.  A vacancy in a trusteeship must be filled if the trust has no remaining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vacancy in a trusteeship of a noncharitable trust that is required to be filled must be filled in the following order of priority: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by a person designated in the terms of the trust to act as successor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by a person appointed by unanimous agreement of the qualified beneficiaries;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by a person appointed by the court.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A vacancy in a trusteeship of a charitable trust that is required to be filled must be filled in the following order of priority: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by a person designated in the terms of the trust to act as successor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by a person selected by the charitable organizations expressly designated to receive distributions under the terms of the trust if the Attorney General concurs in the selection;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by a person appointed by the court.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AF4FC4" w:rsidRPr="005D1E8C">
        <w:rPr>
          <w:sz w:val="22"/>
          <w:szCs w:val="22"/>
        </w:rPr>
        <w:noBreakHyphen/>
      </w:r>
      <w:r w:rsidRPr="005D1E8C">
        <w:rPr>
          <w:sz w:val="22"/>
          <w:szCs w:val="22"/>
        </w:rPr>
        <w:t>3</w:t>
      </w:r>
      <w:r w:rsidR="00AF4FC4" w:rsidRPr="005D1E8C">
        <w:rPr>
          <w:sz w:val="22"/>
          <w:szCs w:val="22"/>
        </w:rPr>
        <w:noBreakHyphen/>
      </w:r>
      <w:r w:rsidRPr="005D1E8C">
        <w:rPr>
          <w:sz w:val="22"/>
          <w:szCs w:val="22"/>
        </w:rPr>
        <w:t xml:space="preserve">614.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705.</w:t>
      </w:r>
      <w:r w:rsidR="00C76BA9" w:rsidRPr="005D1E8C">
        <w:rPr>
          <w:sz w:val="22"/>
          <w:szCs w:val="22"/>
        </w:rPr>
        <w:t xml:space="preserve"> Resignation of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trustee may resign: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upon at least 30 days notice in writing to the qualified beneficiaries, the settlor, if living, and all cotrustees;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with the approval of the court.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In approving a resignation, the court may issue orders and impose conditions reasonably necessary for the protection of the trust property.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Any liability of a resigning trustee or of any sureties on the trustee</w:t>
      </w:r>
      <w:r w:rsidR="00AF4FC4" w:rsidRPr="005D1E8C">
        <w:rPr>
          <w:sz w:val="22"/>
          <w:szCs w:val="22"/>
        </w:rPr>
        <w:t>'</w:t>
      </w:r>
      <w:r w:rsidRPr="005D1E8C">
        <w:rPr>
          <w:sz w:val="22"/>
          <w:szCs w:val="22"/>
        </w:rPr>
        <w:t>s bond for acts or omissions of the trustee is not discharged or affected by the trustee</w:t>
      </w:r>
      <w:r w:rsidR="00AF4FC4" w:rsidRPr="005D1E8C">
        <w:rPr>
          <w:sz w:val="22"/>
          <w:szCs w:val="22"/>
        </w:rPr>
        <w:t>'</w:t>
      </w:r>
      <w:r w:rsidRPr="005D1E8C">
        <w:rPr>
          <w:sz w:val="22"/>
          <w:szCs w:val="22"/>
        </w:rPr>
        <w:t xml:space="preserve">s resignation.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706.</w:t>
      </w:r>
      <w:r w:rsidR="00C76BA9" w:rsidRPr="005D1E8C">
        <w:rPr>
          <w:sz w:val="22"/>
          <w:szCs w:val="22"/>
        </w:rPr>
        <w:t xml:space="preserve"> Removal of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For the reasons set forth in subsection (b), the settlor, a cotrustee, or a beneficiary may request the court to remove a trustee, or a trustee may be removed by the court on its own initiative.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The court may remove a trustee if: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trustee has committed a serious breach of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lack of cooperation among cotrustees substantially impairs the administration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because of unfitness, unwillingness, or persistent failure of the trustee to administer the trust effectively, the court determines that removal of the trustee best serves the interests of the beneficiaries;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Pending a final decision on a request to remove a trustee, or in lieu of or in addition to removing a trustee, the court may order such appropriate relief under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1001(b) as may be necessary to protect the trust property or the interests of the beneficiaries.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707.</w:t>
      </w:r>
      <w:r w:rsidR="00C76BA9" w:rsidRPr="005D1E8C">
        <w:rPr>
          <w:sz w:val="22"/>
          <w:szCs w:val="22"/>
        </w:rPr>
        <w:t xml:space="preserve"> Delivery of property by former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A trustee who has resigned or been removed shall proceed expeditiously to deliver the trust property within the trustee</w:t>
      </w:r>
      <w:r w:rsidR="00AF4FC4" w:rsidRPr="005D1E8C">
        <w:rPr>
          <w:sz w:val="22"/>
          <w:szCs w:val="22"/>
        </w:rPr>
        <w:t>'</w:t>
      </w:r>
      <w:r w:rsidRPr="005D1E8C">
        <w:rPr>
          <w:sz w:val="22"/>
          <w:szCs w:val="22"/>
        </w:rPr>
        <w:t xml:space="preserve">s possession to the cotrustee, successor trustee, or other person entitled to it.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708.</w:t>
      </w:r>
      <w:r w:rsidR="00C76BA9" w:rsidRPr="005D1E8C">
        <w:rPr>
          <w:sz w:val="22"/>
          <w:szCs w:val="22"/>
        </w:rPr>
        <w:t xml:space="preserve"> Compensation of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If the terms of a trust do not specify the trustee</w:t>
      </w:r>
      <w:r w:rsidR="00AF4FC4" w:rsidRPr="005D1E8C">
        <w:rPr>
          <w:sz w:val="22"/>
          <w:szCs w:val="22"/>
        </w:rPr>
        <w:t>'</w:t>
      </w:r>
      <w:r w:rsidRPr="005D1E8C">
        <w:rPr>
          <w:sz w:val="22"/>
          <w:szCs w:val="22"/>
        </w:rPr>
        <w:t xml:space="preserve">s compensation, a trustee is entitled to compensation that is reasonable under the circumstances.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If the terms of a trust specify the trustee</w:t>
      </w:r>
      <w:r w:rsidR="00AF4FC4" w:rsidRPr="005D1E8C">
        <w:rPr>
          <w:sz w:val="22"/>
          <w:szCs w:val="22"/>
        </w:rPr>
        <w:t>'</w:t>
      </w:r>
      <w:r w:rsidRPr="005D1E8C">
        <w:rPr>
          <w:sz w:val="22"/>
          <w:szCs w:val="22"/>
        </w:rPr>
        <w:t xml:space="preserve">s compensation, the trustee is entitled to be compensated as specified, but the court may allow more or less compensation if: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duties of the trustee are substantially different from those contemplated when the trust was created;  or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compensation specified by the terms of the trust would be unreasonably low or high.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709.</w:t>
      </w:r>
      <w:r w:rsidR="00C76BA9" w:rsidRPr="005D1E8C">
        <w:rPr>
          <w:sz w:val="22"/>
          <w:szCs w:val="22"/>
        </w:rPr>
        <w:t xml:space="preserve"> Reimbursement of expenses.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trustee is entitled to be reimbursed out of the trust property, with interest at the legal rate as appropriate, for: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expenses that were properly incurred in the administration of the trust;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to the extent necessary to prevent unjust enrichment of the trust, expenses that were not properly incurred in the administration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An advance by the trustee of money for the protection of the trust gives rise to a lien against trust property to secure reimbursement with reasonable interest.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A prospective trustee is entitled to be reimbursed from trust property for expenses reasonably incurred by the prospective trustee pursuant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701(c) to protect or investigate the trust assets before deciding whether or not to accept the trusteeship.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52, eff June 7, 2010.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3D6EB7"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PART 8.</w:t>
      </w:r>
    </w:p>
    <w:p w:rsidR="003D6EB7" w:rsidRDefault="003D6EB7"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F4FC4" w:rsidRPr="005D1E8C"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DUTIES AND POWERS OF TRUSTEE</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801.</w:t>
      </w:r>
      <w:r w:rsidR="00C76BA9" w:rsidRPr="005D1E8C">
        <w:rPr>
          <w:sz w:val="22"/>
          <w:szCs w:val="22"/>
        </w:rPr>
        <w:t xml:space="preserve"> Duty to administer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Upon acceptance of a trusteeship, the trustee shall administer the trust in good faith, in accordance with its terms and purposes and the interests of the beneficiaries, and in accordance with this article.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802.</w:t>
      </w:r>
      <w:r w:rsidR="00C76BA9" w:rsidRPr="005D1E8C">
        <w:rPr>
          <w:sz w:val="22"/>
          <w:szCs w:val="22"/>
        </w:rPr>
        <w:t xml:space="preserve"> Duty of loyalty.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trustee shall administer the trust solely in the interests of the beneficiaries.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Subject to the rights of persons dealing with or assisting the trustee as provided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1012, a sale, encumbrance, or other transaction involving the investment or management of trust property entered into by the trustee for the trustee</w:t>
      </w:r>
      <w:r w:rsidR="00AF4FC4" w:rsidRPr="005D1E8C">
        <w:rPr>
          <w:sz w:val="22"/>
          <w:szCs w:val="22"/>
        </w:rPr>
        <w:t>'</w:t>
      </w:r>
      <w:r w:rsidRPr="005D1E8C">
        <w:rPr>
          <w:sz w:val="22"/>
          <w:szCs w:val="22"/>
        </w:rPr>
        <w:t>s own personal account or which is otherwise affected by a conflict between the trustee</w:t>
      </w:r>
      <w:r w:rsidR="00AF4FC4" w:rsidRPr="005D1E8C">
        <w:rPr>
          <w:sz w:val="22"/>
          <w:szCs w:val="22"/>
        </w:rPr>
        <w:t>'</w:t>
      </w:r>
      <w:r w:rsidRPr="005D1E8C">
        <w:rPr>
          <w:sz w:val="22"/>
          <w:szCs w:val="22"/>
        </w:rPr>
        <w:t xml:space="preserve">s fiduciary and personal interests is voidable by a beneficiary affected by the transaction unless: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transaction was authorized by the terms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transaction was approved by the court;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(3) the beneficiary did not commence a judicial proceeding within the time allowed by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1005;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(4) the beneficiary consented to the trustee</w:t>
      </w:r>
      <w:r w:rsidR="00AF4FC4" w:rsidRPr="005D1E8C">
        <w:rPr>
          <w:sz w:val="22"/>
          <w:szCs w:val="22"/>
        </w:rPr>
        <w:t>'</w:t>
      </w:r>
      <w:r w:rsidRPr="005D1E8C">
        <w:rPr>
          <w:sz w:val="22"/>
          <w:szCs w:val="22"/>
        </w:rPr>
        <w:t>s conduct, ratified the transaction, or released the trustee in compliance with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1009;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the transaction involves a contract entered into or claim acquired by the trustee before the person became or contemplated becoming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sale, encumbrance, or other transaction involving the investment or management of trust property is presumed to be affected by a conflict between personal and fiduciary interests if it is entered into by the trustee with: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 the trustee</w:t>
      </w:r>
      <w:r w:rsidR="00AF4FC4" w:rsidRPr="005D1E8C">
        <w:rPr>
          <w:sz w:val="22"/>
          <w:szCs w:val="22"/>
        </w:rPr>
        <w:t>'</w:t>
      </w:r>
      <w:r w:rsidRPr="005D1E8C">
        <w:rPr>
          <w:sz w:val="22"/>
          <w:szCs w:val="22"/>
        </w:rPr>
        <w:t xml:space="preserve">s spouse;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the trustee</w:t>
      </w:r>
      <w:r w:rsidR="00AF4FC4" w:rsidRPr="005D1E8C">
        <w:rPr>
          <w:sz w:val="22"/>
          <w:szCs w:val="22"/>
        </w:rPr>
        <w:t>'</w:t>
      </w:r>
      <w:r w:rsidRPr="005D1E8C">
        <w:rPr>
          <w:sz w:val="22"/>
          <w:szCs w:val="22"/>
        </w:rPr>
        <w:t xml:space="preserve">s descendants, siblings, parents, or their spouses;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an agent or attorney of the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(4) a corporation or other person or enterprise in which the trustee has such a substantial interest that it might affect the trustee</w:t>
      </w:r>
      <w:r w:rsidR="00AF4FC4" w:rsidRPr="005D1E8C">
        <w:rPr>
          <w:sz w:val="22"/>
          <w:szCs w:val="22"/>
        </w:rPr>
        <w:t>'</w:t>
      </w:r>
      <w:r w:rsidRPr="005D1E8C">
        <w:rPr>
          <w:sz w:val="22"/>
          <w:szCs w:val="22"/>
        </w:rPr>
        <w:t xml:space="preserve">s best judgment;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(5) a corporation or other person or enterprise which has such a substantial interest in the trustee that it might affect the trustee</w:t>
      </w:r>
      <w:r w:rsidR="00AF4FC4" w:rsidRPr="005D1E8C">
        <w:rPr>
          <w:sz w:val="22"/>
          <w:szCs w:val="22"/>
        </w:rPr>
        <w:t>'</w:t>
      </w:r>
      <w:r w:rsidRPr="005D1E8C">
        <w:rPr>
          <w:sz w:val="22"/>
          <w:szCs w:val="22"/>
        </w:rPr>
        <w:t xml:space="preserve">s best judgment.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(e) A transaction not concerning trust property in which the trustee engages in the trustee</w:t>
      </w:r>
      <w:r w:rsidR="00AF4FC4" w:rsidRPr="005D1E8C">
        <w:rPr>
          <w:sz w:val="22"/>
          <w:szCs w:val="22"/>
        </w:rPr>
        <w:t>'</w:t>
      </w:r>
      <w:r w:rsidRPr="005D1E8C">
        <w:rPr>
          <w:sz w:val="22"/>
          <w:szCs w:val="22"/>
        </w:rPr>
        <w:t xml:space="preserve">s individual capacity involves a conflict between personal and fiduciary interests if the transaction concerns an opportunity properly belonging to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813 to receive a copy of the trustee</w:t>
      </w:r>
      <w:r w:rsidR="00AF4FC4" w:rsidRPr="005D1E8C">
        <w:rPr>
          <w:sz w:val="22"/>
          <w:szCs w:val="22"/>
        </w:rPr>
        <w:t>'</w:t>
      </w:r>
      <w:r w:rsidRPr="005D1E8C">
        <w:rPr>
          <w:sz w:val="22"/>
          <w:szCs w:val="22"/>
        </w:rPr>
        <w:t xml:space="preserve">s annual report of the rate and method by which the compensation was determined.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(h) This section does not preclude the following transactions, if fair to the beneficiaries: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an agreement between a trustee and a beneficiary relating to the appointment or compensation of the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payment of reasonable compensation to the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(3) a transaction between a trust and another trust, decedent</w:t>
      </w:r>
      <w:r w:rsidR="00AF4FC4" w:rsidRPr="005D1E8C">
        <w:rPr>
          <w:sz w:val="22"/>
          <w:szCs w:val="22"/>
        </w:rPr>
        <w:t>'</w:t>
      </w:r>
      <w:r w:rsidRPr="005D1E8C">
        <w:rPr>
          <w:sz w:val="22"/>
          <w:szCs w:val="22"/>
        </w:rPr>
        <w:t xml:space="preserve">s estate, or conservatorship of which the trustee is a fiduciary or in which a beneficiary has an interest;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(4) a deposit of trust money in a regulated financial</w:t>
      </w:r>
      <w:r w:rsidR="00AF4FC4" w:rsidRPr="005D1E8C">
        <w:rPr>
          <w:sz w:val="22"/>
          <w:szCs w:val="22"/>
        </w:rPr>
        <w:noBreakHyphen/>
      </w:r>
      <w:r w:rsidRPr="005D1E8C">
        <w:rPr>
          <w:sz w:val="22"/>
          <w:szCs w:val="22"/>
        </w:rPr>
        <w:t xml:space="preserve">service institution operated by the trustee;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an advance by the trustee of money for the protection of the trust.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(i) The court may appoint a special fiduciary to make a decision with respect to any proposed transaction that might violate this section if entered into by the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803.</w:t>
      </w:r>
      <w:r w:rsidR="00C76BA9" w:rsidRPr="005D1E8C">
        <w:rPr>
          <w:sz w:val="22"/>
          <w:szCs w:val="22"/>
        </w:rPr>
        <w:t xml:space="preserve"> Impartiality.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If a trust has two or more beneficiaries, the trustee shall act impartially in investing, managing, and distributing the trust property, giving due regard to the beneficiaries</w:t>
      </w:r>
      <w:r w:rsidR="00AF4FC4" w:rsidRPr="005D1E8C">
        <w:rPr>
          <w:sz w:val="22"/>
          <w:szCs w:val="22"/>
        </w:rPr>
        <w:t>'</w:t>
      </w:r>
      <w:r w:rsidRPr="005D1E8C">
        <w:rPr>
          <w:sz w:val="22"/>
          <w:szCs w:val="22"/>
        </w:rPr>
        <w:t xml:space="preserve"> respective interests.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804.</w:t>
      </w:r>
      <w:r w:rsidR="00C76BA9" w:rsidRPr="005D1E8C">
        <w:rPr>
          <w:sz w:val="22"/>
          <w:szCs w:val="22"/>
        </w:rPr>
        <w:t xml:space="preserve"> Prudent administration.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trustee shall administer the trust as a prudent person would, by considering the purposes, terms, distributional requirements, and other circumstances of the trust.  In satisfying this standard, the trustee shall exercise reasonable care, skill, and caution.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805.</w:t>
      </w:r>
      <w:r w:rsidR="00C76BA9" w:rsidRPr="005D1E8C">
        <w:rPr>
          <w:sz w:val="22"/>
          <w:szCs w:val="22"/>
        </w:rPr>
        <w:t xml:space="preserve"> Costs of administration.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In administering a trust, the trustee may incur only costs that are reasonable in relation to the trust property, the purposes of the trust, and the skills of the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806.</w:t>
      </w:r>
      <w:r w:rsidR="00C76BA9" w:rsidRPr="005D1E8C">
        <w:rPr>
          <w:sz w:val="22"/>
          <w:szCs w:val="22"/>
        </w:rPr>
        <w:t xml:space="preserve"> Trustee</w:t>
      </w:r>
      <w:r w:rsidRPr="005D1E8C">
        <w:rPr>
          <w:sz w:val="22"/>
          <w:szCs w:val="22"/>
        </w:rPr>
        <w:t>'</w:t>
      </w:r>
      <w:r w:rsidR="00C76BA9" w:rsidRPr="005D1E8C">
        <w:rPr>
          <w:sz w:val="22"/>
          <w:szCs w:val="22"/>
        </w:rPr>
        <w:t xml:space="preserve">s skills.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trustee who has special skills or expertise, or is named trustee in reliance upon the trustee</w:t>
      </w:r>
      <w:r w:rsidR="00AF4FC4" w:rsidRPr="005D1E8C">
        <w:rPr>
          <w:sz w:val="22"/>
          <w:szCs w:val="22"/>
        </w:rPr>
        <w:t>'</w:t>
      </w:r>
      <w:r w:rsidRPr="005D1E8C">
        <w:rPr>
          <w:sz w:val="22"/>
          <w:szCs w:val="22"/>
        </w:rPr>
        <w:t xml:space="preserve">s representation that the trustee has special skills or expertise, shall use those special skills or expertise.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807.</w:t>
      </w:r>
      <w:r w:rsidR="00C76BA9" w:rsidRPr="005D1E8C">
        <w:rPr>
          <w:sz w:val="22"/>
          <w:szCs w:val="22"/>
        </w:rPr>
        <w:t xml:space="preserve"> Delegation by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trustee may delegate duties and powers that a prudent trustee of comparable skills could properly delegate under the circumstances.  The trustee shall exercise reasonable care, skill, and caution in: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selecting an agent;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establishing the scope and terms of the delegation, consistent with the purposes and terms of the trust;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(3) periodically reviewing the agent</w:t>
      </w:r>
      <w:r w:rsidR="00AF4FC4" w:rsidRPr="005D1E8C">
        <w:rPr>
          <w:sz w:val="22"/>
          <w:szCs w:val="22"/>
        </w:rPr>
        <w:t>'</w:t>
      </w:r>
      <w:r w:rsidRPr="005D1E8C">
        <w:rPr>
          <w:sz w:val="22"/>
          <w:szCs w:val="22"/>
        </w:rPr>
        <w:t>s actions in order to monitor the agent</w:t>
      </w:r>
      <w:r w:rsidR="00AF4FC4" w:rsidRPr="005D1E8C">
        <w:rPr>
          <w:sz w:val="22"/>
          <w:szCs w:val="22"/>
        </w:rPr>
        <w:t>'</w:t>
      </w:r>
      <w:r w:rsidRPr="005D1E8C">
        <w:rPr>
          <w:sz w:val="22"/>
          <w:szCs w:val="22"/>
        </w:rPr>
        <w:t xml:space="preserve">s performance and compliance with the terms of the delegation.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In performing a delegated function, an agent owes a duty to the trust to exercise reasonable care to comply with the terms of the delegation.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trustee who complies with subsection (a) is not liable to the beneficiaries or to the trust for an action of the agent to whom the function was delegated.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By accepting a delegation of powers or duties from the trustee of a trust that is subject to the law of this State, an agent submits to the jurisdiction of the courts of this State.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808.</w:t>
      </w:r>
      <w:r w:rsidR="00C76BA9" w:rsidRPr="005D1E8C">
        <w:rPr>
          <w:sz w:val="22"/>
          <w:szCs w:val="22"/>
        </w:rPr>
        <w:t xml:space="preserve"> Powers to direct.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While a trust is revocable, the trustee may follow a direction of the settlor that is contrary to the terms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The terms of a trust may confer upon a trustee or other person a power to direct the modification or termination of the trust.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809.</w:t>
      </w:r>
      <w:r w:rsidR="00C76BA9" w:rsidRPr="005D1E8C">
        <w:rPr>
          <w:sz w:val="22"/>
          <w:szCs w:val="22"/>
        </w:rPr>
        <w:t xml:space="preserve"> Control and protection of trust property.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trustee shall take reasonable steps to take control of and protect the trust property.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810.</w:t>
      </w:r>
      <w:r w:rsidR="00C76BA9" w:rsidRPr="005D1E8C">
        <w:rPr>
          <w:sz w:val="22"/>
          <w:szCs w:val="22"/>
        </w:rPr>
        <w:t xml:space="preserve"> Recordkeeping and identification of trust property.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trustee shall keep adequate records of the administration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A trustee shall keep trust property separate from the trustee</w:t>
      </w:r>
      <w:r w:rsidR="00AF4FC4" w:rsidRPr="005D1E8C">
        <w:rPr>
          <w:sz w:val="22"/>
          <w:szCs w:val="22"/>
        </w:rPr>
        <w:t>'</w:t>
      </w:r>
      <w:r w:rsidRPr="005D1E8C">
        <w:rPr>
          <w:sz w:val="22"/>
          <w:szCs w:val="22"/>
        </w:rPr>
        <w:t xml:space="preserve">s own property.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Except as otherwise provided in subsection (d), a trustee shall cause the trust property to be designated so that the interest of the trust, to the extent feasible, appears in records maintained by a party other than a trustee or beneficiary.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If the trustee maintains records clearly indicating the respective interests, a trustee may invest as a whole the property of two or more separate trusts.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811.</w:t>
      </w:r>
      <w:r w:rsidR="00C76BA9" w:rsidRPr="005D1E8C">
        <w:rPr>
          <w:sz w:val="22"/>
          <w:szCs w:val="22"/>
        </w:rPr>
        <w:t xml:space="preserve"> Enforcement and defense of claims.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trustee shall take reasonable steps to enforce claims of the trust and to defend claims against the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812.</w:t>
      </w:r>
      <w:r w:rsidR="00C76BA9" w:rsidRPr="005D1E8C">
        <w:rPr>
          <w:sz w:val="22"/>
          <w:szCs w:val="22"/>
        </w:rPr>
        <w:t xml:space="preserve"> Exercise of powers by successor trustees;  liability.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813.</w:t>
      </w:r>
      <w:r w:rsidR="00C76BA9" w:rsidRPr="005D1E8C">
        <w:rPr>
          <w:sz w:val="22"/>
          <w:szCs w:val="22"/>
        </w:rPr>
        <w:t xml:space="preserve"> Duty to inform and report.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A trustee shall keep the qualified beneficiaries of the trust reasonably informed about the administration of the trust and of the material facts necessary for them to protect their interests.  Unless unreasonable under the circumstances, a trustee shall promptly respond to a beneficiary</w:t>
      </w:r>
      <w:r w:rsidR="00AF4FC4" w:rsidRPr="005D1E8C">
        <w:rPr>
          <w:sz w:val="22"/>
          <w:szCs w:val="22"/>
        </w:rPr>
        <w:t>'</w:t>
      </w:r>
      <w:r w:rsidRPr="005D1E8C">
        <w:rPr>
          <w:sz w:val="22"/>
          <w:szCs w:val="22"/>
        </w:rPr>
        <w:t xml:space="preserve">s request for information related to the administration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upon request of a beneficiary, shall promptly furnish to the beneficiary a copy of the trust instrument;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within 60 days after accepting a trusteeship, shall notify the qualified beneficiaries of the acceptance and of the trustee</w:t>
      </w:r>
      <w:r w:rsidR="00AF4FC4" w:rsidRPr="005D1E8C">
        <w:rPr>
          <w:sz w:val="22"/>
          <w:szCs w:val="22"/>
        </w:rPr>
        <w:t>'</w:t>
      </w:r>
      <w:r w:rsidRPr="005D1E8C">
        <w:rPr>
          <w:sz w:val="22"/>
          <w:szCs w:val="22"/>
        </w:rPr>
        <w:t xml:space="preserve">s name, address, and telephone number;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(3) 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w:t>
      </w:r>
      <w:r w:rsidR="00AF4FC4" w:rsidRPr="005D1E8C">
        <w:rPr>
          <w:sz w:val="22"/>
          <w:szCs w:val="22"/>
        </w:rPr>
        <w:t>'</w:t>
      </w:r>
      <w:r w:rsidRPr="005D1E8C">
        <w:rPr>
          <w:sz w:val="22"/>
          <w:szCs w:val="22"/>
        </w:rPr>
        <w:t>s existence, of the identity of the settlor or settlors, of the right to request a copy of the trust instrument, and of the right to a trustee</w:t>
      </w:r>
      <w:r w:rsidR="00AF4FC4" w:rsidRPr="005D1E8C">
        <w:rPr>
          <w:sz w:val="22"/>
          <w:szCs w:val="22"/>
        </w:rPr>
        <w:t>'</w:t>
      </w:r>
      <w:r w:rsidRPr="005D1E8C">
        <w:rPr>
          <w:sz w:val="22"/>
          <w:szCs w:val="22"/>
        </w:rPr>
        <w:t xml:space="preserve">s report as provided in subsection (c);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(4) shall notify the qualified beneficiaries in advance of any change in the method or rate of the trustee</w:t>
      </w:r>
      <w:r w:rsidR="00AF4FC4" w:rsidRPr="005D1E8C">
        <w:rPr>
          <w:sz w:val="22"/>
          <w:szCs w:val="22"/>
        </w:rPr>
        <w:t>'</w:t>
      </w:r>
      <w:r w:rsidRPr="005D1E8C">
        <w:rPr>
          <w:sz w:val="22"/>
          <w:szCs w:val="22"/>
        </w:rPr>
        <w:t xml:space="preserve">s compensation.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A trustee shall send to the distributees or permissible distributees of trust income or principal, and to other qualified or nonqualified beneficiaries who request it, at least annually and at the termination of the trust, a report of the trust property, liabilities, receipts, and disbursements, including the source and amount of the trustee</w:t>
      </w:r>
      <w:r w:rsidR="00AF4FC4" w:rsidRPr="005D1E8C">
        <w:rPr>
          <w:sz w:val="22"/>
          <w:szCs w:val="22"/>
        </w:rPr>
        <w:t>'</w:t>
      </w:r>
      <w:r w:rsidRPr="005D1E8C">
        <w:rPr>
          <w:sz w:val="22"/>
          <w:szCs w:val="22"/>
        </w:rPr>
        <w:t xml:space="preserve">s compensation, a listing of the trust assets and, if feasible, their respective market values.  Upon a vacancy in a trusteeship, unless a cotrustee remains in office, a report must be sent to the qualified beneficiaries by the former trustee.  A personal representative, conservator, or guardian may send the qualified beneficiaries a report on behalf of a deceased or incapacitated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(d) A beneficiary may waive the right to a trustee</w:t>
      </w:r>
      <w:r w:rsidR="00AF4FC4" w:rsidRPr="005D1E8C">
        <w:rPr>
          <w:sz w:val="22"/>
          <w:szCs w:val="22"/>
        </w:rPr>
        <w:t>'</w:t>
      </w:r>
      <w:r w:rsidRPr="005D1E8C">
        <w:rPr>
          <w:sz w:val="22"/>
          <w:szCs w:val="22"/>
        </w:rPr>
        <w:t xml:space="preserve">s report or other information otherwise required to be furnished under this section.  A beneficiary, with respect to future reports and other information, may withdraw a waiver previously given.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 Subsections (b)(2) and (b)(3) of this section apply only to a trustee who accepts a trusteeship on or after the effective date of this article, to an irrevocable trust created on or after the effective date of this article, and to a revocable trust which becomes irrevocable on or after the effective date of this article.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814.</w:t>
      </w:r>
      <w:r w:rsidR="00C76BA9" w:rsidRPr="005D1E8C">
        <w:rPr>
          <w:sz w:val="22"/>
          <w:szCs w:val="22"/>
        </w:rPr>
        <w:t xml:space="preserve"> Discretionary powers;  tax savings.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Notwithstanding the breadth of discretion granted to a trustee in the terms of the trust, including the use of such terms as </w:t>
      </w:r>
      <w:r w:rsidR="00AF4FC4" w:rsidRPr="005D1E8C">
        <w:rPr>
          <w:sz w:val="22"/>
          <w:szCs w:val="22"/>
        </w:rPr>
        <w:t>"</w:t>
      </w:r>
      <w:r w:rsidRPr="005D1E8C">
        <w:rPr>
          <w:sz w:val="22"/>
          <w:szCs w:val="22"/>
        </w:rPr>
        <w:t>absolute</w:t>
      </w:r>
      <w:r w:rsidR="00AF4FC4" w:rsidRPr="005D1E8C">
        <w:rPr>
          <w:sz w:val="22"/>
          <w:szCs w:val="22"/>
        </w:rPr>
        <w:t>"</w:t>
      </w:r>
      <w:r w:rsidRPr="005D1E8C">
        <w:rPr>
          <w:sz w:val="22"/>
          <w:szCs w:val="22"/>
        </w:rPr>
        <w:t xml:space="preserve">, </w:t>
      </w:r>
      <w:r w:rsidR="00AF4FC4" w:rsidRPr="005D1E8C">
        <w:rPr>
          <w:sz w:val="22"/>
          <w:szCs w:val="22"/>
        </w:rPr>
        <w:t>"</w:t>
      </w:r>
      <w:r w:rsidRPr="005D1E8C">
        <w:rPr>
          <w:sz w:val="22"/>
          <w:szCs w:val="22"/>
        </w:rPr>
        <w:t>sole</w:t>
      </w:r>
      <w:r w:rsidR="00AF4FC4" w:rsidRPr="005D1E8C">
        <w:rPr>
          <w:sz w:val="22"/>
          <w:szCs w:val="22"/>
        </w:rPr>
        <w:t>"</w:t>
      </w:r>
      <w:r w:rsidRPr="005D1E8C">
        <w:rPr>
          <w:sz w:val="22"/>
          <w:szCs w:val="22"/>
        </w:rPr>
        <w:t xml:space="preserve">, or </w:t>
      </w:r>
      <w:r w:rsidR="00AF4FC4" w:rsidRPr="005D1E8C">
        <w:rPr>
          <w:sz w:val="22"/>
          <w:szCs w:val="22"/>
        </w:rPr>
        <w:t>"</w:t>
      </w:r>
      <w:r w:rsidRPr="005D1E8C">
        <w:rPr>
          <w:sz w:val="22"/>
          <w:szCs w:val="22"/>
        </w:rPr>
        <w:t>uncontrolled</w:t>
      </w:r>
      <w:r w:rsidR="00AF4FC4" w:rsidRPr="005D1E8C">
        <w:rPr>
          <w:sz w:val="22"/>
          <w:szCs w:val="22"/>
        </w:rPr>
        <w:t>"</w:t>
      </w:r>
      <w:r w:rsidRPr="005D1E8C">
        <w:rPr>
          <w:sz w:val="22"/>
          <w:szCs w:val="22"/>
        </w:rPr>
        <w:t xml:space="preserve">, the trustee shall exercise a discretionary power in good faith and in accordance with the terms and purposes of the trust and the interests of the beneficiaries.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fiduciary can, however, exercise the power in favor of someone other than himself, his estate, his creditors and the creditors of his estate.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If a power comes within subsection (c) and the power is conferred upon two or more fiduciaries, it can be exercised by the fiduciary or the fiduciaries who are not disqualified from exercising the power as if they were the only fiduciary or fiduciaries.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A trustee may not exercise a power to make discretionary distributions to satisfy a legal obligation of support that the trustee personally owes another person.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Subsection (c) does not apply to: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 a power held by the settlor</w:t>
      </w:r>
      <w:r w:rsidR="00AF4FC4" w:rsidRPr="005D1E8C">
        <w:rPr>
          <w:sz w:val="22"/>
          <w:szCs w:val="22"/>
        </w:rPr>
        <w:t>'</w:t>
      </w:r>
      <w:r w:rsidRPr="005D1E8C">
        <w:rPr>
          <w:sz w:val="22"/>
          <w:szCs w:val="22"/>
        </w:rPr>
        <w:t xml:space="preserve">s spouse who is the trustee of a trust for which a marital deduction, as defined in Section 2056(b)(5) or 2523(e) of the Internal Revenue Code, as amended, was previously allowed;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any trust during any period that the trust may be revoked or amended by its settlor;  or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a trust if contributions to the trust qualify for the annual exclusion under Section 2503(c) of the Internal Revenue Code as amended.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53, eff June 7, 2010.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815.</w:t>
      </w:r>
      <w:r w:rsidR="00C76BA9" w:rsidRPr="005D1E8C">
        <w:rPr>
          <w:sz w:val="22"/>
          <w:szCs w:val="22"/>
        </w:rPr>
        <w:t xml:space="preserve"> General powers of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trustee, without authorization by the court, may exercise: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powers conferred by the terms of the trust;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except as limited by the terms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(A) all powers over the trust property which an unmarried competent owner has over individually owned property;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(B) any other powers appropriate to achieve the proper investment, management, and distribution of the trust property;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(C) any other powers conferred by this part.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The exercise of a power is subject to the fiduciary duties prescribed by this part.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816.</w:t>
      </w:r>
      <w:r w:rsidR="00C76BA9" w:rsidRPr="005D1E8C">
        <w:rPr>
          <w:sz w:val="22"/>
          <w:szCs w:val="22"/>
        </w:rPr>
        <w:t xml:space="preserve"> Specific powers of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Without limiting the authority conferred by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815, a trustee may: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 collect trust property and accept or reject additions to the trust property from a settlor or any other person;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 acquire or sell property, for cash or on credit, at public or private sale;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(3) exchange, partition, or otherwise change the character of trust property;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(4) deposit trust money in accounts</w:t>
      </w:r>
      <w:r w:rsidR="00AF4FC4" w:rsidRPr="005D1E8C">
        <w:rPr>
          <w:sz w:val="22"/>
          <w:szCs w:val="22"/>
        </w:rPr>
        <w:noBreakHyphen/>
      </w:r>
      <w:r w:rsidR="00AF4FC4" w:rsidRPr="005D1E8C">
        <w:rPr>
          <w:sz w:val="22"/>
          <w:szCs w:val="22"/>
        </w:rPr>
        <w:noBreakHyphen/>
      </w:r>
      <w:r w:rsidRPr="005D1E8C">
        <w:rPr>
          <w:sz w:val="22"/>
          <w:szCs w:val="22"/>
        </w:rPr>
        <w:t>all types including margin accounts</w:t>
      </w:r>
      <w:r w:rsidR="00AF4FC4" w:rsidRPr="005D1E8C">
        <w:rPr>
          <w:sz w:val="22"/>
          <w:szCs w:val="22"/>
        </w:rPr>
        <w:noBreakHyphen/>
      </w:r>
      <w:r w:rsidR="00AF4FC4" w:rsidRPr="005D1E8C">
        <w:rPr>
          <w:sz w:val="22"/>
          <w:szCs w:val="22"/>
        </w:rPr>
        <w:noBreakHyphen/>
      </w:r>
      <w:r w:rsidRPr="005D1E8C">
        <w:rPr>
          <w:sz w:val="22"/>
          <w:szCs w:val="22"/>
        </w:rPr>
        <w:t>in a regulated financial</w:t>
      </w:r>
      <w:r w:rsidR="00AF4FC4" w:rsidRPr="005D1E8C">
        <w:rPr>
          <w:sz w:val="22"/>
          <w:szCs w:val="22"/>
        </w:rPr>
        <w:noBreakHyphen/>
      </w:r>
      <w:r w:rsidRPr="005D1E8C">
        <w:rPr>
          <w:sz w:val="22"/>
          <w:szCs w:val="22"/>
        </w:rPr>
        <w:t xml:space="preserve">service institution;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(5) borrow money, with or without security, and mortgage or pledge trust property for a period within or extending beyond the duration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(7) with respect to stocks or other securities, exercise the rights of an absolute owner, including the right to: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(A) vote, or give proxies to vote, with or without power of substitution, or enter into or continue a voting trust agreement;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(B) hold a security in the name of a nominee or in other form without disclosure of the trust so that title may pass by delivery;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(C) pay calls, assessments, and other sums chargeable or accruing against the securities, and sell or exercise stock subscription or conversion rights;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(D) deposit the securities with a depositary or other regulated financial</w:t>
      </w:r>
      <w:r w:rsidR="00AF4FC4" w:rsidRPr="005D1E8C">
        <w:rPr>
          <w:sz w:val="22"/>
          <w:szCs w:val="22"/>
        </w:rPr>
        <w:noBreakHyphen/>
      </w:r>
      <w:r w:rsidRPr="005D1E8C">
        <w:rPr>
          <w:sz w:val="22"/>
          <w:szCs w:val="22"/>
        </w:rPr>
        <w:t xml:space="preserve"> service institution;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(9) enter into a lease for any purpose as lessor or lessee, including a lease or other arrangement for exploration and removal of natural resources, with or without the option to purchase or renew, for a period within or extending beyond the duration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(10) grant an option involving a sale, lease, or other disposition of trust property or acquire an option for the acquisition of property, including an option exercisable beyond the duration of the trust, and exercise an option so acquired;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(11) insure the property of the trust against damage or loss and insure the trustee, the trustee</w:t>
      </w:r>
      <w:r w:rsidR="00AF4FC4" w:rsidRPr="005D1E8C">
        <w:rPr>
          <w:sz w:val="22"/>
          <w:szCs w:val="22"/>
        </w:rPr>
        <w:t>'</w:t>
      </w:r>
      <w:r w:rsidRPr="005D1E8C">
        <w:rPr>
          <w:sz w:val="22"/>
          <w:szCs w:val="22"/>
        </w:rPr>
        <w:t xml:space="preserve">s agents, and beneficiaries against liability arising from the administration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(12) abandon or decline to administer property of no value or of insufficient value to justify its collection or continued administration;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(13) with respect to possible liability for violation of environmental law: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(B) take action to prevent, abate, or otherwise remedy any actual or potential violation of any environmental law affecting property held directly or indirectly by the trustee, whether taken before or after the assertion of a claim or the initiation of governmental enforcement;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(C) decline to accept property into trust or disclaim any power with respect to property that is or may be burdened with liability for violation of environmental law;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(D) compromise claims against the trust which may be asserted for an alleged violation of environmental law;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(E) pay the expense of any inspection, review, abatement, or remedial action to comply with environmental law;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(14) pay or contest any claim, settle a claim by or against the trust, and release, in whole or in part, a claim belonging to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(15) pay taxes, assessments, compensation of the trustee and of employees and agents of the trust, and other expenses incurred in the administration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(16) exercise elections with respect to federal, state, and local taxes;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(18) make loans out of trust property, including loans to a beneficiary on terms and conditions the trustee considers to be fair and reasonable under the circumstances, and the trustee has a lien on future distributions for repayment of those loans;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(19) pledge trust property to guarantee loans made by others to the beneficiary;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(21) pay an amount distributable to a beneficiary who is under a legal disability or who the trustee reasonably believes is incapacitated, by paying it directly to the beneficiary or applying it for the beneficiary</w:t>
      </w:r>
      <w:r w:rsidR="00AF4FC4" w:rsidRPr="005D1E8C">
        <w:rPr>
          <w:sz w:val="22"/>
          <w:szCs w:val="22"/>
        </w:rPr>
        <w:t>'</w:t>
      </w:r>
      <w:r w:rsidRPr="005D1E8C">
        <w:rPr>
          <w:sz w:val="22"/>
          <w:szCs w:val="22"/>
        </w:rPr>
        <w:t xml:space="preserve">s benefit, or by: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(A) paying it to the beneficiary</w:t>
      </w:r>
      <w:r w:rsidR="00AF4FC4" w:rsidRPr="005D1E8C">
        <w:rPr>
          <w:sz w:val="22"/>
          <w:szCs w:val="22"/>
        </w:rPr>
        <w:t>'</w:t>
      </w:r>
      <w:r w:rsidRPr="005D1E8C">
        <w:rPr>
          <w:sz w:val="22"/>
          <w:szCs w:val="22"/>
        </w:rPr>
        <w:t>s agent under a Power of Attorney, to the beneficiary</w:t>
      </w:r>
      <w:r w:rsidR="00AF4FC4" w:rsidRPr="005D1E8C">
        <w:rPr>
          <w:sz w:val="22"/>
          <w:szCs w:val="22"/>
        </w:rPr>
        <w:t>'</w:t>
      </w:r>
      <w:r w:rsidRPr="005D1E8C">
        <w:rPr>
          <w:sz w:val="22"/>
          <w:szCs w:val="22"/>
        </w:rPr>
        <w:t>s conservator or, if the beneficiary does not have a conservator, to the beneficiary</w:t>
      </w:r>
      <w:r w:rsidR="00AF4FC4" w:rsidRPr="005D1E8C">
        <w:rPr>
          <w:sz w:val="22"/>
          <w:szCs w:val="22"/>
        </w:rPr>
        <w:t>'</w:t>
      </w:r>
      <w:r w:rsidRPr="005D1E8C">
        <w:rPr>
          <w:sz w:val="22"/>
          <w:szCs w:val="22"/>
        </w:rPr>
        <w:t xml:space="preserve">s guardian;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(B) paying it to the beneficiary</w:t>
      </w:r>
      <w:r w:rsidR="00AF4FC4" w:rsidRPr="005D1E8C">
        <w:rPr>
          <w:sz w:val="22"/>
          <w:szCs w:val="22"/>
        </w:rPr>
        <w:t>'</w:t>
      </w:r>
      <w:r w:rsidRPr="005D1E8C">
        <w:rPr>
          <w:sz w:val="22"/>
          <w:szCs w:val="22"/>
        </w:rPr>
        <w:t xml:space="preserve">s custodian under the Uniform Gifts or Transfers to Minors Act or custodial trustee under the Uniform Custodial Trust Act, and, for that purpose, creating a custodianship or custodial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(C) if the trustee does not know of an agent under a Power of Attorney, conservator, guardian, custodian, or custodial trustee, paying it to an adult relative or other person having legal or physical care or custody of the beneficiary, to be expended on the beneficiary</w:t>
      </w:r>
      <w:r w:rsidR="00AF4FC4" w:rsidRPr="005D1E8C">
        <w:rPr>
          <w:sz w:val="22"/>
          <w:szCs w:val="22"/>
        </w:rPr>
        <w:t>'</w:t>
      </w:r>
      <w:r w:rsidRPr="005D1E8C">
        <w:rPr>
          <w:sz w:val="22"/>
          <w:szCs w:val="22"/>
        </w:rPr>
        <w:t xml:space="preserve">s behalf;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(D) managing it as a separate fund on the beneficiary</w:t>
      </w:r>
      <w:r w:rsidR="00AF4FC4" w:rsidRPr="005D1E8C">
        <w:rPr>
          <w:sz w:val="22"/>
          <w:szCs w:val="22"/>
        </w:rPr>
        <w:t>'</w:t>
      </w:r>
      <w:r w:rsidRPr="005D1E8C">
        <w:rPr>
          <w:sz w:val="22"/>
          <w:szCs w:val="22"/>
        </w:rPr>
        <w:t>s behalf, subject to the beneficiary</w:t>
      </w:r>
      <w:r w:rsidR="00AF4FC4" w:rsidRPr="005D1E8C">
        <w:rPr>
          <w:sz w:val="22"/>
          <w:szCs w:val="22"/>
        </w:rPr>
        <w:t>'</w:t>
      </w:r>
      <w:r w:rsidRPr="005D1E8C">
        <w:rPr>
          <w:sz w:val="22"/>
          <w:szCs w:val="22"/>
        </w:rPr>
        <w:t xml:space="preserve">s continuing right to withdraw the distribution;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(23) resolve a dispute concerning the interpretation of the trust or its administration by mediation, arbitration, or other procedure for alternative dispute resolution;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(24) prosecute or defend an action, claim, or judicial proceeding in any jurisdiction to protect trust property and the trustee in the performance of the trustee</w:t>
      </w:r>
      <w:r w:rsidR="00AF4FC4" w:rsidRPr="005D1E8C">
        <w:rPr>
          <w:sz w:val="22"/>
          <w:szCs w:val="22"/>
        </w:rPr>
        <w:t>'</w:t>
      </w:r>
      <w:r w:rsidRPr="005D1E8C">
        <w:rPr>
          <w:sz w:val="22"/>
          <w:szCs w:val="22"/>
        </w:rPr>
        <w:t xml:space="preserve">s duties;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(25) sign and deliver contracts and other instruments that are useful to achieve or facilitate the exercise of the trustee</w:t>
      </w:r>
      <w:r w:rsidR="00AF4FC4" w:rsidRPr="005D1E8C">
        <w:rPr>
          <w:sz w:val="22"/>
          <w:szCs w:val="22"/>
        </w:rPr>
        <w:t>'</w:t>
      </w:r>
      <w:r w:rsidRPr="005D1E8C">
        <w:rPr>
          <w:sz w:val="22"/>
          <w:szCs w:val="22"/>
        </w:rPr>
        <w:t xml:space="preserve">s powers;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(26) on termination of the trust, exercise the powers appropriate to wind up the administration of the trust and distribute the trust property to the persons entitled to it.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(27) allocate items of income or expense to either trust income or principal, as permitted or provided by the trust instrument and applicable law, but this power shall not be construed as prescribing the method of accounting for principal and income;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(28) to divide any trust into separate shares or separate trusts or to create separate trusts if the trustee reasonably deems it appropriate and the division or creation is consistent with the settlor</w:t>
      </w:r>
      <w:r w:rsidR="00AF4FC4" w:rsidRPr="005D1E8C">
        <w:rPr>
          <w:sz w:val="22"/>
          <w:szCs w:val="22"/>
        </w:rPr>
        <w:t>'</w:t>
      </w:r>
      <w:r w:rsidRPr="005D1E8C">
        <w:rPr>
          <w:sz w:val="22"/>
          <w:szCs w:val="22"/>
        </w:rPr>
        <w:t>s intent and facilitates the trust</w:t>
      </w:r>
      <w:r w:rsidR="00AF4FC4" w:rsidRPr="005D1E8C">
        <w:rPr>
          <w:sz w:val="22"/>
          <w:szCs w:val="22"/>
        </w:rPr>
        <w:t>'</w:t>
      </w:r>
      <w:r w:rsidRPr="005D1E8C">
        <w:rPr>
          <w:sz w:val="22"/>
          <w:szCs w:val="22"/>
        </w:rPr>
        <w:t xml:space="preserve">s administration without defeating or impairing the interests of the beneficiaries.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817.</w:t>
      </w:r>
      <w:r w:rsidR="00C76BA9" w:rsidRPr="005D1E8C">
        <w:rPr>
          <w:sz w:val="22"/>
          <w:szCs w:val="22"/>
        </w:rPr>
        <w:t xml:space="preserve"> Distribution upon termination.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release by a beneficiary of a trustee from liability for breach of trust is invalid to the extent: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it was induced by improper conduct of the trustee;  or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the beneficiary, at the time of the release, did not know of the beneficiary</w:t>
      </w:r>
      <w:r w:rsidR="00AF4FC4" w:rsidRPr="005D1E8C">
        <w:rPr>
          <w:sz w:val="22"/>
          <w:szCs w:val="22"/>
        </w:rPr>
        <w:t>'</w:t>
      </w:r>
      <w:r w:rsidRPr="005D1E8C">
        <w:rPr>
          <w:sz w:val="22"/>
          <w:szCs w:val="22"/>
        </w:rPr>
        <w:t xml:space="preserve">s rights or of the material facts relating to the breach.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3D6EB7"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PART 9.</w:t>
      </w:r>
    </w:p>
    <w:p w:rsidR="003D6EB7" w:rsidRDefault="003D6EB7"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F4FC4" w:rsidRPr="005D1E8C"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SOUTH CAROLINA UNIFORM PRINCIPAL AND INCOME ACT;  SOUTH CAROLINA UNIFORM PRUDENT INVESTOR ACT</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901.</w:t>
      </w:r>
      <w:r w:rsidR="00C76BA9" w:rsidRPr="005D1E8C">
        <w:rPr>
          <w:sz w:val="22"/>
          <w:szCs w:val="22"/>
        </w:rPr>
        <w:t xml:space="preserve"> Short title.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Sections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901 through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932 of this Part may be cited as the South Carolina Uniform Principal and Income Act.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902.</w:t>
      </w:r>
      <w:r w:rsidR="00C76BA9" w:rsidRPr="005D1E8C">
        <w:rPr>
          <w:sz w:val="22"/>
          <w:szCs w:val="22"/>
        </w:rPr>
        <w:t xml:space="preserve"> Definitions.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As used in this part: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 </w:t>
      </w:r>
      <w:r w:rsidR="00AF4FC4" w:rsidRPr="005D1E8C">
        <w:rPr>
          <w:sz w:val="22"/>
          <w:szCs w:val="22"/>
        </w:rPr>
        <w:t>"</w:t>
      </w:r>
      <w:r w:rsidRPr="005D1E8C">
        <w:rPr>
          <w:sz w:val="22"/>
          <w:szCs w:val="22"/>
        </w:rPr>
        <w:t>Accounting period</w:t>
      </w:r>
      <w:r w:rsidR="00AF4FC4" w:rsidRPr="005D1E8C">
        <w:rPr>
          <w:sz w:val="22"/>
          <w:szCs w:val="22"/>
        </w:rPr>
        <w:t>"</w:t>
      </w:r>
      <w:r w:rsidRPr="005D1E8C">
        <w:rPr>
          <w:sz w:val="22"/>
          <w:szCs w:val="22"/>
        </w:rPr>
        <w:t xml:space="preserve"> means a calendar year unless another twelve</w:t>
      </w:r>
      <w:r w:rsidR="00AF4FC4" w:rsidRPr="005D1E8C">
        <w:rPr>
          <w:sz w:val="22"/>
          <w:szCs w:val="22"/>
        </w:rPr>
        <w:noBreakHyphen/>
      </w:r>
      <w:r w:rsidRPr="005D1E8C">
        <w:rPr>
          <w:sz w:val="22"/>
          <w:szCs w:val="22"/>
        </w:rPr>
        <w:t>month period is selected by a fiduciary.  The term includes a portion of a calendar year or other twelve</w:t>
      </w:r>
      <w:r w:rsidR="00AF4FC4" w:rsidRPr="005D1E8C">
        <w:rPr>
          <w:sz w:val="22"/>
          <w:szCs w:val="22"/>
        </w:rPr>
        <w:noBreakHyphen/>
      </w:r>
      <w:r w:rsidRPr="005D1E8C">
        <w:rPr>
          <w:sz w:val="22"/>
          <w:szCs w:val="22"/>
        </w:rPr>
        <w:t xml:space="preserve">month period that begins when an income interest begins or ends when an income interest ends.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 </w:t>
      </w:r>
      <w:r w:rsidR="00AF4FC4" w:rsidRPr="005D1E8C">
        <w:rPr>
          <w:sz w:val="22"/>
          <w:szCs w:val="22"/>
        </w:rPr>
        <w:t>"</w:t>
      </w:r>
      <w:r w:rsidRPr="005D1E8C">
        <w:rPr>
          <w:sz w:val="22"/>
          <w:szCs w:val="22"/>
        </w:rPr>
        <w:t>Beneficiary</w:t>
      </w:r>
      <w:r w:rsidR="00AF4FC4" w:rsidRPr="005D1E8C">
        <w:rPr>
          <w:sz w:val="22"/>
          <w:szCs w:val="22"/>
        </w:rPr>
        <w:t>"</w:t>
      </w:r>
      <w:r w:rsidRPr="005D1E8C">
        <w:rPr>
          <w:sz w:val="22"/>
          <w:szCs w:val="22"/>
        </w:rPr>
        <w:t xml:space="preserve"> includes, in the case of a decedent</w:t>
      </w:r>
      <w:r w:rsidR="00AF4FC4" w:rsidRPr="005D1E8C">
        <w:rPr>
          <w:sz w:val="22"/>
          <w:szCs w:val="22"/>
        </w:rPr>
        <w:t>'</w:t>
      </w:r>
      <w:r w:rsidRPr="005D1E8C">
        <w:rPr>
          <w:sz w:val="22"/>
          <w:szCs w:val="22"/>
        </w:rPr>
        <w:t xml:space="preserve">s estate, an heir, legatee, and devisee and, in the case of a trust, an income beneficiary and a remainder beneficiary.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(3) </w:t>
      </w:r>
      <w:r w:rsidR="00AF4FC4" w:rsidRPr="005D1E8C">
        <w:rPr>
          <w:sz w:val="22"/>
          <w:szCs w:val="22"/>
        </w:rPr>
        <w:t>"</w:t>
      </w:r>
      <w:r w:rsidRPr="005D1E8C">
        <w:rPr>
          <w:sz w:val="22"/>
          <w:szCs w:val="22"/>
        </w:rPr>
        <w:t>Fiduciary</w:t>
      </w:r>
      <w:r w:rsidR="00AF4FC4" w:rsidRPr="005D1E8C">
        <w:rPr>
          <w:sz w:val="22"/>
          <w:szCs w:val="22"/>
        </w:rPr>
        <w:t>"</w:t>
      </w:r>
      <w:r w:rsidRPr="005D1E8C">
        <w:rPr>
          <w:sz w:val="22"/>
          <w:szCs w:val="22"/>
        </w:rPr>
        <w:t xml:space="preserve"> means a personal representative or a trustee.  The term includes an executor, administrator, successor personal representative, special administrator, and a person performing substantially the same function.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(4) </w:t>
      </w:r>
      <w:r w:rsidR="00AF4FC4" w:rsidRPr="005D1E8C">
        <w:rPr>
          <w:sz w:val="22"/>
          <w:szCs w:val="22"/>
        </w:rPr>
        <w:t>"</w:t>
      </w:r>
      <w:r w:rsidRPr="005D1E8C">
        <w:rPr>
          <w:sz w:val="22"/>
          <w:szCs w:val="22"/>
        </w:rPr>
        <w:t>Income</w:t>
      </w:r>
      <w:r w:rsidR="00AF4FC4" w:rsidRPr="005D1E8C">
        <w:rPr>
          <w:sz w:val="22"/>
          <w:szCs w:val="22"/>
        </w:rPr>
        <w:t>"</w:t>
      </w:r>
      <w:r w:rsidRPr="005D1E8C">
        <w:rPr>
          <w:sz w:val="22"/>
          <w:szCs w:val="22"/>
        </w:rPr>
        <w:t xml:space="preserve"> means money or property that a fiduciary receives as current return from a principal asset.  The term includes a portion of receipts from a sale, exchange, or liquidation of a principal asset, to the extent provided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910 through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924.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(5) </w:t>
      </w:r>
      <w:r w:rsidR="00AF4FC4" w:rsidRPr="005D1E8C">
        <w:rPr>
          <w:sz w:val="22"/>
          <w:szCs w:val="22"/>
        </w:rPr>
        <w:t>"</w:t>
      </w:r>
      <w:r w:rsidRPr="005D1E8C">
        <w:rPr>
          <w:sz w:val="22"/>
          <w:szCs w:val="22"/>
        </w:rPr>
        <w:t>Income beneficiary</w:t>
      </w:r>
      <w:r w:rsidR="00AF4FC4" w:rsidRPr="005D1E8C">
        <w:rPr>
          <w:sz w:val="22"/>
          <w:szCs w:val="22"/>
        </w:rPr>
        <w:t>"</w:t>
      </w:r>
      <w:r w:rsidRPr="005D1E8C">
        <w:rPr>
          <w:sz w:val="22"/>
          <w:szCs w:val="22"/>
        </w:rPr>
        <w:t xml:space="preserve"> means a person to whom net income of a trust is or may be payable.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(6) </w:t>
      </w:r>
      <w:r w:rsidR="00AF4FC4" w:rsidRPr="005D1E8C">
        <w:rPr>
          <w:sz w:val="22"/>
          <w:szCs w:val="22"/>
        </w:rPr>
        <w:t>"</w:t>
      </w:r>
      <w:r w:rsidRPr="005D1E8C">
        <w:rPr>
          <w:sz w:val="22"/>
          <w:szCs w:val="22"/>
        </w:rPr>
        <w:t>Income interest</w:t>
      </w:r>
      <w:r w:rsidR="00AF4FC4" w:rsidRPr="005D1E8C">
        <w:rPr>
          <w:sz w:val="22"/>
          <w:szCs w:val="22"/>
        </w:rPr>
        <w:t>"</w:t>
      </w:r>
      <w:r w:rsidRPr="005D1E8C">
        <w:rPr>
          <w:sz w:val="22"/>
          <w:szCs w:val="22"/>
        </w:rPr>
        <w:t xml:space="preserve"> means the right of an income beneficiary to receive all or part of net income, whether the terms of the trust require it to be distributed or authorize it to be distributed in the trustee</w:t>
      </w:r>
      <w:r w:rsidR="00AF4FC4" w:rsidRPr="005D1E8C">
        <w:rPr>
          <w:sz w:val="22"/>
          <w:szCs w:val="22"/>
        </w:rPr>
        <w:t>'</w:t>
      </w:r>
      <w:r w:rsidRPr="005D1E8C">
        <w:rPr>
          <w:sz w:val="22"/>
          <w:szCs w:val="22"/>
        </w:rPr>
        <w:t xml:space="preserve">s discretion.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(7) </w:t>
      </w:r>
      <w:r w:rsidR="00AF4FC4" w:rsidRPr="005D1E8C">
        <w:rPr>
          <w:sz w:val="22"/>
          <w:szCs w:val="22"/>
        </w:rPr>
        <w:t>"</w:t>
      </w:r>
      <w:r w:rsidRPr="005D1E8C">
        <w:rPr>
          <w:sz w:val="22"/>
          <w:szCs w:val="22"/>
        </w:rPr>
        <w:t>Mandatory income interest</w:t>
      </w:r>
      <w:r w:rsidR="00AF4FC4" w:rsidRPr="005D1E8C">
        <w:rPr>
          <w:sz w:val="22"/>
          <w:szCs w:val="22"/>
        </w:rPr>
        <w:t>"</w:t>
      </w:r>
      <w:r w:rsidRPr="005D1E8C">
        <w:rPr>
          <w:sz w:val="22"/>
          <w:szCs w:val="22"/>
        </w:rPr>
        <w:t xml:space="preserve"> means the right of an income beneficiary to receive net income that the terms of the trust require the fiduciary to distribute.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(8) </w:t>
      </w:r>
      <w:r w:rsidR="00AF4FC4" w:rsidRPr="005D1E8C">
        <w:rPr>
          <w:sz w:val="22"/>
          <w:szCs w:val="22"/>
        </w:rPr>
        <w:t>"</w:t>
      </w:r>
      <w:r w:rsidRPr="005D1E8C">
        <w:rPr>
          <w:sz w:val="22"/>
          <w:szCs w:val="22"/>
        </w:rPr>
        <w:t>Net income</w:t>
      </w:r>
      <w:r w:rsidR="00AF4FC4" w:rsidRPr="005D1E8C">
        <w:rPr>
          <w:sz w:val="22"/>
          <w:szCs w:val="22"/>
        </w:rPr>
        <w:t>"</w:t>
      </w:r>
      <w:r w:rsidRPr="005D1E8C">
        <w:rPr>
          <w:sz w:val="22"/>
          <w:szCs w:val="22"/>
        </w:rPr>
        <w:t xml:space="preserve"> means the total receipts allocated to income during an accounting period minus the disbursements made from income during the period, plus or minus transfers under this part to or from income during the period.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(9) </w:t>
      </w:r>
      <w:r w:rsidR="00AF4FC4" w:rsidRPr="005D1E8C">
        <w:rPr>
          <w:sz w:val="22"/>
          <w:szCs w:val="22"/>
        </w:rPr>
        <w:t>"</w:t>
      </w:r>
      <w:r w:rsidRPr="005D1E8C">
        <w:rPr>
          <w:sz w:val="22"/>
          <w:szCs w:val="22"/>
        </w:rPr>
        <w:t>Person</w:t>
      </w:r>
      <w:r w:rsidR="00AF4FC4" w:rsidRPr="005D1E8C">
        <w:rPr>
          <w:sz w:val="22"/>
          <w:szCs w:val="22"/>
        </w:rPr>
        <w:t>"</w:t>
      </w:r>
      <w:r w:rsidRPr="005D1E8C">
        <w:rPr>
          <w:sz w:val="22"/>
          <w:szCs w:val="22"/>
        </w:rPr>
        <w:t xml:space="preserve"> means any individual, corporation, business trust, estate, trust, partnership, limited liability company, association, joint venture, or government, governmental subdivision, agency, or instrumentality;  or public corporation, or other legal or commercial entity.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(10) </w:t>
      </w:r>
      <w:r w:rsidR="00AF4FC4" w:rsidRPr="005D1E8C">
        <w:rPr>
          <w:sz w:val="22"/>
          <w:szCs w:val="22"/>
        </w:rPr>
        <w:t>"</w:t>
      </w:r>
      <w:r w:rsidRPr="005D1E8C">
        <w:rPr>
          <w:sz w:val="22"/>
          <w:szCs w:val="22"/>
        </w:rPr>
        <w:t>Principal</w:t>
      </w:r>
      <w:r w:rsidR="00AF4FC4" w:rsidRPr="005D1E8C">
        <w:rPr>
          <w:sz w:val="22"/>
          <w:szCs w:val="22"/>
        </w:rPr>
        <w:t>"</w:t>
      </w:r>
      <w:r w:rsidRPr="005D1E8C">
        <w:rPr>
          <w:sz w:val="22"/>
          <w:szCs w:val="22"/>
        </w:rPr>
        <w:t xml:space="preserve"> means property held in trust for distribution to a remainder beneficiary when the trust terminates.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(11) </w:t>
      </w:r>
      <w:r w:rsidR="00AF4FC4" w:rsidRPr="005D1E8C">
        <w:rPr>
          <w:sz w:val="22"/>
          <w:szCs w:val="22"/>
        </w:rPr>
        <w:t>"</w:t>
      </w:r>
      <w:r w:rsidRPr="005D1E8C">
        <w:rPr>
          <w:sz w:val="22"/>
          <w:szCs w:val="22"/>
        </w:rPr>
        <w:t>Remainder beneficiary</w:t>
      </w:r>
      <w:r w:rsidR="00AF4FC4" w:rsidRPr="005D1E8C">
        <w:rPr>
          <w:sz w:val="22"/>
          <w:szCs w:val="22"/>
        </w:rPr>
        <w:t>"</w:t>
      </w:r>
      <w:r w:rsidRPr="005D1E8C">
        <w:rPr>
          <w:sz w:val="22"/>
          <w:szCs w:val="22"/>
        </w:rPr>
        <w:t xml:space="preserve"> means a person entitled to receive principal when an income interest ends.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(12) </w:t>
      </w:r>
      <w:r w:rsidR="00AF4FC4" w:rsidRPr="005D1E8C">
        <w:rPr>
          <w:sz w:val="22"/>
          <w:szCs w:val="22"/>
        </w:rPr>
        <w:t>"</w:t>
      </w:r>
      <w:r w:rsidRPr="005D1E8C">
        <w:rPr>
          <w:sz w:val="22"/>
          <w:szCs w:val="22"/>
        </w:rPr>
        <w:t>Terms of a trust</w:t>
      </w:r>
      <w:r w:rsidR="00AF4FC4" w:rsidRPr="005D1E8C">
        <w:rPr>
          <w:sz w:val="22"/>
          <w:szCs w:val="22"/>
        </w:rPr>
        <w:t>"</w:t>
      </w:r>
      <w:r w:rsidRPr="005D1E8C">
        <w:rPr>
          <w:sz w:val="22"/>
          <w:szCs w:val="22"/>
        </w:rPr>
        <w:t xml:space="preserve"> means the manifestation of the intent of a settlor or decedent with respect to the trust, expressed in a manner that admits of its proof in a judicial proceeding, whether by written or spoken words or by conduct.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(13) </w:t>
      </w:r>
      <w:r w:rsidR="00AF4FC4" w:rsidRPr="005D1E8C">
        <w:rPr>
          <w:sz w:val="22"/>
          <w:szCs w:val="22"/>
        </w:rPr>
        <w:t>"</w:t>
      </w:r>
      <w:r w:rsidRPr="005D1E8C">
        <w:rPr>
          <w:sz w:val="22"/>
          <w:szCs w:val="22"/>
        </w:rPr>
        <w:t>Trustee</w:t>
      </w:r>
      <w:r w:rsidR="00AF4FC4" w:rsidRPr="005D1E8C">
        <w:rPr>
          <w:sz w:val="22"/>
          <w:szCs w:val="22"/>
        </w:rPr>
        <w:t>"</w:t>
      </w:r>
      <w:r w:rsidRPr="005D1E8C">
        <w:rPr>
          <w:sz w:val="22"/>
          <w:szCs w:val="22"/>
        </w:rPr>
        <w:t xml:space="preserve"> includes an original, additional, or successor trustee, whether or not appointed or confirmed by a court.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54, eff June 7, 2010.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903.</w:t>
      </w:r>
      <w:r w:rsidR="00C76BA9" w:rsidRPr="005D1E8C">
        <w:rPr>
          <w:sz w:val="22"/>
          <w:szCs w:val="22"/>
        </w:rPr>
        <w:t xml:space="preserve"> Allocation of receipts and disbursements.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In allocating receipts and disbursements to or between principal and income, and with respect to any matter within the scope of Sections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905 through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909, a fiduciary: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shall administer a trust or estate in accordance with the terms of the trust or the will, even if there is a different provision in this part;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may administer a trust or estate by the exercise of a discretionary power of administration given to the fiduciary by the terms of the trust or the will, even if the exercise of the power produces a result different from a result required or permitted by this part;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shall administer a trust or estate in accordance with this part if the terms of the trust or the will do not contain a different provision or do not give the fiduciary a discretionary power of administration;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shall add a receipt or charge a disbursement to principal to the extent that the terms of the trust and this part do not provide a rule for allocating the receipt or disbursement to or between principal and income.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In exercising the power to adjust pursuant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904(A)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this part is presumed to be fair and reasonable to all of the beneficiaries.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55, eff June 7, 2010.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904.</w:t>
      </w:r>
      <w:r w:rsidR="00C76BA9" w:rsidRPr="005D1E8C">
        <w:rPr>
          <w:sz w:val="22"/>
          <w:szCs w:val="22"/>
        </w:rPr>
        <w:t xml:space="preserve"> Adjustments between principal and income.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w:t>
      </w:r>
      <w:r w:rsidR="00AF4FC4" w:rsidRPr="005D1E8C">
        <w:rPr>
          <w:sz w:val="22"/>
          <w:szCs w:val="22"/>
        </w:rPr>
        <w:t>'</w:t>
      </w:r>
      <w:r w:rsidRPr="005D1E8C">
        <w:rPr>
          <w:sz w:val="22"/>
          <w:szCs w:val="22"/>
        </w:rPr>
        <w:t>s income, and the trustee determines, after applying the provisions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903(A), that the trustee is unable to comply with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903(B).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In deciding whether and to what extent to exercise the power of adjustment in subsection (A), a trustee shall consider all factors relevant to the trust and its beneficiaries, including: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nature, purpose, and expected duration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intent of the settlor;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identity and circumstances of the beneficiaries;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needs for liquidity, regularity of income, and preservation and appreciation of capital;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(6) net amount otherwise allocated to income and the increase or decrease in the value of the principal assets, which the trustee may estimate as to assets for which market values are not readily available;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(7) terms of the trust and whether and to what extent they give the trustee the power to invade principal or accumulate income or prohibit the trustee from invading principal or accumulating income, and the extent to which the trustee has exercised a power from time to time to invade principal or accumulate income;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(8) actual and anticipated effect of economic conditions on principal and income and effects of inflation and deflation;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(9) anticipated tax consequences of an adjustment.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trustee may not make an adjustment: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that reduces the actuarial value of the income interest in a trust to which a person transfers property with the intent to qualify for a gift tax exclusion;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that changes the amount payable to a beneficiary as a fixed annuity or a fixed fraction of the value of the trust assets;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from any amount that is permanently set aside for charitable purposes under a will or the terms of a trust unless both income and principal are so set aside;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if possessing or exercising the power to make an adjustment is determinative in causing an individual to be treated as the owner of all or part of the trust for income tax purposes;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(6) if possessing or exercising the power to make an adjustment is determinative in causing all or part of the trust assets to be included for estate tax purposes in the estate of an individual who has the power to remove a trustee or appoint a trustee, or both;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(7) if the trustee is a beneficiary of the trust;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(8) if the trustee is not a beneficiary, but the adjustment benefits the trustee directly or indirectly.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If subsection (C)(5), (6), (7), or (8) applies to a trustee and there is more than one trustee, a cotrustee to whom the provision does not apply may make the adjustment unless the exercise of the power by the remaining trustee or trustees is not permitted by the terms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 (C)(1) through (6) or (C)(8) or if the trustee determines that possessing or exercising the power may deprive the trust of a tax benefit or impose a tax burden not contemplated in subsection (C).  The release may be permanent or for a specified period, including a period measured by the life of an individual.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(F) Terms of a trust that limit the power of a trustee to make an adjustment between principal and income do not affect the application of this section unless it is clear from the terms of the trust that the terms are intended to deny the trustee the power of adjustment in subsection (A).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56, eff June 7, 2010.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905.</w:t>
      </w:r>
      <w:r w:rsidR="00C76BA9" w:rsidRPr="005D1E8C">
        <w:rPr>
          <w:sz w:val="22"/>
          <w:szCs w:val="22"/>
        </w:rPr>
        <w:t xml:space="preserve"> Determinations of income and principal;  distributions upon death of decedent or end of an income interest in a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After a decedent dies, in the case of an estate, or after an income interest in a trust ends, a fiduciary: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(1) of an estate or of a terminating income interest shall determine the amount of net income and net principal receipts received from property specifically given to a beneficiary pursuant to Sections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907 through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930 which apply to trustees and the provisions of item (5).  The fiduciary shall distribute the net income and net principal receipts to the beneficiary who is to receive the specific property;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(2) shall determine the remaining net income of a decedent</w:t>
      </w:r>
      <w:r w:rsidR="00AF4FC4" w:rsidRPr="005D1E8C">
        <w:rPr>
          <w:sz w:val="22"/>
          <w:szCs w:val="22"/>
        </w:rPr>
        <w:t>'</w:t>
      </w:r>
      <w:r w:rsidRPr="005D1E8C">
        <w:rPr>
          <w:sz w:val="22"/>
          <w:szCs w:val="22"/>
        </w:rPr>
        <w:t>s estate or a terminating income interest pursuant to Sections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907 through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930 which apply to trustees and by: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(a) including in net income all income from property used to discharge liabilities;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(b) paying from income or principal, in the fiduciary</w:t>
      </w:r>
      <w:r w:rsidR="00AF4FC4" w:rsidRPr="005D1E8C">
        <w:rPr>
          <w:sz w:val="22"/>
          <w:szCs w:val="22"/>
        </w:rPr>
        <w:t>'</w:t>
      </w:r>
      <w:r w:rsidRPr="005D1E8C">
        <w:rPr>
          <w:sz w:val="22"/>
          <w:szCs w:val="22"/>
        </w:rPr>
        <w:t xml:space="preserve">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(c) paying from principal all other disbursements made or incurred in connection with the settlement of a decedent</w:t>
      </w:r>
      <w:r w:rsidR="00AF4FC4" w:rsidRPr="005D1E8C">
        <w:rPr>
          <w:sz w:val="22"/>
          <w:szCs w:val="22"/>
        </w:rPr>
        <w:t>'</w:t>
      </w:r>
      <w:r w:rsidRPr="005D1E8C">
        <w:rPr>
          <w:sz w:val="22"/>
          <w:szCs w:val="22"/>
        </w:rPr>
        <w:t xml:space="preserve">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(4) shall distribute the net income remaining after distributions required by item (3) in the manner pursuant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906 to all other beneficiaries, including a beneficiary who receives a pecuniary amount in trust, even if the beneficiary holds an unqualified power to withdraw assets from the trust or other presently exercisable general power of appointment over the trust;  and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(5) may not reduce principal or income receipts from property described in item (1) because of a payment pursuant to Sections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924 and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w:t>
      </w:r>
      <w:r w:rsidR="00AF4FC4" w:rsidRPr="005D1E8C">
        <w:rPr>
          <w:sz w:val="22"/>
          <w:szCs w:val="22"/>
        </w:rPr>
        <w:t>'</w:t>
      </w:r>
      <w:r w:rsidRPr="005D1E8C">
        <w:rPr>
          <w:sz w:val="22"/>
          <w:szCs w:val="22"/>
        </w:rPr>
        <w:t>s death or an income interest</w:t>
      </w:r>
      <w:r w:rsidR="00AF4FC4" w:rsidRPr="005D1E8C">
        <w:rPr>
          <w:sz w:val="22"/>
          <w:szCs w:val="22"/>
        </w:rPr>
        <w:t>'</w:t>
      </w:r>
      <w:r w:rsidRPr="005D1E8C">
        <w:rPr>
          <w:sz w:val="22"/>
          <w:szCs w:val="22"/>
        </w:rPr>
        <w:t xml:space="preserve">s terminating event, and by making a reasonable provision for amounts that the fiduciary believes the estate or terminating income interest may become obligated to pay after the property is distributed.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906.</w:t>
      </w:r>
      <w:r w:rsidR="00C76BA9" w:rsidRPr="005D1E8C">
        <w:rPr>
          <w:sz w:val="22"/>
          <w:szCs w:val="22"/>
        </w:rPr>
        <w:t xml:space="preserve"> Determination and distribution of net income.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Each beneficiary described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In determining a beneficiary</w:t>
      </w:r>
      <w:r w:rsidR="00AF4FC4" w:rsidRPr="005D1E8C">
        <w:rPr>
          <w:sz w:val="22"/>
          <w:szCs w:val="22"/>
        </w:rPr>
        <w:t>'</w:t>
      </w:r>
      <w:r w:rsidRPr="005D1E8C">
        <w:rPr>
          <w:sz w:val="22"/>
          <w:szCs w:val="22"/>
        </w:rPr>
        <w:t xml:space="preserve">s share of net income, the: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beneficiary is entitled to receive a portion of the net income equal to his fractional interest in the undistributed principal assets immediately before the distribution date, including assets that later may be sold to meet principal obligations.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fractional interest of the beneficiary in the undistributed principal assets must be calculated without regard to property specifically given to a beneficiary and property required to pay pecuniary amounts not in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fractional interest of the beneficiary in the undistributed principal assets must be calculated on the basis of the aggregate value of those assets as of the distribution date without reducing the value by any unpaid principal obligation;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distribution date for purposes of this section may be the date as of which the fiduciary calculates the value of the assets if that date is reasonably near the date on which assets are actually distributed.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If a fiduciary does not distribute all of the collected but undistributed net income to each person as of a distribution date, the fiduciary shall maintain appropriate records showing the interest of each beneficiary in that net income.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907.</w:t>
      </w:r>
      <w:r w:rsidR="00C76BA9" w:rsidRPr="005D1E8C">
        <w:rPr>
          <w:sz w:val="22"/>
          <w:szCs w:val="22"/>
        </w:rPr>
        <w:t xml:space="preserve"> Beginning and end of income interests.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An income beneficiary is entitled to net income from the date on which the income interest begins.  An income interest begins on the date specified in the terms of the trust or, if no date is specified, on the date an asset becomes subject to a trust or successive income interest.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An asset becomes subject to a trust on the date: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 it is transferred to the trust, in the case of an asset that is transferred to a trust during the transferor</w:t>
      </w:r>
      <w:r w:rsidR="00AF4FC4" w:rsidRPr="005D1E8C">
        <w:rPr>
          <w:sz w:val="22"/>
          <w:szCs w:val="22"/>
        </w:rPr>
        <w:t>'</w:t>
      </w:r>
      <w:r w:rsidRPr="005D1E8C">
        <w:rPr>
          <w:sz w:val="22"/>
          <w:szCs w:val="22"/>
        </w:rPr>
        <w:t xml:space="preserve">s life;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testator dies, in the case of an asset that becomes subject to a trust by reason of a will, even if there is an intervening period of administration of the estate;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the individual dies, in the case of an asset that is transferred to a fiduciary by a third party because of the death of the individual.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An asset becomes subject to a successive income interest on the day after the preceding income interest ends, as determined pursuant to subsection (D), even if there is an intervening period of administration to wind up the preceding income interest.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An income interest ends on the day before an income beneficiary dies or another terminating event occurs or on the last day of a period during which there is no beneficiary to whom a trustee may distribute income.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908.</w:t>
      </w:r>
      <w:r w:rsidR="00C76BA9" w:rsidRPr="005D1E8C">
        <w:rPr>
          <w:sz w:val="22"/>
          <w:szCs w:val="22"/>
        </w:rPr>
        <w:t xml:space="preserve"> Allocation of income receipts and disbursements.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A trustee shall allocate an income receipt or disbursement, other than one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905(1), to principal if its due date occurs before a decedent dies in the case of an estate or before an income interest begins in the case of a trust or successive income interest.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909.</w:t>
      </w:r>
      <w:r w:rsidR="00C76BA9" w:rsidRPr="005D1E8C">
        <w:rPr>
          <w:sz w:val="22"/>
          <w:szCs w:val="22"/>
        </w:rPr>
        <w:t xml:space="preserve"> Undistributed income.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In this section, </w:t>
      </w:r>
      <w:r w:rsidR="00AF4FC4" w:rsidRPr="005D1E8C">
        <w:rPr>
          <w:sz w:val="22"/>
          <w:szCs w:val="22"/>
        </w:rPr>
        <w:t>"</w:t>
      </w:r>
      <w:r w:rsidRPr="005D1E8C">
        <w:rPr>
          <w:sz w:val="22"/>
          <w:szCs w:val="22"/>
        </w:rPr>
        <w:t>undistributed income</w:t>
      </w:r>
      <w:r w:rsidR="00AF4FC4" w:rsidRPr="005D1E8C">
        <w:rPr>
          <w:sz w:val="22"/>
          <w:szCs w:val="22"/>
        </w:rPr>
        <w:t>"</w:t>
      </w:r>
      <w:r w:rsidRPr="005D1E8C">
        <w:rPr>
          <w:sz w:val="22"/>
          <w:szCs w:val="22"/>
        </w:rPr>
        <w:t xml:space="preserve"> means net income received before the date on which an income interest ends.  The term does not include an item of income or expense that is due or accrued or net income that has been added or must be added to principal under the terms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When a mandatory income interest ends, the trustee shall pay to a mandatory income beneficiary who survives that date, or the estate of a deceased mandatory income beneficiary whose death causes the interest to end, the beneficiary</w:t>
      </w:r>
      <w:r w:rsidR="00AF4FC4" w:rsidRPr="005D1E8C">
        <w:rPr>
          <w:sz w:val="22"/>
          <w:szCs w:val="22"/>
        </w:rPr>
        <w:t>'</w:t>
      </w:r>
      <w:r w:rsidRPr="005D1E8C">
        <w:rPr>
          <w:sz w:val="22"/>
          <w:szCs w:val="22"/>
        </w:rPr>
        <w:t xml:space="preserve">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910.</w:t>
      </w:r>
      <w:r w:rsidR="00C76BA9" w:rsidRPr="005D1E8C">
        <w:rPr>
          <w:sz w:val="22"/>
          <w:szCs w:val="22"/>
        </w:rPr>
        <w:t xml:space="preserve"> Allocation of receipts from an entity to principal or income.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In this section, </w:t>
      </w:r>
      <w:r w:rsidR="00AF4FC4" w:rsidRPr="005D1E8C">
        <w:rPr>
          <w:sz w:val="22"/>
          <w:szCs w:val="22"/>
        </w:rPr>
        <w:t>"</w:t>
      </w:r>
      <w:r w:rsidRPr="005D1E8C">
        <w:rPr>
          <w:sz w:val="22"/>
          <w:szCs w:val="22"/>
        </w:rPr>
        <w:t>entity</w:t>
      </w:r>
      <w:r w:rsidR="00AF4FC4" w:rsidRPr="005D1E8C">
        <w:rPr>
          <w:sz w:val="22"/>
          <w:szCs w:val="22"/>
        </w:rPr>
        <w:t>"</w:t>
      </w:r>
      <w:r w:rsidRPr="005D1E8C">
        <w:rPr>
          <w:sz w:val="22"/>
          <w:szCs w:val="22"/>
        </w:rPr>
        <w:t xml:space="preserve"> means a corporation, partnership, limited liability company, regulated investment company, real estate investment trust, common trust fund, or other organization in which a trustee has an interest other than a trust or estate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911, a business or activity to which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912 applies, or an asset</w:t>
      </w:r>
      <w:r w:rsidR="00AF4FC4" w:rsidRPr="005D1E8C">
        <w:rPr>
          <w:sz w:val="22"/>
          <w:szCs w:val="22"/>
        </w:rPr>
        <w:noBreakHyphen/>
      </w:r>
      <w:r w:rsidRPr="005D1E8C">
        <w:rPr>
          <w:sz w:val="22"/>
          <w:szCs w:val="22"/>
        </w:rPr>
        <w:t>backed security to which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924 applies.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Except as otherwise provided in this section, a trustee shall allocate to income money received from an entity.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trustee shall allocate the following receipts from an entity to principal: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property other than money;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money received in one distribution or a series of related distributions in exchange for part or all of a trust</w:t>
      </w:r>
      <w:r w:rsidR="00AF4FC4" w:rsidRPr="005D1E8C">
        <w:rPr>
          <w:sz w:val="22"/>
          <w:szCs w:val="22"/>
        </w:rPr>
        <w:t>'</w:t>
      </w:r>
      <w:r w:rsidRPr="005D1E8C">
        <w:rPr>
          <w:sz w:val="22"/>
          <w:szCs w:val="22"/>
        </w:rPr>
        <w:t xml:space="preserve">s interest in the entity;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money received in total or partial liquidation of the entity;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money received from an entity that is a regulated investment company or a real estate investment trust if the money distributed is a capital gain dividend for federal income tax purposes.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Money is received in partial liquidation: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to the extent that the entity, at or near the time of a distribution, indicates that it is a distribution in partial liquidation;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if the total amount of money and property received in a distribution or series of related distributions is greater than twenty percent of the entity</w:t>
      </w:r>
      <w:r w:rsidR="00AF4FC4" w:rsidRPr="005D1E8C">
        <w:rPr>
          <w:sz w:val="22"/>
          <w:szCs w:val="22"/>
        </w:rPr>
        <w:t>'</w:t>
      </w:r>
      <w:r w:rsidRPr="005D1E8C">
        <w:rPr>
          <w:sz w:val="22"/>
          <w:szCs w:val="22"/>
        </w:rPr>
        <w:t>s gross assets of the entity, as shown by the year</w:t>
      </w:r>
      <w:r w:rsidR="00AF4FC4" w:rsidRPr="005D1E8C">
        <w:rPr>
          <w:sz w:val="22"/>
          <w:szCs w:val="22"/>
        </w:rPr>
        <w:noBreakHyphen/>
      </w:r>
      <w:r w:rsidRPr="005D1E8C">
        <w:rPr>
          <w:sz w:val="22"/>
          <w:szCs w:val="22"/>
        </w:rPr>
        <w:t xml:space="preserve">end financial statements immediately preceding the initial receipt.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 Money is not received in partial liquidation, nor may it be taken into account pursuant to subsection (D)(2), to the extent that it does not exceed the amount of income tax that a trustee or beneficiary must pay on taxable income of the entity that distributes the money.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w:t>
      </w:r>
      <w:r w:rsidR="00AF4FC4" w:rsidRPr="005D1E8C">
        <w:rPr>
          <w:sz w:val="22"/>
          <w:szCs w:val="22"/>
        </w:rPr>
        <w:t>'</w:t>
      </w:r>
      <w:r w:rsidRPr="005D1E8C">
        <w:rPr>
          <w:sz w:val="22"/>
          <w:szCs w:val="22"/>
        </w:rPr>
        <w:t xml:space="preserve">s board of directors.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911.</w:t>
      </w:r>
      <w:r w:rsidR="00C76BA9" w:rsidRPr="005D1E8C">
        <w:rPr>
          <w:sz w:val="22"/>
          <w:szCs w:val="22"/>
        </w:rPr>
        <w:t xml:space="preserve"> Allocations of income and principal received from a trust or an estate.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910 or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924 applies to a receipt from the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912.</w:t>
      </w:r>
      <w:r w:rsidR="00C76BA9" w:rsidRPr="005D1E8C">
        <w:rPr>
          <w:sz w:val="22"/>
          <w:szCs w:val="22"/>
        </w:rPr>
        <w:t xml:space="preserve"> Separate accounting for a business activity.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w:t>
      </w:r>
      <w:r w:rsidR="00AF4FC4" w:rsidRPr="005D1E8C">
        <w:rPr>
          <w:sz w:val="22"/>
          <w:szCs w:val="22"/>
        </w:rPr>
        <w:t>'</w:t>
      </w:r>
      <w:r w:rsidRPr="005D1E8C">
        <w:rPr>
          <w:sz w:val="22"/>
          <w:szCs w:val="22"/>
        </w:rPr>
        <w:t xml:space="preserve">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Activities for which a trustee may maintain separate accounting records include: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retail, manufacturing, service, and other traditional business activities;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farming;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raising and selling livestock and other animals;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management of rental properties;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extraction of minerals and other natural resources;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(6) timber operations;  and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(7) activities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923.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913.</w:t>
      </w:r>
      <w:r w:rsidR="00C76BA9" w:rsidRPr="005D1E8C">
        <w:rPr>
          <w:sz w:val="22"/>
          <w:szCs w:val="22"/>
        </w:rPr>
        <w:t xml:space="preserve"> Allocations to principal.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trustee shall allocate to principal: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(1) to the extent not allocated to income pursuant to this part, assets received from a transferor during his lifetime, a decedent</w:t>
      </w:r>
      <w:r w:rsidR="00AF4FC4" w:rsidRPr="005D1E8C">
        <w:rPr>
          <w:sz w:val="22"/>
          <w:szCs w:val="22"/>
        </w:rPr>
        <w:t>'</w:t>
      </w:r>
      <w:r w:rsidRPr="005D1E8C">
        <w:rPr>
          <w:sz w:val="22"/>
          <w:szCs w:val="22"/>
        </w:rPr>
        <w:t xml:space="preserve">s estate, a trust with a terminating income interest, or a payer under a contract naming the trust or its trustee as beneficiary;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 money or other property received from the sale, exchange, liquidation, or change in form of a principal asset, including realized profit;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(3) amounts recovered from third parties to reimburse the trust because of disbursements described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926(A)(7) or for other reasons to the extent not based on the loss of income;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(4) proceeds of property taken by eminent domain, but a separate award made for the loss of income with respect to an accounting period during which a current income beneficiary had a mandatory income interest is income;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(5) net income received in an accounting period during which there is no beneficiary to whom a trustee may or must distribute income;  and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(6) other receipts as provided in Sections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917 through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924.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914.</w:t>
      </w:r>
      <w:r w:rsidR="00C76BA9" w:rsidRPr="005D1E8C">
        <w:rPr>
          <w:sz w:val="22"/>
          <w:szCs w:val="22"/>
        </w:rPr>
        <w:t xml:space="preserve"> Accounting for receipts from rental property.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w:t>
      </w:r>
      <w:r w:rsidR="00AF4FC4" w:rsidRPr="005D1E8C">
        <w:rPr>
          <w:sz w:val="22"/>
          <w:szCs w:val="22"/>
        </w:rPr>
        <w:t>'</w:t>
      </w:r>
      <w:r w:rsidRPr="005D1E8C">
        <w:rPr>
          <w:sz w:val="22"/>
          <w:szCs w:val="22"/>
        </w:rPr>
        <w:t xml:space="preserve">s contractual obligations have been satisfied with respect to that amount.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915.</w:t>
      </w:r>
      <w:r w:rsidR="00C76BA9" w:rsidRPr="005D1E8C">
        <w:rPr>
          <w:sz w:val="22"/>
          <w:szCs w:val="22"/>
        </w:rPr>
        <w:t xml:space="preserve"> Allocation of interest as income;  allocation of proceeds from disposition of an obligation as principal;  exceptions.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An amount received as interest, whether determined at a fixed, variable, or floating rate, on an obligation to pay money to the trustee, including an amount received as consideration for prepaying principal, must be allocated to income without provision for amortization of premium.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This section does not apply to an obligation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918, 62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919, 62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920, 62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921, or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924.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916.</w:t>
      </w:r>
      <w:r w:rsidR="00C76BA9" w:rsidRPr="005D1E8C">
        <w:rPr>
          <w:sz w:val="22"/>
          <w:szCs w:val="22"/>
        </w:rPr>
        <w:t xml:space="preserve"> Allocation of proceeds of insurance contracts;  exception.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A trustee shall allocate to income proceeds of a contract that insures the trustee against loss of occupancy or other use by an income beneficiary, loss of income, or,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912, loss of profits from a business.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This section does not apply to a contract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918.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917.</w:t>
      </w:r>
      <w:r w:rsidR="00C76BA9" w:rsidRPr="005D1E8C">
        <w:rPr>
          <w:sz w:val="22"/>
          <w:szCs w:val="22"/>
        </w:rPr>
        <w:t xml:space="preserve"> Insubstantial allocations.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If a trustee determines that an allocation between principal and income required by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918, 62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919, 62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920, 62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921, or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924 is insubstantial, the trustee may allocate the entire amount to principal unless one of the circumstances provided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904(C) applies to the allocation.  This power may be exercised by a cotrustee in the circumstances provided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904(D) and may be released for the reasons and in the manner provided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904(E).  An allocation is presumed to be insubstantial if: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 the amount of the allocation increases or decreases net income in an accounting period, as determined before the allocation, by less than ten percent;  or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 the value of the asset producing the receipt for which the allocation is made is less than ten percent of the total value of the assets of the trust at the beginning of the accounting period.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918.</w:t>
      </w:r>
      <w:r w:rsidR="00C76BA9" w:rsidRPr="005D1E8C">
        <w:rPr>
          <w:sz w:val="22"/>
          <w:szCs w:val="22"/>
        </w:rPr>
        <w:t xml:space="preserve"> Allocation of payments;  interest, dividends, or payments made instead of interest or dividends;  marital deductions;  exception.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In this section, </w:t>
      </w:r>
      <w:r w:rsidR="00AF4FC4" w:rsidRPr="005D1E8C">
        <w:rPr>
          <w:sz w:val="22"/>
          <w:szCs w:val="22"/>
        </w:rPr>
        <w:t>"</w:t>
      </w:r>
      <w:r w:rsidRPr="005D1E8C">
        <w:rPr>
          <w:sz w:val="22"/>
          <w:szCs w:val="22"/>
        </w:rPr>
        <w:t>payment</w:t>
      </w:r>
      <w:r w:rsidR="00AF4FC4" w:rsidRPr="005D1E8C">
        <w:rPr>
          <w:sz w:val="22"/>
          <w:szCs w:val="22"/>
        </w:rPr>
        <w:t>"</w:t>
      </w:r>
      <w:r w:rsidRPr="005D1E8C">
        <w:rPr>
          <w:sz w:val="22"/>
          <w:szCs w:val="22"/>
        </w:rPr>
        <w:t xml:space="preserve">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w:t>
      </w:r>
      <w:r w:rsidR="00AF4FC4" w:rsidRPr="005D1E8C">
        <w:rPr>
          <w:sz w:val="22"/>
          <w:szCs w:val="22"/>
        </w:rPr>
        <w:t>'</w:t>
      </w:r>
      <w:r w:rsidRPr="005D1E8C">
        <w:rPr>
          <w:sz w:val="22"/>
          <w:szCs w:val="22"/>
        </w:rPr>
        <w:t>s general assets or from a separate fund created by the payer, including a private or commercial annuity, an individual retirement account, and a pension, profit</w:t>
      </w:r>
      <w:r w:rsidR="00AF4FC4" w:rsidRPr="005D1E8C">
        <w:rPr>
          <w:sz w:val="22"/>
          <w:szCs w:val="22"/>
        </w:rPr>
        <w:noBreakHyphen/>
      </w:r>
      <w:r w:rsidRPr="005D1E8C">
        <w:rPr>
          <w:sz w:val="22"/>
          <w:szCs w:val="22"/>
        </w:rPr>
        <w:t>sharing, stock</w:t>
      </w:r>
      <w:r w:rsidR="00AF4FC4" w:rsidRPr="005D1E8C">
        <w:rPr>
          <w:sz w:val="22"/>
          <w:szCs w:val="22"/>
        </w:rPr>
        <w:noBreakHyphen/>
      </w:r>
      <w:r w:rsidRPr="005D1E8C">
        <w:rPr>
          <w:sz w:val="22"/>
          <w:szCs w:val="22"/>
        </w:rPr>
        <w:t>bonus, or stock</w:t>
      </w:r>
      <w:r w:rsidR="00AF4FC4" w:rsidRPr="005D1E8C">
        <w:rPr>
          <w:sz w:val="22"/>
          <w:szCs w:val="22"/>
        </w:rPr>
        <w:noBreakHyphen/>
      </w:r>
      <w:r w:rsidRPr="005D1E8C">
        <w:rPr>
          <w:sz w:val="22"/>
          <w:szCs w:val="22"/>
        </w:rPr>
        <w:t xml:space="preserve">ownership plan.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To the extent that a payment is characterized as interest or a dividend or a payment made instead of interest or a dividend, a trustee shall allocate it to income.  The trustee shall allocate to principal the balance of the payment and any other payment received in the same accounting period that is not characterized as interest, a dividend, or an equivalent payment.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sidR="00AF4FC4" w:rsidRPr="005D1E8C">
        <w:rPr>
          <w:sz w:val="22"/>
          <w:szCs w:val="22"/>
        </w:rPr>
        <w:t>"</w:t>
      </w:r>
      <w:r w:rsidRPr="005D1E8C">
        <w:rPr>
          <w:sz w:val="22"/>
          <w:szCs w:val="22"/>
        </w:rPr>
        <w:t>required to be made</w:t>
      </w:r>
      <w:r w:rsidR="00AF4FC4" w:rsidRPr="005D1E8C">
        <w:rPr>
          <w:sz w:val="22"/>
          <w:szCs w:val="22"/>
        </w:rPr>
        <w:t>"</w:t>
      </w:r>
      <w:r w:rsidRPr="005D1E8C">
        <w:rPr>
          <w:sz w:val="22"/>
          <w:szCs w:val="22"/>
        </w:rPr>
        <w:t xml:space="preserve"> to the extent that it is made because the trustee exercises a right of withdrawal.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If, to obtain an estate tax marital deduction for a trust, a trustee must allocate more of a payment to income than provided for by this section, the trustee shall allocate to income the additional amount necessary to obtain the marital deduction.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(E) This section does not apply to payments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919.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919.</w:t>
      </w:r>
      <w:r w:rsidR="00C76BA9" w:rsidRPr="005D1E8C">
        <w:rPr>
          <w:sz w:val="22"/>
          <w:szCs w:val="22"/>
        </w:rPr>
        <w:t xml:space="preserve"> Liquidating assets.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In this section, </w:t>
      </w:r>
      <w:r w:rsidR="00AF4FC4" w:rsidRPr="005D1E8C">
        <w:rPr>
          <w:sz w:val="22"/>
          <w:szCs w:val="22"/>
        </w:rPr>
        <w:t>"</w:t>
      </w:r>
      <w:r w:rsidRPr="005D1E8C">
        <w:rPr>
          <w:sz w:val="22"/>
          <w:szCs w:val="22"/>
        </w:rPr>
        <w:t>liquidating asset</w:t>
      </w:r>
      <w:r w:rsidR="00AF4FC4" w:rsidRPr="005D1E8C">
        <w:rPr>
          <w:sz w:val="22"/>
          <w:szCs w:val="22"/>
        </w:rPr>
        <w:t>"</w:t>
      </w:r>
      <w:r w:rsidRPr="005D1E8C">
        <w:rPr>
          <w:sz w:val="22"/>
          <w:szCs w:val="22"/>
        </w:rPr>
        <w:t xml:space="preserve">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918, resources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920, timber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921, an activity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923, an asset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924, or any asset for which the trustee establishes a reserve for depreciation pursuant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927.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trustee shall allocate to income ten percent of the receipts from a liquidating asset and the balance to principal.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920.</w:t>
      </w:r>
      <w:r w:rsidR="00C76BA9" w:rsidRPr="005D1E8C">
        <w:rPr>
          <w:sz w:val="22"/>
          <w:szCs w:val="22"/>
        </w:rPr>
        <w:t xml:space="preserve"> Allocation of receipts from interests in minerals or other natural resources.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To the extent that a trustee accounts for receipts from an interest in minerals or other natural resources pursuant to this section, the trustee shall allocate them if: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received as nominal delay rental or nominal annual rent on a lease, a receipt must be allocated to income;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received from a production payment, a receipt must be allocated to income if and to the extent that the agreement creating the production payment provides a factor for interest or its equivalent.  The balance must be allocated to principal;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(3) an amount received as a royalty, shut</w:t>
      </w:r>
      <w:r w:rsidR="00AF4FC4" w:rsidRPr="005D1E8C">
        <w:rPr>
          <w:sz w:val="22"/>
          <w:szCs w:val="22"/>
        </w:rPr>
        <w:noBreakHyphen/>
      </w:r>
      <w:r w:rsidRPr="005D1E8C">
        <w:rPr>
          <w:sz w:val="22"/>
          <w:szCs w:val="22"/>
        </w:rPr>
        <w:t>in</w:t>
      </w:r>
      <w:r w:rsidR="00AF4FC4" w:rsidRPr="005D1E8C">
        <w:rPr>
          <w:sz w:val="22"/>
          <w:szCs w:val="22"/>
        </w:rPr>
        <w:noBreakHyphen/>
      </w:r>
      <w:r w:rsidRPr="005D1E8C">
        <w:rPr>
          <w:sz w:val="22"/>
          <w:szCs w:val="22"/>
        </w:rPr>
        <w:t>well payment, take</w:t>
      </w:r>
      <w:r w:rsidR="00AF4FC4" w:rsidRPr="005D1E8C">
        <w:rPr>
          <w:sz w:val="22"/>
          <w:szCs w:val="22"/>
        </w:rPr>
        <w:noBreakHyphen/>
      </w:r>
      <w:r w:rsidRPr="005D1E8C">
        <w:rPr>
          <w:sz w:val="22"/>
          <w:szCs w:val="22"/>
        </w:rPr>
        <w:t>or</w:t>
      </w:r>
      <w:r w:rsidR="00AF4FC4" w:rsidRPr="005D1E8C">
        <w:rPr>
          <w:sz w:val="22"/>
          <w:szCs w:val="22"/>
        </w:rPr>
        <w:noBreakHyphen/>
      </w:r>
      <w:r w:rsidRPr="005D1E8C">
        <w:rPr>
          <w:sz w:val="22"/>
          <w:szCs w:val="22"/>
        </w:rPr>
        <w:t xml:space="preserve">pay payment, bonus, or delay rental is more than nominal, ninety percent must be allocated to principal and the balance to income;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an amount is received from a working interest or any other interest not otherwise provided for in this subsection, ninety percent of the net amount received must be allocated to principal and the balance to income.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An amount received on account of an interest in water that is renewable must be allocated to income.  If the water is not renewable, ninety percent of the amount must be allocated to principal and the balance to income.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This part applies whether or not a decedent or donor was extracting minerals, water, or other natural resources before the interest became subject to the trust.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921.</w:t>
      </w:r>
      <w:r w:rsidR="00C76BA9" w:rsidRPr="005D1E8C">
        <w:rPr>
          <w:sz w:val="22"/>
          <w:szCs w:val="22"/>
        </w:rPr>
        <w:t xml:space="preserve"> Allocation of receipts from sale of timber and related products.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To the extent that a trustee accounts for receipts from the sale of timber and related products pursuant to this section, the trustee shall allocate the net receipts to: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income, to the extent that the amount of timber removed from the land does not exceed the rate of growth of the timber during the accounting periods in which a beneficiary has a mandatory income interest;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principal, to the extent that the amount of timber removed from the land exceeds the rate of growth of the timber or the net receipts are from the sale of standing timber;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or between income and principal, if the net receipts are from the lease of timberland or from a contract to cut timber from land owned by a trust, by determining the amount of timber removed from the land under the lease or contract and applying items (1) and (2);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principal, to the extent that advance payments, bonuses, and other payments are not otherwise allocated pursuant to this subsection.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In determining net receipts to be allocated pursuant to subsection (A), a trustee shall deduct and transfer to principal a reasonable amount for depletion.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This part applies whether or not a decedent or transferor was harvesting timber from the property before it became subject to the trust.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922.</w:t>
      </w:r>
      <w:r w:rsidR="00C76BA9" w:rsidRPr="005D1E8C">
        <w:rPr>
          <w:sz w:val="22"/>
          <w:szCs w:val="22"/>
        </w:rPr>
        <w:t xml:space="preserve"> Marital deduction adjustments.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904(A).  The trustee may decide which action or combination of actions to take.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If subsection (A) is inapplicable, proceeds from the sale or other disposition of an asset are principal without regard to the amount of income the asset produces during any accounting period.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923.</w:t>
      </w:r>
      <w:r w:rsidR="00C76BA9" w:rsidRPr="005D1E8C">
        <w:rPr>
          <w:sz w:val="22"/>
          <w:szCs w:val="22"/>
        </w:rPr>
        <w:t xml:space="preserve"> Allocation of derivatives;  options.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In this section, </w:t>
      </w:r>
      <w:r w:rsidR="00AF4FC4" w:rsidRPr="005D1E8C">
        <w:rPr>
          <w:sz w:val="22"/>
          <w:szCs w:val="22"/>
        </w:rPr>
        <w:t>"</w:t>
      </w:r>
      <w:r w:rsidRPr="005D1E8C">
        <w:rPr>
          <w:sz w:val="22"/>
          <w:szCs w:val="22"/>
        </w:rPr>
        <w:t>derivative</w:t>
      </w:r>
      <w:r w:rsidR="00AF4FC4" w:rsidRPr="005D1E8C">
        <w:rPr>
          <w:sz w:val="22"/>
          <w:szCs w:val="22"/>
        </w:rPr>
        <w:t>"</w:t>
      </w:r>
      <w:r w:rsidRPr="005D1E8C">
        <w:rPr>
          <w:sz w:val="22"/>
          <w:szCs w:val="22"/>
        </w:rPr>
        <w:t xml:space="preser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To the extent that a trustee does not account pursuant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912 for transactions in derivatives, the trustee shall allocate to principal receipts from and disbursements made in connection with those transactions.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924.</w:t>
      </w:r>
      <w:r w:rsidR="00C76BA9" w:rsidRPr="005D1E8C">
        <w:rPr>
          <w:sz w:val="22"/>
          <w:szCs w:val="22"/>
        </w:rPr>
        <w:t xml:space="preserve"> Allocation of payments related to asset</w:t>
      </w:r>
      <w:r w:rsidRPr="005D1E8C">
        <w:rPr>
          <w:sz w:val="22"/>
          <w:szCs w:val="22"/>
        </w:rPr>
        <w:noBreakHyphen/>
      </w:r>
      <w:r w:rsidR="00C76BA9" w:rsidRPr="005D1E8C">
        <w:rPr>
          <w:sz w:val="22"/>
          <w:szCs w:val="22"/>
        </w:rPr>
        <w:t xml:space="preserve">backed securities.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In this section, </w:t>
      </w:r>
      <w:r w:rsidR="00AF4FC4" w:rsidRPr="005D1E8C">
        <w:rPr>
          <w:sz w:val="22"/>
          <w:szCs w:val="22"/>
        </w:rPr>
        <w:t>"</w:t>
      </w:r>
      <w:r w:rsidRPr="005D1E8C">
        <w:rPr>
          <w:sz w:val="22"/>
          <w:szCs w:val="22"/>
        </w:rPr>
        <w:t>asset</w:t>
      </w:r>
      <w:r w:rsidR="00AF4FC4" w:rsidRPr="005D1E8C">
        <w:rPr>
          <w:sz w:val="22"/>
          <w:szCs w:val="22"/>
        </w:rPr>
        <w:noBreakHyphen/>
      </w:r>
      <w:r w:rsidRPr="005D1E8C">
        <w:rPr>
          <w:sz w:val="22"/>
          <w:szCs w:val="22"/>
        </w:rPr>
        <w:t>backed security</w:t>
      </w:r>
      <w:r w:rsidR="00AF4FC4" w:rsidRPr="005D1E8C">
        <w:rPr>
          <w:sz w:val="22"/>
          <w:szCs w:val="22"/>
        </w:rPr>
        <w:t>"</w:t>
      </w:r>
      <w:r w:rsidRPr="005D1E8C">
        <w:rPr>
          <w:sz w:val="22"/>
          <w:szCs w:val="22"/>
        </w:rPr>
        <w:t xml:space="preserve">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909 or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918.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If a trust receives one or more payments in exchange for the entire interest in an asset</w:t>
      </w:r>
      <w:r w:rsidR="00AF4FC4" w:rsidRPr="005D1E8C">
        <w:rPr>
          <w:sz w:val="22"/>
          <w:szCs w:val="22"/>
        </w:rPr>
        <w:noBreakHyphen/>
      </w:r>
      <w:r w:rsidRPr="005D1E8C">
        <w:rPr>
          <w:sz w:val="22"/>
          <w:szCs w:val="22"/>
        </w:rPr>
        <w:t xml:space="preserve">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925.</w:t>
      </w:r>
      <w:r w:rsidR="00C76BA9" w:rsidRPr="005D1E8C">
        <w:rPr>
          <w:sz w:val="22"/>
          <w:szCs w:val="22"/>
        </w:rPr>
        <w:t xml:space="preserve"> Disbursements from income.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trustee shall make the following disbursements from income to the extent that they are not disbursements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905(2)(b) or (c):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(1) one</w:t>
      </w:r>
      <w:r w:rsidR="00AF4FC4" w:rsidRPr="005D1E8C">
        <w:rPr>
          <w:sz w:val="22"/>
          <w:szCs w:val="22"/>
        </w:rPr>
        <w:noBreakHyphen/>
      </w:r>
      <w:r w:rsidRPr="005D1E8C">
        <w:rPr>
          <w:sz w:val="22"/>
          <w:szCs w:val="22"/>
        </w:rPr>
        <w:t xml:space="preserve">half of the regular compensation of the trustee and of any person providing investment advisory or custodial services to the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(2) one</w:t>
      </w:r>
      <w:r w:rsidR="00AF4FC4" w:rsidRPr="005D1E8C">
        <w:rPr>
          <w:sz w:val="22"/>
          <w:szCs w:val="22"/>
        </w:rPr>
        <w:noBreakHyphen/>
      </w:r>
      <w:r w:rsidRPr="005D1E8C">
        <w:rPr>
          <w:sz w:val="22"/>
          <w:szCs w:val="22"/>
        </w:rPr>
        <w:t xml:space="preserve">half of all expenses for accountings, judicial proceedings, or other matters that involve both the income and remainder interests;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(4) recurring premiums on insurance covering the loss of a principal asset or the loss of income from or use of the asset.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926.</w:t>
      </w:r>
      <w:r w:rsidR="00C76BA9" w:rsidRPr="005D1E8C">
        <w:rPr>
          <w:sz w:val="22"/>
          <w:szCs w:val="22"/>
        </w:rPr>
        <w:t xml:space="preserve"> Disbursements from principal.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trustee shall make the following disbursements from principal: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 the remaining one</w:t>
      </w:r>
      <w:r w:rsidR="00AF4FC4" w:rsidRPr="005D1E8C">
        <w:rPr>
          <w:sz w:val="22"/>
          <w:szCs w:val="22"/>
        </w:rPr>
        <w:noBreakHyphen/>
      </w:r>
      <w:r w:rsidRPr="005D1E8C">
        <w:rPr>
          <w:sz w:val="22"/>
          <w:szCs w:val="22"/>
        </w:rPr>
        <w:t>half of the disbursements provided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925(1) and (2);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all of the trustee</w:t>
      </w:r>
      <w:r w:rsidR="00AF4FC4" w:rsidRPr="005D1E8C">
        <w:rPr>
          <w:sz w:val="22"/>
          <w:szCs w:val="22"/>
        </w:rPr>
        <w:t>'</w:t>
      </w:r>
      <w:r w:rsidRPr="005D1E8C">
        <w:rPr>
          <w:sz w:val="22"/>
          <w:szCs w:val="22"/>
        </w:rPr>
        <w:t xml:space="preserve">s compensation calculated on principal as a fee for acceptance, distribution, or termination, and disbursements made to prepare property for sale;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payments on the principal of a trust debt;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expenses of a proceeding that concerns primarily principal, including a proceeding to construe the trust or to protect the trust or its property;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(5) premiums paid on a policy of insurance not provided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925(4) of which the trust is the owner and beneficiary;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(6) estate, inheritance, and other transfer taxes, including penalties, apportioned to the trust;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927.</w:t>
      </w:r>
      <w:r w:rsidR="00C76BA9" w:rsidRPr="005D1E8C">
        <w:rPr>
          <w:sz w:val="22"/>
          <w:szCs w:val="22"/>
        </w:rPr>
        <w:t xml:space="preserve"> Transfer to principal of cash receipts from asset subject to depreciation.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In this section, </w:t>
      </w:r>
      <w:r w:rsidR="00AF4FC4" w:rsidRPr="005D1E8C">
        <w:rPr>
          <w:sz w:val="22"/>
          <w:szCs w:val="22"/>
        </w:rPr>
        <w:t>"</w:t>
      </w:r>
      <w:r w:rsidRPr="005D1E8C">
        <w:rPr>
          <w:sz w:val="22"/>
          <w:szCs w:val="22"/>
        </w:rPr>
        <w:t>depreciation</w:t>
      </w:r>
      <w:r w:rsidR="00AF4FC4" w:rsidRPr="005D1E8C">
        <w:rPr>
          <w:sz w:val="22"/>
          <w:szCs w:val="22"/>
        </w:rPr>
        <w:t>"</w:t>
      </w:r>
      <w:r w:rsidRPr="005D1E8C">
        <w:rPr>
          <w:sz w:val="22"/>
          <w:szCs w:val="22"/>
        </w:rPr>
        <w:t xml:space="preserve"> means a reduction in value due to wear, tear, decay, corrosion, or gradual obsolescence of a fixed asset having a useful life of more than one year.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trustee may transfer to principal a reasonable amount of the net cash receipts from a principal asset that is subject to depreciation, but may not transfer any amount for depreciation: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of that portion of real property used or available for use by a beneficiary as a residence or of tangible personal property held or made available for the personal use or enjoyment of a beneficiary;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during the administration of a decedent</w:t>
      </w:r>
      <w:r w:rsidR="00AF4FC4" w:rsidRPr="005D1E8C">
        <w:rPr>
          <w:sz w:val="22"/>
          <w:szCs w:val="22"/>
        </w:rPr>
        <w:t>'</w:t>
      </w:r>
      <w:r w:rsidRPr="005D1E8C">
        <w:rPr>
          <w:sz w:val="22"/>
          <w:szCs w:val="22"/>
        </w:rPr>
        <w:t xml:space="preserve">s estate;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(3) under this section if the trustee is accounting pursuant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912 for the business or activity in which the asset is used.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An amount transferred to principal need not be held as a separate fund.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928.</w:t>
      </w:r>
      <w:r w:rsidR="00C76BA9" w:rsidRPr="005D1E8C">
        <w:rPr>
          <w:sz w:val="22"/>
          <w:szCs w:val="22"/>
        </w:rPr>
        <w:t xml:space="preserve"> Future principal disbursements reserves.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If a trustee makes or expects to make a principal disbursement described in this section, the trustee may transfer an appropriate amount from income to principal in one or more accounting periods to reimburse principal or to provide a reserve for future principal disbursements.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principal disbursement for purposes of this section includes the following, but only to the extent that the trustee has not been, and does not expect to be, reimbursed by a third party: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an amount chargeable to income but paid from principal because it is unusually large, including extraordinary repairs;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a capital improvement to a principal asset, whether in the form of changes to an existing asset or the construction of a new asset, including special assessments;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(3) a disbursement made to prepare property for rental, including tenant allowances, leasehold improvements, and broker</w:t>
      </w:r>
      <w:r w:rsidR="00AF4FC4" w:rsidRPr="005D1E8C">
        <w:rPr>
          <w:sz w:val="22"/>
          <w:szCs w:val="22"/>
        </w:rPr>
        <w:t>'</w:t>
      </w:r>
      <w:r w:rsidRPr="005D1E8C">
        <w:rPr>
          <w:sz w:val="22"/>
          <w:szCs w:val="22"/>
        </w:rPr>
        <w:t xml:space="preserve">s commissions;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a periodic payment on an obligation secured by a principal asset to the extent that the amount transferred from income to principal for depreciation is less than the periodic payments;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(5) a disbursement described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926(A)(7).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If the asset whose ownership gives rise to the disbursements becomes subject to a successive income interest after an income interest ends, a trustee may continue to transfer amounts from income to principal as provided in subsection (A).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929.</w:t>
      </w:r>
      <w:r w:rsidR="00C76BA9" w:rsidRPr="005D1E8C">
        <w:rPr>
          <w:sz w:val="22"/>
          <w:szCs w:val="22"/>
        </w:rPr>
        <w:t xml:space="preserve"> Payment of taxes from income and principal.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tax required to be paid by a trustee based on receipts allocated to income must be paid from income.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tax required to be paid by a trustee based on receipts allocated to principal must be paid from principal, even if the tax is called an income tax by the taxing authority.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A tax required to be paid by a trustee on the trust</w:t>
      </w:r>
      <w:r w:rsidR="00AF4FC4" w:rsidRPr="005D1E8C">
        <w:rPr>
          <w:sz w:val="22"/>
          <w:szCs w:val="22"/>
        </w:rPr>
        <w:t>'</w:t>
      </w:r>
      <w:r w:rsidRPr="005D1E8C">
        <w:rPr>
          <w:sz w:val="22"/>
          <w:szCs w:val="22"/>
        </w:rPr>
        <w:t xml:space="preserve">s share of the taxable income of the entity must be paid proportionately from: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income, to the extent that receipts from the entity are allocated to income;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principal, to the extent that: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(a) receipts from the entity are allocated to principal;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(b) the trust</w:t>
      </w:r>
      <w:r w:rsidR="00AF4FC4" w:rsidRPr="005D1E8C">
        <w:rPr>
          <w:sz w:val="22"/>
          <w:szCs w:val="22"/>
        </w:rPr>
        <w:t>'</w:t>
      </w:r>
      <w:r w:rsidRPr="005D1E8C">
        <w:rPr>
          <w:sz w:val="22"/>
          <w:szCs w:val="22"/>
        </w:rPr>
        <w:t xml:space="preserve">s share of the taxable income of the entity exceeds the total receipts described in items (1) and (2)(a).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For purposes of this section, receipts allocated to principal or income must be reduced by the amount distributed to a beneficiary from principal or income for which the trust receives a deduction in calculating the tax.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930.</w:t>
      </w:r>
      <w:r w:rsidR="00C76BA9" w:rsidRPr="005D1E8C">
        <w:rPr>
          <w:sz w:val="22"/>
          <w:szCs w:val="22"/>
        </w:rPr>
        <w:t xml:space="preserve"> Certain adjustments between principal and income;  reduction of marital deduction or charitable contribution deduction.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fiduciary may make adjustments between principal and income to offset the shifting of economic interests or tax benefits between income beneficiaries and remainder beneficiaries which arise from: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elections and decisions, other than those provided in subsection (B), that the fiduciary makes from time to time regarding tax matters;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an income tax or any other tax that is imposed upon the fiduciary or a beneficiary as a result of a transaction involving or a distribution from the estate or trust;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the ownership by an estate or trust of an interest in an entity whose taxable income, whether or not distributed, is includable in the taxable income of the estate, trust, or a beneficiary.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931.</w:t>
      </w:r>
      <w:r w:rsidR="00C76BA9" w:rsidRPr="005D1E8C">
        <w:rPr>
          <w:sz w:val="22"/>
          <w:szCs w:val="22"/>
        </w:rPr>
        <w:t xml:space="preserve"> Application and construction of Uniform Principal and Income Act.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In applying and construing this Uniform Act, consideration must be given to the need to promote uniformity of the law with respect to its subject matter among states that enact it.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932.</w:t>
      </w:r>
      <w:r w:rsidR="00C76BA9" w:rsidRPr="005D1E8C">
        <w:rPr>
          <w:sz w:val="22"/>
          <w:szCs w:val="22"/>
        </w:rPr>
        <w:t xml:space="preserve"> Discretionary power of a fiduciary.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A court must not change a fiduciary</w:t>
      </w:r>
      <w:r w:rsidR="00AF4FC4" w:rsidRPr="005D1E8C">
        <w:rPr>
          <w:sz w:val="22"/>
          <w:szCs w:val="22"/>
        </w:rPr>
        <w:t>'</w:t>
      </w:r>
      <w:r w:rsidRPr="005D1E8C">
        <w:rPr>
          <w:sz w:val="22"/>
          <w:szCs w:val="22"/>
        </w:rPr>
        <w:t>s decision to exercise or not to exercise a discretionary power conferred by this part unless it determines that the decision was an abuse of the fiduciary</w:t>
      </w:r>
      <w:r w:rsidR="00AF4FC4" w:rsidRPr="005D1E8C">
        <w:rPr>
          <w:sz w:val="22"/>
          <w:szCs w:val="22"/>
        </w:rPr>
        <w:t>'</w:t>
      </w:r>
      <w:r w:rsidRPr="005D1E8C">
        <w:rPr>
          <w:sz w:val="22"/>
          <w:szCs w:val="22"/>
        </w:rPr>
        <w:t xml:space="preserve">s discretion.  A court shall not determine that a fiduciary abused its discretion merely because the court would have exercised the discretion in a different manner or would not have exercised the discretion.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The decisions subject to subsection (A) include a determination: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 pursuant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904(A) of whether and to what extent an amount should be transferred from principal to income or from income to principal;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of the factors that are relevant to the trust and its beneficiaries, the extent to which they are relevant, and the weight, if any, to be given to the relevant factors, in deciding whether and to what extent to exercise the power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904(A).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If a court determines that a fiduciary has abused its discretion, the remedy is to restore the income and remainder beneficiaries to the positions they would have occupied if the fiduciary had not abused its discretion, according to the following rules: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to the extent that the abuse of discretion has resulted in no distribution to a beneficiary or a distribution that is too small, the court must require the fiduciary to distribute from the trust to the beneficiary an amount that the court determines will restore the beneficiary, in whole or in part, to his or her appropriate position;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to the extent that the abuse of discretion has resulted in a distribution to a beneficiary that is too large, the court must restore the beneficiaries, the trust, or both, in whole or in part, to their appropriate positions by requiring the fiduciary to withhold an amount from one or more future distributions to the beneficiary who received the distribution that was too large or requiring that beneficiary to return some or all of the distribution to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to the extent that the court is unable, after applying items (1) and (2), to restore the beneficiaries, the trust, or both, to the positions they would have occupied if the fiduciary had not abused its discretion, the court may require the fiduciary to pay an appropriate amount from its own funds to one or more of the beneficiaries or the trust, or both.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(D) Upon a petition by the fiduciary, the court having jurisdiction over the trust or estate must determine whether a proposed exercise or nonexercise by the fiduciary of a discretionary power in this part results in an abuse of the fiduciary</w:t>
      </w:r>
      <w:r w:rsidR="00AF4FC4" w:rsidRPr="005D1E8C">
        <w:rPr>
          <w:sz w:val="22"/>
          <w:szCs w:val="22"/>
        </w:rPr>
        <w:t>'</w:t>
      </w:r>
      <w:r w:rsidRPr="005D1E8C">
        <w:rPr>
          <w:sz w:val="22"/>
          <w:szCs w:val="22"/>
        </w:rPr>
        <w:t xml:space="preserve">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are affected by the proposed exercise or nonexercise of the power, a beneficiary who challenges the proposed exercise or nonexercise has the burden of establishing that it will result in an abuse of discretion.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1.</w:t>
      </w:r>
    </w:p>
    <w:p w:rsidR="0046053D"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933.</w:t>
      </w:r>
      <w:r w:rsidR="00C76BA9" w:rsidRPr="005D1E8C">
        <w:rPr>
          <w:sz w:val="22"/>
          <w:szCs w:val="22"/>
        </w:rPr>
        <w:t xml:space="preserve"> Uniform Prudent Investor Act.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This section may be cited as the South Carolina Uniform Prudent Investor Act.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(B)(1) Except as otherwise provided in item (2), a trustee who invests and manages trust assets owes a duty to the beneficiaries of the trust to comply with the prudent investor rule in this section.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prudent investor rule is a default rule that may be expanded, restricted, eliminated, or otherwise altered by the provisions of a trust.  A trustee is not liable to a beneficiary to the extent that the trustee acted in reasonable reliance on the provisions of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(C)(1) A trustee shall invest and manage trust assets as a prudent investor would by considering the purposes, terms, distribution requirements, and other circumstances of the trust.  In satisfying this standard, the trustee shall exercise reasonable care, skill, and caution.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A trustee</w:t>
      </w:r>
      <w:r w:rsidR="00AF4FC4" w:rsidRPr="005D1E8C">
        <w:rPr>
          <w:sz w:val="22"/>
          <w:szCs w:val="22"/>
        </w:rPr>
        <w:t>'</w:t>
      </w:r>
      <w:r w:rsidRPr="005D1E8C">
        <w:rPr>
          <w:sz w:val="22"/>
          <w:szCs w:val="22"/>
        </w:rPr>
        <w:t xml:space="preserve">s investment and management decisions respecting individual assets must be evaluated not in isolation but in the context of the trust portfolio as a whole and as a part of an overall investment strategy having risk and return objectives reasonably suited to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Among other circumstances provided in item (1) of this subsection which a trustee shall consider in investing and managing trust assets are such of the following as are relevant to the trust or its beneficiaries: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(a) general economic conditions;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(b) the possible effect of inflation or deflation;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(c) the expected tax consequences of investment decisions or strategies;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(d) the role that each investment or course of action plays within the overall trust portfolio, including financial assets, interests in closely held enterprises, tangible and intangible personal property, and real property;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(e) the expected total return from income and the appreciation of capital;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(f) other resources of the beneficiaries;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(g) needs for liquidity, regularity of income, and preservation or appreciation of capital;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(h) an asset</w:t>
      </w:r>
      <w:r w:rsidR="00AF4FC4" w:rsidRPr="005D1E8C">
        <w:rPr>
          <w:sz w:val="22"/>
          <w:szCs w:val="22"/>
        </w:rPr>
        <w:t>'</w:t>
      </w:r>
      <w:r w:rsidRPr="005D1E8C">
        <w:rPr>
          <w:sz w:val="22"/>
          <w:szCs w:val="22"/>
        </w:rPr>
        <w:t xml:space="preserve">s special relationship or special value to the purposes of the trust or to one or more of the beneficiaries.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trustee shall make a reasonable effort to verify facts relevant to the investment and management of trust assets.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(5)(a) A trustee may invest in any kind of property or type of investment consistent with the standards of this section.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(b) Nothing in this section prohibits affiliate investments if they otherwise comply with the standards of this section.  For these purposes, </w:t>
      </w:r>
      <w:r w:rsidR="00AF4FC4" w:rsidRPr="005D1E8C">
        <w:rPr>
          <w:sz w:val="22"/>
          <w:szCs w:val="22"/>
        </w:rPr>
        <w:t>"</w:t>
      </w:r>
      <w:r w:rsidRPr="005D1E8C">
        <w:rPr>
          <w:sz w:val="22"/>
          <w:szCs w:val="22"/>
        </w:rPr>
        <w:t xml:space="preserve"> affiliate</w:t>
      </w:r>
      <w:r w:rsidR="00AF4FC4" w:rsidRPr="005D1E8C">
        <w:rPr>
          <w:sz w:val="22"/>
          <w:szCs w:val="22"/>
        </w:rPr>
        <w:t>"</w:t>
      </w:r>
      <w:r w:rsidRPr="005D1E8C">
        <w:rPr>
          <w:sz w:val="22"/>
          <w:szCs w:val="22"/>
        </w:rPr>
        <w:t xml:space="preserve"> means an entity that owns or is owned by the trustee, in whole or in part, or is owned by the same entity that owns the trustee.  Affiliate investments include: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r>
      <w:r w:rsidRPr="005D1E8C">
        <w:rPr>
          <w:sz w:val="22"/>
          <w:szCs w:val="22"/>
        </w:rPr>
        <w:tab/>
        <w:t>(i) investment and reinvestment in the securities of an open</w:t>
      </w:r>
      <w:r w:rsidR="00AF4FC4" w:rsidRPr="005D1E8C">
        <w:rPr>
          <w:sz w:val="22"/>
          <w:szCs w:val="22"/>
        </w:rPr>
        <w:noBreakHyphen/>
      </w:r>
      <w:r w:rsidRPr="005D1E8C">
        <w:rPr>
          <w:sz w:val="22"/>
          <w:szCs w:val="22"/>
        </w:rPr>
        <w:t>end or closed</w:t>
      </w:r>
      <w:r w:rsidR="00AF4FC4" w:rsidRPr="005D1E8C">
        <w:rPr>
          <w:sz w:val="22"/>
          <w:szCs w:val="22"/>
        </w:rPr>
        <w:noBreakHyphen/>
      </w:r>
      <w:r w:rsidRPr="005D1E8C">
        <w:rPr>
          <w:sz w:val="22"/>
          <w:szCs w:val="22"/>
        </w:rPr>
        <w:t xml:space="preserve">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r>
      <w:r w:rsidRPr="005D1E8C">
        <w:rPr>
          <w:sz w:val="22"/>
          <w:szCs w:val="22"/>
        </w:rPr>
        <w:tab/>
        <w:t xml:space="preserve">(ii)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r>
      <w:r w:rsidRPr="005D1E8C">
        <w:rPr>
          <w:sz w:val="22"/>
          <w:szCs w:val="22"/>
        </w:rPr>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w:t>
      </w:r>
      <w:r w:rsidR="00AF4FC4" w:rsidRPr="005D1E8C">
        <w:rPr>
          <w:sz w:val="22"/>
          <w:szCs w:val="22"/>
        </w:rPr>
        <w:t>'</w:t>
      </w:r>
      <w:r w:rsidRPr="005D1E8C">
        <w:rPr>
          <w:sz w:val="22"/>
          <w:szCs w:val="22"/>
        </w:rPr>
        <w:t xml:space="preserve">s underwriting participation commitment within the syndicate.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AF4FC4" w:rsidRPr="005D1E8C">
        <w:rPr>
          <w:sz w:val="22"/>
          <w:szCs w:val="22"/>
        </w:rPr>
        <w:noBreakHyphen/>
      </w:r>
      <w:r w:rsidRPr="005D1E8C">
        <w:rPr>
          <w:sz w:val="22"/>
          <w:szCs w:val="22"/>
        </w:rPr>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w:t>
      </w:r>
      <w:r w:rsidR="00AF4FC4" w:rsidRPr="005D1E8C">
        <w:rPr>
          <w:sz w:val="22"/>
          <w:szCs w:val="22"/>
        </w:rPr>
        <w:t>'</w:t>
      </w:r>
      <w:r w:rsidRPr="005D1E8C">
        <w:rPr>
          <w:sz w:val="22"/>
          <w:szCs w:val="22"/>
        </w:rPr>
        <w:t xml:space="preserve">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(6) [RESERVED]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A trustee shall diversify the investments of the trust unless the trustee reasonably determines that, because of special circumstances, the purposes of the trust are better served without diversifying.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section.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(F) [RESERVED]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(G) Compliance with the prudent investor rule is determined in light of the facts and circumstances existing at the time of a trustee</w:t>
      </w:r>
      <w:r w:rsidR="00AF4FC4" w:rsidRPr="005D1E8C">
        <w:rPr>
          <w:sz w:val="22"/>
          <w:szCs w:val="22"/>
        </w:rPr>
        <w:t>'</w:t>
      </w:r>
      <w:r w:rsidRPr="005D1E8C">
        <w:rPr>
          <w:sz w:val="22"/>
          <w:szCs w:val="22"/>
        </w:rPr>
        <w:t xml:space="preserve">s decision or action and not by hindsight.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(H) [RESERVED]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(I) The following terms or comparable language in the provisions of a trust, unless otherwise limited or modified, authorize any investment or strategy permitted pursuant to this section:  </w:t>
      </w:r>
      <w:r w:rsidR="00AF4FC4" w:rsidRPr="005D1E8C">
        <w:rPr>
          <w:sz w:val="22"/>
          <w:szCs w:val="22"/>
        </w:rPr>
        <w:t>"</w:t>
      </w:r>
      <w:r w:rsidRPr="005D1E8C">
        <w:rPr>
          <w:sz w:val="22"/>
          <w:szCs w:val="22"/>
        </w:rPr>
        <w:t>investments permissible by law for investment of trust funds</w:t>
      </w:r>
      <w:r w:rsidR="00AF4FC4" w:rsidRPr="005D1E8C">
        <w:rPr>
          <w:sz w:val="22"/>
          <w:szCs w:val="22"/>
        </w:rPr>
        <w:t>"</w:t>
      </w:r>
      <w:r w:rsidRPr="005D1E8C">
        <w:rPr>
          <w:sz w:val="22"/>
          <w:szCs w:val="22"/>
        </w:rPr>
        <w:t xml:space="preserve">, </w:t>
      </w:r>
      <w:r w:rsidR="00AF4FC4" w:rsidRPr="005D1E8C">
        <w:rPr>
          <w:sz w:val="22"/>
          <w:szCs w:val="22"/>
        </w:rPr>
        <w:t>"</w:t>
      </w:r>
      <w:r w:rsidRPr="005D1E8C">
        <w:rPr>
          <w:sz w:val="22"/>
          <w:szCs w:val="22"/>
        </w:rPr>
        <w:t>legal investments</w:t>
      </w:r>
      <w:r w:rsidR="00AF4FC4" w:rsidRPr="005D1E8C">
        <w:rPr>
          <w:sz w:val="22"/>
          <w:szCs w:val="22"/>
        </w:rPr>
        <w:t>"</w:t>
      </w:r>
      <w:r w:rsidRPr="005D1E8C">
        <w:rPr>
          <w:sz w:val="22"/>
          <w:szCs w:val="22"/>
        </w:rPr>
        <w:t xml:space="preserve">, </w:t>
      </w:r>
      <w:r w:rsidR="00AF4FC4" w:rsidRPr="005D1E8C">
        <w:rPr>
          <w:sz w:val="22"/>
          <w:szCs w:val="22"/>
        </w:rPr>
        <w:t>"</w:t>
      </w:r>
      <w:r w:rsidRPr="005D1E8C">
        <w:rPr>
          <w:sz w:val="22"/>
          <w:szCs w:val="22"/>
        </w:rPr>
        <w:t>authorized investments</w:t>
      </w:r>
      <w:r w:rsidR="00AF4FC4" w:rsidRPr="005D1E8C">
        <w:rPr>
          <w:sz w:val="22"/>
          <w:szCs w:val="22"/>
        </w:rPr>
        <w:t>"</w:t>
      </w:r>
      <w:r w:rsidRPr="005D1E8C">
        <w:rPr>
          <w:sz w:val="22"/>
          <w:szCs w:val="22"/>
        </w:rPr>
        <w:t xml:space="preserve">, </w:t>
      </w:r>
      <w:r w:rsidR="00AF4FC4" w:rsidRPr="005D1E8C">
        <w:rPr>
          <w:sz w:val="22"/>
          <w:szCs w:val="22"/>
        </w:rPr>
        <w:t>"</w:t>
      </w:r>
      <w:r w:rsidRPr="005D1E8C">
        <w:rPr>
          <w:sz w:val="22"/>
          <w:szCs w:val="22"/>
        </w:rPr>
        <w:t>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w:t>
      </w:r>
      <w:r w:rsidR="00AF4FC4" w:rsidRPr="005D1E8C">
        <w:rPr>
          <w:sz w:val="22"/>
          <w:szCs w:val="22"/>
        </w:rPr>
        <w:t>"</w:t>
      </w:r>
      <w:r w:rsidRPr="005D1E8C">
        <w:rPr>
          <w:sz w:val="22"/>
          <w:szCs w:val="22"/>
        </w:rPr>
        <w:t xml:space="preserve">, </w:t>
      </w:r>
      <w:r w:rsidR="00AF4FC4" w:rsidRPr="005D1E8C">
        <w:rPr>
          <w:sz w:val="22"/>
          <w:szCs w:val="22"/>
        </w:rPr>
        <w:t>"</w:t>
      </w:r>
      <w:r w:rsidRPr="005D1E8C">
        <w:rPr>
          <w:sz w:val="22"/>
          <w:szCs w:val="22"/>
        </w:rPr>
        <w:t>prudent man rule</w:t>
      </w:r>
      <w:r w:rsidR="00AF4FC4" w:rsidRPr="005D1E8C">
        <w:rPr>
          <w:sz w:val="22"/>
          <w:szCs w:val="22"/>
        </w:rPr>
        <w:t>"</w:t>
      </w:r>
      <w:r w:rsidRPr="005D1E8C">
        <w:rPr>
          <w:sz w:val="22"/>
          <w:szCs w:val="22"/>
        </w:rPr>
        <w:t xml:space="preserve">, </w:t>
      </w:r>
      <w:r w:rsidR="00AF4FC4" w:rsidRPr="005D1E8C">
        <w:rPr>
          <w:sz w:val="22"/>
          <w:szCs w:val="22"/>
        </w:rPr>
        <w:t>"</w:t>
      </w:r>
      <w:r w:rsidRPr="005D1E8C">
        <w:rPr>
          <w:sz w:val="22"/>
          <w:szCs w:val="22"/>
        </w:rPr>
        <w:t>prudent trustee rule</w:t>
      </w:r>
      <w:r w:rsidR="00AF4FC4" w:rsidRPr="005D1E8C">
        <w:rPr>
          <w:sz w:val="22"/>
          <w:szCs w:val="22"/>
        </w:rPr>
        <w:t>"</w:t>
      </w:r>
      <w:r w:rsidRPr="005D1E8C">
        <w:rPr>
          <w:sz w:val="22"/>
          <w:szCs w:val="22"/>
        </w:rPr>
        <w:t xml:space="preserve">, </w:t>
      </w:r>
      <w:r w:rsidR="00AF4FC4" w:rsidRPr="005D1E8C">
        <w:rPr>
          <w:sz w:val="22"/>
          <w:szCs w:val="22"/>
        </w:rPr>
        <w:t>"</w:t>
      </w:r>
      <w:r w:rsidRPr="005D1E8C">
        <w:rPr>
          <w:sz w:val="22"/>
          <w:szCs w:val="22"/>
        </w:rPr>
        <w:t>prudent person rule</w:t>
      </w:r>
      <w:r w:rsidR="00AF4FC4" w:rsidRPr="005D1E8C">
        <w:rPr>
          <w:sz w:val="22"/>
          <w:szCs w:val="22"/>
        </w:rPr>
        <w:t>"</w:t>
      </w:r>
      <w:r w:rsidRPr="005D1E8C">
        <w:rPr>
          <w:sz w:val="22"/>
          <w:szCs w:val="22"/>
        </w:rPr>
        <w:t xml:space="preserve">, and </w:t>
      </w:r>
      <w:r w:rsidR="00AF4FC4" w:rsidRPr="005D1E8C">
        <w:rPr>
          <w:sz w:val="22"/>
          <w:szCs w:val="22"/>
        </w:rPr>
        <w:t>"</w:t>
      </w:r>
      <w:r w:rsidRPr="005D1E8C">
        <w:rPr>
          <w:sz w:val="22"/>
          <w:szCs w:val="22"/>
        </w:rPr>
        <w:t>prudent investor rule</w:t>
      </w:r>
      <w:r w:rsidR="00AF4FC4" w:rsidRPr="005D1E8C">
        <w:rPr>
          <w:sz w:val="22"/>
          <w:szCs w:val="22"/>
        </w:rPr>
        <w:t>"</w:t>
      </w:r>
      <w:r w:rsidRPr="005D1E8C">
        <w:rPr>
          <w:sz w:val="22"/>
          <w:szCs w:val="22"/>
        </w:rPr>
        <w:t xml:space="preserv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(J)(1) Notwithstanding provisions of this section to the contrary, the duties of a trustee with respect to acquiring a contract of insurance upon the life of the trustor or upon the lives of the trustor and the trustor</w:t>
      </w:r>
      <w:r w:rsidR="00AF4FC4" w:rsidRPr="005D1E8C">
        <w:rPr>
          <w:sz w:val="22"/>
          <w:szCs w:val="22"/>
        </w:rPr>
        <w:t>'</w:t>
      </w:r>
      <w:r w:rsidRPr="005D1E8C">
        <w:rPr>
          <w:sz w:val="22"/>
          <w:szCs w:val="22"/>
        </w:rPr>
        <w:t xml:space="preserve">s spouse, children, or parents do not include a duty to: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(a) determine whether the contract is or remains a proper investment;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(b) exercise policy options available under the contract;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r>
      <w:r w:rsidRPr="005D1E8C">
        <w:rPr>
          <w:sz w:val="22"/>
          <w:szCs w:val="22"/>
        </w:rPr>
        <w:tab/>
        <w:t xml:space="preserve">(c) diversify the contract.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trustee is not liable to the beneficiaries of the contract of insurance or to another party for loss arising from this subsection.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Except as specifically provided in the trust instrument, the provisions of this subsection apply to a trust established before or after the effective date of this subsection and to a life insurance policy acquired by the trustee before or after the effective date of this section.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(K) This section applies to </w:t>
      </w:r>
      <w:r w:rsidR="00AF4FC4" w:rsidRPr="005D1E8C">
        <w:rPr>
          <w:sz w:val="22"/>
          <w:szCs w:val="22"/>
        </w:rPr>
        <w:t>"</w:t>
      </w:r>
      <w:r w:rsidRPr="005D1E8C">
        <w:rPr>
          <w:sz w:val="22"/>
          <w:szCs w:val="22"/>
        </w:rPr>
        <w:t>charitable remainder trusts</w:t>
      </w:r>
      <w:r w:rsidR="00AF4FC4" w:rsidRPr="005D1E8C">
        <w:rPr>
          <w:sz w:val="22"/>
          <w:szCs w:val="22"/>
        </w:rPr>
        <w:t>"</w:t>
      </w:r>
      <w:r w:rsidRPr="005D1E8C">
        <w:rPr>
          <w:sz w:val="22"/>
          <w:szCs w:val="22"/>
        </w:rPr>
        <w:t xml:space="preserve">.   </w:t>
      </w:r>
      <w:r w:rsidR="00AF4FC4" w:rsidRPr="005D1E8C">
        <w:rPr>
          <w:sz w:val="22"/>
          <w:szCs w:val="22"/>
        </w:rPr>
        <w:t>"</w:t>
      </w:r>
      <w:r w:rsidRPr="005D1E8C">
        <w:rPr>
          <w:sz w:val="22"/>
          <w:szCs w:val="22"/>
        </w:rPr>
        <w:t xml:space="preserve"> Charitable remainder trust</w:t>
      </w:r>
      <w:r w:rsidR="00AF4FC4" w:rsidRPr="005D1E8C">
        <w:rPr>
          <w:sz w:val="22"/>
          <w:szCs w:val="22"/>
        </w:rPr>
        <w:t>"</w:t>
      </w:r>
      <w:r w:rsidRPr="005D1E8C">
        <w:rPr>
          <w:sz w:val="22"/>
          <w:szCs w:val="22"/>
        </w:rPr>
        <w:t xml:space="preserve"> means a trust that provides for a specified distribution at least annually for either life or a term of years to one or more beneficiaries, at least one of which is not a charity with an irrevocable remainder interest to be held for the benefit of, or paid over to, charity.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(L) This section must be applied and construed to effectuate its general purpose to make uniform the law with respect to the subject of this section among the States enacting it.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57, eff June 7, 2010.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D6EB7"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PART 10.</w:t>
      </w:r>
    </w:p>
    <w:p w:rsidR="003D6EB7" w:rsidRDefault="003D6EB7"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F4FC4" w:rsidRPr="005D1E8C"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LIABILITY OF TRUSTEES AND RIGHTS OF PERSONS DEALING WITH TRUSTEE</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1001.</w:t>
      </w:r>
      <w:r w:rsidR="00C76BA9" w:rsidRPr="005D1E8C">
        <w:rPr>
          <w:sz w:val="22"/>
          <w:szCs w:val="22"/>
        </w:rPr>
        <w:t xml:space="preserve"> Remedies for breach of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violation by a trustee of a duty the trustee owes to a beneficiary is a breach of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To remedy a breach of trust that has occurred or may occur, the court may: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(1) compel the trustee to perform the trustee</w:t>
      </w:r>
      <w:r w:rsidR="00AF4FC4" w:rsidRPr="005D1E8C">
        <w:rPr>
          <w:sz w:val="22"/>
          <w:szCs w:val="22"/>
        </w:rPr>
        <w:t>'</w:t>
      </w:r>
      <w:r w:rsidRPr="005D1E8C">
        <w:rPr>
          <w:sz w:val="22"/>
          <w:szCs w:val="22"/>
        </w:rPr>
        <w:t xml:space="preserve">s duties;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enjoin the trustee from committing a breach of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compel the trustee to redress a breach of trust by paying money, restoring property, or other means;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order a trustee to account;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appoint a special fiduciary to take possession of the trust property and administer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(6) suspend the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(7) remove the trustee as provided in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706;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(8) reduce or deny compensation to the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(9) subject to Section 62</w:t>
      </w:r>
      <w:r w:rsidR="00AF4FC4" w:rsidRPr="005D1E8C">
        <w:rPr>
          <w:sz w:val="22"/>
          <w:szCs w:val="22"/>
        </w:rPr>
        <w:noBreakHyphen/>
      </w:r>
      <w:r w:rsidRPr="005D1E8C">
        <w:rPr>
          <w:sz w:val="22"/>
          <w:szCs w:val="22"/>
        </w:rPr>
        <w:t>7</w:t>
      </w:r>
      <w:r w:rsidR="00AF4FC4" w:rsidRPr="005D1E8C">
        <w:rPr>
          <w:sz w:val="22"/>
          <w:szCs w:val="22"/>
        </w:rPr>
        <w:noBreakHyphen/>
      </w:r>
      <w:r w:rsidRPr="005D1E8C">
        <w:rPr>
          <w:sz w:val="22"/>
          <w:szCs w:val="22"/>
        </w:rPr>
        <w:t xml:space="preserve">1012, void an act of the trustee, impose a lien or a constructive trust on trust property, or trace trust property wrongfully disposed of and recover the property or its proceeds;  or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(10) order any other appropriate relief.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1002.</w:t>
      </w:r>
      <w:r w:rsidR="00C76BA9" w:rsidRPr="005D1E8C">
        <w:rPr>
          <w:sz w:val="22"/>
          <w:szCs w:val="22"/>
        </w:rPr>
        <w:t xml:space="preserve"> Damages for breach of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trustee who commits a breach of trust is liable to the beneficiaries affected for the greater of: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amount required to restore the value of the trust property and trust distributions to what they would have been had the breach not occurred;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profit the trustee made by reason of the breach.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1003.</w:t>
      </w:r>
      <w:r w:rsidR="00C76BA9" w:rsidRPr="005D1E8C">
        <w:rPr>
          <w:sz w:val="22"/>
          <w:szCs w:val="22"/>
        </w:rPr>
        <w:t xml:space="preserve"> Damages in absence of breach.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trustee is accountable to an affected beneficiary for any profit made by the trustee arising from the administration of the trust, even absent a breach of trust.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Absent a breach of trust, a trustee is not liable to a beneficiary for a loss or depreciation in the value of trust property or for not having made a profit.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1004.</w:t>
      </w:r>
      <w:r w:rsidR="00C76BA9" w:rsidRPr="005D1E8C">
        <w:rPr>
          <w:sz w:val="22"/>
          <w:szCs w:val="22"/>
        </w:rPr>
        <w:t xml:space="preserve"> Attorney</w:t>
      </w:r>
      <w:r w:rsidRPr="005D1E8C">
        <w:rPr>
          <w:sz w:val="22"/>
          <w:szCs w:val="22"/>
        </w:rPr>
        <w:t>'</w:t>
      </w:r>
      <w:r w:rsidR="00C76BA9" w:rsidRPr="005D1E8C">
        <w:rPr>
          <w:sz w:val="22"/>
          <w:szCs w:val="22"/>
        </w:rPr>
        <w:t xml:space="preserve">s fees and costs.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In a judicial proceeding involving the administration of a trust, the court, as justice and equity may require, may award costs and expenses, including reasonable attorney</w:t>
      </w:r>
      <w:r w:rsidR="00AF4FC4" w:rsidRPr="005D1E8C">
        <w:rPr>
          <w:sz w:val="22"/>
          <w:szCs w:val="22"/>
        </w:rPr>
        <w:t>'</w:t>
      </w:r>
      <w:r w:rsidRPr="005D1E8C">
        <w:rPr>
          <w:sz w:val="22"/>
          <w:szCs w:val="22"/>
        </w:rPr>
        <w:t xml:space="preserve">s fees, to any party, to be paid by another party or from the trust that is the subject of the controversy.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1005.</w:t>
      </w:r>
      <w:r w:rsidR="00C76BA9" w:rsidRPr="005D1E8C">
        <w:rPr>
          <w:sz w:val="22"/>
          <w:szCs w:val="22"/>
        </w:rPr>
        <w:t xml:space="preserve"> Limitation of action against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report adequately discloses the existence of a potential claim for breach of trust if it provides sufficient information so that the beneficiary or representative knows of the potential claim or should have inquired into its existence.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If subsection (a) does not apply, a judicial proceeding by a beneficiary or on behalf of a beneficiary against a trustee for breach of trust must be commenced within three years after the first to occur of: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removal, resignation, or death of the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the termination of the beneficiary</w:t>
      </w:r>
      <w:r w:rsidR="00AF4FC4" w:rsidRPr="005D1E8C">
        <w:rPr>
          <w:sz w:val="22"/>
          <w:szCs w:val="22"/>
        </w:rPr>
        <w:t>'</w:t>
      </w:r>
      <w:r w:rsidRPr="005D1E8C">
        <w:rPr>
          <w:sz w:val="22"/>
          <w:szCs w:val="22"/>
        </w:rPr>
        <w:t xml:space="preserve">s interest in the trust;  or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the termination of the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1006.</w:t>
      </w:r>
      <w:r w:rsidR="00C76BA9" w:rsidRPr="005D1E8C">
        <w:rPr>
          <w:sz w:val="22"/>
          <w:szCs w:val="22"/>
        </w:rPr>
        <w:t xml:space="preserve"> Reliance on trust instrument.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trustee who acts in reasonable reliance on the terms of the trust as expressed in the trust instrument is not liable to a beneficiary for a breach of trust to the extent the breach resulted from the reliance.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1007.</w:t>
      </w:r>
      <w:r w:rsidR="00C76BA9" w:rsidRPr="005D1E8C">
        <w:rPr>
          <w:sz w:val="22"/>
          <w:szCs w:val="22"/>
        </w:rPr>
        <w:t xml:space="preserve"> Event affecting administration or distribution.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w:t>
      </w:r>
      <w:r w:rsidR="00AF4FC4" w:rsidRPr="005D1E8C">
        <w:rPr>
          <w:sz w:val="22"/>
          <w:szCs w:val="22"/>
        </w:rPr>
        <w:t>'</w:t>
      </w:r>
      <w:r w:rsidRPr="005D1E8C">
        <w:rPr>
          <w:sz w:val="22"/>
          <w:szCs w:val="22"/>
        </w:rPr>
        <w:t xml:space="preserve">s lack of knowledge.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1008.</w:t>
      </w:r>
      <w:r w:rsidR="00C76BA9" w:rsidRPr="005D1E8C">
        <w:rPr>
          <w:sz w:val="22"/>
          <w:szCs w:val="22"/>
        </w:rPr>
        <w:t xml:space="preserve"> Exculpation of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term of a trust relieving a trustee of liability for breach of trust is unenforceable to the extent that it: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relieves the trustee of liability for breach of trust committed in bad faith or with reckless indifference to the purposes of the trust or the interests of the beneficiaries;  or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was inserted as the result of an abuse by the trustee of a fiduciary or confidential relationship to the settlor.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1009.</w:t>
      </w:r>
      <w:r w:rsidR="00C76BA9" w:rsidRPr="005D1E8C">
        <w:rPr>
          <w:sz w:val="22"/>
          <w:szCs w:val="22"/>
        </w:rPr>
        <w:t xml:space="preserve"> Beneficiary</w:t>
      </w:r>
      <w:r w:rsidRPr="005D1E8C">
        <w:rPr>
          <w:sz w:val="22"/>
          <w:szCs w:val="22"/>
        </w:rPr>
        <w:t>'</w:t>
      </w:r>
      <w:r w:rsidR="00C76BA9" w:rsidRPr="005D1E8C">
        <w:rPr>
          <w:sz w:val="22"/>
          <w:szCs w:val="22"/>
        </w:rPr>
        <w:t xml:space="preserve">s consent, release, or ratification.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A trustee is not liable to a beneficiary for breach of trust if the beneficiary consented to the conduct constituting the breach, released the trustee from liability for the breach, or ratified the transaction constituting the breach, unless: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the consent, release, or ratification of the beneficiary was induced by improper conduct of the trustee;  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(2) at the time of the consent, release, or ratification, the beneficiary did not have knowledge of the beneficiary</w:t>
      </w:r>
      <w:r w:rsidR="00AF4FC4" w:rsidRPr="005D1E8C">
        <w:rPr>
          <w:sz w:val="22"/>
          <w:szCs w:val="22"/>
        </w:rPr>
        <w:t>'</w:t>
      </w:r>
      <w:r w:rsidRPr="005D1E8C">
        <w:rPr>
          <w:sz w:val="22"/>
          <w:szCs w:val="22"/>
        </w:rPr>
        <w:t xml:space="preserve">s rights or of the material facts relating to the breach.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No consideration is required for the consent, release or ratification to be valid.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1010.</w:t>
      </w:r>
      <w:r w:rsidR="00C76BA9" w:rsidRPr="005D1E8C">
        <w:rPr>
          <w:sz w:val="22"/>
          <w:szCs w:val="22"/>
        </w:rPr>
        <w:t xml:space="preserve"> Limitation on personal liability of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Except as otherwise provided in the contract, a trustee is not personally liable on a contract properly entered into in the trustee</w:t>
      </w:r>
      <w:r w:rsidR="00AF4FC4" w:rsidRPr="005D1E8C">
        <w:rPr>
          <w:sz w:val="22"/>
          <w:szCs w:val="22"/>
        </w:rPr>
        <w:t>'</w:t>
      </w:r>
      <w:r w:rsidRPr="005D1E8C">
        <w:rPr>
          <w:sz w:val="22"/>
          <w:szCs w:val="22"/>
        </w:rPr>
        <w:t xml:space="preserve">s fiduciary capacity in the course of administering the trust if the trustee in the contract disclosed the fiduciary capacity.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trustee is personally liable for torts committed in the course of administering a trust, or for obligations arising from ownership or control of trust property, including liability for violation of environmental law, only if the trustee is personally at fault.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A claim based on a contract entered into by a trustee in the trustee</w:t>
      </w:r>
      <w:r w:rsidR="00AF4FC4" w:rsidRPr="005D1E8C">
        <w:rPr>
          <w:sz w:val="22"/>
          <w:szCs w:val="22"/>
        </w:rPr>
        <w:t>'</w:t>
      </w:r>
      <w:r w:rsidRPr="005D1E8C">
        <w:rPr>
          <w:sz w:val="22"/>
          <w:szCs w:val="22"/>
        </w:rPr>
        <w:t>s fiduciary capacity, on an obligation arising from ownership or control of trust property, or on a tort committed in the course of administering a trust, may be asserted in a judicial proceeding against the trustee in the trustee</w:t>
      </w:r>
      <w:r w:rsidR="00AF4FC4" w:rsidRPr="005D1E8C">
        <w:rPr>
          <w:sz w:val="22"/>
          <w:szCs w:val="22"/>
        </w:rPr>
        <w:t>'</w:t>
      </w:r>
      <w:r w:rsidRPr="005D1E8C">
        <w:rPr>
          <w:sz w:val="22"/>
          <w:szCs w:val="22"/>
        </w:rPr>
        <w:t xml:space="preserve">s fiduciary capacity, whether or not the trustee is personally liable for the claim.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The question of liability as between the trust estate and the trustee individually may be determined in a proceeding for accounting, surcharge, or indemnification or other appropriate proceeding.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1011.</w:t>
      </w:r>
      <w:r w:rsidR="00C76BA9" w:rsidRPr="005D1E8C">
        <w:rPr>
          <w:sz w:val="22"/>
          <w:szCs w:val="22"/>
        </w:rPr>
        <w:t xml:space="preserve"> Interest as general partner.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w:t>
      </w:r>
      <w:r w:rsidR="00AF4FC4" w:rsidRPr="005D1E8C">
        <w:rPr>
          <w:sz w:val="22"/>
          <w:szCs w:val="22"/>
        </w:rPr>
        <w:t>'</w:t>
      </w:r>
      <w:r w:rsidRPr="005D1E8C">
        <w:rPr>
          <w:sz w:val="22"/>
          <w:szCs w:val="22"/>
        </w:rPr>
        <w:t xml:space="preserve">s acquisition of the interest if the fiduciary capacity was disclosed in the contract or in a statement previously filed pursuant to the South Carolina versions of the Uniform Partnership Act or Uniform Limited Partnership Act.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Except as otherwise provided in subsection (c), a trustee who holds an interest as a general partner is not personally liable for torts committed by the partnership or for obligations arising from ownership or control of the interest unless the trustee is personally at fault.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(c) The immunity provided by this section does not apply if an interest in the partnership is held by the trustee in a capacity other than that of trustee or is held by the trustee</w:t>
      </w:r>
      <w:r w:rsidR="00AF4FC4" w:rsidRPr="005D1E8C">
        <w:rPr>
          <w:sz w:val="22"/>
          <w:szCs w:val="22"/>
        </w:rPr>
        <w:t>'</w:t>
      </w:r>
      <w:r w:rsidRPr="005D1E8C">
        <w:rPr>
          <w:sz w:val="22"/>
          <w:szCs w:val="22"/>
        </w:rPr>
        <w:t>s spouse or one or more of the trustee</w:t>
      </w:r>
      <w:r w:rsidR="00AF4FC4" w:rsidRPr="005D1E8C">
        <w:rPr>
          <w:sz w:val="22"/>
          <w:szCs w:val="22"/>
        </w:rPr>
        <w:t>'</w:t>
      </w:r>
      <w:r w:rsidRPr="005D1E8C">
        <w:rPr>
          <w:sz w:val="22"/>
          <w:szCs w:val="22"/>
        </w:rPr>
        <w:t xml:space="preserve">s descendants, siblings, or parents, or the spouse of any of them.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If the trustee of a revocable trust holds an interest as a general partner, the settlor is personally liable for contracts and other obligations of the partnership as if the settlor were a general partner.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1012.</w:t>
      </w:r>
      <w:r w:rsidR="00C76BA9" w:rsidRPr="005D1E8C">
        <w:rPr>
          <w:sz w:val="22"/>
          <w:szCs w:val="22"/>
        </w:rPr>
        <w:t xml:space="preserve"> Protection of person dealing with trustee.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(a) A person other than a beneficiary who in good faith assists a trustee, or who in good faith and for value deals with a trustee, without knowledge that the trustee is exceeding or improperly exercising the trustee</w:t>
      </w:r>
      <w:r w:rsidR="00AF4FC4" w:rsidRPr="005D1E8C">
        <w:rPr>
          <w:sz w:val="22"/>
          <w:szCs w:val="22"/>
        </w:rPr>
        <w:t>'</w:t>
      </w:r>
      <w:r w:rsidRPr="005D1E8C">
        <w:rPr>
          <w:sz w:val="22"/>
          <w:szCs w:val="22"/>
        </w:rPr>
        <w:t xml:space="preserve">s powers is protected from liability as if the trustee properly exercised the power.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A person other than a beneficiary who in good faith deals with a trustee is not required to inquire into the extent of the trustee</w:t>
      </w:r>
      <w:r w:rsidR="00AF4FC4" w:rsidRPr="005D1E8C">
        <w:rPr>
          <w:sz w:val="22"/>
          <w:szCs w:val="22"/>
        </w:rPr>
        <w:t>'</w:t>
      </w:r>
      <w:r w:rsidRPr="005D1E8C">
        <w:rPr>
          <w:sz w:val="22"/>
          <w:szCs w:val="22"/>
        </w:rPr>
        <w:t xml:space="preserve">s powers or the propriety of their exercise.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person who in good faith delivers assets to a trustee need not ensure their proper application.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A person other than a beneficiary who in good faith assists a former trustee, or who in good faith and for value deals with a former trustee, without knowledge that the trusteeship has terminated is protected from liability as if the former trustee were still a trustee.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 Comparable protective provisions of other laws relating to commercial transactions or transfer of securities by fiduciaries prevail over the protection provided by this section.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1013.</w:t>
      </w:r>
      <w:r w:rsidR="00C76BA9" w:rsidRPr="005D1E8C">
        <w:rPr>
          <w:sz w:val="22"/>
          <w:szCs w:val="22"/>
        </w:rPr>
        <w:t xml:space="preserve"> Certification of trust.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Instead of furnishing a copy of the trust instrument to a person other than a beneficiary, the trustee may furnish to the person a certification of trust containing the following information: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that the trust exists and the date the trust instrument was executed;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the identity of the settlor;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the identity and address of the currently acting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the powers of the trustee which may make a reference to the powers set forth in the South Carolina Trust Code;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the revocability or irrevocability of the trust and the identity of any person holding a power to revoke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(6) the authority of cotrustees to sign or otherwise authenticate and whether all or less than all are required in order to exercise powers of the trustee;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(7) the manner of taking title to trust property.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(b) A certification of trust may be signed or otherwise authenticated by any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(c) A certification of trust must state that the trust has not been revoked, modified, or amended in any manner that would cause the representations contained in the certification of trust to be incorrect.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(d) A certification of trust need not contain the dispositive terms of a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(e) A recipient of a certification of trust may require the trustee to furnish copies of those excerpts from the original trust instrument and later amendments which designate the trustee and confer upon the trustee the power to act in the pending transaction.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(g) A person who in good faith enters into a transaction in reliance upon a certification of trust may enforce the transaction against the trust property as if the representations contained in the certification were correct.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(h) A person making a demand for the trust instrument in addition to a certification of trust or excerpts is liable for damages if the court determines that the person did not act in good faith in demanding the trust instrument.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(i) This section does not limit the right of a person to obtain a copy of the trust instrument in a judicial proceeding concerning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(j) In a transaction involving title to real property, the certificate of trust must be executed and acknowledged in a manner that permits its recordation in the Office of the Register of Deeds or Clerk of Court in the county in which the real property is located.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(k) The Certificate of Trust may be either in the form set forth below or in any other form that satisfies the above requirements.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Settlor:  ________________________________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Name of Trust:  ________________________________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Date of Trust:  ________________________________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Current Trustee(s):  ________________________________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Address of Trust:  ________________________________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The undersigned trustee(s) does hereby confirm the existence of the within described Trust and certify the following: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1. The undersigned is/are all of the currently serving trustee(s).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2. The Trust is in full force and effect and has not been revoked, terminated or otherwise amended in any manner which would cause the representations in this Certification of Trust to be incorrect.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3. The Trust is revocable/irrevocable.   (If revocable, define who can revoke the document).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4. The above designated trustee(s) is/are fully empowered to act for said Trust and is/are properly exercising the trustee</w:t>
      </w:r>
      <w:r w:rsidR="00AF4FC4" w:rsidRPr="005D1E8C">
        <w:rPr>
          <w:sz w:val="22"/>
          <w:szCs w:val="22"/>
        </w:rPr>
        <w:t>'</w:t>
      </w:r>
      <w:r w:rsidRPr="005D1E8C">
        <w:rPr>
          <w:sz w:val="22"/>
          <w:szCs w:val="22"/>
        </w:rPr>
        <w:t xml:space="preserve">s authority under this Trust.  No other trustee or other individual or entity is required to execute any document for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5. The signature(s) of _______ of the trustees is/are required for any action taken on behalf of the Trust.   (Define signature requirements)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6. The proper manner for taking title to Trust property is: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[Name(s) of all current trustees], Trustee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[Name of trust], dated [Date of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7. To the undersigned</w:t>
      </w:r>
      <w:r w:rsidR="00AF4FC4" w:rsidRPr="005D1E8C">
        <w:rPr>
          <w:sz w:val="22"/>
          <w:szCs w:val="22"/>
        </w:rPr>
        <w:t>'</w:t>
      </w:r>
      <w:r w:rsidRPr="005D1E8C">
        <w:rPr>
          <w:sz w:val="22"/>
          <w:szCs w:val="22"/>
        </w:rPr>
        <w:t>s knowledge, there are no claims, challenges of any kind, or cause of action alleged, which contest or question the validity of the Trust or the trustee</w:t>
      </w:r>
      <w:r w:rsidR="00AF4FC4" w:rsidRPr="005D1E8C">
        <w:rPr>
          <w:sz w:val="22"/>
          <w:szCs w:val="22"/>
        </w:rPr>
        <w:t>'</w:t>
      </w:r>
      <w:r w:rsidRPr="005D1E8C">
        <w:rPr>
          <w:sz w:val="22"/>
          <w:szCs w:val="22"/>
        </w:rPr>
        <w:t xml:space="preserve">s authority to act for the Trust.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8. The trustee is authorized by the Trust Agreement to ______________________________.  (State, synopsize, or describe relevant powers.) </w:t>
      </w:r>
    </w:p>
    <w:p w:rsidR="005E42FE" w:rsidRPr="00F17271"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1E8C">
        <w:rPr>
          <w:sz w:val="22"/>
          <w:szCs w:val="22"/>
        </w:rPr>
        <w:tab/>
        <w:t xml:space="preserve">IN WITNESS THEREOF:  the undersigned, being all of the trustees, do hereby execute this Certificate of Trust this ___ day of ____________________, 20__.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Witnesses:                                                   Trustee(s):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___________________________________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___________________________________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___________________________________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                                     ___________________________________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                                     ___________________________________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STATE OF SOUTH CAROLINA           )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                                  )    ACKNOWLEDGMENT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COUNTY OF ____________________    )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I,____________________, do hereby certify that trustee(s) personally appeared before me this day and acknowledged the due execution of the foregoing instrument.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Witness my hand and official seal this the day of ........, 20...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                                  (SEAL) </w:t>
      </w:r>
    </w:p>
    <w:p w:rsidR="005E42FE"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Notary Public for South Carolina </w:t>
      </w:r>
    </w:p>
    <w:p w:rsidR="00AF4FC4" w:rsidRPr="00AF4C83"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AF4C83">
        <w:rPr>
          <w:rFonts w:ascii="Courier New" w:hAnsi="Courier New" w:cs="Courier New"/>
          <w:sz w:val="16"/>
        </w:rPr>
        <w:t xml:space="preserve">My Commission Expires: </w:t>
      </w:r>
    </w:p>
    <w:p w:rsidR="00AF4FC4" w:rsidRPr="00AF4C83"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2010 Act No. 244, </w:t>
      </w:r>
      <w:r w:rsidR="00AF4FC4" w:rsidRPr="005D1E8C">
        <w:rPr>
          <w:sz w:val="22"/>
          <w:szCs w:val="22"/>
        </w:rPr>
        <w:t xml:space="preserve">Section </w:t>
      </w:r>
      <w:r w:rsidR="00C76BA9" w:rsidRPr="005D1E8C">
        <w:rPr>
          <w:sz w:val="22"/>
          <w:szCs w:val="22"/>
        </w:rPr>
        <w:t xml:space="preserve">58, eff June 7, 2010.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3D6EB7"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PART 11.</w:t>
      </w:r>
    </w:p>
    <w:p w:rsidR="003D6EB7" w:rsidRDefault="003D6EB7"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AF4FC4" w:rsidRPr="005D1E8C" w:rsidRDefault="00C76BA9" w:rsidP="003D6EB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5D1E8C">
        <w:rPr>
          <w:sz w:val="22"/>
          <w:szCs w:val="22"/>
        </w:rPr>
        <w:t>MISCELLANEOUS PROVISIONS</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1101.</w:t>
      </w:r>
      <w:r w:rsidR="00C76BA9" w:rsidRPr="005D1E8C">
        <w:rPr>
          <w:sz w:val="22"/>
          <w:szCs w:val="22"/>
        </w:rPr>
        <w:t xml:space="preserve"> Uniformity of application and construction.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In applying and construing this Uniform Act, consideration must be given to the need to promote uniformity of the law with respect to its subject matter among States that enact it.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1102.</w:t>
      </w:r>
      <w:r w:rsidR="00C76BA9" w:rsidRPr="005D1E8C">
        <w:rPr>
          <w:sz w:val="22"/>
          <w:szCs w:val="22"/>
        </w:rPr>
        <w:t xml:space="preserve"> Electronic records and signatures.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1103.</w:t>
      </w:r>
      <w:r w:rsidR="00C76BA9" w:rsidRPr="005D1E8C">
        <w:rPr>
          <w:sz w:val="22"/>
          <w:szCs w:val="22"/>
        </w:rPr>
        <w:t xml:space="preserve"> Severability Clause.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b/>
          <w:sz w:val="22"/>
          <w:szCs w:val="22"/>
        </w:rPr>
        <w:t xml:space="preserve">SECTION </w:t>
      </w:r>
      <w:r w:rsidR="00C76BA9" w:rsidRPr="005D1E8C">
        <w:rPr>
          <w:b/>
          <w:sz w:val="22"/>
          <w:szCs w:val="22"/>
        </w:rPr>
        <w:t>62</w:t>
      </w:r>
      <w:r w:rsidRPr="005D1E8C">
        <w:rPr>
          <w:b/>
          <w:sz w:val="22"/>
          <w:szCs w:val="22"/>
        </w:rPr>
        <w:noBreakHyphen/>
      </w:r>
      <w:r w:rsidR="00C76BA9" w:rsidRPr="005D1E8C">
        <w:rPr>
          <w:b/>
          <w:sz w:val="22"/>
          <w:szCs w:val="22"/>
        </w:rPr>
        <w:t>7</w:t>
      </w:r>
      <w:r w:rsidRPr="005D1E8C">
        <w:rPr>
          <w:b/>
          <w:sz w:val="22"/>
          <w:szCs w:val="22"/>
        </w:rPr>
        <w:noBreakHyphen/>
      </w:r>
      <w:r w:rsidR="00C76BA9" w:rsidRPr="005D1E8C">
        <w:rPr>
          <w:b/>
          <w:sz w:val="22"/>
          <w:szCs w:val="22"/>
        </w:rPr>
        <w:t>1106.</w:t>
      </w:r>
      <w:r w:rsidR="00C76BA9" w:rsidRPr="005D1E8C">
        <w:rPr>
          <w:sz w:val="22"/>
          <w:szCs w:val="22"/>
        </w:rPr>
        <w:t xml:space="preserve"> Application to existing relationships.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 xml:space="preserve">(a) Except as otherwise provided in this article, on the effective date of this article: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(1) this article applies to all trusts created before, on, or after its effective date;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(2) this article applies to all judicial proceedings concerning trusts commenced on or after its effective date;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(4) subject to subsections (a)(5) and (b), any rule of construction or presumption provided in this article applies to trust instruments executed before the effective date of the article unless there is a clear indication of a contrary intent in the terms of the trust;  and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r>
      <w:r w:rsidRPr="005D1E8C">
        <w:rPr>
          <w:sz w:val="22"/>
          <w:szCs w:val="22"/>
        </w:rPr>
        <w:tab/>
        <w:t xml:space="preserve">(5) an act done and any right acquired or accrued before the effective date of the article is not affected by this article.  Unless otherwise provided in this article, any right in a trust accrues in accordance with the law in effect on the date of the creation of a trust. </w:t>
      </w:r>
    </w:p>
    <w:p w:rsidR="00AF4FC4"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r w:rsidR="00AF4FC4" w:rsidRPr="005D1E8C">
        <w:rPr>
          <w:sz w:val="22"/>
          <w:szCs w:val="22"/>
        </w:rPr>
        <w:t>"</w:t>
      </w:r>
      <w:r w:rsidRPr="005D1E8C">
        <w:rPr>
          <w:sz w:val="22"/>
          <w:szCs w:val="22"/>
        </w:rPr>
        <w:t xml:space="preserve"> </w:t>
      </w:r>
    </w:p>
    <w:p w:rsidR="00AF4FC4" w:rsidRPr="005D1E8C" w:rsidRDefault="00AF4FC4"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AF4FC4" w:rsidRPr="005D1E8C" w:rsidRDefault="0046053D"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C76BA9" w:rsidRPr="005D1E8C">
        <w:rPr>
          <w:sz w:val="22"/>
          <w:szCs w:val="22"/>
        </w:rPr>
        <w:t xml:space="preserve">  2005 Act No. 66, </w:t>
      </w:r>
      <w:r w:rsidR="00AF4FC4" w:rsidRPr="005D1E8C">
        <w:rPr>
          <w:sz w:val="22"/>
          <w:szCs w:val="22"/>
        </w:rPr>
        <w:t xml:space="preserve">Section </w:t>
      </w:r>
      <w:r w:rsidR="00C76BA9" w:rsidRPr="005D1E8C">
        <w:rPr>
          <w:sz w:val="22"/>
          <w:szCs w:val="22"/>
        </w:rPr>
        <w:t xml:space="preserve">1. </w:t>
      </w:r>
    </w:p>
    <w:p w:rsidR="005E42FE" w:rsidRPr="005D1E8C" w:rsidRDefault="00C76BA9" w:rsidP="00AF4FC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5D1E8C">
        <w:rPr>
          <w:sz w:val="22"/>
          <w:szCs w:val="22"/>
        </w:rPr>
        <w:t xml:space="preserve"> </w:t>
      </w:r>
    </w:p>
    <w:sectPr w:rsidR="005E42FE" w:rsidRPr="005D1E8C" w:rsidSect="00AF4F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2FE" w:rsidRDefault="00C76BA9">
      <w:pPr>
        <w:spacing w:after="0"/>
      </w:pPr>
      <w:r>
        <w:separator/>
      </w:r>
    </w:p>
  </w:endnote>
  <w:endnote w:type="continuationSeparator" w:id="0">
    <w:p w:rsidR="005E42FE" w:rsidRDefault="00C76B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C4" w:rsidRPr="00AF4FC4" w:rsidRDefault="00AF4FC4" w:rsidP="00AF4F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FE" w:rsidRPr="00AF4FC4" w:rsidRDefault="005E42FE" w:rsidP="00AF4F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C4" w:rsidRPr="00AF4FC4" w:rsidRDefault="00AF4FC4" w:rsidP="00AF4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2FE" w:rsidRDefault="00C76BA9">
      <w:pPr>
        <w:spacing w:after="0"/>
      </w:pPr>
      <w:r>
        <w:separator/>
      </w:r>
    </w:p>
  </w:footnote>
  <w:footnote w:type="continuationSeparator" w:id="0">
    <w:p w:rsidR="005E42FE" w:rsidRDefault="00C76BA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C4" w:rsidRPr="00AF4FC4" w:rsidRDefault="00AF4FC4" w:rsidP="00AF4F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C4" w:rsidRPr="00AF4FC4" w:rsidRDefault="00AF4FC4" w:rsidP="00AF4F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FC4" w:rsidRPr="00AF4FC4" w:rsidRDefault="00AF4FC4" w:rsidP="00AF4F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7BCE"/>
    <w:rsid w:val="000B7BCE"/>
    <w:rsid w:val="00125303"/>
    <w:rsid w:val="001D4A00"/>
    <w:rsid w:val="002A75D4"/>
    <w:rsid w:val="003D6EB7"/>
    <w:rsid w:val="0046053D"/>
    <w:rsid w:val="00487DAA"/>
    <w:rsid w:val="004A0858"/>
    <w:rsid w:val="00560AD1"/>
    <w:rsid w:val="005D1E8C"/>
    <w:rsid w:val="005E42FE"/>
    <w:rsid w:val="009129FA"/>
    <w:rsid w:val="009A40E7"/>
    <w:rsid w:val="00AF4C83"/>
    <w:rsid w:val="00AF4FC4"/>
    <w:rsid w:val="00C76BA9"/>
    <w:rsid w:val="00E2328D"/>
    <w:rsid w:val="00F17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F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F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FC4"/>
    <w:rPr>
      <w:rFonts w:ascii="Tahoma" w:hAnsi="Tahoma" w:cs="Tahoma"/>
      <w:color w:val="000000"/>
      <w:sz w:val="16"/>
      <w:szCs w:val="16"/>
    </w:rPr>
  </w:style>
  <w:style w:type="paragraph" w:styleId="Header">
    <w:name w:val="header"/>
    <w:basedOn w:val="Normal"/>
    <w:link w:val="HeaderChar"/>
    <w:uiPriority w:val="99"/>
    <w:semiHidden/>
    <w:unhideWhenUsed/>
    <w:rsid w:val="00AF4FC4"/>
    <w:pPr>
      <w:tabs>
        <w:tab w:val="center" w:pos="4680"/>
        <w:tab w:val="right" w:pos="9360"/>
      </w:tabs>
      <w:spacing w:after="0"/>
    </w:pPr>
  </w:style>
  <w:style w:type="character" w:customStyle="1" w:styleId="HeaderChar">
    <w:name w:val="Header Char"/>
    <w:basedOn w:val="DefaultParagraphFont"/>
    <w:link w:val="Header"/>
    <w:uiPriority w:val="99"/>
    <w:semiHidden/>
    <w:rsid w:val="00AF4FC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F4FC4"/>
    <w:pPr>
      <w:tabs>
        <w:tab w:val="center" w:pos="4680"/>
        <w:tab w:val="right" w:pos="9360"/>
      </w:tabs>
      <w:spacing w:after="0"/>
    </w:pPr>
  </w:style>
  <w:style w:type="character" w:customStyle="1" w:styleId="FooterChar">
    <w:name w:val="Footer Char"/>
    <w:basedOn w:val="DefaultParagraphFont"/>
    <w:link w:val="Footer"/>
    <w:uiPriority w:val="99"/>
    <w:semiHidden/>
    <w:rsid w:val="00AF4FC4"/>
    <w:rPr>
      <w:rFonts w:ascii="Times New Roman" w:hAnsi="Times New Roman" w:cs="Times New Roman"/>
      <w:color w:val="000000"/>
      <w:sz w:val="24"/>
      <w:szCs w:val="24"/>
    </w:rPr>
  </w:style>
  <w:style w:type="character" w:styleId="FootnoteReference">
    <w:name w:val="footnote reference"/>
    <w:basedOn w:val="DefaultParagraphFont"/>
    <w:uiPriority w:val="99"/>
    <w:rsid w:val="005E42FE"/>
    <w:rPr>
      <w:color w:val="0000FF"/>
      <w:position w:val="6"/>
      <w:sz w:val="20"/>
      <w:szCs w:val="20"/>
    </w:rPr>
  </w:style>
  <w:style w:type="character" w:styleId="Hyperlink">
    <w:name w:val="Hyperlink"/>
    <w:basedOn w:val="DefaultParagraphFont"/>
    <w:semiHidden/>
    <w:unhideWhenUsed/>
    <w:rsid w:val="009129FA"/>
    <w:rPr>
      <w:color w:val="0000FF"/>
      <w:u w:val="single"/>
    </w:rPr>
  </w:style>
</w:styles>
</file>

<file path=word/webSettings.xml><?xml version="1.0" encoding="utf-8"?>
<w:webSettings xmlns:r="http://schemas.openxmlformats.org/officeDocument/2006/relationships" xmlns:w="http://schemas.openxmlformats.org/wordprocessingml/2006/main">
  <w:divs>
    <w:div w:id="136101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29449</Words>
  <Characters>153444</Characters>
  <Application>Microsoft Office Word</Application>
  <DocSecurity>0</DocSecurity>
  <Lines>1278</Lines>
  <Paragraphs>365</Paragraphs>
  <ScaleCrop>false</ScaleCrop>
  <Company/>
  <LinksUpToDate>false</LinksUpToDate>
  <CharactersWithSpaces>182528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9</cp:revision>
  <dcterms:created xsi:type="dcterms:W3CDTF">2012-01-04T21:29:00Z</dcterms:created>
  <dcterms:modified xsi:type="dcterms:W3CDTF">2012-01-10T22:55:00Z</dcterms:modified>
</cp:coreProperties>
</file>