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0FF" w:rsidRDefault="003400FF">
      <w:pPr>
        <w:jc w:val="center"/>
      </w:pPr>
      <w:r>
        <w:t>DISCLAIMER</w:t>
      </w:r>
    </w:p>
    <w:p w:rsidR="003400FF" w:rsidRDefault="003400FF"/>
    <w:p w:rsidR="003400FF" w:rsidRDefault="003400F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400FF" w:rsidRDefault="003400FF"/>
    <w:p w:rsidR="003400FF" w:rsidRDefault="003400F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00FF" w:rsidRDefault="003400FF"/>
    <w:p w:rsidR="003400FF" w:rsidRDefault="003400F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00FF" w:rsidRDefault="003400FF"/>
    <w:p w:rsidR="003400FF" w:rsidRDefault="003400F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400FF" w:rsidRDefault="003400FF"/>
    <w:p w:rsidR="003400FF" w:rsidRDefault="003400FF">
      <w:r>
        <w:br w:type="page"/>
      </w:r>
    </w:p>
    <w:p w:rsidR="00BA625F" w:rsidRDefault="002B0C32" w:rsidP="00B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625F">
        <w:lastRenderedPageBreak/>
        <w:t>CHAPTER 29.</w:t>
      </w:r>
    </w:p>
    <w:p w:rsidR="00BA625F" w:rsidRDefault="00BA625F" w:rsidP="00B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625F" w:rsidRPr="00BA625F" w:rsidRDefault="002B0C32" w:rsidP="00B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A625F">
        <w:t xml:space="preserve"> STATE RURAL ELECTRIFICATION AUTHORITY [REPEALED]</w:t>
      </w:r>
    </w:p>
    <w:p w:rsidR="00BA625F" w:rsidRPr="00BA625F" w:rsidRDefault="00BA625F" w:rsidP="00B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400FF" w:rsidRDefault="00BA625F" w:rsidP="00B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5F">
        <w:rPr>
          <w:b/>
        </w:rPr>
        <w:t xml:space="preserve">SECTIONS </w:t>
      </w:r>
      <w:r w:rsidR="002B0C32" w:rsidRPr="00BA625F">
        <w:rPr>
          <w:rFonts w:cs="Times New Roman"/>
          <w:b/>
          <w:bCs/>
        </w:rPr>
        <w:t>58</w:t>
      </w:r>
      <w:r w:rsidRPr="00BA625F">
        <w:rPr>
          <w:rFonts w:cs="Times New Roman"/>
          <w:b/>
          <w:bCs/>
        </w:rPr>
        <w:noBreakHyphen/>
      </w:r>
      <w:r w:rsidR="002B0C32" w:rsidRPr="00BA625F">
        <w:rPr>
          <w:rFonts w:cs="Times New Roman"/>
          <w:b/>
          <w:bCs/>
        </w:rPr>
        <w:t>29</w:t>
      </w:r>
      <w:r w:rsidRPr="00BA625F">
        <w:rPr>
          <w:rFonts w:cs="Times New Roman"/>
          <w:b/>
          <w:bCs/>
        </w:rPr>
        <w:noBreakHyphen/>
      </w:r>
      <w:r w:rsidR="002B0C32" w:rsidRPr="00BA625F">
        <w:rPr>
          <w:rFonts w:cs="Times New Roman"/>
          <w:b/>
          <w:bCs/>
        </w:rPr>
        <w:t>10 to 58</w:t>
      </w:r>
      <w:r w:rsidRPr="00BA625F">
        <w:rPr>
          <w:rFonts w:cs="Times New Roman"/>
          <w:b/>
          <w:bCs/>
        </w:rPr>
        <w:noBreakHyphen/>
      </w:r>
      <w:r w:rsidR="002B0C32" w:rsidRPr="00BA625F">
        <w:rPr>
          <w:rFonts w:cs="Times New Roman"/>
          <w:b/>
          <w:bCs/>
        </w:rPr>
        <w:t>29</w:t>
      </w:r>
      <w:r w:rsidRPr="00BA625F">
        <w:rPr>
          <w:rFonts w:cs="Times New Roman"/>
          <w:b/>
          <w:bCs/>
        </w:rPr>
        <w:noBreakHyphen/>
      </w:r>
      <w:r w:rsidR="002B0C32" w:rsidRPr="00BA625F">
        <w:rPr>
          <w:rFonts w:cs="Times New Roman"/>
          <w:b/>
          <w:bCs/>
        </w:rPr>
        <w:t>280.</w:t>
      </w:r>
      <w:r w:rsidR="002B0C32" w:rsidRPr="00BA625F">
        <w:t xml:space="preserve"> </w:t>
      </w:r>
      <w:r w:rsidR="002B0C32" w:rsidRPr="00BA625F">
        <w:rPr>
          <w:bCs/>
        </w:rPr>
        <w:t>Repealed</w:t>
      </w:r>
      <w:r w:rsidR="002B0C32" w:rsidRPr="00BA625F">
        <w:t xml:space="preserve"> by 1982 Act No. 325, </w:t>
      </w:r>
      <w:r w:rsidRPr="00BA625F">
        <w:t xml:space="preserve">Section </w:t>
      </w:r>
      <w:r w:rsidR="002B0C32" w:rsidRPr="00BA625F">
        <w:t xml:space="preserve">2, eff April 9, 1982. </w:t>
      </w:r>
    </w:p>
    <w:p w:rsidR="003400FF" w:rsidRDefault="003400FF" w:rsidP="00B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00FF" w:rsidRDefault="00BA625F" w:rsidP="00B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625F">
        <w:rPr>
          <w:b/>
          <w:color w:val="000000"/>
        </w:rPr>
        <w:t xml:space="preserve">SECTIONS </w:t>
      </w:r>
      <w:r w:rsidR="002B0C32" w:rsidRPr="00BA625F">
        <w:rPr>
          <w:rFonts w:cs="Times New Roman"/>
          <w:b/>
          <w:bCs/>
        </w:rPr>
        <w:t>58</w:t>
      </w:r>
      <w:r w:rsidRPr="00BA625F">
        <w:rPr>
          <w:rFonts w:cs="Times New Roman"/>
          <w:b/>
          <w:bCs/>
        </w:rPr>
        <w:noBreakHyphen/>
      </w:r>
      <w:r w:rsidR="002B0C32" w:rsidRPr="00BA625F">
        <w:rPr>
          <w:rFonts w:cs="Times New Roman"/>
          <w:b/>
          <w:bCs/>
        </w:rPr>
        <w:t>29</w:t>
      </w:r>
      <w:r w:rsidRPr="00BA625F">
        <w:rPr>
          <w:rFonts w:cs="Times New Roman"/>
          <w:b/>
          <w:bCs/>
        </w:rPr>
        <w:noBreakHyphen/>
      </w:r>
      <w:r w:rsidR="002B0C32" w:rsidRPr="00BA625F">
        <w:rPr>
          <w:rFonts w:cs="Times New Roman"/>
          <w:b/>
          <w:bCs/>
        </w:rPr>
        <w:t>10 to 58</w:t>
      </w:r>
      <w:r w:rsidRPr="00BA625F">
        <w:rPr>
          <w:rFonts w:cs="Times New Roman"/>
          <w:b/>
          <w:bCs/>
        </w:rPr>
        <w:noBreakHyphen/>
      </w:r>
      <w:r w:rsidR="002B0C32" w:rsidRPr="00BA625F">
        <w:rPr>
          <w:rFonts w:cs="Times New Roman"/>
          <w:b/>
          <w:bCs/>
        </w:rPr>
        <w:t>29</w:t>
      </w:r>
      <w:r w:rsidRPr="00BA625F">
        <w:rPr>
          <w:rFonts w:cs="Times New Roman"/>
          <w:b/>
          <w:bCs/>
        </w:rPr>
        <w:noBreakHyphen/>
      </w:r>
      <w:r w:rsidR="002B0C32" w:rsidRPr="00BA625F">
        <w:rPr>
          <w:rFonts w:cs="Times New Roman"/>
          <w:b/>
          <w:bCs/>
        </w:rPr>
        <w:t>280.</w:t>
      </w:r>
      <w:r w:rsidR="002B0C32" w:rsidRPr="00BA625F">
        <w:t xml:space="preserve"> </w:t>
      </w:r>
      <w:r w:rsidR="002B0C32" w:rsidRPr="00BA625F">
        <w:rPr>
          <w:bCs/>
        </w:rPr>
        <w:t>Repealed</w:t>
      </w:r>
      <w:r w:rsidR="002B0C32" w:rsidRPr="00BA625F">
        <w:t xml:space="preserve"> by 1982 Act No. 325, </w:t>
      </w:r>
      <w:r w:rsidRPr="00BA625F">
        <w:t xml:space="preserve">Section </w:t>
      </w:r>
      <w:r w:rsidR="002B0C32" w:rsidRPr="00BA625F">
        <w:t xml:space="preserve">2, eff April 9, 1982. </w:t>
      </w:r>
    </w:p>
    <w:p w:rsidR="003400FF" w:rsidRDefault="003400FF" w:rsidP="00B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BA625F" w:rsidRDefault="00184435" w:rsidP="00BA62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A625F" w:rsidSect="00BA62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25F" w:rsidRDefault="00BA625F" w:rsidP="00BA625F">
      <w:r>
        <w:separator/>
      </w:r>
    </w:p>
  </w:endnote>
  <w:endnote w:type="continuationSeparator" w:id="0">
    <w:p w:rsidR="00BA625F" w:rsidRDefault="00BA625F" w:rsidP="00BA6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25F" w:rsidRPr="00BA625F" w:rsidRDefault="00BA625F" w:rsidP="00BA62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25F" w:rsidRPr="00BA625F" w:rsidRDefault="00BA625F" w:rsidP="00BA62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25F" w:rsidRPr="00BA625F" w:rsidRDefault="00BA625F" w:rsidP="00BA62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25F" w:rsidRDefault="00BA625F" w:rsidP="00BA625F">
      <w:r>
        <w:separator/>
      </w:r>
    </w:p>
  </w:footnote>
  <w:footnote w:type="continuationSeparator" w:id="0">
    <w:p w:rsidR="00BA625F" w:rsidRDefault="00BA625F" w:rsidP="00BA62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25F" w:rsidRPr="00BA625F" w:rsidRDefault="00BA625F" w:rsidP="00BA62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25F" w:rsidRPr="00BA625F" w:rsidRDefault="00BA625F" w:rsidP="00BA62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25F" w:rsidRPr="00BA625F" w:rsidRDefault="00BA625F" w:rsidP="00BA62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B0C3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B0C32"/>
    <w:rsid w:val="002F4B59"/>
    <w:rsid w:val="003069DF"/>
    <w:rsid w:val="003400FF"/>
    <w:rsid w:val="003C0EFB"/>
    <w:rsid w:val="003E76CF"/>
    <w:rsid w:val="004408AA"/>
    <w:rsid w:val="00467DF0"/>
    <w:rsid w:val="004D3363"/>
    <w:rsid w:val="004D5D52"/>
    <w:rsid w:val="004D7D63"/>
    <w:rsid w:val="0050696E"/>
    <w:rsid w:val="005504E9"/>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1620"/>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A625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77CB0"/>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625F"/>
    <w:pPr>
      <w:tabs>
        <w:tab w:val="center" w:pos="4680"/>
        <w:tab w:val="right" w:pos="9360"/>
      </w:tabs>
    </w:pPr>
  </w:style>
  <w:style w:type="character" w:customStyle="1" w:styleId="HeaderChar">
    <w:name w:val="Header Char"/>
    <w:basedOn w:val="DefaultParagraphFont"/>
    <w:link w:val="Header"/>
    <w:uiPriority w:val="99"/>
    <w:semiHidden/>
    <w:rsid w:val="00BA625F"/>
  </w:style>
  <w:style w:type="paragraph" w:styleId="Footer">
    <w:name w:val="footer"/>
    <w:basedOn w:val="Normal"/>
    <w:link w:val="FooterChar"/>
    <w:uiPriority w:val="99"/>
    <w:semiHidden/>
    <w:unhideWhenUsed/>
    <w:rsid w:val="00BA625F"/>
    <w:pPr>
      <w:tabs>
        <w:tab w:val="center" w:pos="4680"/>
        <w:tab w:val="right" w:pos="9360"/>
      </w:tabs>
    </w:pPr>
  </w:style>
  <w:style w:type="character" w:customStyle="1" w:styleId="FooterChar">
    <w:name w:val="Footer Char"/>
    <w:basedOn w:val="DefaultParagraphFont"/>
    <w:link w:val="Footer"/>
    <w:uiPriority w:val="99"/>
    <w:semiHidden/>
    <w:rsid w:val="00BA625F"/>
  </w:style>
  <w:style w:type="character" w:styleId="Hyperlink">
    <w:name w:val="Hyperlink"/>
    <w:basedOn w:val="DefaultParagraphFont"/>
    <w:semiHidden/>
    <w:rsid w:val="003400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1798</Characters>
  <Application>Microsoft Office Word</Application>
  <DocSecurity>0</DocSecurity>
  <Lines>14</Lines>
  <Paragraphs>4</Paragraphs>
  <ScaleCrop>false</ScaleCrop>
  <Company>LPITS</Company>
  <LinksUpToDate>false</LinksUpToDate>
  <CharactersWithSpaces>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2013-01-03T22:53:00Z</dcterms:created>
  <dcterms:modified xsi:type="dcterms:W3CDTF">2013-01-07T17:29:00Z</dcterms:modified>
</cp:coreProperties>
</file>