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20" w:rsidRDefault="003D2220">
      <w:pPr>
        <w:jc w:val="center"/>
      </w:pPr>
      <w:r>
        <w:t>DISCLAIMER</w:t>
      </w:r>
    </w:p>
    <w:p w:rsidR="003D2220" w:rsidRDefault="003D2220"/>
    <w:p w:rsidR="003D2220" w:rsidRDefault="003D222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D2220" w:rsidRDefault="003D2220"/>
    <w:p w:rsidR="003D2220" w:rsidRDefault="003D22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2220" w:rsidRDefault="003D2220"/>
    <w:p w:rsidR="003D2220" w:rsidRDefault="003D22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2220" w:rsidRDefault="003D2220"/>
    <w:p w:rsidR="003D2220" w:rsidRDefault="003D222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D2220" w:rsidRDefault="003D2220"/>
    <w:p w:rsidR="003D2220" w:rsidRDefault="003D2220">
      <w:r>
        <w:br w:type="page"/>
      </w:r>
    </w:p>
    <w:p w:rsidR="003D2220" w:rsidRDefault="00DA4264"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491">
        <w:lastRenderedPageBreak/>
        <w:t>CHAPTER 17.</w:t>
      </w:r>
    </w:p>
    <w:p w:rsidR="003D2220" w:rsidRDefault="003D2220"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220" w:rsidRDefault="00DA4264"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491">
        <w:t xml:space="preserve"> INITIATIVE AND REFERENDUM</w:t>
      </w:r>
    </w:p>
    <w:p w:rsidR="003D2220" w:rsidRDefault="003D2220"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220" w:rsidRDefault="008F5491"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491">
        <w:rPr>
          <w:rFonts w:cs="Times New Roman"/>
          <w:b/>
        </w:rPr>
        <w:t xml:space="preserve">SECTION </w:t>
      </w:r>
      <w:r w:rsidR="00DA4264" w:rsidRPr="008F5491">
        <w:rPr>
          <w:rFonts w:cs="Times New Roman"/>
          <w:b/>
          <w:bCs/>
        </w:rPr>
        <w:t>5</w:t>
      </w:r>
      <w:r w:rsidRPr="008F5491">
        <w:rPr>
          <w:rFonts w:cs="Times New Roman"/>
          <w:b/>
          <w:bCs/>
        </w:rPr>
        <w:noBreakHyphen/>
      </w:r>
      <w:r w:rsidR="00DA4264" w:rsidRPr="008F5491">
        <w:rPr>
          <w:rFonts w:cs="Times New Roman"/>
          <w:b/>
          <w:bCs/>
        </w:rPr>
        <w:t>17</w:t>
      </w:r>
      <w:r w:rsidRPr="008F5491">
        <w:rPr>
          <w:rFonts w:cs="Times New Roman"/>
          <w:b/>
          <w:bCs/>
        </w:rPr>
        <w:noBreakHyphen/>
      </w:r>
      <w:r w:rsidR="00DA4264" w:rsidRPr="008F5491">
        <w:rPr>
          <w:rFonts w:cs="Times New Roman"/>
          <w:b/>
          <w:bCs/>
        </w:rPr>
        <w:t>10.</w:t>
      </w:r>
      <w:r w:rsidR="00DA4264" w:rsidRPr="008F5491">
        <w:rPr>
          <w:bCs/>
        </w:rPr>
        <w:t xml:space="preserve"> Electors of municipality permitted to propose ordinances.</w:t>
      </w:r>
    </w:p>
    <w:p w:rsidR="003D2220" w:rsidRDefault="003D2220"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220" w:rsidRDefault="00DA4264"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491">
        <w:rPr>
          <w:color w:val="000000"/>
        </w:rPr>
        <w:tab/>
        <w:t>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w:t>
      </w:r>
    </w:p>
    <w:p w:rsidR="003D2220" w:rsidRDefault="003D2220"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220" w:rsidRDefault="003D2220"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4264" w:rsidRPr="008F5491">
        <w:rPr>
          <w:color w:val="000000"/>
        </w:rPr>
        <w:t xml:space="preserve">  1962 Code </w:t>
      </w:r>
      <w:r w:rsidR="008F5491" w:rsidRPr="008F5491">
        <w:rPr>
          <w:color w:val="000000"/>
        </w:rPr>
        <w:t xml:space="preserve">Section </w:t>
      </w:r>
      <w:r w:rsidR="00DA4264" w:rsidRPr="008F5491">
        <w:rPr>
          <w:color w:val="000000"/>
        </w:rPr>
        <w:t>47</w:t>
      </w:r>
      <w:r w:rsidR="008F5491" w:rsidRPr="008F5491">
        <w:rPr>
          <w:color w:val="000000"/>
        </w:rPr>
        <w:noBreakHyphen/>
      </w:r>
      <w:r w:rsidR="00DA4264" w:rsidRPr="008F5491">
        <w:rPr>
          <w:color w:val="000000"/>
        </w:rPr>
        <w:t xml:space="preserve">220;  1975 (59) 692;  1978 Act No. 435, </w:t>
      </w:r>
      <w:r w:rsidR="008F5491" w:rsidRPr="008F5491">
        <w:rPr>
          <w:color w:val="000000"/>
        </w:rPr>
        <w:t xml:space="preserve">Section </w:t>
      </w:r>
      <w:r w:rsidR="00DA4264" w:rsidRPr="008F5491">
        <w:rPr>
          <w:color w:val="000000"/>
        </w:rPr>
        <w:t>4.</w:t>
      </w:r>
    </w:p>
    <w:p w:rsidR="003D2220" w:rsidRDefault="003D2220"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220" w:rsidRDefault="008F5491"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491">
        <w:rPr>
          <w:rFonts w:cs="Times New Roman"/>
          <w:b/>
          <w:bCs/>
        </w:rPr>
        <w:t xml:space="preserve">SECTION </w:t>
      </w:r>
      <w:r w:rsidR="00DA4264" w:rsidRPr="008F5491">
        <w:rPr>
          <w:rFonts w:cs="Times New Roman"/>
          <w:b/>
          <w:bCs/>
        </w:rPr>
        <w:t>5</w:t>
      </w:r>
      <w:r w:rsidRPr="008F5491">
        <w:rPr>
          <w:rFonts w:cs="Times New Roman"/>
          <w:b/>
          <w:bCs/>
        </w:rPr>
        <w:noBreakHyphen/>
      </w:r>
      <w:r w:rsidR="00DA4264" w:rsidRPr="008F5491">
        <w:rPr>
          <w:rFonts w:cs="Times New Roman"/>
          <w:b/>
          <w:bCs/>
        </w:rPr>
        <w:t>17</w:t>
      </w:r>
      <w:r w:rsidRPr="008F5491">
        <w:rPr>
          <w:rFonts w:cs="Times New Roman"/>
          <w:b/>
          <w:bCs/>
        </w:rPr>
        <w:noBreakHyphen/>
      </w:r>
      <w:r w:rsidR="00DA4264" w:rsidRPr="008F5491">
        <w:rPr>
          <w:rFonts w:cs="Times New Roman"/>
          <w:b/>
          <w:bCs/>
        </w:rPr>
        <w:t>20.</w:t>
      </w:r>
      <w:r w:rsidR="00DA4264" w:rsidRPr="008F5491">
        <w:rPr>
          <w:bCs/>
        </w:rPr>
        <w:t xml:space="preserve"> Electors</w:t>
      </w:r>
      <w:r w:rsidRPr="008F5491">
        <w:rPr>
          <w:bCs/>
        </w:rPr>
        <w:t>'</w:t>
      </w:r>
      <w:r w:rsidR="00DA4264" w:rsidRPr="008F5491">
        <w:rPr>
          <w:bCs/>
        </w:rPr>
        <w:t xml:space="preserve"> petition requesting repeal of ordinance authorizing evidences of debt requiring pledge of full faith and credit of municipality.</w:t>
      </w:r>
    </w:p>
    <w:p w:rsidR="003D2220" w:rsidRDefault="003D2220"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220" w:rsidRDefault="00DA4264"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491">
        <w:rPr>
          <w:color w:val="000000"/>
        </w:rPr>
        <w:tab/>
        <w:t>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w:t>
      </w:r>
    </w:p>
    <w:p w:rsidR="003D2220" w:rsidRDefault="003D2220"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220" w:rsidRDefault="003D2220"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4264" w:rsidRPr="008F5491">
        <w:rPr>
          <w:color w:val="000000"/>
        </w:rPr>
        <w:t xml:space="preserve">  1962 Code </w:t>
      </w:r>
      <w:r w:rsidR="008F5491" w:rsidRPr="008F5491">
        <w:rPr>
          <w:color w:val="000000"/>
        </w:rPr>
        <w:t xml:space="preserve">Section </w:t>
      </w:r>
      <w:r w:rsidR="00DA4264" w:rsidRPr="008F5491">
        <w:rPr>
          <w:color w:val="000000"/>
        </w:rPr>
        <w:t>47</w:t>
      </w:r>
      <w:r w:rsidR="008F5491" w:rsidRPr="008F5491">
        <w:rPr>
          <w:color w:val="000000"/>
        </w:rPr>
        <w:noBreakHyphen/>
      </w:r>
      <w:r w:rsidR="00DA4264" w:rsidRPr="008F5491">
        <w:rPr>
          <w:color w:val="000000"/>
        </w:rPr>
        <w:t xml:space="preserve">221;  1975 (59) 692;  1977 Act No. 33, </w:t>
      </w:r>
      <w:r w:rsidR="008F5491" w:rsidRPr="008F5491">
        <w:rPr>
          <w:color w:val="000000"/>
        </w:rPr>
        <w:t xml:space="preserve">Section </w:t>
      </w:r>
      <w:r w:rsidR="00DA4264" w:rsidRPr="008F5491">
        <w:rPr>
          <w:color w:val="000000"/>
        </w:rPr>
        <w:t>2.</w:t>
      </w:r>
    </w:p>
    <w:p w:rsidR="003D2220" w:rsidRDefault="003D2220"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220" w:rsidRDefault="008F5491"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491">
        <w:rPr>
          <w:rFonts w:cs="Times New Roman"/>
          <w:b/>
          <w:bCs/>
        </w:rPr>
        <w:t xml:space="preserve">SECTION </w:t>
      </w:r>
      <w:r w:rsidR="00DA4264" w:rsidRPr="008F5491">
        <w:rPr>
          <w:rFonts w:cs="Times New Roman"/>
          <w:b/>
          <w:bCs/>
        </w:rPr>
        <w:t>5</w:t>
      </w:r>
      <w:r w:rsidRPr="008F5491">
        <w:rPr>
          <w:rFonts w:cs="Times New Roman"/>
          <w:b/>
          <w:bCs/>
        </w:rPr>
        <w:noBreakHyphen/>
      </w:r>
      <w:r w:rsidR="00DA4264" w:rsidRPr="008F5491">
        <w:rPr>
          <w:rFonts w:cs="Times New Roman"/>
          <w:b/>
          <w:bCs/>
        </w:rPr>
        <w:t>17</w:t>
      </w:r>
      <w:r w:rsidRPr="008F5491">
        <w:rPr>
          <w:rFonts w:cs="Times New Roman"/>
          <w:b/>
          <w:bCs/>
        </w:rPr>
        <w:noBreakHyphen/>
      </w:r>
      <w:r w:rsidR="00DA4264" w:rsidRPr="008F5491">
        <w:rPr>
          <w:rFonts w:cs="Times New Roman"/>
          <w:b/>
          <w:bCs/>
        </w:rPr>
        <w:t>30.</w:t>
      </w:r>
      <w:r w:rsidR="00DA4264" w:rsidRPr="008F5491">
        <w:rPr>
          <w:bCs/>
        </w:rPr>
        <w:t xml:space="preserve"> Special election subsequent to council</w:t>
      </w:r>
      <w:r w:rsidRPr="008F5491">
        <w:rPr>
          <w:bCs/>
        </w:rPr>
        <w:t>'</w:t>
      </w:r>
      <w:r w:rsidR="00DA4264" w:rsidRPr="008F5491">
        <w:rPr>
          <w:bCs/>
        </w:rPr>
        <w:t>s failure or refusal to act upon initiative petition in manner desired by electors.</w:t>
      </w:r>
    </w:p>
    <w:p w:rsidR="003D2220" w:rsidRDefault="003D2220"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220" w:rsidRDefault="00DA4264"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491">
        <w:rPr>
          <w:color w:val="000000"/>
        </w:rPr>
        <w:tab/>
        <w:t>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w:t>
      </w:r>
    </w:p>
    <w:p w:rsidR="003D2220" w:rsidRDefault="003D2220"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220" w:rsidRDefault="003D2220"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4264" w:rsidRPr="008F5491">
        <w:rPr>
          <w:color w:val="000000"/>
        </w:rPr>
        <w:t xml:space="preserve">  1962 Code </w:t>
      </w:r>
      <w:r w:rsidR="008F5491" w:rsidRPr="008F5491">
        <w:rPr>
          <w:color w:val="000000"/>
        </w:rPr>
        <w:t xml:space="preserve">Section </w:t>
      </w:r>
      <w:r w:rsidR="00DA4264" w:rsidRPr="008F5491">
        <w:rPr>
          <w:color w:val="000000"/>
        </w:rPr>
        <w:t>47</w:t>
      </w:r>
      <w:r w:rsidR="008F5491" w:rsidRPr="008F5491">
        <w:rPr>
          <w:color w:val="000000"/>
        </w:rPr>
        <w:noBreakHyphen/>
      </w:r>
      <w:r w:rsidR="00DA4264" w:rsidRPr="008F5491">
        <w:rPr>
          <w:color w:val="000000"/>
        </w:rPr>
        <w:t>222;  1975 (59) 692.</w:t>
      </w:r>
    </w:p>
    <w:p w:rsidR="003D2220" w:rsidRDefault="003D2220"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F5491" w:rsidRDefault="00184435" w:rsidP="008F5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5491" w:rsidSect="008F54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491" w:rsidRDefault="008F5491" w:rsidP="008F5491">
      <w:r>
        <w:separator/>
      </w:r>
    </w:p>
  </w:endnote>
  <w:endnote w:type="continuationSeparator" w:id="0">
    <w:p w:rsidR="008F5491" w:rsidRDefault="008F5491" w:rsidP="008F5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91" w:rsidRPr="008F5491" w:rsidRDefault="008F5491" w:rsidP="008F54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91" w:rsidRPr="008F5491" w:rsidRDefault="008F5491" w:rsidP="008F54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91" w:rsidRPr="008F5491" w:rsidRDefault="008F5491" w:rsidP="008F54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491" w:rsidRDefault="008F5491" w:rsidP="008F5491">
      <w:r>
        <w:separator/>
      </w:r>
    </w:p>
  </w:footnote>
  <w:footnote w:type="continuationSeparator" w:id="0">
    <w:p w:rsidR="008F5491" w:rsidRDefault="008F5491" w:rsidP="008F5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91" w:rsidRPr="008F5491" w:rsidRDefault="008F5491" w:rsidP="008F54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91" w:rsidRPr="008F5491" w:rsidRDefault="008F5491" w:rsidP="008F54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91" w:rsidRPr="008F5491" w:rsidRDefault="008F5491" w:rsidP="008F54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A426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D2220"/>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5058"/>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8F5491"/>
    <w:rsid w:val="00903FD2"/>
    <w:rsid w:val="009149AF"/>
    <w:rsid w:val="00916042"/>
    <w:rsid w:val="0091662D"/>
    <w:rsid w:val="009532AC"/>
    <w:rsid w:val="00992AD2"/>
    <w:rsid w:val="009A0D20"/>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4264"/>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5491"/>
    <w:pPr>
      <w:tabs>
        <w:tab w:val="center" w:pos="4680"/>
        <w:tab w:val="right" w:pos="9360"/>
      </w:tabs>
    </w:pPr>
  </w:style>
  <w:style w:type="character" w:customStyle="1" w:styleId="HeaderChar">
    <w:name w:val="Header Char"/>
    <w:basedOn w:val="DefaultParagraphFont"/>
    <w:link w:val="Header"/>
    <w:uiPriority w:val="99"/>
    <w:semiHidden/>
    <w:rsid w:val="008F5491"/>
  </w:style>
  <w:style w:type="paragraph" w:styleId="Footer">
    <w:name w:val="footer"/>
    <w:basedOn w:val="Normal"/>
    <w:link w:val="FooterChar"/>
    <w:uiPriority w:val="99"/>
    <w:semiHidden/>
    <w:unhideWhenUsed/>
    <w:rsid w:val="008F5491"/>
    <w:pPr>
      <w:tabs>
        <w:tab w:val="center" w:pos="4680"/>
        <w:tab w:val="right" w:pos="9360"/>
      </w:tabs>
    </w:pPr>
  </w:style>
  <w:style w:type="character" w:customStyle="1" w:styleId="FooterChar">
    <w:name w:val="Footer Char"/>
    <w:basedOn w:val="DefaultParagraphFont"/>
    <w:link w:val="Footer"/>
    <w:uiPriority w:val="99"/>
    <w:semiHidden/>
    <w:rsid w:val="008F5491"/>
  </w:style>
  <w:style w:type="paragraph" w:styleId="BalloonText">
    <w:name w:val="Balloon Text"/>
    <w:basedOn w:val="Normal"/>
    <w:link w:val="BalloonTextChar"/>
    <w:uiPriority w:val="99"/>
    <w:semiHidden/>
    <w:unhideWhenUsed/>
    <w:rsid w:val="00DA4264"/>
    <w:rPr>
      <w:rFonts w:ascii="Tahoma" w:hAnsi="Tahoma" w:cs="Tahoma"/>
      <w:sz w:val="16"/>
      <w:szCs w:val="16"/>
    </w:rPr>
  </w:style>
  <w:style w:type="character" w:customStyle="1" w:styleId="BalloonTextChar">
    <w:name w:val="Balloon Text Char"/>
    <w:basedOn w:val="DefaultParagraphFont"/>
    <w:link w:val="BalloonText"/>
    <w:uiPriority w:val="99"/>
    <w:semiHidden/>
    <w:rsid w:val="00DA4264"/>
    <w:rPr>
      <w:rFonts w:ascii="Tahoma" w:hAnsi="Tahoma" w:cs="Tahoma"/>
      <w:sz w:val="16"/>
      <w:szCs w:val="16"/>
    </w:rPr>
  </w:style>
  <w:style w:type="character" w:styleId="Hyperlink">
    <w:name w:val="Hyperlink"/>
    <w:basedOn w:val="DefaultParagraphFont"/>
    <w:semiHidden/>
    <w:rsid w:val="003D22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3539</Characters>
  <Application>Microsoft Office Word</Application>
  <DocSecurity>0</DocSecurity>
  <Lines>29</Lines>
  <Paragraphs>8</Paragraphs>
  <ScaleCrop>false</ScaleCrop>
  <Company>LPITS</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2013-12-23T14:30:00Z</dcterms:created>
  <dcterms:modified xsi:type="dcterms:W3CDTF">2014-01-03T17:29:00Z</dcterms:modified>
</cp:coreProperties>
</file>