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0D" w:rsidRDefault="00D02E0D">
      <w:pPr>
        <w:jc w:val="center"/>
      </w:pPr>
      <w:r>
        <w:t>DISCLAIMER</w:t>
      </w:r>
    </w:p>
    <w:p w:rsidR="00D02E0D" w:rsidRDefault="00D02E0D"/>
    <w:p w:rsidR="00D02E0D" w:rsidRDefault="00D02E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2E0D" w:rsidRDefault="00D02E0D"/>
    <w:p w:rsidR="00D02E0D" w:rsidRDefault="00D02E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2E0D" w:rsidRDefault="00D02E0D"/>
    <w:p w:rsidR="00D02E0D" w:rsidRDefault="00D02E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2E0D" w:rsidRDefault="00D02E0D"/>
    <w:p w:rsidR="00D02E0D" w:rsidRDefault="00D02E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2E0D" w:rsidRDefault="00D02E0D"/>
    <w:p w:rsidR="00D02E0D" w:rsidRDefault="00D02E0D">
      <w:r>
        <w:br w:type="page"/>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lastRenderedPageBreak/>
        <w:t>CHAPTER 7.</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JURIES AND JURORS IN CIRCUIT COURTS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AB6" w:rsidRPr="009F11C1">
        <w:t>1.</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GENERAL PROVISIONS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w:t>
      </w:r>
      <w:r w:rsidR="001A3AB6" w:rsidRPr="009F11C1">
        <w:rPr>
          <w:bCs/>
        </w:rPr>
        <w:t xml:space="preserve"> Rules of construction.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The rule of common law that statutes in derogation of that law are to be strictly construed has no application to any of the provisions of this chapter other than those of Article 13 hereof and </w:t>
      </w:r>
      <w:r w:rsidR="009F11C1" w:rsidRPr="009F11C1">
        <w:rPr>
          <w:color w:val="000000"/>
        </w:rPr>
        <w:t xml:space="preserve">Sections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840, 14</w:t>
      </w:r>
      <w:r w:rsidR="009F11C1" w:rsidRPr="009F11C1">
        <w:rPr>
          <w:color w:val="000000"/>
        </w:rPr>
        <w:noBreakHyphen/>
      </w:r>
      <w:r w:rsidRPr="009F11C1">
        <w:rPr>
          <w:color w:val="000000"/>
        </w:rPr>
        <w:t>7</w:t>
      </w:r>
      <w:r w:rsidR="009F11C1" w:rsidRPr="009F11C1">
        <w:rPr>
          <w:color w:val="000000"/>
        </w:rPr>
        <w:noBreakHyphen/>
      </w:r>
      <w:r w:rsidRPr="009F11C1">
        <w:rPr>
          <w:color w:val="000000"/>
        </w:rPr>
        <w:t>860, 14</w:t>
      </w:r>
      <w:r w:rsidR="009F11C1" w:rsidRPr="009F11C1">
        <w:rPr>
          <w:color w:val="000000"/>
        </w:rPr>
        <w:noBreakHyphen/>
      </w:r>
      <w:r w:rsidRPr="009F11C1">
        <w:rPr>
          <w:color w:val="000000"/>
        </w:rPr>
        <w:t>7</w:t>
      </w:r>
      <w:r w:rsidR="009F11C1" w:rsidRPr="009F11C1">
        <w:rPr>
          <w:color w:val="000000"/>
        </w:rPr>
        <w:noBreakHyphen/>
      </w:r>
      <w:r w:rsidRPr="009F11C1">
        <w:rPr>
          <w:color w:val="000000"/>
        </w:rPr>
        <w:t>1100 and 14</w:t>
      </w:r>
      <w:r w:rsidR="009F11C1" w:rsidRPr="009F11C1">
        <w:rPr>
          <w:color w:val="000000"/>
        </w:rPr>
        <w:noBreakHyphen/>
      </w:r>
      <w:r w:rsidRPr="009F11C1">
        <w:rPr>
          <w:color w:val="000000"/>
        </w:rPr>
        <w:t>7</w:t>
      </w:r>
      <w:r w:rsidR="009F11C1" w:rsidRPr="009F11C1">
        <w:rPr>
          <w:color w:val="000000"/>
        </w:rPr>
        <w:noBreakHyphen/>
      </w:r>
      <w:r w:rsidRPr="009F11C1">
        <w:rPr>
          <w:color w:val="000000"/>
        </w:rPr>
        <w:t>1110.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  1942 Code </w:t>
      </w:r>
      <w:r w:rsidR="009F11C1" w:rsidRPr="009F11C1">
        <w:rPr>
          <w:color w:val="000000"/>
        </w:rPr>
        <w:t xml:space="preserve">Section </w:t>
      </w:r>
      <w:r w:rsidR="001A3AB6" w:rsidRPr="009F11C1">
        <w:rPr>
          <w:color w:val="000000"/>
        </w:rPr>
        <w:t xml:space="preserve">902;  1932 Code </w:t>
      </w:r>
      <w:r w:rsidR="009F11C1" w:rsidRPr="009F11C1">
        <w:rPr>
          <w:color w:val="000000"/>
        </w:rPr>
        <w:t xml:space="preserve">Section </w:t>
      </w:r>
      <w:r w:rsidR="001A3AB6" w:rsidRPr="009F11C1">
        <w:rPr>
          <w:color w:val="000000"/>
        </w:rPr>
        <w:t xml:space="preserve">902;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850;  Civ. P.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487;  Civ. P.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448;  1870 (14) </w:t>
      </w:r>
      <w:r w:rsidR="009F11C1" w:rsidRPr="009F11C1">
        <w:rPr>
          <w:color w:val="000000"/>
        </w:rPr>
        <w:t xml:space="preserve">Section </w:t>
      </w:r>
      <w:r w:rsidR="001A3AB6" w:rsidRPr="009F11C1">
        <w:rPr>
          <w:color w:val="000000"/>
        </w:rPr>
        <w:t>470.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20.</w:t>
      </w:r>
      <w:r w:rsidR="001A3AB6" w:rsidRPr="009F11C1">
        <w:rPr>
          <w:bCs/>
        </w:rPr>
        <w:t xml:space="preserve"> Words </w:t>
      </w:r>
      <w:r w:rsidRPr="009F11C1">
        <w:rPr>
          <w:bCs/>
        </w:rPr>
        <w:t>"</w:t>
      </w:r>
      <w:r w:rsidR="001A3AB6" w:rsidRPr="009F11C1">
        <w:rPr>
          <w:bCs/>
        </w:rPr>
        <w:t>male</w:t>
      </w:r>
      <w:r w:rsidRPr="009F11C1">
        <w:rPr>
          <w:bCs/>
        </w:rPr>
        <w:t>"</w:t>
      </w:r>
      <w:r w:rsidR="001A3AB6" w:rsidRPr="009F11C1">
        <w:rPr>
          <w:bCs/>
        </w:rPr>
        <w:t xml:space="preserve"> and </w:t>
      </w:r>
      <w:r w:rsidRPr="009F11C1">
        <w:rPr>
          <w:bCs/>
        </w:rPr>
        <w:t>"</w:t>
      </w:r>
      <w:r w:rsidR="001A3AB6" w:rsidRPr="009F11C1">
        <w:rPr>
          <w:bCs/>
        </w:rPr>
        <w:t>men</w:t>
      </w:r>
      <w:r w:rsidRPr="009F11C1">
        <w:rPr>
          <w:bCs/>
        </w:rPr>
        <w:t>"</w:t>
      </w:r>
      <w:r w:rsidR="001A3AB6" w:rsidRPr="009F11C1">
        <w:rPr>
          <w:bCs/>
        </w:rPr>
        <w:t xml:space="preserve"> to include </w:t>
      </w:r>
      <w:r w:rsidRPr="009F11C1">
        <w:rPr>
          <w:bCs/>
        </w:rPr>
        <w:t>"</w:t>
      </w:r>
      <w:r w:rsidR="001A3AB6" w:rsidRPr="009F11C1">
        <w:rPr>
          <w:bCs/>
        </w:rPr>
        <w:t>female</w:t>
      </w:r>
      <w:r w:rsidRPr="009F11C1">
        <w:rPr>
          <w:bCs/>
        </w:rPr>
        <w:t>"</w:t>
      </w:r>
      <w:r w:rsidR="001A3AB6" w:rsidRPr="009F11C1">
        <w:rPr>
          <w:bCs/>
        </w:rPr>
        <w:t xml:space="preserve"> and </w:t>
      </w:r>
      <w:r w:rsidRPr="009F11C1">
        <w:rPr>
          <w:bCs/>
        </w:rPr>
        <w:t>"</w:t>
      </w:r>
      <w:r w:rsidR="001A3AB6" w:rsidRPr="009F11C1">
        <w:rPr>
          <w:bCs/>
        </w:rPr>
        <w:t>women</w:t>
      </w:r>
      <w:r w:rsidRPr="009F11C1">
        <w:rPr>
          <w:bCs/>
        </w:rPr>
        <w:t>"</w:t>
      </w:r>
      <w:r w:rsidR="001A3AB6" w:rsidRPr="009F11C1">
        <w:rPr>
          <w:bCs/>
        </w:rPr>
        <w: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Wherever the word </w:t>
      </w:r>
      <w:r w:rsidR="009F11C1" w:rsidRPr="009F11C1">
        <w:rPr>
          <w:color w:val="000000"/>
        </w:rPr>
        <w:t>"</w:t>
      </w:r>
      <w:r w:rsidRPr="009F11C1">
        <w:rPr>
          <w:color w:val="000000"/>
        </w:rPr>
        <w:t>male</w:t>
      </w:r>
      <w:r w:rsidR="009F11C1" w:rsidRPr="009F11C1">
        <w:rPr>
          <w:color w:val="000000"/>
        </w:rPr>
        <w:t>"</w:t>
      </w:r>
      <w:r w:rsidRPr="009F11C1">
        <w:rPr>
          <w:color w:val="000000"/>
        </w:rPr>
        <w:t xml:space="preserve"> or </w:t>
      </w:r>
      <w:r w:rsidR="009F11C1" w:rsidRPr="009F11C1">
        <w:rPr>
          <w:color w:val="000000"/>
        </w:rPr>
        <w:t>"</w:t>
      </w:r>
      <w:r w:rsidRPr="009F11C1">
        <w:rPr>
          <w:color w:val="000000"/>
        </w:rPr>
        <w:t>men</w:t>
      </w:r>
      <w:r w:rsidR="009F11C1" w:rsidRPr="009F11C1">
        <w:rPr>
          <w:color w:val="000000"/>
        </w:rPr>
        <w:t>"</w:t>
      </w:r>
      <w:r w:rsidRPr="009F11C1">
        <w:rPr>
          <w:color w:val="000000"/>
        </w:rPr>
        <w:t xml:space="preserve"> is used in the Code of Laws of South Carolina, 1976, relating to jurors and jury service such words shall include </w:t>
      </w:r>
      <w:r w:rsidR="009F11C1" w:rsidRPr="009F11C1">
        <w:rPr>
          <w:color w:val="000000"/>
        </w:rPr>
        <w:t>"</w:t>
      </w:r>
      <w:r w:rsidRPr="009F11C1">
        <w:rPr>
          <w:color w:val="000000"/>
        </w:rPr>
        <w:t>female</w:t>
      </w:r>
      <w:r w:rsidR="009F11C1" w:rsidRPr="009F11C1">
        <w:rPr>
          <w:color w:val="000000"/>
        </w:rPr>
        <w:t>"</w:t>
      </w:r>
      <w:r w:rsidRPr="009F11C1">
        <w:rPr>
          <w:color w:val="000000"/>
        </w:rPr>
        <w:t xml:space="preserve"> and </w:t>
      </w:r>
      <w:r w:rsidR="009F11C1" w:rsidRPr="009F11C1">
        <w:rPr>
          <w:color w:val="000000"/>
        </w:rPr>
        <w:t>"</w:t>
      </w:r>
      <w:r w:rsidRPr="009F11C1">
        <w:rPr>
          <w:color w:val="000000"/>
        </w:rPr>
        <w:t>women</w:t>
      </w:r>
      <w:r w:rsidR="009F11C1" w:rsidRPr="009F11C1">
        <w:rPr>
          <w:color w:val="000000"/>
        </w:rPr>
        <w:t>"</w:t>
      </w:r>
      <w:r w:rsidRPr="009F11C1">
        <w:rPr>
          <w:color w:val="000000"/>
        </w:rPr>
        <w: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1.1;  1967 (55) 895.</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30.</w:t>
      </w:r>
      <w:r w:rsidR="001A3AB6" w:rsidRPr="009F11C1">
        <w:rPr>
          <w:bCs/>
        </w:rPr>
        <w:t xml:space="preserve"> </w:t>
      </w:r>
      <w:r w:rsidRPr="009F11C1">
        <w:rPr>
          <w:bCs/>
        </w:rPr>
        <w:t>"</w:t>
      </w:r>
      <w:r w:rsidR="001A3AB6" w:rsidRPr="009F11C1">
        <w:rPr>
          <w:bCs/>
        </w:rPr>
        <w:t>Clerk</w:t>
      </w:r>
      <w:r w:rsidRPr="009F11C1">
        <w:rPr>
          <w:bCs/>
        </w:rPr>
        <w:t>"</w:t>
      </w:r>
      <w:r w:rsidR="001A3AB6" w:rsidRPr="009F11C1">
        <w:rPr>
          <w:bCs/>
        </w:rPr>
        <w:t xml:space="preserve"> defined.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The word </w:t>
      </w:r>
      <w:r w:rsidR="009F11C1" w:rsidRPr="009F11C1">
        <w:rPr>
          <w:color w:val="000000"/>
        </w:rPr>
        <w:t>"</w:t>
      </w:r>
      <w:r w:rsidRPr="009F11C1">
        <w:rPr>
          <w:color w:val="000000"/>
        </w:rPr>
        <w:t>clerk,</w:t>
      </w:r>
      <w:r w:rsidR="009F11C1" w:rsidRPr="009F11C1">
        <w:rPr>
          <w:color w:val="000000"/>
        </w:rPr>
        <w:t>"</w:t>
      </w:r>
      <w:r w:rsidRPr="009F11C1">
        <w:rPr>
          <w:color w:val="000000"/>
        </w:rPr>
        <w:t xml:space="preserve"> as used in this chapter signifies the clerk of the court where the action is pending, unless otherwise specified.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  1942 Code </w:t>
      </w:r>
      <w:r w:rsidR="009F11C1" w:rsidRPr="009F11C1">
        <w:rPr>
          <w:color w:val="000000"/>
        </w:rPr>
        <w:t xml:space="preserve">Section </w:t>
      </w:r>
      <w:r w:rsidR="001A3AB6" w:rsidRPr="009F11C1">
        <w:rPr>
          <w:color w:val="000000"/>
        </w:rPr>
        <w:t xml:space="preserve">900;  1932 Code </w:t>
      </w:r>
      <w:r w:rsidR="009F11C1" w:rsidRPr="009F11C1">
        <w:rPr>
          <w:color w:val="000000"/>
        </w:rPr>
        <w:t xml:space="preserve">Section </w:t>
      </w:r>
      <w:r w:rsidR="001A3AB6" w:rsidRPr="009F11C1">
        <w:rPr>
          <w:color w:val="000000"/>
        </w:rPr>
        <w:t xml:space="preserve">900;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848;  Civ. P.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485;  Civ. P.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447;  1870 (14) </w:t>
      </w:r>
      <w:r w:rsidR="009F11C1" w:rsidRPr="009F11C1">
        <w:rPr>
          <w:color w:val="000000"/>
        </w:rPr>
        <w:t xml:space="preserve">Section </w:t>
      </w:r>
      <w:r w:rsidR="001A3AB6" w:rsidRPr="009F11C1">
        <w:rPr>
          <w:color w:val="000000"/>
        </w:rPr>
        <w:t>469.</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40.</w:t>
      </w:r>
      <w:r w:rsidR="001A3AB6" w:rsidRPr="009F11C1">
        <w:rPr>
          <w:bCs/>
        </w:rPr>
        <w:t xml:space="preserve"> Summoning and empanelling jurors by coroners, clerks or magistrates is not affected.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Nothing contained in this chapter shall affect the power and duty of coroners, clerks or magistrates to summon and empanel jurors when authorized by other provisions of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  1942 Code </w:t>
      </w:r>
      <w:r w:rsidR="009F11C1" w:rsidRPr="009F11C1">
        <w:rPr>
          <w:color w:val="000000"/>
        </w:rPr>
        <w:t xml:space="preserve">Section </w:t>
      </w:r>
      <w:r w:rsidR="001A3AB6" w:rsidRPr="009F11C1">
        <w:rPr>
          <w:color w:val="000000"/>
        </w:rPr>
        <w:t xml:space="preserve">646;  1932 Code </w:t>
      </w:r>
      <w:r w:rsidR="009F11C1" w:rsidRPr="009F11C1">
        <w:rPr>
          <w:color w:val="000000"/>
        </w:rPr>
        <w:t xml:space="preserve">Section </w:t>
      </w:r>
      <w:r w:rsidR="001A3AB6" w:rsidRPr="009F11C1">
        <w:rPr>
          <w:color w:val="000000"/>
        </w:rPr>
        <w:t xml:space="preserve">646;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586;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4054;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2953;  G. S. 2274;  R. S. 2413;  1871 (14) 696.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AB6" w:rsidRPr="009F11C1">
        <w:t>3.</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DRAWING AND SUMMONING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110.</w:t>
      </w:r>
      <w:r w:rsidR="001A3AB6" w:rsidRPr="009F11C1">
        <w:rPr>
          <w:bCs/>
        </w:rPr>
        <w:t xml:space="preserve"> Summoning of jurors by clerk of the court of common pleas.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t>The clerk of the court of common pleas of each county in this State shall perform the duties provided in this article for the summoning of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51;  1942 Code </w:t>
      </w:r>
      <w:r w:rsidR="009F11C1" w:rsidRPr="009F11C1">
        <w:rPr>
          <w:color w:val="000000"/>
        </w:rPr>
        <w:t xml:space="preserve">Section </w:t>
      </w:r>
      <w:r w:rsidR="001A3AB6" w:rsidRPr="009F11C1">
        <w:rPr>
          <w:color w:val="000000"/>
        </w:rPr>
        <w:t xml:space="preserve">607;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547;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4016;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2909;  G. S. 2254;  R. S. 2373;  1871 (14) 690;  1874 (15) 638;  1893 (21) 524;  1896 (22) 16;  1902 (23) 1066;  1939 (41) 27;  1941 (42) 70;  1943 (43) 263;  1957 (50) 286;   1986 Act No. 340, </w:t>
      </w:r>
      <w:r w:rsidR="009F11C1" w:rsidRPr="009F11C1">
        <w:rPr>
          <w:color w:val="000000"/>
        </w:rPr>
        <w:t xml:space="preserve">Section </w:t>
      </w:r>
      <w:r w:rsidR="001A3AB6" w:rsidRPr="009F11C1">
        <w:rPr>
          <w:color w:val="000000"/>
        </w:rPr>
        <w:t xml:space="preserve">1, eff March 10, 1986;  2012 Act No. 200, </w:t>
      </w:r>
      <w:r w:rsidR="009F11C1" w:rsidRPr="009F11C1">
        <w:rPr>
          <w:color w:val="000000"/>
        </w:rPr>
        <w:t xml:space="preserve">Section </w:t>
      </w:r>
      <w:r w:rsidR="001A3AB6" w:rsidRPr="009F11C1">
        <w:rPr>
          <w:color w:val="000000"/>
        </w:rPr>
        <w:t>1, eff June 7, 2012.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120.</w:t>
      </w:r>
      <w:r w:rsidR="001A3AB6" w:rsidRPr="009F11C1">
        <w:rPr>
          <w:bCs/>
        </w:rPr>
        <w:t xml:space="preserve"> Vacancy or disqualification in office of jury commissioner.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51.2;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51.1;  1942 Code </w:t>
      </w:r>
      <w:r w:rsidR="009F11C1" w:rsidRPr="009F11C1">
        <w:rPr>
          <w:color w:val="000000"/>
        </w:rPr>
        <w:t xml:space="preserve">Section </w:t>
      </w:r>
      <w:r w:rsidR="001A3AB6" w:rsidRPr="009F11C1">
        <w:rPr>
          <w:color w:val="000000"/>
        </w:rPr>
        <w:t xml:space="preserve">622;  1932 Code </w:t>
      </w:r>
      <w:r w:rsidR="009F11C1" w:rsidRPr="009F11C1">
        <w:rPr>
          <w:color w:val="000000"/>
        </w:rPr>
        <w:t xml:space="preserve">Section </w:t>
      </w:r>
      <w:r w:rsidR="001A3AB6" w:rsidRPr="009F11C1">
        <w:rPr>
          <w:color w:val="000000"/>
        </w:rPr>
        <w:t xml:space="preserve">622;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562;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4030;  1902 (23) 1066;  1930 (36) 1239;  1936 (39) 1340;  1939 (41) 27;  1941 (42) 70;  1957 (50) 286;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130.</w:t>
      </w:r>
      <w:r w:rsidR="001A3AB6" w:rsidRPr="009F11C1">
        <w:rPr>
          <w:bCs/>
        </w:rPr>
        <w:t xml:space="preserve"> Preparation of jury list from electronic file of persons holding valid South Carolina driver</w:t>
      </w:r>
      <w:r w:rsidRPr="009F11C1">
        <w:rPr>
          <w:bCs/>
        </w:rPr>
        <w:t>'</w:t>
      </w:r>
      <w:r w:rsidR="001A3AB6" w:rsidRPr="009F11C1">
        <w:rPr>
          <w:bCs/>
        </w:rPr>
        <w:t>s license or identification card.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9F11C1" w:rsidRPr="009F11C1">
        <w:rPr>
          <w:color w:val="000000"/>
        </w:rPr>
        <w:t>'</w:t>
      </w:r>
      <w:r w:rsidRPr="009F11C1">
        <w:rPr>
          <w:color w:val="000000"/>
        </w:rPr>
        <w:t>s license or an identification card issued pursuant to Section 56</w:t>
      </w:r>
      <w:r w:rsidR="009F11C1" w:rsidRPr="009F11C1">
        <w:rPr>
          <w:color w:val="000000"/>
        </w:rPr>
        <w:noBreakHyphen/>
      </w:r>
      <w:r w:rsidRPr="009F11C1">
        <w:rPr>
          <w:color w:val="000000"/>
        </w:rPr>
        <w:t>1</w:t>
      </w:r>
      <w:r w:rsidR="009F11C1" w:rsidRPr="009F11C1">
        <w:rPr>
          <w:color w:val="000000"/>
        </w:rPr>
        <w:noBreakHyphen/>
      </w:r>
      <w:r w:rsidRPr="009F11C1">
        <w:rPr>
          <w:color w:val="000000"/>
        </w:rPr>
        <w:t>3350. The electronic file also must include persons who have obtained a valid South Carolina driver</w:t>
      </w:r>
      <w:r w:rsidR="009F11C1" w:rsidRPr="009F11C1">
        <w:rPr>
          <w:color w:val="000000"/>
        </w:rPr>
        <w:t>'</w:t>
      </w:r>
      <w:r w:rsidRPr="009F11C1">
        <w:rPr>
          <w:color w:val="000000"/>
        </w:rPr>
        <w:t>s license or identification card during the previous year and exclude persons whose driver</w:t>
      </w:r>
      <w:r w:rsidR="009F11C1" w:rsidRPr="009F11C1">
        <w:rPr>
          <w:color w:val="000000"/>
        </w:rPr>
        <w:t>'</w:t>
      </w:r>
      <w:r w:rsidRPr="009F11C1">
        <w:rPr>
          <w:color w:val="000000"/>
        </w:rPr>
        <w:t>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51.3;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51.2;  1942 Code </w:t>
      </w:r>
      <w:r w:rsidR="009F11C1" w:rsidRPr="009F11C1">
        <w:rPr>
          <w:color w:val="000000"/>
        </w:rPr>
        <w:t xml:space="preserve">Section </w:t>
      </w:r>
      <w:r w:rsidR="001A3AB6" w:rsidRPr="009F11C1">
        <w:rPr>
          <w:color w:val="000000"/>
        </w:rPr>
        <w:t xml:space="preserve">622;  1932 Code </w:t>
      </w:r>
      <w:r w:rsidR="009F11C1" w:rsidRPr="009F11C1">
        <w:rPr>
          <w:color w:val="000000"/>
        </w:rPr>
        <w:t xml:space="preserve">Section </w:t>
      </w:r>
      <w:r w:rsidR="001A3AB6" w:rsidRPr="009F11C1">
        <w:rPr>
          <w:color w:val="000000"/>
        </w:rPr>
        <w:t xml:space="preserve">622;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562;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4030;  1902 (23) 1066;  1930 (36) 1239;  1936 (39) 1340;  1939 (41) 27;  1941 (42) 70;  1956 (49) 1789;  1986 Act No. 340, </w:t>
      </w:r>
      <w:r w:rsidR="009F11C1" w:rsidRPr="009F11C1">
        <w:rPr>
          <w:color w:val="000000"/>
        </w:rPr>
        <w:t xml:space="preserve">Section </w:t>
      </w:r>
      <w:r w:rsidR="001A3AB6" w:rsidRPr="009F11C1">
        <w:rPr>
          <w:color w:val="000000"/>
        </w:rPr>
        <w:t xml:space="preserve">1;  1988 Act No. 453, </w:t>
      </w:r>
      <w:r w:rsidR="009F11C1" w:rsidRPr="009F11C1">
        <w:rPr>
          <w:color w:val="000000"/>
        </w:rPr>
        <w:t xml:space="preserve">Section </w:t>
      </w:r>
      <w:r w:rsidR="001A3AB6" w:rsidRPr="009F11C1">
        <w:rPr>
          <w:color w:val="000000"/>
        </w:rPr>
        <w:t xml:space="preserve">1;  1993 Act No.181, </w:t>
      </w:r>
      <w:r w:rsidR="009F11C1" w:rsidRPr="009F11C1">
        <w:rPr>
          <w:color w:val="000000"/>
        </w:rPr>
        <w:t xml:space="preserve">Section </w:t>
      </w:r>
      <w:r w:rsidR="001A3AB6" w:rsidRPr="009F11C1">
        <w:rPr>
          <w:color w:val="000000"/>
        </w:rPr>
        <w:t xml:space="preserve">256, eff July 1, 1993;  1996 Act No. 459, </w:t>
      </w:r>
      <w:r w:rsidR="009F11C1" w:rsidRPr="009F11C1">
        <w:rPr>
          <w:color w:val="000000"/>
        </w:rPr>
        <w:t xml:space="preserve">Section </w:t>
      </w:r>
      <w:r w:rsidR="001A3AB6" w:rsidRPr="009F11C1">
        <w:rPr>
          <w:color w:val="000000"/>
        </w:rPr>
        <w:t xml:space="preserve">25, eff </w:t>
      </w:r>
      <w:r w:rsidR="001A3AB6" w:rsidRPr="009F11C1">
        <w:rPr>
          <w:color w:val="000000"/>
        </w:rPr>
        <w:lastRenderedPageBreak/>
        <w:t xml:space="preserve">June 5, 1996;  1996 Act No. 467, </w:t>
      </w:r>
      <w:r w:rsidR="009F11C1" w:rsidRPr="009F11C1">
        <w:rPr>
          <w:color w:val="000000"/>
        </w:rPr>
        <w:t xml:space="preserve">Section </w:t>
      </w:r>
      <w:r w:rsidR="001A3AB6" w:rsidRPr="009F11C1">
        <w:rPr>
          <w:color w:val="000000"/>
        </w:rPr>
        <w:t xml:space="preserve">1, eff August 21, 1996;  2000 Act No. 257, </w:t>
      </w:r>
      <w:r w:rsidR="009F11C1" w:rsidRPr="009F11C1">
        <w:rPr>
          <w:color w:val="000000"/>
        </w:rPr>
        <w:t xml:space="preserve">Section </w:t>
      </w:r>
      <w:r w:rsidR="001A3AB6" w:rsidRPr="009F11C1">
        <w:rPr>
          <w:color w:val="000000"/>
        </w:rPr>
        <w:t xml:space="preserve">1, eff May 1, 2000;  2008 Act No. 270, </w:t>
      </w:r>
      <w:r w:rsidR="009F11C1" w:rsidRPr="009F11C1">
        <w:rPr>
          <w:color w:val="000000"/>
        </w:rPr>
        <w:t xml:space="preserve">Section </w:t>
      </w:r>
      <w:r w:rsidR="001A3AB6" w:rsidRPr="009F11C1">
        <w:rPr>
          <w:color w:val="000000"/>
        </w:rPr>
        <w:t>4, eff June 4, 2008.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140.</w:t>
      </w:r>
      <w:r w:rsidR="001A3AB6" w:rsidRPr="009F11C1">
        <w:rPr>
          <w:bCs/>
        </w:rPr>
        <w:t xml:space="preserve"> Use of computer for drawing and summoning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52;  1942 Code </w:t>
      </w:r>
      <w:r w:rsidR="009F11C1" w:rsidRPr="009F11C1">
        <w:rPr>
          <w:color w:val="000000"/>
        </w:rPr>
        <w:t xml:space="preserve">Section </w:t>
      </w:r>
      <w:r w:rsidR="001A3AB6" w:rsidRPr="009F11C1">
        <w:rPr>
          <w:color w:val="000000"/>
        </w:rPr>
        <w:t xml:space="preserve">608;  1932 Code </w:t>
      </w:r>
      <w:r w:rsidR="009F11C1" w:rsidRPr="009F11C1">
        <w:rPr>
          <w:color w:val="000000"/>
        </w:rPr>
        <w:t xml:space="preserve">Section </w:t>
      </w:r>
      <w:r w:rsidR="001A3AB6" w:rsidRPr="009F11C1">
        <w:rPr>
          <w:color w:val="000000"/>
        </w:rPr>
        <w:t xml:space="preserve">608;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4017;  1902 (23) 1066;  1915 (29) 76;  1933 (38) 446;  1939 (41) 27, 332, 543;  1941 (42) 70;  1967 (55) 895;  1974 (58) 2283;   1986 Act No. 340, </w:t>
      </w:r>
      <w:r w:rsidR="009F11C1" w:rsidRPr="009F11C1">
        <w:rPr>
          <w:color w:val="000000"/>
        </w:rPr>
        <w:t xml:space="preserve">Section </w:t>
      </w:r>
      <w:r w:rsidR="001A3AB6" w:rsidRPr="009F11C1">
        <w:rPr>
          <w:color w:val="000000"/>
        </w:rPr>
        <w:t xml:space="preserve">1, eff March 10, 1986;  1988 Act No. 299, eff February 2, 1988;  2006 Act No. 224, </w:t>
      </w:r>
      <w:r w:rsidR="009F11C1" w:rsidRPr="009F11C1">
        <w:rPr>
          <w:color w:val="000000"/>
        </w:rPr>
        <w:t xml:space="preserve">Section </w:t>
      </w:r>
      <w:r w:rsidR="001A3AB6" w:rsidRPr="009F11C1">
        <w:rPr>
          <w:color w:val="000000"/>
        </w:rPr>
        <w:t xml:space="preserve">1, eff February 3, 2006;  2012 Act No. 200, </w:t>
      </w:r>
      <w:r w:rsidR="009F11C1" w:rsidRPr="009F11C1">
        <w:rPr>
          <w:color w:val="000000"/>
        </w:rPr>
        <w:t xml:space="preserve">Section </w:t>
      </w:r>
      <w:r w:rsidR="001A3AB6" w:rsidRPr="009F11C1">
        <w:rPr>
          <w:color w:val="000000"/>
        </w:rPr>
        <w:t>2, eff June 7, 2012.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150.</w:t>
      </w:r>
      <w:r w:rsidR="001A3AB6" w:rsidRPr="009F11C1">
        <w:rPr>
          <w:bCs/>
        </w:rPr>
        <w:t xml:space="preserve"> Preparation of jury box.</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9F11C1" w:rsidRPr="009F11C1">
        <w:rPr>
          <w:color w:val="000000"/>
        </w:rPr>
        <w:t>"</w:t>
      </w:r>
      <w:r w:rsidRPr="009F11C1">
        <w:rPr>
          <w:color w:val="000000"/>
        </w:rPr>
        <w:t>one</w:t>
      </w:r>
      <w:r w:rsidR="009F11C1" w:rsidRPr="009F11C1">
        <w:rPr>
          <w:color w:val="000000"/>
        </w:rPr>
        <w:t>"</w:t>
      </w:r>
      <w:r w:rsidRPr="009F11C1">
        <w:rPr>
          <w:color w:val="000000"/>
        </w:rPr>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53;  1942 Code </w:t>
      </w:r>
      <w:r w:rsidR="009F11C1" w:rsidRPr="009F11C1">
        <w:rPr>
          <w:color w:val="000000"/>
        </w:rPr>
        <w:t xml:space="preserve">Section </w:t>
      </w:r>
      <w:r w:rsidR="001A3AB6" w:rsidRPr="009F11C1">
        <w:rPr>
          <w:color w:val="000000"/>
        </w:rPr>
        <w:t xml:space="preserve">608;  1932 Code </w:t>
      </w:r>
      <w:r w:rsidR="009F11C1" w:rsidRPr="009F11C1">
        <w:rPr>
          <w:color w:val="000000"/>
        </w:rPr>
        <w:t xml:space="preserve">Section </w:t>
      </w:r>
      <w:r w:rsidR="001A3AB6" w:rsidRPr="009F11C1">
        <w:rPr>
          <w:color w:val="000000"/>
        </w:rPr>
        <w:t xml:space="preserve">608;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4017;  1902 (23) 1066;  1915 (29) 76;  1933 (38) 446;  1939 (41) 27, 332, 543;  1941 (42) 70;  1942 (43) 263;  1957 (50) 11;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160.</w:t>
      </w:r>
      <w:r w:rsidR="001A3AB6" w:rsidRPr="009F11C1">
        <w:rPr>
          <w:bCs/>
        </w:rPr>
        <w:t xml:space="preserve"> Drawing and notification of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9F11C1" w:rsidRPr="009F11C1">
        <w:rPr>
          <w:color w:val="000000"/>
        </w:rPr>
        <w:noBreakHyphen/>
      </w:r>
      <w:r w:rsidRPr="009F11C1">
        <w:rPr>
          <w:color w:val="000000"/>
        </w:rPr>
        <w:t>day notice.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55;  1942 Code </w:t>
      </w:r>
      <w:r w:rsidR="009F11C1" w:rsidRPr="009F11C1">
        <w:rPr>
          <w:color w:val="000000"/>
        </w:rPr>
        <w:t xml:space="preserve">Section </w:t>
      </w:r>
      <w:r w:rsidR="001A3AB6" w:rsidRPr="009F11C1">
        <w:rPr>
          <w:color w:val="000000"/>
        </w:rPr>
        <w:t xml:space="preserve">608;  1932 Code </w:t>
      </w:r>
      <w:r w:rsidR="009F11C1" w:rsidRPr="009F11C1">
        <w:rPr>
          <w:color w:val="000000"/>
        </w:rPr>
        <w:t xml:space="preserve">Section </w:t>
      </w:r>
      <w:r w:rsidR="001A3AB6" w:rsidRPr="009F11C1">
        <w:rPr>
          <w:color w:val="000000"/>
        </w:rPr>
        <w:t xml:space="preserve">608;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4017;  1902 (23) 1066;  1915 (29) 76;  1933 (38) 446;  1939 (41) 27, 332, 543;  1941 (42) 70;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170.</w:t>
      </w:r>
      <w:r w:rsidR="001A3AB6" w:rsidRPr="009F11C1">
        <w:rPr>
          <w:bCs/>
        </w:rPr>
        <w:t xml:space="preserve"> Procedure in event of failure of jury commissioners to prepare list of jurors for ensuing year.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56;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56;  1942 Code </w:t>
      </w:r>
      <w:r w:rsidR="009F11C1" w:rsidRPr="009F11C1">
        <w:rPr>
          <w:color w:val="000000"/>
        </w:rPr>
        <w:t xml:space="preserve">Section </w:t>
      </w:r>
      <w:r w:rsidR="001A3AB6" w:rsidRPr="009F11C1">
        <w:rPr>
          <w:color w:val="000000"/>
        </w:rPr>
        <w:t xml:space="preserve">609;  1932 Code </w:t>
      </w:r>
      <w:r w:rsidR="009F11C1" w:rsidRPr="009F11C1">
        <w:rPr>
          <w:color w:val="000000"/>
        </w:rPr>
        <w:t xml:space="preserve">Section </w:t>
      </w:r>
      <w:r w:rsidR="001A3AB6" w:rsidRPr="009F11C1">
        <w:rPr>
          <w:color w:val="000000"/>
        </w:rPr>
        <w:t xml:space="preserve">609;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4018;  1902 (23) 1066;  1921 (32) 276;  1939 (41) 27;  1941 (42) 70;  1942 (42) 1546;   1985 Act No. 1, </w:t>
      </w:r>
      <w:r w:rsidR="009F11C1" w:rsidRPr="009F11C1">
        <w:rPr>
          <w:color w:val="000000"/>
        </w:rPr>
        <w:t xml:space="preserve">Section </w:t>
      </w:r>
      <w:r w:rsidR="001A3AB6" w:rsidRPr="009F11C1">
        <w:rPr>
          <w:color w:val="000000"/>
        </w:rPr>
        <w:t xml:space="preserve">1, eff March 1, 1985;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180.</w:t>
      </w:r>
      <w:r w:rsidR="001A3AB6" w:rsidRPr="009F11C1">
        <w:rPr>
          <w:bCs/>
        </w:rPr>
        <w:t xml:space="preserve"> Custody of jury box and keys thereto.</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57;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57;  1942 Code </w:t>
      </w:r>
      <w:r w:rsidR="009F11C1" w:rsidRPr="009F11C1">
        <w:rPr>
          <w:color w:val="000000"/>
        </w:rPr>
        <w:t xml:space="preserve">Section </w:t>
      </w:r>
      <w:r w:rsidR="001A3AB6" w:rsidRPr="009F11C1">
        <w:rPr>
          <w:color w:val="000000"/>
        </w:rPr>
        <w:t xml:space="preserve">623;  1932 Code </w:t>
      </w:r>
      <w:r w:rsidR="009F11C1" w:rsidRPr="009F11C1">
        <w:rPr>
          <w:color w:val="000000"/>
        </w:rPr>
        <w:t xml:space="preserve">Section </w:t>
      </w:r>
      <w:r w:rsidR="001A3AB6" w:rsidRPr="009F11C1">
        <w:rPr>
          <w:color w:val="000000"/>
        </w:rPr>
        <w:t xml:space="preserve">623;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563;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4031;  1905 (24) 917;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190.</w:t>
      </w:r>
      <w:r w:rsidR="001A3AB6" w:rsidRPr="009F11C1">
        <w:rPr>
          <w:bCs/>
        </w:rPr>
        <w:t xml:space="preserve"> Drawing of petit jurors to serve as jury pool during weeks in which more than one term of court requiring juries are scheduled.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Not less than fifteen days nor more than thirty</w:t>
      </w:r>
      <w:r w:rsidR="009F11C1" w:rsidRPr="009F11C1">
        <w:rPr>
          <w:color w:val="000000"/>
        </w:rPr>
        <w:noBreakHyphen/>
      </w:r>
      <w:r w:rsidRPr="009F11C1">
        <w:rPr>
          <w:color w:val="000000"/>
        </w:rPr>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When two concurrent terms of court are scheduled, the commissioners shall draw ninety percent of the number of jurors which they would otherwise draw;</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When three concurrent terms of court are scheduled, the commissioners shall draw eighty percent of the number of jurors which they would otherwise draw;</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When four concurrent terms of court are scheduled, the commissioners shall draw seventy percent of the number of jurors which they would otherwise draw;  or</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(4) When five or more concurrent terms of court are scheduled, the commissioners shall draw fifty percent of the number of jurors which they would otherwise draw.</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r>
      <w:r w:rsidRPr="009F11C1">
        <w:rPr>
          <w:color w:val="000000"/>
        </w:rPr>
        <w:tab/>
        <w:t>The jury commissioners shall not exclude or disqualify any juror drawn.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58;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58;  1942 Code </w:t>
      </w:r>
      <w:r w:rsidR="009F11C1" w:rsidRPr="009F11C1">
        <w:rPr>
          <w:color w:val="000000"/>
        </w:rPr>
        <w:t xml:space="preserve">Section </w:t>
      </w:r>
      <w:r w:rsidR="001A3AB6" w:rsidRPr="009F11C1">
        <w:rPr>
          <w:color w:val="000000"/>
        </w:rPr>
        <w:t xml:space="preserve">609;  1932 Code </w:t>
      </w:r>
      <w:r w:rsidR="009F11C1" w:rsidRPr="009F11C1">
        <w:rPr>
          <w:color w:val="000000"/>
        </w:rPr>
        <w:t xml:space="preserve">Section </w:t>
      </w:r>
      <w:r w:rsidR="001A3AB6" w:rsidRPr="009F11C1">
        <w:rPr>
          <w:color w:val="000000"/>
        </w:rPr>
        <w:t xml:space="preserve">609;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4018;  1902 (23) 1066;  1921 (32) 276;  1939 (41) 27;  1941 (42) 70;   1986 Act No. 340, </w:t>
      </w:r>
      <w:r w:rsidR="009F11C1" w:rsidRPr="009F11C1">
        <w:rPr>
          <w:color w:val="000000"/>
        </w:rPr>
        <w:t xml:space="preserve">Section </w:t>
      </w:r>
      <w:r w:rsidR="001A3AB6" w:rsidRPr="009F11C1">
        <w:rPr>
          <w:color w:val="000000"/>
        </w:rPr>
        <w:t xml:space="preserve">1, eff March 10, 1986;  1992 Act No. 483, </w:t>
      </w:r>
      <w:r w:rsidR="009F11C1" w:rsidRPr="009F11C1">
        <w:rPr>
          <w:color w:val="000000"/>
        </w:rPr>
        <w:t xml:space="preserve">Section </w:t>
      </w:r>
      <w:r w:rsidR="001A3AB6" w:rsidRPr="009F11C1">
        <w:rPr>
          <w:color w:val="000000"/>
        </w:rPr>
        <w:t>1, eff July 1,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200.</w:t>
      </w:r>
      <w:r w:rsidR="001A3AB6" w:rsidRPr="009F11C1">
        <w:rPr>
          <w:bCs/>
        </w:rPr>
        <w:t xml:space="preserve"> Drawing of petit jurors to serve during week of regular or special term of circuit court.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Not less than fifteen nor more than thirty</w:t>
      </w:r>
      <w:r w:rsidR="009F11C1" w:rsidRPr="009F11C1">
        <w:rPr>
          <w:color w:val="000000"/>
        </w:rPr>
        <w:noBreakHyphen/>
      </w:r>
      <w:r w:rsidRPr="009F11C1">
        <w:rPr>
          <w:color w:val="000000"/>
        </w:rPr>
        <w:t>five days before the first day of each week of any regular or special term of the circuit court the jury commissioners shall proceed to draw at least seventy</w:t>
      </w:r>
      <w:r w:rsidR="009F11C1" w:rsidRPr="009F11C1">
        <w:rPr>
          <w:color w:val="000000"/>
        </w:rPr>
        <w:noBreakHyphen/>
      </w:r>
      <w:r w:rsidRPr="009F11C1">
        <w:rPr>
          <w:color w:val="000000"/>
        </w:rPr>
        <w:t>five petit jurors to serve for that week only.  The chief administrative judge or the presiding judge of that circuit may increase or decrease the number of jurors drawn if he considers it necessary;  however, at least seventy</w:t>
      </w:r>
      <w:r w:rsidR="009F11C1" w:rsidRPr="009F11C1">
        <w:rPr>
          <w:color w:val="000000"/>
        </w:rPr>
        <w:noBreakHyphen/>
      </w:r>
      <w:r w:rsidRPr="009F11C1">
        <w:rPr>
          <w:color w:val="000000"/>
        </w:rPr>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59;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59;  1942 Code </w:t>
      </w:r>
      <w:r w:rsidR="009F11C1" w:rsidRPr="009F11C1">
        <w:rPr>
          <w:color w:val="000000"/>
        </w:rPr>
        <w:t xml:space="preserve">Section </w:t>
      </w:r>
      <w:r w:rsidR="001A3AB6" w:rsidRPr="009F11C1">
        <w:rPr>
          <w:color w:val="000000"/>
        </w:rPr>
        <w:t xml:space="preserve">609;  1932 Code </w:t>
      </w:r>
      <w:r w:rsidR="009F11C1" w:rsidRPr="009F11C1">
        <w:rPr>
          <w:color w:val="000000"/>
        </w:rPr>
        <w:t xml:space="preserve">Section </w:t>
      </w:r>
      <w:r w:rsidR="001A3AB6" w:rsidRPr="009F11C1">
        <w:rPr>
          <w:color w:val="000000"/>
        </w:rPr>
        <w:t xml:space="preserve">609;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4018;  1902 (23) 1066;  1921 (32) 276;  1939 (41) 27;  1941 (42) 70;  1943 (43) 263;   1986 Act No. 340, </w:t>
      </w:r>
      <w:r w:rsidR="009F11C1" w:rsidRPr="009F11C1">
        <w:rPr>
          <w:color w:val="000000"/>
        </w:rPr>
        <w:t xml:space="preserve">Section </w:t>
      </w:r>
      <w:r w:rsidR="001A3AB6" w:rsidRPr="009F11C1">
        <w:rPr>
          <w:color w:val="000000"/>
        </w:rPr>
        <w:t xml:space="preserve">1;  1992 Act No. 483, </w:t>
      </w:r>
      <w:r w:rsidR="009F11C1" w:rsidRPr="009F11C1">
        <w:rPr>
          <w:color w:val="000000"/>
        </w:rPr>
        <w:t xml:space="preserve">Section </w:t>
      </w:r>
      <w:r w:rsidR="001A3AB6" w:rsidRPr="009F11C1">
        <w:rPr>
          <w:color w:val="000000"/>
        </w:rPr>
        <w:t xml:space="preserve">2;  1993 Act No. 18, </w:t>
      </w:r>
      <w:r w:rsidR="009F11C1" w:rsidRPr="009F11C1">
        <w:rPr>
          <w:color w:val="000000"/>
        </w:rPr>
        <w:t xml:space="preserve">Section </w:t>
      </w:r>
      <w:r w:rsidR="001A3AB6" w:rsidRPr="009F11C1">
        <w:rPr>
          <w:color w:val="000000"/>
        </w:rPr>
        <w:t>1, eff April 22, 1993.</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210.</w:t>
      </w:r>
      <w:r w:rsidR="001A3AB6" w:rsidRPr="009F11C1">
        <w:rPr>
          <w:bCs/>
        </w:rPr>
        <w:t xml:space="preserve"> When jury shall not be discharged.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Whenever a jury is charged with a case, it must not be discharged by reason of anything in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200 contained until a verdict is found or a mistrial ordered in such case.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60;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60;  1942 Code </w:t>
      </w:r>
      <w:r w:rsidR="009F11C1" w:rsidRPr="009F11C1">
        <w:rPr>
          <w:color w:val="000000"/>
        </w:rPr>
        <w:t xml:space="preserve">Section </w:t>
      </w:r>
      <w:r w:rsidR="001A3AB6" w:rsidRPr="009F11C1">
        <w:rPr>
          <w:color w:val="000000"/>
        </w:rPr>
        <w:t xml:space="preserve">609;  1932 Code </w:t>
      </w:r>
      <w:r w:rsidR="009F11C1" w:rsidRPr="009F11C1">
        <w:rPr>
          <w:color w:val="000000"/>
        </w:rPr>
        <w:t xml:space="preserve">Section </w:t>
      </w:r>
      <w:r w:rsidR="001A3AB6" w:rsidRPr="009F11C1">
        <w:rPr>
          <w:color w:val="000000"/>
        </w:rPr>
        <w:t xml:space="preserve">609;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4018;  1902 (23) 1066;  1921 (32) 276;  1939 (41) 27;  1941 (42) 70;  1955 (49) 22, 66, 72, 534;  1957 (50) 12;  1959 (51) 487;  1960 (51) 1759;  1962 (52) 1718, 1880;  1967 (55) 8, 81;  1968 (55) 2252;  1969 (56) 20, 354, 928;  1970 (56) 2288, 2358, 2430;  1971 (57) 3, 121, 442, 2018;  1972 (57) 2202;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220.</w:t>
      </w:r>
      <w:r w:rsidR="001A3AB6" w:rsidRPr="009F11C1">
        <w:rPr>
          <w:bCs/>
        </w:rPr>
        <w:t xml:space="preserve"> Drawings to be open and public;  notice.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drawings must be made openly and publicly in the office of the clerk of court of common pleas and the jury commissioners shall give ten days</w:t>
      </w:r>
      <w:r w:rsidR="009F11C1" w:rsidRPr="009F11C1">
        <w:rPr>
          <w:color w:val="000000"/>
        </w:rPr>
        <w:t>'</w:t>
      </w:r>
      <w:r w:rsidRPr="009F11C1">
        <w:rPr>
          <w:color w:val="000000"/>
        </w:rPr>
        <w:t xml:space="preserve"> notice of the place, day, and hour of each of the drawings by posting in a conspicuous place on the courthouse door or by advertisement in a county newspaper.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60.1;  1958 (50) 1994;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230.</w:t>
      </w:r>
      <w:r w:rsidR="001A3AB6" w:rsidRPr="009F11C1">
        <w:rPr>
          <w:bCs/>
        </w:rPr>
        <w:t xml:space="preserve"> Methods for drawing names of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clerk of court must use one of the following methods for drawing the names of jurors for the purpose of impaneling a jury: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(1) drawing of the names of jurors by a responsible and impartial person designated by the clerk of court, with the approval of the presiding judge;  or</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t>(2) drawing of the names of jurors by computer, subject to the provisions of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140.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61;  1942 Code </w:t>
      </w:r>
      <w:r w:rsidR="009F11C1" w:rsidRPr="009F11C1">
        <w:rPr>
          <w:color w:val="000000"/>
        </w:rPr>
        <w:t xml:space="preserve">Section </w:t>
      </w:r>
      <w:r w:rsidR="001A3AB6" w:rsidRPr="009F11C1">
        <w:rPr>
          <w:color w:val="000000"/>
        </w:rPr>
        <w:t xml:space="preserve">610;  1932 Code </w:t>
      </w:r>
      <w:r w:rsidR="009F11C1" w:rsidRPr="009F11C1">
        <w:rPr>
          <w:color w:val="000000"/>
        </w:rPr>
        <w:t xml:space="preserve">Section </w:t>
      </w:r>
      <w:r w:rsidR="001A3AB6" w:rsidRPr="009F11C1">
        <w:rPr>
          <w:color w:val="000000"/>
        </w:rPr>
        <w:t xml:space="preserve">610;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550;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4019;  1902 (23) 1066;  1916 (29) 820;  1939 (41) 27;  1941 (42) 70;  1953 (48) 45, 185, 444;  1955 (49) 60, 76, 269, 651;  1958 (50) 1961;   1986 Act No. 340, </w:t>
      </w:r>
      <w:r w:rsidR="009F11C1" w:rsidRPr="009F11C1">
        <w:rPr>
          <w:color w:val="000000"/>
        </w:rPr>
        <w:t xml:space="preserve">Section </w:t>
      </w:r>
      <w:r w:rsidR="001A3AB6" w:rsidRPr="009F11C1">
        <w:rPr>
          <w:color w:val="000000"/>
        </w:rPr>
        <w:t xml:space="preserve">1, eff March 10, 1986;  2006 Act No. 224, </w:t>
      </w:r>
      <w:r w:rsidR="009F11C1" w:rsidRPr="009F11C1">
        <w:rPr>
          <w:color w:val="000000"/>
        </w:rPr>
        <w:t xml:space="preserve">Section </w:t>
      </w:r>
      <w:r w:rsidR="001A3AB6" w:rsidRPr="009F11C1">
        <w:rPr>
          <w:color w:val="000000"/>
        </w:rPr>
        <w:t>2, eff February 3, 2006.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235.</w:t>
      </w:r>
      <w:r w:rsidR="001A3AB6" w:rsidRPr="009F11C1">
        <w:rPr>
          <w:bCs/>
        </w:rPr>
        <w:t xml:space="preserve"> Repealed by implication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240.</w:t>
      </w:r>
      <w:r w:rsidR="001A3AB6" w:rsidRPr="009F11C1">
        <w:rPr>
          <w:bCs/>
        </w:rPr>
        <w:t xml:space="preserve"> Selection of jurors by drawing.</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All jurors must be selected by drawing ballots from the jury box and, subject to the exceptions herein contained, the persons whose names are on the ballots so drawn must be returned to serve as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62;  1942 Code </w:t>
      </w:r>
      <w:r w:rsidR="009F11C1" w:rsidRPr="009F11C1">
        <w:rPr>
          <w:color w:val="000000"/>
        </w:rPr>
        <w:t xml:space="preserve">Section </w:t>
      </w:r>
      <w:r w:rsidR="001A3AB6" w:rsidRPr="009F11C1">
        <w:rPr>
          <w:color w:val="000000"/>
        </w:rPr>
        <w:t xml:space="preserve">610;  1932 Code </w:t>
      </w:r>
      <w:r w:rsidR="009F11C1" w:rsidRPr="009F11C1">
        <w:rPr>
          <w:color w:val="000000"/>
        </w:rPr>
        <w:t xml:space="preserve">Section </w:t>
      </w:r>
      <w:r w:rsidR="001A3AB6" w:rsidRPr="009F11C1">
        <w:rPr>
          <w:color w:val="000000"/>
        </w:rPr>
        <w:t xml:space="preserve">610;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550;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4019;  1902 (23) 1066;  1916 (29) 820;  1939 (41) 27;  1941 (42) 70;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250.</w:t>
      </w:r>
      <w:r w:rsidR="001A3AB6" w:rsidRPr="009F11C1">
        <w:rPr>
          <w:bCs/>
        </w:rPr>
        <w:t xml:space="preserve"> Disposition of names of those who are drawn and serve on a jury pool.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850.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63;  1942 Code </w:t>
      </w:r>
      <w:r w:rsidR="009F11C1" w:rsidRPr="009F11C1">
        <w:rPr>
          <w:color w:val="000000"/>
        </w:rPr>
        <w:t xml:space="preserve">Section </w:t>
      </w:r>
      <w:r w:rsidR="001A3AB6" w:rsidRPr="009F11C1">
        <w:rPr>
          <w:color w:val="000000"/>
        </w:rPr>
        <w:t xml:space="preserve">611;  1932 Code </w:t>
      </w:r>
      <w:r w:rsidR="009F11C1" w:rsidRPr="009F11C1">
        <w:rPr>
          <w:color w:val="000000"/>
        </w:rPr>
        <w:t xml:space="preserve">Section </w:t>
      </w:r>
      <w:r w:rsidR="001A3AB6" w:rsidRPr="009F11C1">
        <w:rPr>
          <w:color w:val="000000"/>
        </w:rPr>
        <w:t xml:space="preserve">611;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551;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4020;  1902 (23) 1066;  1939 (41) 27;  1941 (42) 22, 70;   1986 Act No. 340, </w:t>
      </w:r>
      <w:r w:rsidR="009F11C1" w:rsidRPr="009F11C1">
        <w:rPr>
          <w:color w:val="000000"/>
        </w:rPr>
        <w:t xml:space="preserve">Section </w:t>
      </w:r>
      <w:r w:rsidR="001A3AB6" w:rsidRPr="009F11C1">
        <w:rPr>
          <w:color w:val="000000"/>
        </w:rPr>
        <w:t xml:space="preserve">1, eff March 10, 1986;  1992 Act No. 483, </w:t>
      </w:r>
      <w:r w:rsidR="009F11C1" w:rsidRPr="009F11C1">
        <w:rPr>
          <w:color w:val="000000"/>
        </w:rPr>
        <w:t xml:space="preserve">Section </w:t>
      </w:r>
      <w:r w:rsidR="001A3AB6" w:rsidRPr="009F11C1">
        <w:rPr>
          <w:color w:val="000000"/>
        </w:rPr>
        <w:t xml:space="preserve">3, eff July 1, 1992;  1996 Act No. 233, </w:t>
      </w:r>
      <w:r w:rsidR="009F11C1" w:rsidRPr="009F11C1">
        <w:rPr>
          <w:color w:val="000000"/>
        </w:rPr>
        <w:t xml:space="preserve">Section </w:t>
      </w:r>
      <w:r w:rsidR="001A3AB6" w:rsidRPr="009F11C1">
        <w:rPr>
          <w:color w:val="000000"/>
        </w:rPr>
        <w:t xml:space="preserve">1, eff March 4, 1996;  2000 Act No. 257, </w:t>
      </w:r>
      <w:r w:rsidR="009F11C1" w:rsidRPr="009F11C1">
        <w:rPr>
          <w:color w:val="000000"/>
        </w:rPr>
        <w:t xml:space="preserve">Section </w:t>
      </w:r>
      <w:r w:rsidR="001A3AB6" w:rsidRPr="009F11C1">
        <w:rPr>
          <w:color w:val="000000"/>
        </w:rPr>
        <w:t>2, eff May 1, 2000.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260.</w:t>
      </w:r>
      <w:r w:rsidR="001A3AB6" w:rsidRPr="009F11C1">
        <w:rPr>
          <w:bCs/>
        </w:rPr>
        <w:t xml:space="preserve"> Number of jurors to be drawn and summoned.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Except as otherwise expressly provided, the jury commissioners shall draw and summon at least seventy</w:t>
      </w:r>
      <w:r w:rsidR="009F11C1" w:rsidRPr="009F11C1">
        <w:rPr>
          <w:color w:val="000000"/>
        </w:rPr>
        <w:noBreakHyphen/>
      </w:r>
      <w:r w:rsidRPr="009F11C1">
        <w:rPr>
          <w:color w:val="000000"/>
        </w:rPr>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9F11C1" w:rsidRPr="009F11C1">
        <w:rPr>
          <w:color w:val="000000"/>
        </w:rPr>
        <w:noBreakHyphen/>
      </w:r>
      <w:r w:rsidRPr="009F11C1">
        <w:rPr>
          <w:color w:val="000000"/>
        </w:rPr>
        <w:t>five jurors must be drawn and summoned.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64;  1942 Code </w:t>
      </w:r>
      <w:r w:rsidR="009F11C1" w:rsidRPr="009F11C1">
        <w:rPr>
          <w:color w:val="000000"/>
        </w:rPr>
        <w:t xml:space="preserve">Section </w:t>
      </w:r>
      <w:r w:rsidR="001A3AB6" w:rsidRPr="009F11C1">
        <w:rPr>
          <w:color w:val="000000"/>
        </w:rPr>
        <w:t xml:space="preserve">611;  1932 Code </w:t>
      </w:r>
      <w:r w:rsidR="009F11C1" w:rsidRPr="009F11C1">
        <w:rPr>
          <w:color w:val="000000"/>
        </w:rPr>
        <w:t xml:space="preserve">Section </w:t>
      </w:r>
      <w:r w:rsidR="001A3AB6" w:rsidRPr="009F11C1">
        <w:rPr>
          <w:color w:val="000000"/>
        </w:rPr>
        <w:t xml:space="preserve">611;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551;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4020;  1902 (23) 1066;  1939 (41) 27;  1941 (42) 22, 70;  1943 (43) 263;   1986 Act No. 340, </w:t>
      </w:r>
      <w:r w:rsidR="009F11C1" w:rsidRPr="009F11C1">
        <w:rPr>
          <w:color w:val="000000"/>
        </w:rPr>
        <w:t xml:space="preserve">Section </w:t>
      </w:r>
      <w:r w:rsidR="001A3AB6" w:rsidRPr="009F11C1">
        <w:rPr>
          <w:color w:val="000000"/>
        </w:rPr>
        <w:t xml:space="preserve">1;  1993 Act No. 18, </w:t>
      </w:r>
      <w:r w:rsidR="009F11C1" w:rsidRPr="009F11C1">
        <w:rPr>
          <w:color w:val="000000"/>
        </w:rPr>
        <w:t xml:space="preserve">Section </w:t>
      </w:r>
      <w:r w:rsidR="001A3AB6" w:rsidRPr="009F11C1">
        <w:rPr>
          <w:color w:val="000000"/>
        </w:rPr>
        <w:t>2, eff April 22, 1993.</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270.</w:t>
      </w:r>
      <w:r w:rsidR="001A3AB6" w:rsidRPr="009F11C1">
        <w:rPr>
          <w:bCs/>
        </w:rPr>
        <w:t xml:space="preserve"> Preparation of special jury list in certain circumstances.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65;  1942 Code </w:t>
      </w:r>
      <w:r w:rsidR="009F11C1" w:rsidRPr="009F11C1">
        <w:rPr>
          <w:color w:val="000000"/>
        </w:rPr>
        <w:t xml:space="preserve">Section </w:t>
      </w:r>
      <w:r w:rsidR="001A3AB6" w:rsidRPr="009F11C1">
        <w:rPr>
          <w:color w:val="000000"/>
        </w:rPr>
        <w:t>630</w:t>
      </w:r>
      <w:r w:rsidR="009F11C1" w:rsidRPr="009F11C1">
        <w:rPr>
          <w:color w:val="000000"/>
        </w:rPr>
        <w:noBreakHyphen/>
      </w:r>
      <w:r w:rsidR="001A3AB6" w:rsidRPr="009F11C1">
        <w:rPr>
          <w:color w:val="000000"/>
        </w:rPr>
        <w:t xml:space="preserve">1;  1933 (38) 285;  1971 (57) 83;   1985 Act No. 27, eff March 25, 1985;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280.</w:t>
      </w:r>
      <w:r w:rsidR="001A3AB6" w:rsidRPr="009F11C1">
        <w:rPr>
          <w:bCs/>
        </w:rPr>
        <w:t xml:space="preserve"> Duty of circuit judge in case of irregularities.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66;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66;  1942 Code </w:t>
      </w:r>
      <w:r w:rsidR="009F11C1" w:rsidRPr="009F11C1">
        <w:rPr>
          <w:color w:val="000000"/>
        </w:rPr>
        <w:t xml:space="preserve">Section </w:t>
      </w:r>
      <w:r w:rsidR="001A3AB6" w:rsidRPr="009F11C1">
        <w:rPr>
          <w:color w:val="000000"/>
        </w:rPr>
        <w:t xml:space="preserve">612;  1932 Code </w:t>
      </w:r>
      <w:r w:rsidR="009F11C1" w:rsidRPr="009F11C1">
        <w:rPr>
          <w:color w:val="000000"/>
        </w:rPr>
        <w:t xml:space="preserve">Section </w:t>
      </w:r>
      <w:r w:rsidR="001A3AB6" w:rsidRPr="009F11C1">
        <w:rPr>
          <w:color w:val="000000"/>
        </w:rPr>
        <w:t xml:space="preserve">612;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552;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4021;  1902 (23) 1066;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290.</w:t>
      </w:r>
      <w:r w:rsidR="001A3AB6" w:rsidRPr="009F11C1">
        <w:rPr>
          <w:bCs/>
        </w:rPr>
        <w:t xml:space="preserve"> Preparation of special list and drawing of special jury in certain circumstances.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67;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67;  1942 Code </w:t>
      </w:r>
      <w:r w:rsidR="009F11C1" w:rsidRPr="009F11C1">
        <w:rPr>
          <w:color w:val="000000"/>
        </w:rPr>
        <w:t xml:space="preserve">Section </w:t>
      </w:r>
      <w:r w:rsidR="001A3AB6" w:rsidRPr="009F11C1">
        <w:rPr>
          <w:color w:val="000000"/>
        </w:rPr>
        <w:t xml:space="preserve">613;  1932 Code </w:t>
      </w:r>
      <w:r w:rsidR="009F11C1" w:rsidRPr="009F11C1">
        <w:rPr>
          <w:color w:val="000000"/>
        </w:rPr>
        <w:t xml:space="preserve">Section </w:t>
      </w:r>
      <w:r w:rsidR="001A3AB6" w:rsidRPr="009F11C1">
        <w:rPr>
          <w:color w:val="000000"/>
        </w:rPr>
        <w:t xml:space="preserve">613;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553;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4022;  1902 (23) 1066;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300.</w:t>
      </w:r>
      <w:r w:rsidR="001A3AB6" w:rsidRPr="009F11C1">
        <w:rPr>
          <w:bCs/>
        </w:rPr>
        <w:t xml:space="preserve"> Supplying deficiency in number of jurors drawn.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68;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68;  1942 Code </w:t>
      </w:r>
      <w:r w:rsidR="009F11C1" w:rsidRPr="009F11C1">
        <w:rPr>
          <w:color w:val="000000"/>
        </w:rPr>
        <w:t xml:space="preserve">Section </w:t>
      </w:r>
      <w:r w:rsidR="001A3AB6" w:rsidRPr="009F11C1">
        <w:rPr>
          <w:color w:val="000000"/>
        </w:rPr>
        <w:t xml:space="preserve">616;  1932 Code </w:t>
      </w:r>
      <w:r w:rsidR="009F11C1" w:rsidRPr="009F11C1">
        <w:rPr>
          <w:color w:val="000000"/>
        </w:rPr>
        <w:t xml:space="preserve">Section </w:t>
      </w:r>
      <w:r w:rsidR="001A3AB6" w:rsidRPr="009F11C1">
        <w:rPr>
          <w:color w:val="000000"/>
        </w:rPr>
        <w:t xml:space="preserve">616;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556;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4025;  1902 (23) 1066;  1953 (48) 45;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310.</w:t>
      </w:r>
      <w:r w:rsidR="001A3AB6" w:rsidRPr="009F11C1">
        <w:rPr>
          <w:bCs/>
        </w:rPr>
        <w:t xml:space="preserve"> Venires for additional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Nothing contained in this article prevents the clerk of the court of common pleas from issuing venires for additional jurors in term time upon the order of the court whenever it is necessary for the convenient </w:t>
      </w:r>
      <w:r w:rsidRPr="009F11C1">
        <w:rPr>
          <w:color w:val="000000"/>
        </w:rPr>
        <w:lastRenderedPageBreak/>
        <w:t>dispatch of its business.  In any such case venires must be served and returned and jurors required to attend on those days as the court shall direct.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69;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69;  1942 Code </w:t>
      </w:r>
      <w:r w:rsidR="009F11C1" w:rsidRPr="009F11C1">
        <w:rPr>
          <w:color w:val="000000"/>
        </w:rPr>
        <w:t xml:space="preserve">Section </w:t>
      </w:r>
      <w:r w:rsidR="001A3AB6" w:rsidRPr="009F11C1">
        <w:rPr>
          <w:color w:val="000000"/>
        </w:rPr>
        <w:t xml:space="preserve">619;  1932 Code </w:t>
      </w:r>
      <w:r w:rsidR="009F11C1" w:rsidRPr="009F11C1">
        <w:rPr>
          <w:color w:val="000000"/>
        </w:rPr>
        <w:t xml:space="preserve">Section </w:t>
      </w:r>
      <w:r w:rsidR="001A3AB6" w:rsidRPr="009F11C1">
        <w:rPr>
          <w:color w:val="000000"/>
        </w:rPr>
        <w:t xml:space="preserve">619;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4028;  1902 (23) 1066;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320.</w:t>
      </w:r>
      <w:r w:rsidR="001A3AB6" w:rsidRPr="009F11C1">
        <w:rPr>
          <w:bCs/>
        </w:rPr>
        <w:t xml:space="preserve"> Calling of alternate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70;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70;  1942 Code </w:t>
      </w:r>
      <w:r w:rsidR="009F11C1" w:rsidRPr="009F11C1">
        <w:rPr>
          <w:color w:val="000000"/>
        </w:rPr>
        <w:t xml:space="preserve">Section </w:t>
      </w:r>
      <w:r w:rsidR="001A3AB6" w:rsidRPr="009F11C1">
        <w:rPr>
          <w:color w:val="000000"/>
        </w:rPr>
        <w:t xml:space="preserve">620;  1932 Code </w:t>
      </w:r>
      <w:r w:rsidR="009F11C1" w:rsidRPr="009F11C1">
        <w:rPr>
          <w:color w:val="000000"/>
        </w:rPr>
        <w:t xml:space="preserve">Section </w:t>
      </w:r>
      <w:r w:rsidR="001A3AB6" w:rsidRPr="009F11C1">
        <w:rPr>
          <w:color w:val="000000"/>
        </w:rPr>
        <w:t xml:space="preserve">620;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560;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4029;  1902 (23) 1066;  1972 (57) 2537;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330.</w:t>
      </w:r>
      <w:r w:rsidR="001A3AB6" w:rsidRPr="009F11C1">
        <w:rPr>
          <w:bCs/>
        </w:rPr>
        <w:t xml:space="preserve"> Notice of motion to quash panel because of disqualification of jury commissioners.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71;  1942 Code </w:t>
      </w:r>
      <w:r w:rsidR="009F11C1" w:rsidRPr="009F11C1">
        <w:rPr>
          <w:color w:val="000000"/>
        </w:rPr>
        <w:t xml:space="preserve">Section </w:t>
      </w:r>
      <w:r w:rsidR="001A3AB6" w:rsidRPr="009F11C1">
        <w:rPr>
          <w:color w:val="000000"/>
        </w:rPr>
        <w:t xml:space="preserve">621;  1932 Code </w:t>
      </w:r>
      <w:r w:rsidR="009F11C1" w:rsidRPr="009F11C1">
        <w:rPr>
          <w:color w:val="000000"/>
        </w:rPr>
        <w:t xml:space="preserve">Section </w:t>
      </w:r>
      <w:r w:rsidR="001A3AB6" w:rsidRPr="009F11C1">
        <w:rPr>
          <w:color w:val="000000"/>
        </w:rPr>
        <w:t xml:space="preserve">621;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561;  1912 (27) 772;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340.</w:t>
      </w:r>
      <w:r w:rsidR="001A3AB6" w:rsidRPr="009F11C1">
        <w:rPr>
          <w:bCs/>
        </w:rPr>
        <w:t xml:space="preserve"> Procedure to obtain jurors when jury commissioners are disqualified.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9F11C1" w:rsidRPr="009F11C1">
        <w:rPr>
          <w:color w:val="000000"/>
        </w:rPr>
        <w:noBreakHyphen/>
      </w:r>
      <w:r w:rsidRPr="009F11C1">
        <w:rPr>
          <w:color w:val="000000"/>
        </w:rPr>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72;  1942 Code </w:t>
      </w:r>
      <w:r w:rsidR="009F11C1" w:rsidRPr="009F11C1">
        <w:rPr>
          <w:color w:val="000000"/>
        </w:rPr>
        <w:t xml:space="preserve">Section </w:t>
      </w:r>
      <w:r w:rsidR="001A3AB6" w:rsidRPr="009F11C1">
        <w:rPr>
          <w:color w:val="000000"/>
        </w:rPr>
        <w:t xml:space="preserve">618;  1932 Code </w:t>
      </w:r>
      <w:r w:rsidR="009F11C1" w:rsidRPr="009F11C1">
        <w:rPr>
          <w:color w:val="000000"/>
        </w:rPr>
        <w:t xml:space="preserve">Section </w:t>
      </w:r>
      <w:r w:rsidR="001A3AB6" w:rsidRPr="009F11C1">
        <w:rPr>
          <w:color w:val="000000"/>
        </w:rPr>
        <w:t xml:space="preserve">618;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4027;  1902 (23) 1066;  1939 (41) 27;  1941 (42) 70;  1943 (43) 263;  1955 (49) 22, 66, 72, 534;  1957 (50) 12;  1958 (50) 1994;  1959 (51) 487;  1960 (51) 1759;  1962 (52) 1718, 1880;  1967 (55) 8, 81;  1968 (55) 2252;  1969 (56) 354, 928;  1970 (56) 2358, 2430;  1971 (57) 3, 121, 442, 2018;  1972 (57) 2202;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350.</w:t>
      </w:r>
      <w:r w:rsidR="001A3AB6" w:rsidRPr="009F11C1">
        <w:rPr>
          <w:bCs/>
        </w:rPr>
        <w:t xml:space="preserve"> Term of extra or special panel.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extra or special panel may be discharged as soon as the need for it ceases.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72.2;  1958 (50) 1994;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360.</w:t>
      </w:r>
      <w:r w:rsidR="001A3AB6" w:rsidRPr="009F11C1">
        <w:rPr>
          <w:bCs/>
        </w:rPr>
        <w:t xml:space="preserve"> Requirement that persons serve as jurors unless disqualified or excused.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 the name of a person is drawn from the jury box for jury service by the jury commissioners the person shall serve as a juror unless disqualified or excused by the court as may be provided by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73;  1942 Code </w:t>
      </w:r>
      <w:r w:rsidR="009F11C1" w:rsidRPr="009F11C1">
        <w:rPr>
          <w:color w:val="000000"/>
        </w:rPr>
        <w:t xml:space="preserve">Section </w:t>
      </w:r>
      <w:r w:rsidR="001A3AB6" w:rsidRPr="009F11C1">
        <w:rPr>
          <w:color w:val="000000"/>
        </w:rPr>
        <w:t xml:space="preserve">618;  1932 Code </w:t>
      </w:r>
      <w:r w:rsidR="009F11C1" w:rsidRPr="009F11C1">
        <w:rPr>
          <w:color w:val="000000"/>
        </w:rPr>
        <w:t xml:space="preserve">Section </w:t>
      </w:r>
      <w:r w:rsidR="001A3AB6" w:rsidRPr="009F11C1">
        <w:rPr>
          <w:color w:val="000000"/>
        </w:rPr>
        <w:t xml:space="preserve">618;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4027;  1902 (23) 1066;  1939 (41) 27;  1941 (42) 70;  1943 (43) 282;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370.</w:t>
      </w:r>
      <w:r w:rsidR="001A3AB6" w:rsidRPr="009F11C1">
        <w:rPr>
          <w:bCs/>
        </w:rPr>
        <w:t xml:space="preserve"> Penalty for neglect of duty in drawing and summoning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74;  1942 Code </w:t>
      </w:r>
      <w:r w:rsidR="009F11C1" w:rsidRPr="009F11C1">
        <w:rPr>
          <w:color w:val="000000"/>
        </w:rPr>
        <w:t xml:space="preserve">Section </w:t>
      </w:r>
      <w:r w:rsidR="001A3AB6" w:rsidRPr="009F11C1">
        <w:rPr>
          <w:color w:val="000000"/>
        </w:rPr>
        <w:t xml:space="preserve">615;  1932 Code </w:t>
      </w:r>
      <w:r w:rsidR="009F11C1" w:rsidRPr="009F11C1">
        <w:rPr>
          <w:color w:val="000000"/>
        </w:rPr>
        <w:t xml:space="preserve">Section </w:t>
      </w:r>
      <w:r w:rsidR="001A3AB6" w:rsidRPr="009F11C1">
        <w:rPr>
          <w:color w:val="000000"/>
        </w:rPr>
        <w:t xml:space="preserve">615;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555;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4024;  1902 (23) 1066;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380.</w:t>
      </w:r>
      <w:r w:rsidR="001A3AB6" w:rsidRPr="009F11C1">
        <w:rPr>
          <w:bCs/>
        </w:rPr>
        <w:t xml:space="preserve"> Punishment of jury commissioners guilty of fraud.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75;  1942 Code </w:t>
      </w:r>
      <w:r w:rsidR="009F11C1" w:rsidRPr="009F11C1">
        <w:rPr>
          <w:color w:val="000000"/>
        </w:rPr>
        <w:t xml:space="preserve">Section </w:t>
      </w:r>
      <w:r w:rsidR="001A3AB6" w:rsidRPr="009F11C1">
        <w:rPr>
          <w:color w:val="000000"/>
        </w:rPr>
        <w:t xml:space="preserve">614;  1932 Code </w:t>
      </w:r>
      <w:r w:rsidR="009F11C1" w:rsidRPr="009F11C1">
        <w:rPr>
          <w:color w:val="000000"/>
        </w:rPr>
        <w:t xml:space="preserve">Section </w:t>
      </w:r>
      <w:r w:rsidR="001A3AB6" w:rsidRPr="009F11C1">
        <w:rPr>
          <w:color w:val="000000"/>
        </w:rPr>
        <w:t xml:space="preserve">614;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554;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4023;  1902 (23) 1066;  1939 (41) 27;  1941 (42) 70;  1943 (43) 263;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390.</w:t>
      </w:r>
      <w:r w:rsidR="001A3AB6" w:rsidRPr="009F11C1">
        <w:rPr>
          <w:bCs/>
        </w:rPr>
        <w:t xml:space="preserve"> Service of summons for jury duty by first class mail or by alternate method.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 xml:space="preserve">410 or the sheriff shall serve jurors as provided by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400.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76;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76;  1942 Code </w:t>
      </w:r>
      <w:r w:rsidR="009F11C1" w:rsidRPr="009F11C1">
        <w:rPr>
          <w:color w:val="000000"/>
        </w:rPr>
        <w:t xml:space="preserve">Section </w:t>
      </w:r>
      <w:r w:rsidR="001A3AB6" w:rsidRPr="009F11C1">
        <w:rPr>
          <w:color w:val="000000"/>
        </w:rPr>
        <w:t>626</w:t>
      </w:r>
      <w:r w:rsidR="009F11C1" w:rsidRPr="009F11C1">
        <w:rPr>
          <w:color w:val="000000"/>
        </w:rPr>
        <w:noBreakHyphen/>
      </w:r>
      <w:r w:rsidR="001A3AB6" w:rsidRPr="009F11C1">
        <w:rPr>
          <w:color w:val="000000"/>
        </w:rPr>
        <w:t xml:space="preserve">2;  1937 (40) 300;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400.</w:t>
      </w:r>
      <w:r w:rsidR="001A3AB6" w:rsidRPr="009F11C1">
        <w:rPr>
          <w:bCs/>
        </w:rPr>
        <w:t xml:space="preserve"> Repealed by 1992 Act No. 483, </w:t>
      </w:r>
      <w:r w:rsidRPr="009F11C1">
        <w:rPr>
          <w:bCs/>
        </w:rPr>
        <w:t xml:space="preserve">Section </w:t>
      </w:r>
      <w:r w:rsidR="001A3AB6" w:rsidRPr="009F11C1">
        <w:rPr>
          <w:bCs/>
        </w:rPr>
        <w:t>5, eff July 1,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410.</w:t>
      </w:r>
      <w:r w:rsidR="001A3AB6" w:rsidRPr="009F11C1">
        <w:rPr>
          <w:bCs/>
        </w:rPr>
        <w:t xml:space="preserve"> Service of summons for jury duty by certified mail;  alternate procedure.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80;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80;  1942 Code </w:t>
      </w:r>
      <w:r w:rsidR="009F11C1" w:rsidRPr="009F11C1">
        <w:rPr>
          <w:color w:val="000000"/>
        </w:rPr>
        <w:t xml:space="preserve">Section </w:t>
      </w:r>
      <w:r w:rsidR="001A3AB6" w:rsidRPr="009F11C1">
        <w:rPr>
          <w:color w:val="000000"/>
        </w:rPr>
        <w:t>626</w:t>
      </w:r>
      <w:r w:rsidR="009F11C1" w:rsidRPr="009F11C1">
        <w:rPr>
          <w:color w:val="000000"/>
        </w:rPr>
        <w:noBreakHyphen/>
      </w:r>
      <w:r w:rsidR="001A3AB6" w:rsidRPr="009F11C1">
        <w:rPr>
          <w:color w:val="000000"/>
        </w:rPr>
        <w:t xml:space="preserve">3;  1936 (39) 1431;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420.</w:t>
      </w:r>
      <w:r w:rsidR="001A3AB6" w:rsidRPr="009F11C1">
        <w:rPr>
          <w:bCs/>
        </w:rPr>
        <w:t xml:space="preserve"> Attendance and service in court of common pleas by jurors summoned to attend and serve in court of general sessions.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81;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81;  1942 Code </w:t>
      </w:r>
      <w:r w:rsidR="009F11C1" w:rsidRPr="009F11C1">
        <w:rPr>
          <w:color w:val="000000"/>
        </w:rPr>
        <w:t xml:space="preserve">Section </w:t>
      </w:r>
      <w:r w:rsidR="001A3AB6" w:rsidRPr="009F11C1">
        <w:rPr>
          <w:color w:val="000000"/>
        </w:rPr>
        <w:t>626</w:t>
      </w:r>
      <w:r w:rsidR="009F11C1" w:rsidRPr="009F11C1">
        <w:rPr>
          <w:color w:val="000000"/>
        </w:rPr>
        <w:noBreakHyphen/>
      </w:r>
      <w:r w:rsidR="001A3AB6" w:rsidRPr="009F11C1">
        <w:rPr>
          <w:color w:val="000000"/>
        </w:rPr>
        <w:t xml:space="preserve">3;  1936 (39) 1431;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430.</w:t>
      </w:r>
      <w:r w:rsidR="001A3AB6" w:rsidRPr="009F11C1">
        <w:rPr>
          <w:bCs/>
        </w:rPr>
        <w:t xml:space="preserve"> Exclusiveness of method and procedure described by this article.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method and procedure described by this article is the exclusive method for the preparation of the jury lists, jury box, and the drawing of jurors therefrom and for the service as jurors in the circuit courts of this State.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82;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82;  1942 Code </w:t>
      </w:r>
      <w:r w:rsidR="009F11C1" w:rsidRPr="009F11C1">
        <w:rPr>
          <w:color w:val="000000"/>
        </w:rPr>
        <w:t xml:space="preserve">Section </w:t>
      </w:r>
      <w:r w:rsidR="001A3AB6" w:rsidRPr="009F11C1">
        <w:rPr>
          <w:color w:val="000000"/>
        </w:rPr>
        <w:t xml:space="preserve">608;  1932 Code </w:t>
      </w:r>
      <w:r w:rsidR="009F11C1" w:rsidRPr="009F11C1">
        <w:rPr>
          <w:color w:val="000000"/>
        </w:rPr>
        <w:t xml:space="preserve">Section </w:t>
      </w:r>
      <w:r w:rsidR="001A3AB6" w:rsidRPr="009F11C1">
        <w:rPr>
          <w:color w:val="000000"/>
        </w:rPr>
        <w:t xml:space="preserve">608;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4017;  1902 (23) 1066;  1915 (29) 76;  1933 (38) 446;  1939 (41) 27, 332, 543;  1941 (42) 70;   1986 Act No. 340, </w:t>
      </w:r>
      <w:r w:rsidR="009F11C1" w:rsidRPr="009F11C1">
        <w:rPr>
          <w:color w:val="000000"/>
        </w:rPr>
        <w:t xml:space="preserve">Section </w:t>
      </w:r>
      <w:r w:rsidR="001A3AB6" w:rsidRPr="009F11C1">
        <w:rPr>
          <w:color w:val="000000"/>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440.</w:t>
      </w:r>
      <w:r w:rsidR="001A3AB6" w:rsidRPr="009F11C1">
        <w:rPr>
          <w:bCs/>
        </w:rPr>
        <w:t xml:space="preserve"> Repealed by implication by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450.</w:t>
      </w:r>
      <w:r w:rsidR="001A3AB6" w:rsidRPr="009F11C1">
        <w:rPr>
          <w:bCs/>
        </w:rPr>
        <w:t xml:space="preserve"> Repealed by implication by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455.</w:t>
      </w:r>
      <w:r w:rsidR="001A3AB6" w:rsidRPr="009F11C1">
        <w:rPr>
          <w:bCs/>
        </w:rPr>
        <w:t xml:space="preserve"> Repealed by implication by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460.</w:t>
      </w:r>
      <w:r w:rsidR="001A3AB6" w:rsidRPr="009F11C1">
        <w:rPr>
          <w:bCs/>
        </w:rPr>
        <w:t xml:space="preserve"> Repealed by implication by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465.</w:t>
      </w:r>
      <w:r w:rsidR="001A3AB6" w:rsidRPr="009F11C1">
        <w:rPr>
          <w:bCs/>
        </w:rPr>
        <w:t xml:space="preserve"> Repealed by implication by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470.</w:t>
      </w:r>
      <w:r w:rsidR="001A3AB6" w:rsidRPr="009F11C1">
        <w:rPr>
          <w:bCs/>
        </w:rPr>
        <w:t xml:space="preserve"> Repealed by implication by 1986 Act No. 340, </w:t>
      </w:r>
      <w:r w:rsidRPr="009F11C1">
        <w:rPr>
          <w:bCs/>
        </w:rPr>
        <w:t xml:space="preserve">Section </w:t>
      </w:r>
      <w:r w:rsidR="001A3AB6" w:rsidRPr="009F11C1">
        <w:rPr>
          <w:bCs/>
        </w:rPr>
        <w:t>1,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3AB6" w:rsidRPr="009F11C1">
        <w:t>5.</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ALTERNATE METHOD OF DRAWING AND SUMMONING JURORS [REPEALED]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610.</w:t>
      </w:r>
      <w:r w:rsidR="001A3AB6" w:rsidRPr="009F11C1">
        <w:rPr>
          <w:bCs/>
        </w:rPr>
        <w:t xml:space="preserve"> Repealed by 1986 Act No. 340, </w:t>
      </w:r>
      <w:r w:rsidRPr="009F11C1">
        <w:rPr>
          <w:bCs/>
        </w:rPr>
        <w:t xml:space="preserve">Section </w:t>
      </w:r>
      <w:r w:rsidR="001A3AB6" w:rsidRPr="009F11C1">
        <w:rPr>
          <w:bCs/>
        </w:rPr>
        <w:t>5,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620.</w:t>
      </w:r>
      <w:r w:rsidR="001A3AB6" w:rsidRPr="009F11C1">
        <w:rPr>
          <w:bCs/>
        </w:rPr>
        <w:t xml:space="preserve"> Repealed by 1986 Act No. 340, </w:t>
      </w:r>
      <w:r w:rsidRPr="009F11C1">
        <w:rPr>
          <w:bCs/>
        </w:rPr>
        <w:t xml:space="preserve">Section </w:t>
      </w:r>
      <w:r w:rsidR="001A3AB6" w:rsidRPr="009F11C1">
        <w:rPr>
          <w:bCs/>
        </w:rPr>
        <w:t>5,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630.</w:t>
      </w:r>
      <w:r w:rsidR="001A3AB6" w:rsidRPr="009F11C1">
        <w:rPr>
          <w:bCs/>
        </w:rPr>
        <w:t xml:space="preserve"> Repealed by 1986 Act No. 340, </w:t>
      </w:r>
      <w:r w:rsidRPr="009F11C1">
        <w:rPr>
          <w:bCs/>
        </w:rPr>
        <w:t xml:space="preserve">Section </w:t>
      </w:r>
      <w:r w:rsidR="001A3AB6" w:rsidRPr="009F11C1">
        <w:rPr>
          <w:bCs/>
        </w:rPr>
        <w:t>5,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640.</w:t>
      </w:r>
      <w:r w:rsidR="001A3AB6" w:rsidRPr="009F11C1">
        <w:rPr>
          <w:bCs/>
        </w:rPr>
        <w:t xml:space="preserve"> Repealed by 1986 Act No. 340, </w:t>
      </w:r>
      <w:r w:rsidRPr="009F11C1">
        <w:rPr>
          <w:bCs/>
        </w:rPr>
        <w:t xml:space="preserve">Section </w:t>
      </w:r>
      <w:r w:rsidR="001A3AB6" w:rsidRPr="009F11C1">
        <w:rPr>
          <w:bCs/>
        </w:rPr>
        <w:t>5,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650.</w:t>
      </w:r>
      <w:r w:rsidR="001A3AB6" w:rsidRPr="009F11C1">
        <w:rPr>
          <w:bCs/>
        </w:rPr>
        <w:t xml:space="preserve"> Repealed by 1986 Act No. 340, </w:t>
      </w:r>
      <w:r w:rsidRPr="009F11C1">
        <w:rPr>
          <w:bCs/>
        </w:rPr>
        <w:t xml:space="preserve">Section </w:t>
      </w:r>
      <w:r w:rsidR="001A3AB6" w:rsidRPr="009F11C1">
        <w:rPr>
          <w:bCs/>
        </w:rPr>
        <w:t>5,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660.</w:t>
      </w:r>
      <w:r w:rsidR="001A3AB6" w:rsidRPr="009F11C1">
        <w:rPr>
          <w:bCs/>
        </w:rPr>
        <w:t xml:space="preserve"> Repealed by 1986 Act No. 340, </w:t>
      </w:r>
      <w:r w:rsidRPr="009F11C1">
        <w:rPr>
          <w:bCs/>
        </w:rPr>
        <w:t xml:space="preserve">Section </w:t>
      </w:r>
      <w:r w:rsidR="001A3AB6" w:rsidRPr="009F11C1">
        <w:rPr>
          <w:bCs/>
        </w:rPr>
        <w:t>5,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3AB6" w:rsidRPr="009F11C1">
        <w:t>7.</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DISQUALIFICATION, EXEMPTIONS AND EXCUSE FROM SERVICE AS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810.</w:t>
      </w:r>
      <w:r w:rsidR="001A3AB6" w:rsidRPr="009F11C1">
        <w:rPr>
          <w:bCs/>
        </w:rPr>
        <w:t xml:space="preserve"> Enumeration of disqualifications in any court.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addition to any other provision of law, no person is qualified to serve as a juror in any court in this State if:</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He has been convicted in a state or federal court of record of a crime punishable by imprisonment for more than one year and his civil rights have not been restored by pardon or amnesty.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He is unable to read, write, speak, or understand the English language.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He is incapable by reason of mental or physical infirmities to render efficient jury service.  Legal blindness does not disqualify an otherwise qualified juror.</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(4) He has less than a sixth grade education or its equivalent.</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100;  1966 (54) 2799;   1984 Act No. 466, eff June 20, 1984;  1986 Act No. 340, </w:t>
      </w:r>
      <w:r w:rsidR="009F11C1" w:rsidRPr="009F11C1">
        <w:rPr>
          <w:color w:val="000000"/>
        </w:rPr>
        <w:t xml:space="preserve">Section </w:t>
      </w:r>
      <w:r w:rsidR="001A3AB6" w:rsidRPr="009F11C1">
        <w:rPr>
          <w:color w:val="000000"/>
        </w:rPr>
        <w:t>2,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820.</w:t>
      </w:r>
      <w:r w:rsidR="001A3AB6" w:rsidRPr="009F11C1">
        <w:rPr>
          <w:bCs/>
        </w:rPr>
        <w:t xml:space="preserve"> Disqualification of county officers and court employees.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101;  1942 Code </w:t>
      </w:r>
      <w:r w:rsidR="009F11C1" w:rsidRPr="009F11C1">
        <w:rPr>
          <w:color w:val="000000"/>
        </w:rPr>
        <w:t xml:space="preserve">Section </w:t>
      </w:r>
      <w:r w:rsidR="001A3AB6" w:rsidRPr="009F11C1">
        <w:rPr>
          <w:color w:val="000000"/>
        </w:rPr>
        <w:t xml:space="preserve">627;  1932 Code </w:t>
      </w:r>
      <w:r w:rsidR="009F11C1" w:rsidRPr="009F11C1">
        <w:rPr>
          <w:color w:val="000000"/>
        </w:rPr>
        <w:t xml:space="preserve">Section </w:t>
      </w:r>
      <w:r w:rsidR="001A3AB6" w:rsidRPr="009F11C1">
        <w:rPr>
          <w:color w:val="000000"/>
        </w:rPr>
        <w:t xml:space="preserve">627;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567;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4035;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2933;  R. S. 2378;  1888 (20) 69;  1890 (20) 725;   1986 Act No. 340, </w:t>
      </w:r>
      <w:r w:rsidR="009F11C1" w:rsidRPr="009F11C1">
        <w:rPr>
          <w:color w:val="000000"/>
        </w:rPr>
        <w:t xml:space="preserve">Section </w:t>
      </w:r>
      <w:r w:rsidR="001A3AB6" w:rsidRPr="009F11C1">
        <w:rPr>
          <w:color w:val="000000"/>
        </w:rPr>
        <w:t>2,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830.</w:t>
      </w:r>
      <w:r w:rsidR="001A3AB6" w:rsidRPr="009F11C1">
        <w:rPr>
          <w:bCs/>
        </w:rPr>
        <w:t xml:space="preserve"> Exclusion from jury service of members of grand jury which found indictment.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 member of the grand jury which has found an indictment may be put upon the jury for the trial thereof.</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102;  1942 Code </w:t>
      </w:r>
      <w:r w:rsidR="009F11C1" w:rsidRPr="009F11C1">
        <w:rPr>
          <w:color w:val="000000"/>
        </w:rPr>
        <w:t xml:space="preserve">Section </w:t>
      </w:r>
      <w:r w:rsidR="001A3AB6" w:rsidRPr="009F11C1">
        <w:rPr>
          <w:color w:val="000000"/>
        </w:rPr>
        <w:t xml:space="preserve">628;  1932 Code </w:t>
      </w:r>
      <w:r w:rsidR="009F11C1" w:rsidRPr="009F11C1">
        <w:rPr>
          <w:color w:val="000000"/>
        </w:rPr>
        <w:t xml:space="preserve">Section </w:t>
      </w:r>
      <w:r w:rsidR="001A3AB6" w:rsidRPr="009F11C1">
        <w:rPr>
          <w:color w:val="000000"/>
        </w:rPr>
        <w:t xml:space="preserve">628;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4036;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2934;  G. S. 2242;  R. S. 2379;  1871 (14) 691;   1986 Act No. 340, </w:t>
      </w:r>
      <w:r w:rsidR="009F11C1" w:rsidRPr="009F11C1">
        <w:rPr>
          <w:color w:val="000000"/>
        </w:rPr>
        <w:t xml:space="preserve">Section </w:t>
      </w:r>
      <w:r w:rsidR="001A3AB6" w:rsidRPr="009F11C1">
        <w:rPr>
          <w:color w:val="000000"/>
        </w:rPr>
        <w:t>2,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840.</w:t>
      </w:r>
      <w:r w:rsidR="001A3AB6" w:rsidRPr="009F11C1">
        <w:rPr>
          <w:bCs/>
        </w:rPr>
        <w:t xml:space="preserve"> Exemption from jury service;  requirement of direction by court;  maintenance of list of persons excused.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 person is exempt from service as a juror in any court of this State except men and women sixty</w:t>
      </w:r>
      <w:r w:rsidR="009F11C1" w:rsidRPr="009F11C1">
        <w:rPr>
          <w:color w:val="000000"/>
        </w:rPr>
        <w:noBreakHyphen/>
      </w:r>
      <w:r w:rsidRPr="009F11C1">
        <w:rPr>
          <w:color w:val="000000"/>
        </w:rPr>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103;  1942 Code </w:t>
      </w:r>
      <w:r w:rsidR="009F11C1" w:rsidRPr="009F11C1">
        <w:rPr>
          <w:color w:val="000000"/>
        </w:rPr>
        <w:t xml:space="preserve">Section </w:t>
      </w:r>
      <w:r w:rsidR="001A3AB6" w:rsidRPr="009F11C1">
        <w:rPr>
          <w:color w:val="000000"/>
        </w:rPr>
        <w:t xml:space="preserve">1000;  1932 Code </w:t>
      </w:r>
      <w:r w:rsidR="009F11C1" w:rsidRPr="009F11C1">
        <w:rPr>
          <w:color w:val="000000"/>
        </w:rPr>
        <w:t xml:space="preserve">Section </w:t>
      </w:r>
      <w:r w:rsidR="001A3AB6" w:rsidRPr="009F11C1">
        <w:rPr>
          <w:color w:val="000000"/>
        </w:rPr>
        <w:t xml:space="preserve">1000;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86;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80;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53;  G. S. 2639;  R. S. 52;  1731 (3) 279;   1986 Act No. 340, </w:t>
      </w:r>
      <w:r w:rsidR="009F11C1" w:rsidRPr="009F11C1">
        <w:rPr>
          <w:color w:val="000000"/>
        </w:rPr>
        <w:t xml:space="preserve">Section </w:t>
      </w:r>
      <w:r w:rsidR="001A3AB6" w:rsidRPr="009F11C1">
        <w:rPr>
          <w:color w:val="000000"/>
        </w:rPr>
        <w:t xml:space="preserve">2, eff March 10, 1986;  1992 Act No. 414, </w:t>
      </w:r>
      <w:r w:rsidR="009F11C1" w:rsidRPr="009F11C1">
        <w:rPr>
          <w:color w:val="000000"/>
        </w:rPr>
        <w:t xml:space="preserve">Section </w:t>
      </w:r>
      <w:r w:rsidR="001A3AB6" w:rsidRPr="009F11C1">
        <w:rPr>
          <w:color w:val="000000"/>
        </w:rPr>
        <w:t>1, eff June 1,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845.</w:t>
      </w:r>
      <w:r w:rsidR="001A3AB6" w:rsidRPr="009F11C1">
        <w:rPr>
          <w:bCs/>
        </w:rPr>
        <w:t xml:space="preserve"> Postponement of jury service for students and school employees.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9F11C1" w:rsidRPr="009F11C1">
        <w:rPr>
          <w:color w:val="000000"/>
        </w:rPr>
        <w:t>"</w:t>
      </w:r>
      <w:r w:rsidRPr="009F11C1">
        <w:rPr>
          <w:color w:val="000000"/>
        </w:rPr>
        <w:t>school employee</w:t>
      </w:r>
      <w:r w:rsidR="009F11C1" w:rsidRPr="009F11C1">
        <w:rPr>
          <w:color w:val="000000"/>
        </w:rPr>
        <w:t>"</w:t>
      </w:r>
      <w:r w:rsidRPr="009F11C1">
        <w:rPr>
          <w:color w:val="000000"/>
        </w:rPr>
        <w:t xml:space="preserve"> is a person employed as a teacher, certified personnel at the building level, or bus driver by a school, a school system, or a school district offering educational programs to grades K</w:t>
      </w:r>
      <w:r w:rsidR="009F11C1" w:rsidRPr="009F11C1">
        <w:rPr>
          <w:color w:val="000000"/>
        </w:rPr>
        <w:noBreakHyphen/>
      </w:r>
      <w:r w:rsidRPr="009F11C1">
        <w:rPr>
          <w:color w:val="000000"/>
        </w:rPr>
        <w:t xml:space="preserve">12 and to institutions of higher learning, including technical colleges. For purposes of this subsection, </w:t>
      </w:r>
      <w:r w:rsidR="009F11C1" w:rsidRPr="009F11C1">
        <w:rPr>
          <w:color w:val="000000"/>
        </w:rPr>
        <w:t>"</w:t>
      </w:r>
      <w:r w:rsidRPr="009F11C1">
        <w:rPr>
          <w:color w:val="000000"/>
        </w:rPr>
        <w:t>school term</w:t>
      </w:r>
      <w:r w:rsidR="009F11C1" w:rsidRPr="009F11C1">
        <w:rPr>
          <w:color w:val="000000"/>
        </w:rPr>
        <w:t>"</w:t>
      </w:r>
      <w:r w:rsidRPr="009F11C1">
        <w:rPr>
          <w:color w:val="000000"/>
        </w:rPr>
        <w:t xml:space="preserve"> means the instructional school year, generally from September first until May thirtieth or not more than one hundred ninety days.</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1990 Act No. 427, </w:t>
      </w:r>
      <w:r w:rsidR="009F11C1" w:rsidRPr="009F11C1">
        <w:rPr>
          <w:color w:val="000000"/>
        </w:rPr>
        <w:t xml:space="preserve">Section </w:t>
      </w:r>
      <w:r w:rsidR="001A3AB6" w:rsidRPr="009F11C1">
        <w:rPr>
          <w:color w:val="000000"/>
        </w:rPr>
        <w:t xml:space="preserve">1, eff April 24, 1990;  1997 Act No. 28, </w:t>
      </w:r>
      <w:r w:rsidR="009F11C1" w:rsidRPr="009F11C1">
        <w:rPr>
          <w:color w:val="000000"/>
        </w:rPr>
        <w:t xml:space="preserve">Section </w:t>
      </w:r>
      <w:r w:rsidR="001A3AB6" w:rsidRPr="009F11C1">
        <w:rPr>
          <w:color w:val="000000"/>
        </w:rPr>
        <w:t xml:space="preserve">1, eff May 21, 1997;  2010 Act No. 187, </w:t>
      </w:r>
      <w:r w:rsidR="009F11C1" w:rsidRPr="009F11C1">
        <w:rPr>
          <w:color w:val="000000"/>
        </w:rPr>
        <w:t xml:space="preserve">Section </w:t>
      </w:r>
      <w:r w:rsidR="001A3AB6" w:rsidRPr="009F11C1">
        <w:rPr>
          <w:color w:val="000000"/>
        </w:rPr>
        <w:t>1, eff May 28, 2010.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850.</w:t>
      </w:r>
      <w:r w:rsidR="001A3AB6" w:rsidRPr="009F11C1">
        <w:rPr>
          <w:bCs/>
        </w:rPr>
        <w:t xml:space="preserve"> Frequency of jury service.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104;  1942 Code </w:t>
      </w:r>
      <w:r w:rsidR="009F11C1" w:rsidRPr="009F11C1">
        <w:rPr>
          <w:color w:val="000000"/>
        </w:rPr>
        <w:t xml:space="preserve">Section </w:t>
      </w:r>
      <w:r w:rsidR="001A3AB6" w:rsidRPr="009F11C1">
        <w:rPr>
          <w:color w:val="000000"/>
        </w:rPr>
        <w:t xml:space="preserve">629;  1932 Code </w:t>
      </w:r>
      <w:r w:rsidR="009F11C1" w:rsidRPr="009F11C1">
        <w:rPr>
          <w:color w:val="000000"/>
        </w:rPr>
        <w:t xml:space="preserve">Section </w:t>
      </w:r>
      <w:r w:rsidR="001A3AB6" w:rsidRPr="009F11C1">
        <w:rPr>
          <w:color w:val="000000"/>
        </w:rPr>
        <w:t xml:space="preserve">629;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569;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4037;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009F11C1" w:rsidRPr="009F11C1">
        <w:rPr>
          <w:color w:val="000000"/>
        </w:rPr>
        <w:t xml:space="preserve">Section </w:t>
      </w:r>
      <w:r w:rsidR="001A3AB6" w:rsidRPr="009F11C1">
        <w:rPr>
          <w:color w:val="000000"/>
        </w:rPr>
        <w:t xml:space="preserve">1, eff June 22, 1979;  1986 Act No. 340, </w:t>
      </w:r>
      <w:r w:rsidR="009F11C1" w:rsidRPr="009F11C1">
        <w:rPr>
          <w:color w:val="000000"/>
        </w:rPr>
        <w:t xml:space="preserve">Section </w:t>
      </w:r>
      <w:r w:rsidR="001A3AB6" w:rsidRPr="009F11C1">
        <w:rPr>
          <w:color w:val="000000"/>
        </w:rPr>
        <w:t xml:space="preserve">2, eff March 10, 1986;  1996 Act No. 233, </w:t>
      </w:r>
      <w:r w:rsidR="009F11C1" w:rsidRPr="009F11C1">
        <w:rPr>
          <w:color w:val="000000"/>
        </w:rPr>
        <w:t xml:space="preserve">Section </w:t>
      </w:r>
      <w:r w:rsidR="001A3AB6" w:rsidRPr="009F11C1">
        <w:rPr>
          <w:color w:val="000000"/>
        </w:rPr>
        <w:t xml:space="preserve">2, eff March 4, 1996;  2000 Act No. 257, </w:t>
      </w:r>
      <w:r w:rsidR="009F11C1" w:rsidRPr="009F11C1">
        <w:rPr>
          <w:color w:val="000000"/>
        </w:rPr>
        <w:t xml:space="preserve">Section </w:t>
      </w:r>
      <w:r w:rsidR="001A3AB6" w:rsidRPr="009F11C1">
        <w:rPr>
          <w:color w:val="000000"/>
        </w:rPr>
        <w:t>3, eff May 1, 2000.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860.</w:t>
      </w:r>
      <w:r w:rsidR="001A3AB6" w:rsidRPr="009F11C1">
        <w:rPr>
          <w:bCs/>
        </w:rPr>
        <w:t xml:space="preserve"> Authority of judge to excuse jurors for good cause;  excuse of women with children under age 7 and persons essential to operation of business;  punishment for violations.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(B) A person who:</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has legal custody and the duty of care for a child less than seven years of age;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is the primary caretaker of a person aged sixty</w:t>
      </w:r>
      <w:r w:rsidR="009F11C1" w:rsidRPr="009F11C1">
        <w:rPr>
          <w:color w:val="000000"/>
        </w:rPr>
        <w:noBreakHyphen/>
      </w:r>
      <w:r w:rsidRPr="009F11C1">
        <w:rPr>
          <w:color w:val="000000"/>
        </w:rPr>
        <w:t>five or older;  or</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is the primary caretaker of a severely disabled person who is unable to care for himself or cannot be left unattended;  and desires to be excused from jury duty must submit an affidavit to the clerk of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affidavit must state that he is unable to provide adequate care for the child, person aged sixty</w:t>
      </w:r>
      <w:r w:rsidR="009F11C1" w:rsidRPr="009F11C1">
        <w:rPr>
          <w:color w:val="000000"/>
        </w:rPr>
        <w:noBreakHyphen/>
      </w:r>
      <w:r w:rsidRPr="009F11C1">
        <w:rPr>
          <w:color w:val="000000"/>
        </w:rPr>
        <w:t>five or older, or disabled person while performing jury duty, and must be excused by the presiding judge from jury service.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The provisions of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870 do not apply to any juror described in this subsection who:  (a) has a child less than seven years of age, (b) is the primary caretaker of a person aged sixty</w:t>
      </w:r>
      <w:r w:rsidR="009F11C1" w:rsidRPr="009F11C1">
        <w:rPr>
          <w:color w:val="000000"/>
        </w:rPr>
        <w:noBreakHyphen/>
      </w:r>
      <w:r w:rsidRPr="009F11C1">
        <w:rPr>
          <w:color w:val="000000"/>
        </w:rPr>
        <w:t>five or older, or (c) is the primary caretaker of a severely disabled person who is unable to care for himself or cannot be left unattended.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9F11C1" w:rsidRPr="009F11C1">
        <w:rPr>
          <w:color w:val="000000"/>
        </w:rPr>
        <w:t>'</w:t>
      </w:r>
      <w:r w:rsidRPr="009F11C1">
        <w:rPr>
          <w:color w:val="000000"/>
        </w:rPr>
        <w:t>s services are so essential to the operations of the business, commercial, or agricultural enterprise that the enterprise must close or cease to function if the person is required to perform jury duty.</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 A person who violates the provisions of this section is guilty of a misdemeanor and, upon conviction, must be punished by a fine not to exceed one thousand dollars or imprisoned not more than thirty days, or both.</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105;  1942 Code </w:t>
      </w:r>
      <w:r w:rsidR="009F11C1" w:rsidRPr="009F11C1">
        <w:rPr>
          <w:color w:val="000000"/>
        </w:rPr>
        <w:t xml:space="preserve">Section </w:t>
      </w:r>
      <w:r w:rsidR="001A3AB6" w:rsidRPr="009F11C1">
        <w:rPr>
          <w:color w:val="000000"/>
        </w:rPr>
        <w:t xml:space="preserve">5220;  1932 Code </w:t>
      </w:r>
      <w:r w:rsidR="009F11C1" w:rsidRPr="009F11C1">
        <w:rPr>
          <w:color w:val="000000"/>
        </w:rPr>
        <w:t xml:space="preserve">Section </w:t>
      </w:r>
      <w:r w:rsidR="001A3AB6" w:rsidRPr="009F11C1">
        <w:rPr>
          <w:color w:val="000000"/>
        </w:rPr>
        <w:t xml:space="preserve">5220;  1922 (32) 844;   1986 Act No. 340, </w:t>
      </w:r>
      <w:r w:rsidR="009F11C1" w:rsidRPr="009F11C1">
        <w:rPr>
          <w:color w:val="000000"/>
        </w:rPr>
        <w:t xml:space="preserve">Section </w:t>
      </w:r>
      <w:r w:rsidR="001A3AB6" w:rsidRPr="009F11C1">
        <w:rPr>
          <w:color w:val="000000"/>
        </w:rPr>
        <w:t xml:space="preserve">2, eff March 10, 1986;  2000 Act No. 394, </w:t>
      </w:r>
      <w:r w:rsidR="009F11C1" w:rsidRPr="009F11C1">
        <w:rPr>
          <w:color w:val="000000"/>
        </w:rPr>
        <w:t xml:space="preserve">Section </w:t>
      </w:r>
      <w:r w:rsidR="001A3AB6" w:rsidRPr="009F11C1">
        <w:rPr>
          <w:color w:val="000000"/>
        </w:rPr>
        <w:t xml:space="preserve">1, eff August 4, 2000;  2004 Act No. 228, </w:t>
      </w:r>
      <w:r w:rsidR="009F11C1" w:rsidRPr="009F11C1">
        <w:rPr>
          <w:color w:val="000000"/>
        </w:rPr>
        <w:t xml:space="preserve">Section </w:t>
      </w:r>
      <w:r w:rsidR="001A3AB6" w:rsidRPr="009F11C1">
        <w:rPr>
          <w:color w:val="000000"/>
        </w:rPr>
        <w:t xml:space="preserve">1, eff May 11, 2004;  2010 Act No. 187, </w:t>
      </w:r>
      <w:r w:rsidR="009F11C1" w:rsidRPr="009F11C1">
        <w:rPr>
          <w:color w:val="000000"/>
        </w:rPr>
        <w:t xml:space="preserve">Section </w:t>
      </w:r>
      <w:r w:rsidR="001A3AB6" w:rsidRPr="009F11C1">
        <w:rPr>
          <w:color w:val="000000"/>
        </w:rPr>
        <w:t>2, eff May 28, 2010.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870.</w:t>
      </w:r>
      <w:r w:rsidR="001A3AB6" w:rsidRPr="009F11C1">
        <w:rPr>
          <w:bCs/>
        </w:rPr>
        <w:t xml:space="preserve"> Procedures applicable to excused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Whenever a juror is so excused, unless the cause of the excuse is permanent physical disability of the juror or the juror is a member of one of the classes of persons set forth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840, the name of the juror must be placed by the jury commissioners on the succeeding panel of the same term, or the next term or a subsequent term of court.  The name of the juror so placed on any panel must be in addition to the seventy</w:t>
      </w:r>
      <w:r w:rsidR="009F11C1" w:rsidRPr="009F11C1">
        <w:rPr>
          <w:color w:val="000000"/>
        </w:rPr>
        <w:noBreakHyphen/>
      </w:r>
      <w:r w:rsidRPr="009F11C1">
        <w:rPr>
          <w:color w:val="000000"/>
        </w:rPr>
        <w:t>five names required to be placed on the panel under the provisions of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200, and the juror shall attend the court on the first day of the week for which he has been so designated without the issuance or service of any further process.</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He shall serve as a substitute on the panel in the stead and place of any one of the jurors drawn on the panel whose attendance cannot then be procured or who may be excused from attendance on the panel for cause as provided in this article.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106;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106;  1942 Code </w:t>
      </w:r>
      <w:r w:rsidR="009F11C1" w:rsidRPr="009F11C1">
        <w:rPr>
          <w:color w:val="000000"/>
        </w:rPr>
        <w:t xml:space="preserve">Section </w:t>
      </w:r>
      <w:r w:rsidR="001A3AB6" w:rsidRPr="009F11C1">
        <w:rPr>
          <w:color w:val="000000"/>
        </w:rPr>
        <w:t xml:space="preserve">630;  1932 Code </w:t>
      </w:r>
      <w:r w:rsidR="009F11C1" w:rsidRPr="009F11C1">
        <w:rPr>
          <w:color w:val="000000"/>
        </w:rPr>
        <w:t xml:space="preserve">Section </w:t>
      </w:r>
      <w:r w:rsidR="001A3AB6" w:rsidRPr="009F11C1">
        <w:rPr>
          <w:color w:val="000000"/>
        </w:rPr>
        <w:t xml:space="preserve">630;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570;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4038;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2936;  G. S. 2241;  R. S. 2381;  1879 (16) 307;   1986 Act No. 340, </w:t>
      </w:r>
      <w:r w:rsidR="009F11C1" w:rsidRPr="009F11C1">
        <w:rPr>
          <w:color w:val="000000"/>
        </w:rPr>
        <w:t xml:space="preserve">Section </w:t>
      </w:r>
      <w:r w:rsidR="001A3AB6" w:rsidRPr="009F11C1">
        <w:rPr>
          <w:color w:val="000000"/>
        </w:rPr>
        <w:t>2, eff March 10, 1986;  1988 Act No. 473, eff May 2, 1988.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880.</w:t>
      </w:r>
      <w:r w:rsidR="001A3AB6" w:rsidRPr="009F11C1">
        <w:rPr>
          <w:bCs/>
        </w:rPr>
        <w:t xml:space="preserve"> Repealed by implication by 1986 Act No. 340, </w:t>
      </w:r>
      <w:r w:rsidRPr="009F11C1">
        <w:rPr>
          <w:bCs/>
        </w:rPr>
        <w:t xml:space="preserve">Section </w:t>
      </w:r>
      <w:r w:rsidR="001A3AB6" w:rsidRPr="009F11C1">
        <w:rPr>
          <w:bCs/>
        </w:rPr>
        <w:t>2,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890.</w:t>
      </w:r>
      <w:r w:rsidR="001A3AB6" w:rsidRPr="009F11C1">
        <w:rPr>
          <w:bCs/>
        </w:rPr>
        <w:t xml:space="preserve"> Repealed by implication by 1986 Act No. 340, </w:t>
      </w:r>
      <w:r w:rsidRPr="009F11C1">
        <w:rPr>
          <w:bCs/>
        </w:rPr>
        <w:t xml:space="preserve">Section </w:t>
      </w:r>
      <w:r w:rsidR="001A3AB6" w:rsidRPr="009F11C1">
        <w:rPr>
          <w:bCs/>
        </w:rPr>
        <w:t>2,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900.</w:t>
      </w:r>
      <w:r w:rsidR="001A3AB6" w:rsidRPr="009F11C1">
        <w:rPr>
          <w:bCs/>
        </w:rPr>
        <w:t xml:space="preserve"> Repealed by implication by 1986 Act No. 340, </w:t>
      </w:r>
      <w:r w:rsidRPr="009F11C1">
        <w:rPr>
          <w:bCs/>
        </w:rPr>
        <w:t xml:space="preserve">Section </w:t>
      </w:r>
      <w:r w:rsidR="001A3AB6" w:rsidRPr="009F11C1">
        <w:rPr>
          <w:bCs/>
        </w:rPr>
        <w:t>2,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3AB6" w:rsidRPr="009F11C1">
        <w:t>9.</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OBJECTIONS AND CHALLENGES TO JURORS;  IMPANELLING OF JURIES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1010.</w:t>
      </w:r>
      <w:r w:rsidR="001A3AB6" w:rsidRPr="009F11C1">
        <w:rPr>
          <w:bCs/>
        </w:rPr>
        <w:t xml:space="preserve"> Ascertainment of qualifications of jurors by presiding judge;  maintenance of list of excused or disqualified jurors;  transfer of juror to subsequent term by clerk of court.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presiding judge shall at each term of court ascertain the qualifications of the jurors.</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201;  1942 Code </w:t>
      </w:r>
      <w:r w:rsidR="009F11C1" w:rsidRPr="009F11C1">
        <w:rPr>
          <w:color w:val="000000"/>
        </w:rPr>
        <w:t xml:space="preserve">Section </w:t>
      </w:r>
      <w:r w:rsidR="001A3AB6" w:rsidRPr="009F11C1">
        <w:rPr>
          <w:color w:val="000000"/>
        </w:rPr>
        <w:t xml:space="preserve">608;  1932 Code </w:t>
      </w:r>
      <w:r w:rsidR="009F11C1" w:rsidRPr="009F11C1">
        <w:rPr>
          <w:color w:val="000000"/>
        </w:rPr>
        <w:t xml:space="preserve">Section </w:t>
      </w:r>
      <w:r w:rsidR="001A3AB6" w:rsidRPr="009F11C1">
        <w:rPr>
          <w:color w:val="000000"/>
        </w:rPr>
        <w:t xml:space="preserve">608;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548;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4017;  1902 (23) 1066;  1915 (29) 76;  1933 (38) 446;  1939 (41) 27, 332, 543;  1941 (42) 70;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1020.</w:t>
      </w:r>
      <w:r w:rsidR="001A3AB6" w:rsidRPr="009F11C1">
        <w:rPr>
          <w:bCs/>
        </w:rPr>
        <w:t xml:space="preserve"> Jurors may be examined by court;  if juror is not indifferent, he shall be set aside.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202;  1942 Code </w:t>
      </w:r>
      <w:r w:rsidR="009F11C1" w:rsidRPr="009F11C1">
        <w:rPr>
          <w:color w:val="000000"/>
        </w:rPr>
        <w:t xml:space="preserve">Section </w:t>
      </w:r>
      <w:r w:rsidR="001A3AB6" w:rsidRPr="009F11C1">
        <w:rPr>
          <w:color w:val="000000"/>
        </w:rPr>
        <w:t xml:space="preserve">637;  1932 Code </w:t>
      </w:r>
      <w:r w:rsidR="009F11C1" w:rsidRPr="009F11C1">
        <w:rPr>
          <w:color w:val="000000"/>
        </w:rPr>
        <w:t xml:space="preserve">Section </w:t>
      </w:r>
      <w:r w:rsidR="001A3AB6" w:rsidRPr="009F11C1">
        <w:rPr>
          <w:color w:val="000000"/>
        </w:rPr>
        <w:t xml:space="preserve">637;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577;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4045;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2944;  G. S. 2261;  R. S. 2403;  1797 (5) 358;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1030.</w:t>
      </w:r>
      <w:r w:rsidR="001A3AB6" w:rsidRPr="009F11C1">
        <w:rPr>
          <w:bCs/>
        </w:rPr>
        <w:t xml:space="preserve"> Time for making objections to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203;  1942 Code </w:t>
      </w:r>
      <w:r w:rsidR="009F11C1" w:rsidRPr="009F11C1">
        <w:rPr>
          <w:color w:val="000000"/>
        </w:rPr>
        <w:t xml:space="preserve">Section </w:t>
      </w:r>
      <w:r w:rsidR="001A3AB6" w:rsidRPr="009F11C1">
        <w:rPr>
          <w:color w:val="000000"/>
        </w:rPr>
        <w:t xml:space="preserve">639;  1932 Code </w:t>
      </w:r>
      <w:r w:rsidR="009F11C1" w:rsidRPr="009F11C1">
        <w:rPr>
          <w:color w:val="000000"/>
        </w:rPr>
        <w:t xml:space="preserve">Section </w:t>
      </w:r>
      <w:r w:rsidR="001A3AB6" w:rsidRPr="009F11C1">
        <w:rPr>
          <w:color w:val="000000"/>
        </w:rPr>
        <w:t xml:space="preserve">639;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579;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4047;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2946;  G. S. 2265;  R. S. 2406;  1871 (14) 693;  1899 (23) 39;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1040.</w:t>
      </w:r>
      <w:r w:rsidR="001A3AB6" w:rsidRPr="009F11C1">
        <w:rPr>
          <w:bCs/>
        </w:rPr>
        <w:t xml:space="preserve"> Juror</w:t>
      </w:r>
      <w:r w:rsidRPr="009F11C1">
        <w:rPr>
          <w:bCs/>
        </w:rPr>
        <w:t>'</w:t>
      </w:r>
      <w:r w:rsidR="001A3AB6" w:rsidRPr="009F11C1">
        <w:rPr>
          <w:bCs/>
        </w:rPr>
        <w:t>s liability to pay taxes not cause of challenge.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indictments and penal actions for the recovery of sum of money or other thing forfeited, it is not a cause of challenge to a juror that he is liable to pay taxes in any county, city, or town which may be benefited by recovery.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204;  1942 Code </w:t>
      </w:r>
      <w:r w:rsidR="009F11C1" w:rsidRPr="009F11C1">
        <w:rPr>
          <w:color w:val="000000"/>
        </w:rPr>
        <w:t xml:space="preserve">Sections </w:t>
      </w:r>
      <w:r w:rsidR="001A3AB6" w:rsidRPr="009F11C1">
        <w:rPr>
          <w:color w:val="000000"/>
        </w:rPr>
        <w:t xml:space="preserve">638, 1001;  1932 Code </w:t>
      </w:r>
      <w:r w:rsidR="009F11C1" w:rsidRPr="009F11C1">
        <w:rPr>
          <w:color w:val="000000"/>
        </w:rPr>
        <w:t xml:space="preserve">Sections </w:t>
      </w:r>
      <w:r w:rsidR="001A3AB6" w:rsidRPr="009F11C1">
        <w:rPr>
          <w:color w:val="000000"/>
        </w:rPr>
        <w:t xml:space="preserve">638, 1001;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578;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87;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4046;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81;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2945;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54;  G. S. 2264, 2640;  R. S. 53, 2405;  1871 (14) 693;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1050.</w:t>
      </w:r>
      <w:r w:rsidR="001A3AB6" w:rsidRPr="009F11C1">
        <w:rPr>
          <w:bCs/>
        </w:rPr>
        <w:t xml:space="preserve"> Impaneling jury;  in court of common pleas.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In the trial of all actions at law in the courts of common pleas and issues ordered to be framed by the judge in equity cases in the courts, the clerk in the manner provided by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205;  1942 Code </w:t>
      </w:r>
      <w:r w:rsidR="009F11C1" w:rsidRPr="009F11C1">
        <w:rPr>
          <w:color w:val="000000"/>
        </w:rPr>
        <w:t xml:space="preserve">Section </w:t>
      </w:r>
      <w:r w:rsidR="001A3AB6" w:rsidRPr="009F11C1">
        <w:rPr>
          <w:color w:val="000000"/>
        </w:rPr>
        <w:t xml:space="preserve">634;  1932 Code </w:t>
      </w:r>
      <w:r w:rsidR="009F11C1" w:rsidRPr="009F11C1">
        <w:rPr>
          <w:color w:val="000000"/>
        </w:rPr>
        <w:t xml:space="preserve">Section </w:t>
      </w:r>
      <w:r w:rsidR="001A3AB6" w:rsidRPr="009F11C1">
        <w:rPr>
          <w:color w:val="000000"/>
        </w:rPr>
        <w:t xml:space="preserve">634;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4042;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2940;  1901 (23) 633;  1902 (23) 1069;  1904 (24) 413;  1909 (26) 48;  1939 (41) 74;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1060.</w:t>
      </w:r>
      <w:r w:rsidR="001A3AB6" w:rsidRPr="009F11C1">
        <w:rPr>
          <w:bCs/>
        </w:rPr>
        <w:t xml:space="preserve"> Procedures to be employed by clerk to draw jury panel.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a computer is not used for the drawing of jurors pursuant to the provisions of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206;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206;  1942 Code </w:t>
      </w:r>
      <w:r w:rsidR="009F11C1" w:rsidRPr="009F11C1">
        <w:rPr>
          <w:color w:val="000000"/>
        </w:rPr>
        <w:t xml:space="preserve">Section </w:t>
      </w:r>
      <w:r w:rsidR="001A3AB6" w:rsidRPr="009F11C1">
        <w:rPr>
          <w:color w:val="000000"/>
        </w:rPr>
        <w:t xml:space="preserve">634;  1932 Code </w:t>
      </w:r>
      <w:r w:rsidR="009F11C1" w:rsidRPr="009F11C1">
        <w:rPr>
          <w:color w:val="000000"/>
        </w:rPr>
        <w:t xml:space="preserve">Section </w:t>
      </w:r>
      <w:r w:rsidR="001A3AB6" w:rsidRPr="009F11C1">
        <w:rPr>
          <w:color w:val="000000"/>
        </w:rPr>
        <w:t xml:space="preserve">634;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4042;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2940;  1901 (23) 633;  1902 (23) 1069;  1904 (24) 413;  1909 (26) 48;  1939 (41) 74;   1986 Act No. 340, </w:t>
      </w:r>
      <w:r w:rsidR="009F11C1" w:rsidRPr="009F11C1">
        <w:rPr>
          <w:color w:val="000000"/>
        </w:rPr>
        <w:t xml:space="preserve">Section </w:t>
      </w:r>
      <w:r w:rsidR="001A3AB6" w:rsidRPr="009F11C1">
        <w:rPr>
          <w:color w:val="000000"/>
        </w:rPr>
        <w:t xml:space="preserve">3, eff March 10, 1986;  2006 Act No. 224, </w:t>
      </w:r>
      <w:r w:rsidR="009F11C1" w:rsidRPr="009F11C1">
        <w:rPr>
          <w:color w:val="000000"/>
        </w:rPr>
        <w:t xml:space="preserve">Section </w:t>
      </w:r>
      <w:r w:rsidR="001A3AB6" w:rsidRPr="009F11C1">
        <w:rPr>
          <w:color w:val="000000"/>
        </w:rPr>
        <w:t>3, eff February 3, 2006.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1070.</w:t>
      </w:r>
      <w:r w:rsidR="001A3AB6" w:rsidRPr="009F11C1">
        <w:rPr>
          <w:bCs/>
        </w:rPr>
        <w:t xml:space="preserve"> Objections for cause to be made before striking;  requirement of additional jury list where disqualifications are discovered after striking.</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207;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207;  1942 Code </w:t>
      </w:r>
      <w:r w:rsidR="009F11C1" w:rsidRPr="009F11C1">
        <w:rPr>
          <w:color w:val="000000"/>
        </w:rPr>
        <w:t xml:space="preserve">Section </w:t>
      </w:r>
      <w:r w:rsidR="001A3AB6" w:rsidRPr="009F11C1">
        <w:rPr>
          <w:color w:val="000000"/>
        </w:rPr>
        <w:t xml:space="preserve">634;  1932 Code </w:t>
      </w:r>
      <w:r w:rsidR="009F11C1" w:rsidRPr="009F11C1">
        <w:rPr>
          <w:color w:val="000000"/>
        </w:rPr>
        <w:t xml:space="preserve">Section </w:t>
      </w:r>
      <w:r w:rsidR="001A3AB6" w:rsidRPr="009F11C1">
        <w:rPr>
          <w:color w:val="000000"/>
        </w:rPr>
        <w:t xml:space="preserve">634;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4042;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2940;  1901 (23) 633;  1902 (23) 1069;  1904 (24) 413;  1909 (26) 48;  1939 (41) 74;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1080.</w:t>
      </w:r>
      <w:r w:rsidR="001A3AB6" w:rsidRPr="009F11C1">
        <w:rPr>
          <w:bCs/>
        </w:rPr>
        <w:t xml:space="preserve"> Effect of jury</w:t>
      </w:r>
      <w:r w:rsidRPr="009F11C1">
        <w:rPr>
          <w:bCs/>
        </w:rPr>
        <w:t>'</w:t>
      </w:r>
      <w:r w:rsidR="001A3AB6" w:rsidRPr="009F11C1">
        <w:rPr>
          <w:bCs/>
        </w:rPr>
        <w:t>s delay in rendering verdict.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 xml:space="preserve">1050, from which list the parties or their attorneys shall alternately strike, as provided in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1050 until twelve are left who shall constitute the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208;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208;  1942 Code </w:t>
      </w:r>
      <w:r w:rsidR="009F11C1" w:rsidRPr="009F11C1">
        <w:rPr>
          <w:color w:val="000000"/>
        </w:rPr>
        <w:t xml:space="preserve">Section </w:t>
      </w:r>
      <w:r w:rsidR="001A3AB6" w:rsidRPr="009F11C1">
        <w:rPr>
          <w:color w:val="000000"/>
        </w:rPr>
        <w:t xml:space="preserve">634;  1932 Code </w:t>
      </w:r>
      <w:r w:rsidR="009F11C1" w:rsidRPr="009F11C1">
        <w:rPr>
          <w:color w:val="000000"/>
        </w:rPr>
        <w:t xml:space="preserve">Section </w:t>
      </w:r>
      <w:r w:rsidR="001A3AB6" w:rsidRPr="009F11C1">
        <w:rPr>
          <w:color w:val="000000"/>
        </w:rPr>
        <w:t xml:space="preserve">634;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4042;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2940;  1901 (23) 633;  1902 (23) 1069;  1904 (24) 413;  1909 (26) 48;  1939 (41) 74;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1090.</w:t>
      </w:r>
      <w:r w:rsidR="001A3AB6" w:rsidRPr="009F11C1">
        <w:rPr>
          <w:bCs/>
        </w:rPr>
        <w:t xml:space="preserve"> Impaneling jury in default cases or in cases where right to strike jury has been waived.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209;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209;  1942 Code </w:t>
      </w:r>
      <w:r w:rsidR="009F11C1" w:rsidRPr="009F11C1">
        <w:rPr>
          <w:color w:val="000000"/>
        </w:rPr>
        <w:t xml:space="preserve">Section </w:t>
      </w:r>
      <w:r w:rsidR="001A3AB6" w:rsidRPr="009F11C1">
        <w:rPr>
          <w:color w:val="000000"/>
        </w:rPr>
        <w:t xml:space="preserve">634;  1932 Code </w:t>
      </w:r>
      <w:r w:rsidR="009F11C1" w:rsidRPr="009F11C1">
        <w:rPr>
          <w:color w:val="000000"/>
        </w:rPr>
        <w:t xml:space="preserve">Section </w:t>
      </w:r>
      <w:r w:rsidR="001A3AB6" w:rsidRPr="009F11C1">
        <w:rPr>
          <w:color w:val="000000"/>
        </w:rPr>
        <w:t xml:space="preserve">634;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4042;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2940;  1901 (23) 633;  1902 (23) 1069;  1904 (24) 413;  1909 (26) 48;  1939 (41) 74;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1100.</w:t>
      </w:r>
      <w:r w:rsidR="001A3AB6" w:rsidRPr="009F11C1">
        <w:rPr>
          <w:bCs/>
        </w:rPr>
        <w:t xml:space="preserve"> Impaneling jury in criminal case.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impaneling juries in criminal cases, the jurors must be called, sworn, and impaneled anew for the trial of each case, according to the established practice.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210;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210;  1942 Code </w:t>
      </w:r>
      <w:r w:rsidR="009F11C1" w:rsidRPr="009F11C1">
        <w:rPr>
          <w:color w:val="000000"/>
        </w:rPr>
        <w:t xml:space="preserve">Section </w:t>
      </w:r>
      <w:r w:rsidR="001A3AB6" w:rsidRPr="009F11C1">
        <w:rPr>
          <w:color w:val="000000"/>
        </w:rPr>
        <w:t xml:space="preserve">92;  1932 Code </w:t>
      </w:r>
      <w:r w:rsidR="009F11C1" w:rsidRPr="009F11C1">
        <w:rPr>
          <w:color w:val="000000"/>
        </w:rPr>
        <w:t xml:space="preserve">Section </w:t>
      </w:r>
      <w:r w:rsidR="001A3AB6" w:rsidRPr="009F11C1">
        <w:rPr>
          <w:color w:val="000000"/>
        </w:rPr>
        <w:t xml:space="preserve">982;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73;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70;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44;  G. S. 2636;  R. S. 44;  1871 (14) 692;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1110.</w:t>
      </w:r>
      <w:r w:rsidR="001A3AB6" w:rsidRPr="009F11C1">
        <w:rPr>
          <w:bCs/>
        </w:rPr>
        <w:t xml:space="preserve"> Peremptory challenges in criminal cases.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211;  1942 Code </w:t>
      </w:r>
      <w:r w:rsidR="009F11C1" w:rsidRPr="009F11C1">
        <w:rPr>
          <w:color w:val="000000"/>
        </w:rPr>
        <w:t xml:space="preserve">Section </w:t>
      </w:r>
      <w:r w:rsidR="001A3AB6" w:rsidRPr="009F11C1">
        <w:rPr>
          <w:color w:val="000000"/>
        </w:rPr>
        <w:t xml:space="preserve">1002;  1932 Code </w:t>
      </w:r>
      <w:r w:rsidR="009F11C1" w:rsidRPr="009F11C1">
        <w:rPr>
          <w:color w:val="000000"/>
        </w:rPr>
        <w:t xml:space="preserve">Section </w:t>
      </w:r>
      <w:r w:rsidR="001A3AB6" w:rsidRPr="009F11C1">
        <w:rPr>
          <w:color w:val="000000"/>
        </w:rPr>
        <w:t xml:space="preserve">1002;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88;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82;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55;  R. S. 54;  33 Ed. 1;  1712 (2) 549;  1841 (11) 154;  1887 (19) 830;  1892 (21) 94;  1927 (35) 180;  1928 (35) 1161;  1930 (36) 1268;  1932 (27) 1145;  1943 (43) 285;   1986 Act No. 340, </w:t>
      </w:r>
      <w:r w:rsidR="009F11C1" w:rsidRPr="009F11C1">
        <w:rPr>
          <w:color w:val="000000"/>
        </w:rPr>
        <w:t xml:space="preserve">Section </w:t>
      </w:r>
      <w:r w:rsidR="001A3AB6" w:rsidRPr="009F11C1">
        <w:rPr>
          <w:color w:val="000000"/>
        </w:rPr>
        <w:t xml:space="preserve">3, eff March 10, 1986;  1987 Act No. 10, </w:t>
      </w:r>
      <w:r w:rsidR="009F11C1" w:rsidRPr="009F11C1">
        <w:rPr>
          <w:color w:val="000000"/>
        </w:rPr>
        <w:t xml:space="preserve">Section </w:t>
      </w:r>
      <w:r w:rsidR="001A3AB6" w:rsidRPr="009F11C1">
        <w:rPr>
          <w:color w:val="000000"/>
        </w:rPr>
        <w:t>1, eff March 16, 1987.</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1120.</w:t>
      </w:r>
      <w:r w:rsidR="001A3AB6" w:rsidRPr="009F11C1">
        <w:rPr>
          <w:bCs/>
        </w:rPr>
        <w:t xml:space="preserve"> Challenges and strikes of alternate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In criminal cases the prosecution is entitled to one and the defendant to two peremptory challenges for each alternate juror called under the provisions of </w:t>
      </w:r>
      <w:r w:rsidR="009F11C1" w:rsidRPr="009F11C1">
        <w:rPr>
          <w:color w:val="000000"/>
        </w:rPr>
        <w:t xml:space="preserve">Section </w:t>
      </w:r>
      <w:r w:rsidRPr="009F11C1">
        <w:rPr>
          <w:color w:val="000000"/>
        </w:rPr>
        <w:t>14</w:t>
      </w:r>
      <w:r w:rsidR="009F11C1" w:rsidRPr="009F11C1">
        <w:rPr>
          <w:color w:val="000000"/>
        </w:rPr>
        <w:noBreakHyphen/>
      </w:r>
      <w:r w:rsidRPr="009F11C1">
        <w:rPr>
          <w:color w:val="000000"/>
        </w:rPr>
        <w:t>7</w:t>
      </w:r>
      <w:r w:rsidR="009F11C1" w:rsidRPr="009F11C1">
        <w:rPr>
          <w:color w:val="000000"/>
        </w:rPr>
        <w:noBreakHyphen/>
      </w:r>
      <w:r w:rsidRPr="009F11C1">
        <w:rPr>
          <w:color w:val="000000"/>
        </w:rPr>
        <w:t>320 and in civil cases, each party shall have one strike for each alternate juror.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212;  1942 Code </w:t>
      </w:r>
      <w:r w:rsidR="009F11C1" w:rsidRPr="009F11C1">
        <w:rPr>
          <w:color w:val="000000"/>
        </w:rPr>
        <w:t xml:space="preserve">Section </w:t>
      </w:r>
      <w:r w:rsidR="001A3AB6" w:rsidRPr="009F11C1">
        <w:rPr>
          <w:color w:val="000000"/>
        </w:rPr>
        <w:t>626</w:t>
      </w:r>
      <w:r w:rsidR="009F11C1" w:rsidRPr="009F11C1">
        <w:rPr>
          <w:color w:val="000000"/>
        </w:rPr>
        <w:noBreakHyphen/>
      </w:r>
      <w:r w:rsidR="001A3AB6" w:rsidRPr="009F11C1">
        <w:rPr>
          <w:color w:val="000000"/>
        </w:rPr>
        <w:t xml:space="preserve">2;  1937 (40) 300;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1130.</w:t>
      </w:r>
      <w:r w:rsidR="001A3AB6" w:rsidRPr="009F11C1">
        <w:rPr>
          <w:bCs/>
        </w:rPr>
        <w:t xml:space="preserve"> Juror may take affirmation instead of oath.</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213;  1942 Code </w:t>
      </w:r>
      <w:r w:rsidR="009F11C1" w:rsidRPr="009F11C1">
        <w:rPr>
          <w:color w:val="000000"/>
        </w:rPr>
        <w:t xml:space="preserve">Section </w:t>
      </w:r>
      <w:r w:rsidR="001A3AB6" w:rsidRPr="009F11C1">
        <w:rPr>
          <w:color w:val="000000"/>
        </w:rPr>
        <w:t xml:space="preserve">341;  1932 Code </w:t>
      </w:r>
      <w:r w:rsidR="009F11C1" w:rsidRPr="009F11C1">
        <w:rPr>
          <w:color w:val="000000"/>
        </w:rPr>
        <w:t xml:space="preserve">Section </w:t>
      </w:r>
      <w:r w:rsidR="001A3AB6" w:rsidRPr="009F11C1">
        <w:rPr>
          <w:color w:val="000000"/>
        </w:rPr>
        <w:t xml:space="preserve">341;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297;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3930;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2827;  G. S. 2174;  R. S. 2303;  1721 (3) 281;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1140.</w:t>
      </w:r>
      <w:r w:rsidR="001A3AB6" w:rsidRPr="009F11C1">
        <w:rPr>
          <w:bCs/>
        </w:rPr>
        <w:t xml:space="preserve"> Effect on verdict of irregularity in venire, drawing, and the like of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214;  1942 Code </w:t>
      </w:r>
      <w:r w:rsidR="009F11C1" w:rsidRPr="009F11C1">
        <w:rPr>
          <w:color w:val="000000"/>
        </w:rPr>
        <w:t xml:space="preserve">Section </w:t>
      </w:r>
      <w:r w:rsidR="001A3AB6" w:rsidRPr="009F11C1">
        <w:rPr>
          <w:color w:val="000000"/>
        </w:rPr>
        <w:t xml:space="preserve">640;  1932 Code </w:t>
      </w:r>
      <w:r w:rsidR="009F11C1" w:rsidRPr="009F11C1">
        <w:rPr>
          <w:color w:val="000000"/>
        </w:rPr>
        <w:t xml:space="preserve">Section </w:t>
      </w:r>
      <w:r w:rsidR="001A3AB6" w:rsidRPr="009F11C1">
        <w:rPr>
          <w:color w:val="000000"/>
        </w:rPr>
        <w:t xml:space="preserve">640;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580;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4048;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2947;  G. S. 2266;  R. S. 2407;  1797 (5) 358;   1986 Act No. 340, </w:t>
      </w:r>
      <w:r w:rsidR="009F11C1" w:rsidRPr="009F11C1">
        <w:rPr>
          <w:color w:val="000000"/>
        </w:rPr>
        <w:t xml:space="preserve">Section </w:t>
      </w:r>
      <w:r w:rsidR="001A3AB6" w:rsidRPr="009F11C1">
        <w:rPr>
          <w:color w:val="000000"/>
        </w:rPr>
        <w:t>3, eff March 10, 1986.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AB6" w:rsidRPr="009F11C1">
        <w:t>11.</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SERVICE AS JURORS AND COMPENSATION THEREFOR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1310.</w:t>
      </w:r>
      <w:r w:rsidR="001A3AB6" w:rsidRPr="009F11C1">
        <w:rPr>
          <w:bCs/>
        </w:rPr>
        <w:t xml:space="preserve"> Foreman.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foreman of each jury, after the jury has been empanelled, may be appointed by the court or the jury may retire and choose its foreman.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301;  1942 Code </w:t>
      </w:r>
      <w:r w:rsidR="009F11C1" w:rsidRPr="009F11C1">
        <w:rPr>
          <w:color w:val="000000"/>
        </w:rPr>
        <w:t xml:space="preserve">Section </w:t>
      </w:r>
      <w:r w:rsidR="001A3AB6" w:rsidRPr="009F11C1">
        <w:rPr>
          <w:color w:val="000000"/>
        </w:rPr>
        <w:t xml:space="preserve">635;  1932 Code </w:t>
      </w:r>
      <w:r w:rsidR="009F11C1" w:rsidRPr="009F11C1">
        <w:rPr>
          <w:color w:val="000000"/>
        </w:rPr>
        <w:t xml:space="preserve">Section </w:t>
      </w:r>
      <w:r w:rsidR="001A3AB6" w:rsidRPr="009F11C1">
        <w:rPr>
          <w:color w:val="000000"/>
        </w:rPr>
        <w:t xml:space="preserve">635;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575;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4043;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2941;  G. S. 2253;  R. S. 2396;  1905 (24) 846.</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1320.</w:t>
      </w:r>
      <w:r w:rsidR="001A3AB6" w:rsidRPr="009F11C1">
        <w:rPr>
          <w:bCs/>
        </w:rPr>
        <w:t xml:space="preserve"> Jury may view place, property or thing;  expenses.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302;  1942 Code </w:t>
      </w:r>
      <w:r w:rsidR="009F11C1" w:rsidRPr="009F11C1">
        <w:rPr>
          <w:color w:val="000000"/>
        </w:rPr>
        <w:t xml:space="preserve">Section </w:t>
      </w:r>
      <w:r w:rsidR="001A3AB6" w:rsidRPr="009F11C1">
        <w:rPr>
          <w:color w:val="000000"/>
        </w:rPr>
        <w:t xml:space="preserve">643;  1932 Code </w:t>
      </w:r>
      <w:r w:rsidR="009F11C1" w:rsidRPr="009F11C1">
        <w:rPr>
          <w:color w:val="000000"/>
        </w:rPr>
        <w:t xml:space="preserve">Section </w:t>
      </w:r>
      <w:r w:rsidR="001A3AB6" w:rsidRPr="009F11C1">
        <w:rPr>
          <w:color w:val="000000"/>
        </w:rPr>
        <w:t xml:space="preserve">643;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583;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4051;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2950;  G. S. 2271;  R. S. 2410;  1871 (14) 693.</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1330.</w:t>
      </w:r>
      <w:r w:rsidR="001A3AB6" w:rsidRPr="009F11C1">
        <w:rPr>
          <w:bCs/>
        </w:rPr>
        <w:t xml:space="preserve"> Procedure when jury fails to agree.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303;  1942 Code </w:t>
      </w:r>
      <w:r w:rsidR="009F11C1" w:rsidRPr="009F11C1">
        <w:rPr>
          <w:color w:val="000000"/>
        </w:rPr>
        <w:t xml:space="preserve">Section </w:t>
      </w:r>
      <w:r w:rsidR="001A3AB6" w:rsidRPr="009F11C1">
        <w:rPr>
          <w:color w:val="000000"/>
        </w:rPr>
        <w:t xml:space="preserve">642;  1932 Code </w:t>
      </w:r>
      <w:r w:rsidR="009F11C1" w:rsidRPr="009F11C1">
        <w:rPr>
          <w:color w:val="000000"/>
        </w:rPr>
        <w:t xml:space="preserve">Section </w:t>
      </w:r>
      <w:r w:rsidR="001A3AB6" w:rsidRPr="009F11C1">
        <w:rPr>
          <w:color w:val="000000"/>
        </w:rPr>
        <w:t xml:space="preserve">642;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582;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4050;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2949;  G. S. 2268;  R. S. 2409;  1797 (5) 358.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1340.</w:t>
      </w:r>
      <w:r w:rsidR="001A3AB6" w:rsidRPr="009F11C1">
        <w:rPr>
          <w:bCs/>
        </w:rPr>
        <w:t xml:space="preserve"> Duties and service of alternate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304;  1942 Code </w:t>
      </w:r>
      <w:r w:rsidR="009F11C1" w:rsidRPr="009F11C1">
        <w:rPr>
          <w:color w:val="000000"/>
        </w:rPr>
        <w:t xml:space="preserve">Section </w:t>
      </w:r>
      <w:r w:rsidR="001A3AB6" w:rsidRPr="009F11C1">
        <w:rPr>
          <w:color w:val="000000"/>
        </w:rPr>
        <w:t>626</w:t>
      </w:r>
      <w:r w:rsidR="009F11C1" w:rsidRPr="009F11C1">
        <w:rPr>
          <w:color w:val="000000"/>
        </w:rPr>
        <w:noBreakHyphen/>
      </w:r>
      <w:r w:rsidR="001A3AB6" w:rsidRPr="009F11C1">
        <w:rPr>
          <w:color w:val="000000"/>
        </w:rPr>
        <w:t>2;  1937 (40) 300.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1350.</w:t>
      </w:r>
      <w:r w:rsidR="001A3AB6" w:rsidRPr="009F11C1">
        <w:rPr>
          <w:bCs/>
        </w:rPr>
        <w:t xml:space="preserve"> Petit jurors may be held beyond period for which summoned.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305;  1942 Code </w:t>
      </w:r>
      <w:r w:rsidR="009F11C1" w:rsidRPr="009F11C1">
        <w:rPr>
          <w:color w:val="000000"/>
        </w:rPr>
        <w:t xml:space="preserve">Section </w:t>
      </w:r>
      <w:r w:rsidR="001A3AB6" w:rsidRPr="009F11C1">
        <w:rPr>
          <w:color w:val="000000"/>
        </w:rPr>
        <w:t xml:space="preserve">636;  1932 Code </w:t>
      </w:r>
      <w:r w:rsidR="009F11C1" w:rsidRPr="009F11C1">
        <w:rPr>
          <w:color w:val="000000"/>
        </w:rPr>
        <w:t xml:space="preserve">Section </w:t>
      </w:r>
      <w:r w:rsidR="001A3AB6" w:rsidRPr="009F11C1">
        <w:rPr>
          <w:color w:val="000000"/>
        </w:rPr>
        <w:t xml:space="preserve">636;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576;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4044;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2942;  1896 (22) 18.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1360.</w:t>
      </w:r>
      <w:r w:rsidR="001A3AB6" w:rsidRPr="009F11C1">
        <w:rPr>
          <w:bCs/>
        </w:rPr>
        <w:t xml:space="preserve"> Verdict may be set aside on gratuity given to juror by party.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307;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307;  1942 Code </w:t>
      </w:r>
      <w:r w:rsidR="009F11C1" w:rsidRPr="009F11C1">
        <w:rPr>
          <w:color w:val="000000"/>
        </w:rPr>
        <w:t xml:space="preserve">Section </w:t>
      </w:r>
      <w:r w:rsidR="001A3AB6" w:rsidRPr="009F11C1">
        <w:rPr>
          <w:color w:val="000000"/>
        </w:rPr>
        <w:t xml:space="preserve">641;  1932 Code </w:t>
      </w:r>
      <w:r w:rsidR="009F11C1" w:rsidRPr="009F11C1">
        <w:rPr>
          <w:color w:val="000000"/>
        </w:rPr>
        <w:t xml:space="preserve">Section </w:t>
      </w:r>
      <w:r w:rsidR="001A3AB6" w:rsidRPr="009F11C1">
        <w:rPr>
          <w:color w:val="000000"/>
        </w:rPr>
        <w:t xml:space="preserve">641;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581;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4049;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2948;  G. S. 2267;  R. S. 2408;  1797 (5) 358.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1370.</w:t>
      </w:r>
      <w:r w:rsidR="001A3AB6" w:rsidRPr="009F11C1">
        <w:rPr>
          <w:bCs/>
        </w:rPr>
        <w:t xml:space="preserve"> Compensation of jurors in circuit courts.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Jurors serving in the circuit courts of this State shall, in addition to mileage at the rate of five cents per mile going to and returning from court, receive a per diem in the several counties of this State, as follows: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9F11C1" w:rsidRPr="009F11C1">
        <w:rPr>
          <w:color w:val="000000"/>
        </w:rPr>
        <w:t>'</w:t>
      </w:r>
      <w:r w:rsidRPr="009F11C1">
        <w:rPr>
          <w:color w:val="000000"/>
        </w:rPr>
        <w:t>clock P.M.;</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In Union County, two dollars and fifty cents;   provided,  that petit jurors shall receive, in addition to the per diem, two dollars and fifty cents for each night when detained on jury duty after ten o</w:t>
      </w:r>
      <w:r w:rsidR="009F11C1" w:rsidRPr="009F11C1">
        <w:rPr>
          <w:color w:val="000000"/>
        </w:rPr>
        <w:t>'</w:t>
      </w:r>
      <w:r w:rsidRPr="009F11C1">
        <w:rPr>
          <w:color w:val="000000"/>
        </w:rPr>
        <w:t>clock P. M.;</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In the counties of Bamberg, Barnwell, Cherokee, Chester, Colleton, Fairfield, Jasper, Lexington, Oconee and Orangeburg, three dollars;   provided,  that if any juror in Chester County is kept on duty after eleven o</w:t>
      </w:r>
      <w:r w:rsidR="009F11C1" w:rsidRPr="009F11C1">
        <w:rPr>
          <w:color w:val="000000"/>
        </w:rPr>
        <w:t>'</w:t>
      </w:r>
      <w:r w:rsidRPr="009F11C1">
        <w:rPr>
          <w:color w:val="000000"/>
        </w:rPr>
        <w:t>clock at night, he shall be paid for an additional day;   provided, further,  that in Orangeburg County each juror shall receive mileage for going to and returning from court for each day of attendance at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(4) In Kershaw and Spartanburg Counties, four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(5) In Abbeville County, ten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(6) In Berkeley, Fairfield, Horry, McCormick, Newberry and Sumter Counties, five dollars;  provided, however, that: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(a) Jurors in Berkeley County shall be paid mileage at the rate of ten cents per mile going to and returning from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(b) If in Newberry County any juror serving upon any case is detained by such jury service after twelve o</w:t>
      </w:r>
      <w:r w:rsidR="009F11C1" w:rsidRPr="009F11C1">
        <w:rPr>
          <w:color w:val="000000"/>
        </w:rPr>
        <w:t>'</w:t>
      </w:r>
      <w:r w:rsidRPr="009F11C1">
        <w:rPr>
          <w:color w:val="000000"/>
        </w:rPr>
        <w:t>clock midnight, it shall be considered that the jury shall have entered into a new day of jury service;  and if a juror in either such county is discharged from jury service before one o</w:t>
      </w:r>
      <w:r w:rsidR="009F11C1" w:rsidRPr="009F11C1">
        <w:rPr>
          <w:color w:val="000000"/>
        </w:rPr>
        <w:t>'</w:t>
      </w:r>
      <w:r w:rsidRPr="009F11C1">
        <w:rPr>
          <w:color w:val="000000"/>
        </w:rPr>
        <w:t>clock P. M. on any day he shall be paid only two dollars and fifty cents;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r>
      <w:r w:rsidRPr="009F11C1">
        <w:rPr>
          <w:color w:val="000000"/>
        </w:rPr>
        <w:tab/>
      </w:r>
      <w:r w:rsidRPr="009F11C1">
        <w:rPr>
          <w:color w:val="000000"/>
        </w:rPr>
        <w:tab/>
        <w:t>(c) Jurors in Chesterfield County shall be paid mileage at seven cents per mile for each day</w:t>
      </w:r>
      <w:r w:rsidR="009F11C1" w:rsidRPr="009F11C1">
        <w:rPr>
          <w:color w:val="000000"/>
        </w:rPr>
        <w:t>'</w:t>
      </w:r>
      <w:r w:rsidRPr="009F11C1">
        <w:rPr>
          <w:color w:val="000000"/>
        </w:rPr>
        <w:t>s attendance on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(d) In Horry County petit jurors shall receive an additional five dollars per night when detained on jury duty after eleven o</w:t>
      </w:r>
      <w:r w:rsidR="009F11C1" w:rsidRPr="009F11C1">
        <w:rPr>
          <w:color w:val="000000"/>
        </w:rPr>
        <w:t>'</w:t>
      </w:r>
      <w:r w:rsidRPr="009F11C1">
        <w:rPr>
          <w:color w:val="000000"/>
        </w:rPr>
        <w:t>clock P. M.;  and if any juror in Horry County is excused from jury service at his own request he shall not be paid compensation as a juror but shall only be entitled to receive compensation for mileage;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(e) In Georgetown County, jurors shall be paid mileage at the rate of seven cents per mile going to and from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(8) In Saluda County, seven dollars per day and mileage for each trip going to and returning from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(9) In Aiken County, six dollars;  and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(10) In Allendale County, seven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(11) In Charleston County the circuit court grand and petit jurors shall receive seven dollars per day whether or not they are discharged from jury service before one o</w:t>
      </w:r>
      <w:r w:rsidR="009F11C1" w:rsidRPr="009F11C1">
        <w:rPr>
          <w:color w:val="000000"/>
        </w:rPr>
        <w:t>'</w:t>
      </w:r>
      <w:r w:rsidRPr="009F11C1">
        <w:rPr>
          <w:color w:val="000000"/>
        </w:rPr>
        <w:t>clock P. M. on any day, and mileage at the rate of ten cents per mile for going to and returning from court for each day of attendance at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(12) In Beaufort County, twelve dollars and fifty cents, and if any juror serving upon any case is detained by such jury service after twelve o</w:t>
      </w:r>
      <w:r w:rsidR="009F11C1" w:rsidRPr="009F11C1">
        <w:rPr>
          <w:color w:val="000000"/>
        </w:rPr>
        <w:t>'</w:t>
      </w:r>
      <w:r w:rsidRPr="009F11C1">
        <w:rPr>
          <w:color w:val="000000"/>
        </w:rPr>
        <w:t>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(13) In Chesterfield County, eight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(14) In Hampton and Georgetown Counties, ten dollars;  and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(15) In Lee County, seven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(16) In Pickens and Florence Counties, ten dollars and if any juror serving upon any case is detained by such jury service after twelve o</w:t>
      </w:r>
      <w:r w:rsidR="009F11C1" w:rsidRPr="009F11C1">
        <w:rPr>
          <w:color w:val="000000"/>
        </w:rPr>
        <w:t>'</w:t>
      </w:r>
      <w:r w:rsidRPr="009F11C1">
        <w:rPr>
          <w:color w:val="000000"/>
        </w:rPr>
        <w:t>clock midnight, it shall be considered that the jury shall have entered into a new day of jury service.  Jurors shall be paid mileage at the rate of ten cents per mile for going to and returning from court for each day of attendance at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(17) In Edgefield County ten dollars and mileage at the rate of ten cents per mile going to and returning from court for each day</w:t>
      </w:r>
      <w:r w:rsidR="009F11C1" w:rsidRPr="009F11C1">
        <w:rPr>
          <w:color w:val="000000"/>
        </w:rPr>
        <w:t>'</w:t>
      </w:r>
      <w:r w:rsidRPr="009F11C1">
        <w:rPr>
          <w:color w:val="000000"/>
        </w:rPr>
        <w:t>s attendance at court.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(18) In Dorchester County ten dollars per day and mileage at the rate of ten cents per mile going to and returning from court for each weekly session.</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(19) In Williamsburg County, twelve dollars, and if any juror serving upon any case is detained by such jury service after twelve o</w:t>
      </w:r>
      <w:r w:rsidR="009F11C1" w:rsidRPr="009F11C1">
        <w:rPr>
          <w:color w:val="000000"/>
        </w:rPr>
        <w:t>'</w:t>
      </w:r>
      <w:r w:rsidRPr="009F11C1">
        <w:rPr>
          <w:color w:val="000000"/>
        </w:rPr>
        <w:t>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308;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308;  1942 Code </w:t>
      </w:r>
      <w:r w:rsidR="009F11C1" w:rsidRPr="009F11C1">
        <w:rPr>
          <w:color w:val="000000"/>
        </w:rPr>
        <w:t xml:space="preserve">Section </w:t>
      </w:r>
      <w:r w:rsidR="001A3AB6" w:rsidRPr="009F11C1">
        <w:rPr>
          <w:color w:val="000000"/>
        </w:rPr>
        <w:t xml:space="preserve">632;  1932 Code </w:t>
      </w:r>
      <w:r w:rsidR="009F11C1" w:rsidRPr="009F11C1">
        <w:rPr>
          <w:color w:val="000000"/>
        </w:rPr>
        <w:t xml:space="preserve">Section </w:t>
      </w:r>
      <w:r w:rsidR="001A3AB6" w:rsidRPr="009F11C1">
        <w:rPr>
          <w:color w:val="000000"/>
        </w:rPr>
        <w:t xml:space="preserve">632;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572;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4040;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009F11C1" w:rsidRPr="009F11C1">
        <w:rPr>
          <w:color w:val="000000"/>
        </w:rPr>
        <w:t xml:space="preserve">Sections </w:t>
      </w:r>
      <w:r w:rsidR="001A3AB6" w:rsidRPr="009F11C1">
        <w:rPr>
          <w:color w:val="000000"/>
        </w:rPr>
        <w:t xml:space="preserve">1, 2;  1978 Act No. 407 </w:t>
      </w:r>
      <w:r w:rsidR="009F11C1" w:rsidRPr="009F11C1">
        <w:rPr>
          <w:color w:val="000000"/>
        </w:rPr>
        <w:t xml:space="preserve">Section </w:t>
      </w:r>
      <w:r w:rsidR="001A3AB6" w:rsidRPr="009F11C1">
        <w:rPr>
          <w:color w:val="000000"/>
        </w:rPr>
        <w:t>1.</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1380.</w:t>
      </w:r>
      <w:r w:rsidR="001A3AB6" w:rsidRPr="009F11C1">
        <w:rPr>
          <w:bCs/>
        </w:rPr>
        <w:t xml:space="preserve"> Cost of feeding juries shall be paid by county.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310;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310;  1942 Code </w:t>
      </w:r>
      <w:r w:rsidR="009F11C1" w:rsidRPr="009F11C1">
        <w:rPr>
          <w:color w:val="000000"/>
        </w:rPr>
        <w:t xml:space="preserve">Section </w:t>
      </w:r>
      <w:r w:rsidR="001A3AB6" w:rsidRPr="009F11C1">
        <w:rPr>
          <w:color w:val="000000"/>
        </w:rPr>
        <w:t xml:space="preserve">647;  1932 Code </w:t>
      </w:r>
      <w:r w:rsidR="009F11C1" w:rsidRPr="009F11C1">
        <w:rPr>
          <w:color w:val="000000"/>
        </w:rPr>
        <w:t xml:space="preserve">Section </w:t>
      </w:r>
      <w:r w:rsidR="001A3AB6" w:rsidRPr="009F11C1">
        <w:rPr>
          <w:color w:val="000000"/>
        </w:rPr>
        <w:t xml:space="preserve">647;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587;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4055;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2954;  R. S. 2414;  1891 (20) 1053.</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1390.</w:t>
      </w:r>
      <w:r w:rsidR="001A3AB6" w:rsidRPr="009F11C1">
        <w:rPr>
          <w:bCs/>
        </w:rPr>
        <w:t xml:space="preserve"> Penalty for nonattendance.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311;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311;  1942 Code </w:t>
      </w:r>
      <w:r w:rsidR="009F11C1" w:rsidRPr="009F11C1">
        <w:rPr>
          <w:color w:val="000000"/>
        </w:rPr>
        <w:t xml:space="preserve">Section </w:t>
      </w:r>
      <w:r w:rsidR="001A3AB6" w:rsidRPr="009F11C1">
        <w:rPr>
          <w:color w:val="000000"/>
        </w:rPr>
        <w:t xml:space="preserve">644;  1932 Code </w:t>
      </w:r>
      <w:r w:rsidR="009F11C1" w:rsidRPr="009F11C1">
        <w:rPr>
          <w:color w:val="000000"/>
        </w:rPr>
        <w:t xml:space="preserve">Section </w:t>
      </w:r>
      <w:r w:rsidR="001A3AB6" w:rsidRPr="009F11C1">
        <w:rPr>
          <w:color w:val="000000"/>
        </w:rPr>
        <w:t xml:space="preserve">644;  Civ.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584;  Civ.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4052;  Civ.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2951;  G. S. 2272;  R. S. 2411;  1871 (14) 694;  1997 Act No. 64, </w:t>
      </w:r>
      <w:r w:rsidR="009F11C1" w:rsidRPr="009F11C1">
        <w:rPr>
          <w:color w:val="000000"/>
        </w:rPr>
        <w:t xml:space="preserve">Section </w:t>
      </w:r>
      <w:r w:rsidR="001A3AB6" w:rsidRPr="009F11C1">
        <w:rPr>
          <w:color w:val="000000"/>
        </w:rPr>
        <w:t>1, eff June 10, 1997.</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AB6" w:rsidRPr="009F11C1">
        <w:t>13.</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GRAND JURIES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1510.</w:t>
      </w:r>
      <w:r w:rsidR="001A3AB6" w:rsidRPr="009F11C1">
        <w:rPr>
          <w:bCs/>
        </w:rPr>
        <w:t xml:space="preserve"> Six grand jurors to be selected for second year;  periodic exemption from further service.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(B) No person shall serve as a grand juror for more than two consecutive years.</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A person completing service as a grand juror under the provisions of this article, including any service as a holdover grand juror, is exempt from any further jury service in any court of this State for a period of five calendar years.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401;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401;  1942 Code </w:t>
      </w:r>
      <w:r w:rsidR="009F11C1" w:rsidRPr="009F11C1">
        <w:rPr>
          <w:color w:val="000000"/>
        </w:rPr>
        <w:t xml:space="preserve">Section </w:t>
      </w:r>
      <w:r w:rsidR="001A3AB6" w:rsidRPr="009F11C1">
        <w:rPr>
          <w:color w:val="000000"/>
        </w:rPr>
        <w:t xml:space="preserve">973;  1932 Code </w:t>
      </w:r>
      <w:r w:rsidR="009F11C1" w:rsidRPr="009F11C1">
        <w:rPr>
          <w:color w:val="000000"/>
        </w:rPr>
        <w:t xml:space="preserve">Section </w:t>
      </w:r>
      <w:r w:rsidR="001A3AB6" w:rsidRPr="009F11C1">
        <w:rPr>
          <w:color w:val="000000"/>
        </w:rPr>
        <w:t xml:space="preserve">973;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64;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62;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38;  1901 (23) 634;  1903 (24) 108;  1939 (41) 27;  1941 (42) 70;  1943 (43) 263;  1986 Act No. 340, </w:t>
      </w:r>
      <w:r w:rsidR="009F11C1" w:rsidRPr="009F11C1">
        <w:rPr>
          <w:color w:val="000000"/>
        </w:rPr>
        <w:t xml:space="preserve">Section </w:t>
      </w:r>
      <w:r w:rsidR="001A3AB6" w:rsidRPr="009F11C1">
        <w:rPr>
          <w:color w:val="000000"/>
        </w:rPr>
        <w:t xml:space="preserve">4, eff March 10, 1986;  1998 Act No. 373, </w:t>
      </w:r>
      <w:r w:rsidR="009F11C1" w:rsidRPr="009F11C1">
        <w:rPr>
          <w:color w:val="000000"/>
        </w:rPr>
        <w:t xml:space="preserve">Section </w:t>
      </w:r>
      <w:r w:rsidR="001A3AB6" w:rsidRPr="009F11C1">
        <w:rPr>
          <w:color w:val="000000"/>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1520.</w:t>
      </w:r>
      <w:r w:rsidR="001A3AB6" w:rsidRPr="009F11C1">
        <w:rPr>
          <w:bCs/>
        </w:rPr>
        <w:t xml:space="preserve"> Drawing of juror names;  writs of venire facias;  issuance and delivery of writs.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w:t>
      </w:r>
      <w:r w:rsidRPr="009F11C1">
        <w:rPr>
          <w:color w:val="000000"/>
        </w:rPr>
        <w:lastRenderedPageBreak/>
        <w:t>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402;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402;  1942 Code </w:t>
      </w:r>
      <w:r w:rsidR="009F11C1" w:rsidRPr="009F11C1">
        <w:rPr>
          <w:color w:val="000000"/>
        </w:rPr>
        <w:t xml:space="preserve">Section </w:t>
      </w:r>
      <w:r w:rsidR="001A3AB6" w:rsidRPr="009F11C1">
        <w:rPr>
          <w:color w:val="000000"/>
        </w:rPr>
        <w:t xml:space="preserve">973;  1932 Code </w:t>
      </w:r>
      <w:r w:rsidR="009F11C1" w:rsidRPr="009F11C1">
        <w:rPr>
          <w:color w:val="000000"/>
        </w:rPr>
        <w:t xml:space="preserve">Section </w:t>
      </w:r>
      <w:r w:rsidR="001A3AB6" w:rsidRPr="009F11C1">
        <w:rPr>
          <w:color w:val="000000"/>
        </w:rPr>
        <w:t xml:space="preserve">973;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64;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62;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38;  1901 (23) 634;  1903 (24) 108;  1939 (41) 27;  1941 (42) 70;  1943 (43) 263;  1986 Act No. 340, </w:t>
      </w:r>
      <w:r w:rsidR="009F11C1" w:rsidRPr="009F11C1">
        <w:rPr>
          <w:color w:val="000000"/>
        </w:rPr>
        <w:t xml:space="preserve">Section </w:t>
      </w:r>
      <w:r w:rsidR="001A3AB6" w:rsidRPr="009F11C1">
        <w:rPr>
          <w:color w:val="000000"/>
        </w:rPr>
        <w:t xml:space="preserve">4, eff March 10, 1986;  1998 Act No. 373, </w:t>
      </w:r>
      <w:r w:rsidR="009F11C1" w:rsidRPr="009F11C1">
        <w:rPr>
          <w:color w:val="000000"/>
        </w:rPr>
        <w:t xml:space="preserve">Section </w:t>
      </w:r>
      <w:r w:rsidR="001A3AB6" w:rsidRPr="009F11C1">
        <w:rPr>
          <w:color w:val="000000"/>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1530.</w:t>
      </w:r>
      <w:r w:rsidR="001A3AB6" w:rsidRPr="009F11C1">
        <w:rPr>
          <w:bCs/>
        </w:rPr>
        <w:t xml:space="preserve"> Judge to ascertain qualifications of jurors;  lists of excused or disqualified jurors;  jurors not served writs.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403;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403;  1942 Code </w:t>
      </w:r>
      <w:r w:rsidR="009F11C1" w:rsidRPr="009F11C1">
        <w:rPr>
          <w:color w:val="000000"/>
        </w:rPr>
        <w:t xml:space="preserve">Section </w:t>
      </w:r>
      <w:r w:rsidR="001A3AB6" w:rsidRPr="009F11C1">
        <w:rPr>
          <w:color w:val="000000"/>
        </w:rPr>
        <w:t xml:space="preserve">975;  1932 Code </w:t>
      </w:r>
      <w:r w:rsidR="009F11C1" w:rsidRPr="009F11C1">
        <w:rPr>
          <w:color w:val="000000"/>
        </w:rPr>
        <w:t xml:space="preserve">Section </w:t>
      </w:r>
      <w:r w:rsidR="001A3AB6" w:rsidRPr="009F11C1">
        <w:rPr>
          <w:color w:val="000000"/>
        </w:rPr>
        <w:t xml:space="preserve">975;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66;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64;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38;  1903 (24) 108;  1986 Act No. 340, </w:t>
      </w:r>
      <w:r w:rsidR="009F11C1" w:rsidRPr="009F11C1">
        <w:rPr>
          <w:color w:val="000000"/>
        </w:rPr>
        <w:t xml:space="preserve">Section </w:t>
      </w:r>
      <w:r w:rsidR="001A3AB6" w:rsidRPr="009F11C1">
        <w:rPr>
          <w:color w:val="000000"/>
        </w:rPr>
        <w:t xml:space="preserve">4, eff March 10, 1986;  1998 Act No. 373, </w:t>
      </w:r>
      <w:r w:rsidR="009F11C1" w:rsidRPr="009F11C1">
        <w:rPr>
          <w:color w:val="000000"/>
        </w:rPr>
        <w:t xml:space="preserve">Section </w:t>
      </w:r>
      <w:r w:rsidR="001A3AB6" w:rsidRPr="009F11C1">
        <w:rPr>
          <w:color w:val="000000"/>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1540.</w:t>
      </w:r>
      <w:r w:rsidR="001A3AB6" w:rsidRPr="009F11C1">
        <w:rPr>
          <w:bCs/>
        </w:rPr>
        <w:t xml:space="preserve"> Drawing of grand jurors and alternates.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404;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404;  1942 Code </w:t>
      </w:r>
      <w:r w:rsidR="009F11C1" w:rsidRPr="009F11C1">
        <w:rPr>
          <w:color w:val="000000"/>
        </w:rPr>
        <w:t xml:space="preserve">Section </w:t>
      </w:r>
      <w:r w:rsidR="001A3AB6" w:rsidRPr="009F11C1">
        <w:rPr>
          <w:color w:val="000000"/>
        </w:rPr>
        <w:t xml:space="preserve">974;  1932 Code </w:t>
      </w:r>
      <w:r w:rsidR="009F11C1" w:rsidRPr="009F11C1">
        <w:rPr>
          <w:color w:val="000000"/>
        </w:rPr>
        <w:t xml:space="preserve">Section </w:t>
      </w:r>
      <w:r w:rsidR="001A3AB6" w:rsidRPr="009F11C1">
        <w:rPr>
          <w:color w:val="000000"/>
        </w:rPr>
        <w:t xml:space="preserve">974;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65;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63;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38, Subdivision d;  1903 (24) 108;  1986 Act No. 340, </w:t>
      </w:r>
      <w:r w:rsidR="009F11C1" w:rsidRPr="009F11C1">
        <w:rPr>
          <w:color w:val="000000"/>
        </w:rPr>
        <w:t xml:space="preserve">Section </w:t>
      </w:r>
      <w:r w:rsidR="001A3AB6" w:rsidRPr="009F11C1">
        <w:rPr>
          <w:color w:val="000000"/>
        </w:rPr>
        <w:t xml:space="preserve">4, eff March 10, 1986;  1998 Act No. 373, </w:t>
      </w:r>
      <w:r w:rsidR="009F11C1" w:rsidRPr="009F11C1">
        <w:rPr>
          <w:color w:val="000000"/>
        </w:rPr>
        <w:t xml:space="preserve">Section </w:t>
      </w:r>
      <w:r w:rsidR="001A3AB6" w:rsidRPr="009F11C1">
        <w:rPr>
          <w:color w:val="000000"/>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1550.</w:t>
      </w:r>
      <w:r w:rsidR="001A3AB6" w:rsidRPr="009F11C1">
        <w:rPr>
          <w:bCs/>
        </w:rPr>
        <w:t xml:space="preserve"> Authority of grand jury foreman to swear witnesses;  procedures to obtain attendance of witnesses.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w:t>
      </w:r>
      <w:r w:rsidRPr="009F11C1">
        <w:rPr>
          <w:color w:val="000000"/>
        </w:rPr>
        <w:lastRenderedPageBreak/>
        <w:t>by law. In order to obtain attendance of any witness, the grand jury may proceed as provided by the South Carolina Rules of Civil Procedure and Sections 19</w:t>
      </w:r>
      <w:r w:rsidR="009F11C1" w:rsidRPr="009F11C1">
        <w:rPr>
          <w:color w:val="000000"/>
        </w:rPr>
        <w:noBreakHyphen/>
      </w:r>
      <w:r w:rsidRPr="009F11C1">
        <w:rPr>
          <w:color w:val="000000"/>
        </w:rPr>
        <w:t>9</w:t>
      </w:r>
      <w:r w:rsidR="009F11C1" w:rsidRPr="009F11C1">
        <w:rPr>
          <w:color w:val="000000"/>
        </w:rPr>
        <w:noBreakHyphen/>
      </w:r>
      <w:r w:rsidRPr="009F11C1">
        <w:rPr>
          <w:color w:val="000000"/>
        </w:rPr>
        <w:t>10 through 19</w:t>
      </w:r>
      <w:r w:rsidR="009F11C1" w:rsidRPr="009F11C1">
        <w:rPr>
          <w:color w:val="000000"/>
        </w:rPr>
        <w:noBreakHyphen/>
      </w:r>
      <w:r w:rsidRPr="009F11C1">
        <w:rPr>
          <w:color w:val="000000"/>
        </w:rPr>
        <w:t>9</w:t>
      </w:r>
      <w:r w:rsidR="009F11C1" w:rsidRPr="009F11C1">
        <w:rPr>
          <w:color w:val="000000"/>
        </w:rPr>
        <w:noBreakHyphen/>
      </w:r>
      <w:r w:rsidRPr="009F11C1">
        <w:rPr>
          <w:color w:val="000000"/>
        </w:rPr>
        <w:t>130.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405;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405;  1942 Code </w:t>
      </w:r>
      <w:r w:rsidR="009F11C1" w:rsidRPr="009F11C1">
        <w:rPr>
          <w:color w:val="000000"/>
        </w:rPr>
        <w:t xml:space="preserve">Section </w:t>
      </w:r>
      <w:r w:rsidR="001A3AB6" w:rsidRPr="009F11C1">
        <w:rPr>
          <w:color w:val="000000"/>
        </w:rPr>
        <w:t xml:space="preserve">976;  1932 Code </w:t>
      </w:r>
      <w:r w:rsidR="009F11C1" w:rsidRPr="009F11C1">
        <w:rPr>
          <w:color w:val="000000"/>
        </w:rPr>
        <w:t xml:space="preserve">Section </w:t>
      </w:r>
      <w:r w:rsidR="001A3AB6" w:rsidRPr="009F11C1">
        <w:rPr>
          <w:color w:val="000000"/>
        </w:rPr>
        <w:t xml:space="preserve">976;  Cr. P. </w:t>
      </w:r>
      <w:r w:rsidR="009F11C1" w:rsidRPr="009F11C1">
        <w:rPr>
          <w:color w:val="000000"/>
        </w:rPr>
        <w:t>'</w:t>
      </w:r>
      <w:r w:rsidR="001A3AB6" w:rsidRPr="009F11C1">
        <w:rPr>
          <w:color w:val="000000"/>
        </w:rPr>
        <w:t xml:space="preserve">22 </w:t>
      </w:r>
      <w:r w:rsidR="009F11C1" w:rsidRPr="009F11C1">
        <w:rPr>
          <w:color w:val="000000"/>
        </w:rPr>
        <w:t xml:space="preserve">Section </w:t>
      </w:r>
      <w:r w:rsidR="001A3AB6" w:rsidRPr="009F11C1">
        <w:rPr>
          <w:color w:val="000000"/>
        </w:rPr>
        <w:t xml:space="preserve">67;  Cr. C. </w:t>
      </w:r>
      <w:r w:rsidR="009F11C1" w:rsidRPr="009F11C1">
        <w:rPr>
          <w:color w:val="000000"/>
        </w:rPr>
        <w:t>'</w:t>
      </w:r>
      <w:r w:rsidR="001A3AB6" w:rsidRPr="009F11C1">
        <w:rPr>
          <w:color w:val="000000"/>
        </w:rPr>
        <w:t xml:space="preserve">12 </w:t>
      </w:r>
      <w:r w:rsidR="009F11C1" w:rsidRPr="009F11C1">
        <w:rPr>
          <w:color w:val="000000"/>
        </w:rPr>
        <w:t xml:space="preserve">Section </w:t>
      </w:r>
      <w:r w:rsidR="001A3AB6" w:rsidRPr="009F11C1">
        <w:rPr>
          <w:color w:val="000000"/>
        </w:rPr>
        <w:t xml:space="preserve">65;  Cr. C. </w:t>
      </w:r>
      <w:r w:rsidR="009F11C1" w:rsidRPr="009F11C1">
        <w:rPr>
          <w:color w:val="000000"/>
        </w:rPr>
        <w:t>'</w:t>
      </w:r>
      <w:r w:rsidR="001A3AB6" w:rsidRPr="009F11C1">
        <w:rPr>
          <w:color w:val="000000"/>
        </w:rPr>
        <w:t xml:space="preserve">02 </w:t>
      </w:r>
      <w:r w:rsidR="009F11C1" w:rsidRPr="009F11C1">
        <w:rPr>
          <w:color w:val="000000"/>
        </w:rPr>
        <w:t xml:space="preserve">Section </w:t>
      </w:r>
      <w:r w:rsidR="001A3AB6" w:rsidRPr="009F11C1">
        <w:rPr>
          <w:color w:val="000000"/>
        </w:rPr>
        <w:t xml:space="preserve">39;  G. S. 2630;  R. S. 39;  1871 (14) 694;  1986 Act No. 340, </w:t>
      </w:r>
      <w:r w:rsidR="009F11C1" w:rsidRPr="009F11C1">
        <w:rPr>
          <w:color w:val="000000"/>
        </w:rPr>
        <w:t xml:space="preserve">Section </w:t>
      </w:r>
      <w:r w:rsidR="001A3AB6" w:rsidRPr="009F11C1">
        <w:rPr>
          <w:color w:val="000000"/>
        </w:rPr>
        <w:t xml:space="preserve">4, eff March 10, 1986;  1992 Act No. 483, </w:t>
      </w:r>
      <w:r w:rsidR="009F11C1" w:rsidRPr="009F11C1">
        <w:rPr>
          <w:color w:val="000000"/>
        </w:rPr>
        <w:t xml:space="preserve">Section </w:t>
      </w:r>
      <w:r w:rsidR="001A3AB6" w:rsidRPr="009F11C1">
        <w:rPr>
          <w:color w:val="000000"/>
        </w:rPr>
        <w:t xml:space="preserve">4, eff July 1, 1992;  1998 Act No. 373, </w:t>
      </w:r>
      <w:r w:rsidR="009F11C1" w:rsidRPr="009F11C1">
        <w:rPr>
          <w:color w:val="000000"/>
        </w:rPr>
        <w:t xml:space="preserve">Section </w:t>
      </w:r>
      <w:r w:rsidR="001A3AB6" w:rsidRPr="009F11C1">
        <w:rPr>
          <w:color w:val="000000"/>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1560.</w:t>
      </w:r>
      <w:r w:rsidR="001A3AB6" w:rsidRPr="009F11C1">
        <w:rPr>
          <w:bCs/>
        </w:rPr>
        <w:t xml:space="preserve"> Employment of expert accountants.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1962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406;  1952 Code </w:t>
      </w:r>
      <w:r w:rsidR="009F11C1" w:rsidRPr="009F11C1">
        <w:rPr>
          <w:color w:val="000000"/>
        </w:rPr>
        <w:t xml:space="preserve">Section </w:t>
      </w:r>
      <w:r w:rsidR="001A3AB6" w:rsidRPr="009F11C1">
        <w:rPr>
          <w:color w:val="000000"/>
        </w:rPr>
        <w:t>38</w:t>
      </w:r>
      <w:r w:rsidR="009F11C1" w:rsidRPr="009F11C1">
        <w:rPr>
          <w:color w:val="000000"/>
        </w:rPr>
        <w:noBreakHyphen/>
      </w:r>
      <w:r w:rsidR="001A3AB6" w:rsidRPr="009F11C1">
        <w:rPr>
          <w:color w:val="000000"/>
        </w:rPr>
        <w:t xml:space="preserve">406;  1942 Code </w:t>
      </w:r>
      <w:r w:rsidR="009F11C1" w:rsidRPr="009F11C1">
        <w:rPr>
          <w:color w:val="000000"/>
        </w:rPr>
        <w:t xml:space="preserve">Section </w:t>
      </w:r>
      <w:r w:rsidR="001A3AB6" w:rsidRPr="009F11C1">
        <w:rPr>
          <w:color w:val="000000"/>
        </w:rPr>
        <w:t>626</w:t>
      </w:r>
      <w:r w:rsidR="009F11C1" w:rsidRPr="009F11C1">
        <w:rPr>
          <w:color w:val="000000"/>
        </w:rPr>
        <w:noBreakHyphen/>
      </w:r>
      <w:r w:rsidR="001A3AB6" w:rsidRPr="009F11C1">
        <w:rPr>
          <w:color w:val="000000"/>
        </w:rPr>
        <w:t xml:space="preserve">1;  1936 (39) 1458;  1969 (56) 216;  1986 Act No. 340, </w:t>
      </w:r>
      <w:r w:rsidR="009F11C1" w:rsidRPr="009F11C1">
        <w:rPr>
          <w:color w:val="000000"/>
        </w:rPr>
        <w:t xml:space="preserve">Section </w:t>
      </w:r>
      <w:r w:rsidR="001A3AB6" w:rsidRPr="009F11C1">
        <w:rPr>
          <w:color w:val="000000"/>
        </w:rPr>
        <w:t xml:space="preserve">4, eff March 10, 1986;  1998 Act No. 373, </w:t>
      </w:r>
      <w:r w:rsidR="009F11C1" w:rsidRPr="009F11C1">
        <w:rPr>
          <w:color w:val="000000"/>
        </w:rPr>
        <w:t xml:space="preserve">Section </w:t>
      </w:r>
      <w:r w:rsidR="001A3AB6" w:rsidRPr="009F11C1">
        <w:rPr>
          <w:color w:val="000000"/>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1570.</w:t>
      </w:r>
      <w:r w:rsidR="001A3AB6" w:rsidRPr="009F11C1">
        <w:rPr>
          <w:bCs/>
        </w:rPr>
        <w:t xml:space="preserve"> Repealed by 1998 Act No. 373, </w:t>
      </w:r>
      <w:r w:rsidRPr="009F11C1">
        <w:rPr>
          <w:bCs/>
        </w:rPr>
        <w:t xml:space="preserve">Section </w:t>
      </w:r>
      <w:r w:rsidR="001A3AB6" w:rsidRPr="009F11C1">
        <w:rPr>
          <w:bCs/>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1580.</w:t>
      </w:r>
      <w:r w:rsidR="001A3AB6" w:rsidRPr="009F11C1">
        <w:rPr>
          <w:bCs/>
        </w:rPr>
        <w:t xml:space="preserve"> Repealed by 1998 Act No. 373, </w:t>
      </w:r>
      <w:r w:rsidRPr="009F11C1">
        <w:rPr>
          <w:bCs/>
        </w:rPr>
        <w:t xml:space="preserve">Section </w:t>
      </w:r>
      <w:r w:rsidR="001A3AB6" w:rsidRPr="009F11C1">
        <w:rPr>
          <w:bCs/>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1590.</w:t>
      </w:r>
      <w:r w:rsidR="001A3AB6" w:rsidRPr="009F11C1">
        <w:rPr>
          <w:bCs/>
        </w:rPr>
        <w:t xml:space="preserve"> Repealed by 1998 Act No.  373, </w:t>
      </w:r>
      <w:r w:rsidRPr="009F11C1">
        <w:rPr>
          <w:bCs/>
        </w:rPr>
        <w:t xml:space="preserve">Section </w:t>
      </w:r>
      <w:r w:rsidR="001A3AB6" w:rsidRPr="009F11C1">
        <w:rPr>
          <w:bCs/>
        </w:rPr>
        <w:t>1,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1595.</w:t>
      </w:r>
      <w:r w:rsidR="001A3AB6" w:rsidRPr="009F11C1">
        <w:rPr>
          <w:bCs/>
        </w:rPr>
        <w:t xml:space="preserve"> Repealed by 1990 Act No. 461, </w:t>
      </w:r>
      <w:r w:rsidRPr="009F11C1">
        <w:rPr>
          <w:bCs/>
        </w:rPr>
        <w:t xml:space="preserve">Section </w:t>
      </w:r>
      <w:r w:rsidR="001A3AB6" w:rsidRPr="009F11C1">
        <w:rPr>
          <w:bCs/>
        </w:rPr>
        <w:t>1 eff May 7, 1990.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3AB6" w:rsidRPr="009F11C1">
        <w:t>15.</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STATE GRAND JURY SYSTEM</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1600.</w:t>
      </w:r>
      <w:r w:rsidR="001A3AB6" w:rsidRPr="009F11C1">
        <w:rPr>
          <w:bCs/>
        </w:rPr>
        <w:t xml:space="preserve"> Short title;  State Grand Jury of South Carolina defined.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This article may be cited as the </w:t>
      </w:r>
      <w:r w:rsidR="009F11C1" w:rsidRPr="009F11C1">
        <w:rPr>
          <w:color w:val="000000"/>
        </w:rPr>
        <w:t>"</w:t>
      </w:r>
      <w:r w:rsidRPr="009F11C1">
        <w:rPr>
          <w:color w:val="000000"/>
        </w:rPr>
        <w:t>State Grand Jury Act</w:t>
      </w:r>
      <w:r w:rsidR="009F11C1" w:rsidRPr="009F11C1">
        <w:rPr>
          <w:color w:val="000000"/>
        </w:rPr>
        <w:t>"</w:t>
      </w:r>
      <w:r w:rsidRPr="009F11C1">
        <w:rPr>
          <w:color w:val="000000"/>
        </w:rPr>
        <w:t xml:space="preserve">, and any state grand jury which may be convened as provided herein to be known as a </w:t>
      </w:r>
      <w:r w:rsidR="009F11C1" w:rsidRPr="009F11C1">
        <w:rPr>
          <w:color w:val="000000"/>
        </w:rPr>
        <w:t>"</w:t>
      </w:r>
      <w:r w:rsidRPr="009F11C1">
        <w:rPr>
          <w:color w:val="000000"/>
        </w:rPr>
        <w:t>State Grand Jury of South Carolina</w:t>
      </w:r>
      <w:r w:rsidR="009F11C1" w:rsidRPr="009F11C1">
        <w:rPr>
          <w:color w:val="000000"/>
        </w:rPr>
        <w:t>"</w:t>
      </w:r>
      <w:r w:rsidRPr="009F11C1">
        <w:rPr>
          <w:color w:val="000000"/>
        </w:rPr>
        <w: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1610.</w:t>
      </w:r>
      <w:r w:rsidR="001A3AB6" w:rsidRPr="009F11C1">
        <w:rPr>
          <w:bCs/>
        </w:rPr>
        <w:t xml:space="preserve"> Legislative findings and intent;  applicability.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as well as crimes involving obscenity, often transpire or have significance in more than one county of this State. When this occurs, these crimes are most effectively detected and investigated by a grand jury system with the authority to cross county lines.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(B) The General Assembly finds that there is a critical need to enhance the grand jury system to improve the ability of the State to prevent, detect, investigate, and prosecute crimes involving criminal </w:t>
      </w:r>
      <w:r w:rsidRPr="009F11C1">
        <w:rPr>
          <w:color w:val="000000"/>
        </w:rPr>
        <w:lastRenderedPageBreak/>
        <w:t>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9F11C1" w:rsidRPr="009F11C1">
        <w:rPr>
          <w:color w:val="000000"/>
        </w:rPr>
        <w:noBreakHyphen/>
      </w:r>
      <w:r w:rsidRPr="009F11C1">
        <w:rPr>
          <w:color w:val="000000"/>
        </w:rPr>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9F11C1" w:rsidRPr="009F11C1">
        <w:rPr>
          <w:color w:val="000000"/>
        </w:rPr>
        <w:noBreakHyphen/>
      </w:r>
      <w:r w:rsidRPr="009F11C1">
        <w:rPr>
          <w:color w:val="000000"/>
        </w:rPr>
        <w:t>related obscenity by enabling the state grand jury to investigate all obscenity offenses, regardless of their multi</w:t>
      </w:r>
      <w:r w:rsidR="009F11C1" w:rsidRPr="009F11C1">
        <w:rPr>
          <w:color w:val="000000"/>
        </w:rPr>
        <w:noBreakHyphen/>
      </w:r>
      <w:r w:rsidRPr="009F11C1">
        <w:rPr>
          <w:color w:val="000000"/>
        </w:rPr>
        <w:t>county impact, or whether they transpire or have significance in more than one county of this State.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The General Assembly finds that the South Carolina Department of Health and Environmental Control possesses the expertise and knowledge to determine whether there has occurred an alleged environmental offense as defined in this article.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The General Assembly finds that, because of its expertise and knowledge, the Department of Health and Environmental Control must play a substantial role in the investigation of any such alleged environmental offense.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1630.</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r>
      <w:r w:rsidRPr="009F11C1">
        <w:rPr>
          <w:color w:val="000000"/>
        </w:rPr>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1630(A)(8) and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1630(C).</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(H) Accordingly, the General Assembly concludes that a state grand jury should be allowed to investigate certain crimes related to narcotics, dangerous drugs or controlled substances, criminal gang activity, and obscenity and also should be allowed to investigate crimes involving public corruption, election laws, and environmental offenses.</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 This section does not limit the authority of a county grand jury, solicitor, or other appropriate law enforcement personnel to investigate, indict, or prosecute offenses within the jurisdiction of the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was ratified and declared to be part of the Constitution);  1992 Act No. 335, </w:t>
      </w:r>
      <w:r w:rsidR="009F11C1" w:rsidRPr="009F11C1">
        <w:rPr>
          <w:color w:val="000000"/>
        </w:rPr>
        <w:t xml:space="preserve">Section </w:t>
      </w:r>
      <w:r w:rsidR="001A3AB6" w:rsidRPr="009F11C1">
        <w:rPr>
          <w:color w:val="000000"/>
        </w:rPr>
        <w:t xml:space="preserve">1, eff May 4, 1992;  2004 Act No. 208, </w:t>
      </w:r>
      <w:r w:rsidR="009F11C1" w:rsidRPr="009F11C1">
        <w:rPr>
          <w:color w:val="000000"/>
        </w:rPr>
        <w:t xml:space="preserve">Section </w:t>
      </w:r>
      <w:r w:rsidR="001A3AB6" w:rsidRPr="009F11C1">
        <w:rPr>
          <w:color w:val="000000"/>
        </w:rPr>
        <w:t xml:space="preserve">1, eff April 26, 2004;  2005 Act No. 75, </w:t>
      </w:r>
      <w:r w:rsidR="009F11C1" w:rsidRPr="009F11C1">
        <w:rPr>
          <w:color w:val="000000"/>
        </w:rPr>
        <w:t xml:space="preserve">Section </w:t>
      </w:r>
      <w:r w:rsidR="001A3AB6" w:rsidRPr="009F11C1">
        <w:rPr>
          <w:color w:val="000000"/>
        </w:rPr>
        <w:t xml:space="preserve">1, eff May 24, 2005;  2007 Act No. 82, </w:t>
      </w:r>
      <w:r w:rsidR="009F11C1" w:rsidRPr="009F11C1">
        <w:rPr>
          <w:color w:val="000000"/>
        </w:rPr>
        <w:t xml:space="preserve">Section </w:t>
      </w:r>
      <w:r w:rsidR="001A3AB6" w:rsidRPr="009F11C1">
        <w:rPr>
          <w:color w:val="000000"/>
        </w:rPr>
        <w:t>2, eff June 12, 2007.</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1615.</w:t>
      </w:r>
      <w:r w:rsidR="001A3AB6" w:rsidRPr="009F11C1">
        <w:rPr>
          <w:bCs/>
        </w:rPr>
        <w:t xml:space="preserve"> Definitions.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For purposes of this article: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 xml:space="preserve">(A) the phrase </w:t>
      </w:r>
      <w:r w:rsidR="009F11C1" w:rsidRPr="009F11C1">
        <w:rPr>
          <w:color w:val="000000"/>
        </w:rPr>
        <w:t>"</w:t>
      </w:r>
      <w:r w:rsidRPr="009F11C1">
        <w:rPr>
          <w:color w:val="000000"/>
        </w:rPr>
        <w:t>Attorney General or his designee</w:t>
      </w:r>
      <w:r w:rsidR="009F11C1" w:rsidRPr="009F11C1">
        <w:rPr>
          <w:color w:val="000000"/>
        </w:rPr>
        <w:t>"</w:t>
      </w:r>
      <w:r w:rsidRPr="009F11C1">
        <w:rPr>
          <w:color w:val="000000"/>
        </w:rPr>
        <w:t xml:space="preserve"> also includes: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(1) the Attorney General or his designees;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(2) the Attorney General and his designee or designees.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 xml:space="preserve">(B) The term </w:t>
      </w:r>
      <w:r w:rsidR="009F11C1" w:rsidRPr="009F11C1">
        <w:rPr>
          <w:color w:val="000000"/>
        </w:rPr>
        <w:t>"</w:t>
      </w:r>
      <w:r w:rsidRPr="009F11C1">
        <w:rPr>
          <w:color w:val="000000"/>
        </w:rPr>
        <w:t>public corruption</w:t>
      </w:r>
      <w:r w:rsidR="009F11C1" w:rsidRPr="009F11C1">
        <w:rPr>
          <w:color w:val="000000"/>
        </w:rPr>
        <w:t>"</w:t>
      </w:r>
      <w:r w:rsidRPr="009F11C1">
        <w:rPr>
          <w:color w:val="000000"/>
        </w:rPr>
        <w:t xml:space="preserve"> means any unlawful activity, under color of or in connection with any public office or employment, of:</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(2) any candidate for public office or the agent, servant, assignee, consultant, contractor, vendor, designee, appointee, representative of, or any other person of like relationship, by whatever name known, of any candidate for public office.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1989 Act No. 2, </w:t>
      </w:r>
      <w:r w:rsidR="009F11C1" w:rsidRPr="009F11C1">
        <w:rPr>
          <w:color w:val="000000"/>
        </w:rPr>
        <w:t xml:space="preserve">Section </w:t>
      </w:r>
      <w:r w:rsidR="001A3AB6" w:rsidRPr="009F11C1">
        <w:rPr>
          <w:color w:val="000000"/>
        </w:rPr>
        <w:t xml:space="preserve">1,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See 1989 Act No. 5, </w:t>
      </w:r>
      <w:r w:rsidR="009F11C1" w:rsidRPr="009F11C1">
        <w:rPr>
          <w:color w:val="000000"/>
        </w:rPr>
        <w:t xml:space="preserve">Sections </w:t>
      </w:r>
      <w:r w:rsidR="001A3AB6" w:rsidRPr="009F11C1">
        <w:rPr>
          <w:color w:val="000000"/>
        </w:rPr>
        <w:t xml:space="preserve">1 and 2, 1989 Act No. 7, </w:t>
      </w:r>
      <w:r w:rsidR="009F11C1" w:rsidRPr="009F11C1">
        <w:rPr>
          <w:color w:val="000000"/>
        </w:rPr>
        <w:t xml:space="preserve">Section </w:t>
      </w:r>
      <w:r w:rsidR="001A3AB6" w:rsidRPr="009F11C1">
        <w:rPr>
          <w:color w:val="000000"/>
        </w:rPr>
        <w:t xml:space="preserve">1, and 1989 Act No. 8, </w:t>
      </w:r>
      <w:r w:rsidR="009F11C1" w:rsidRPr="009F11C1">
        <w:rPr>
          <w:color w:val="000000"/>
        </w:rPr>
        <w:t xml:space="preserve">Section </w:t>
      </w:r>
      <w:r w:rsidR="001A3AB6" w:rsidRPr="009F11C1">
        <w:rPr>
          <w:color w:val="000000"/>
        </w:rPr>
        <w:t xml:space="preserve">1.);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color w:val="000000"/>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1620.</w:t>
      </w:r>
      <w:r w:rsidR="001A3AB6" w:rsidRPr="009F11C1">
        <w:rPr>
          <w:bCs/>
        </w:rPr>
        <w:t xml:space="preserve"> State grand jury system established;  meeting place;  quorum.</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CB0913"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bCs/>
        </w:rPr>
        <w:t xml:space="preserve">SECTION </w:t>
      </w:r>
      <w:r w:rsidR="001A3AB6" w:rsidRPr="00CB0913">
        <w:rPr>
          <w:b/>
          <w:bCs/>
        </w:rPr>
        <w:t>14</w:t>
      </w:r>
      <w:r w:rsidR="009F11C1" w:rsidRPr="00CB0913">
        <w:rPr>
          <w:b/>
          <w:bCs/>
        </w:rPr>
        <w:noBreakHyphen/>
      </w:r>
      <w:r w:rsidR="001A3AB6" w:rsidRPr="00CB0913">
        <w:rPr>
          <w:b/>
          <w:bCs/>
        </w:rPr>
        <w:t>7</w:t>
      </w:r>
      <w:r w:rsidR="009F11C1" w:rsidRPr="00CB0913">
        <w:rPr>
          <w:b/>
          <w:bCs/>
        </w:rPr>
        <w:noBreakHyphen/>
      </w:r>
      <w:r w:rsidR="001A3AB6" w:rsidRPr="00CB0913">
        <w:rPr>
          <w:b/>
          <w:bCs/>
        </w:rPr>
        <w:t xml:space="preserve">1630. </w:t>
      </w:r>
      <w:r w:rsidR="001A3AB6" w:rsidRPr="009F11C1">
        <w:rPr>
          <w:bCs/>
        </w:rPr>
        <w:t>Jurisdiction of juries;  petitions to impanel juries;  powers and duties of impaneling and presiding judges;  effective date and notice requirements with respect to orders of judge;  appeals.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The jurisdiction of a state grand jury impaneled pursuant to the provisions of this article extends throughout the State. The subject matter jurisdiction of a state grand jury in all cases is limited to the following offenses: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9F11C1" w:rsidRPr="009F11C1">
        <w:rPr>
          <w:color w:val="000000"/>
        </w:rPr>
        <w:noBreakHyphen/>
      </w:r>
      <w:r w:rsidRPr="009F11C1">
        <w:rPr>
          <w:color w:val="000000"/>
        </w:rPr>
        <w:t>53</w:t>
      </w:r>
      <w:r w:rsidR="009F11C1" w:rsidRPr="009F11C1">
        <w:rPr>
          <w:color w:val="000000"/>
        </w:rPr>
        <w:noBreakHyphen/>
      </w:r>
      <w:r w:rsidRPr="009F11C1">
        <w:rPr>
          <w:color w:val="000000"/>
        </w:rPr>
        <w:t>475, obstruction of justice, perjury or subornation of perjury, or any attempt, aiding, abetting, solicitation, or conspiracy to commit one of the aforementioned crimes if the crime is of a multi</w:t>
      </w:r>
      <w:r w:rsidR="009F11C1" w:rsidRPr="009F11C1">
        <w:rPr>
          <w:color w:val="000000"/>
        </w:rPr>
        <w:noBreakHyphen/>
      </w:r>
      <w:r w:rsidRPr="009F11C1">
        <w:rPr>
          <w:color w:val="000000"/>
        </w:rPr>
        <w:t>county nature or has transpired or is transpiring or has significance in more than one county of this State;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a crime involving criminal gang activity or a pattern of criminal gang activity pursuant to the provisions of Article 3 of Chapter 8, Title 16;</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a crime, statutory, common law or other, involving public corruption as defined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1615, a crime, statutory, common law or other, arising out of or in connection with a crime involving public corruption as defined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1615, and any attempt, aiding, abetting, solicitation, or conspiracy to commit a crime, statutory, common law or other, involving public corruption as defined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1615;</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(4) a crime involving the election laws including, but not limited to, those named offenses as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(5) a crime involving computer crimes, pursuant to Chapter 16, Title 16, or a conspiracy or solicitation to commit a crime involving computer crimes;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(6) a crime involving terrorism, or a conspiracy or solicitation to commit a crime involving terrorism. Terrorism includes an activity that: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(a) involves an act dangerous to human life that is a violation of the criminal laws of this State;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(b) appears to be intended to:</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r>
      <w:r w:rsidRPr="009F11C1">
        <w:rPr>
          <w:color w:val="000000"/>
        </w:rPr>
        <w:tab/>
        <w:t>(i) intimidate or coerce a civilian population;</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r>
      <w:r w:rsidRPr="009F11C1">
        <w:rPr>
          <w:color w:val="000000"/>
        </w:rPr>
        <w:tab/>
        <w:t>(ii) influence the policy of a government by intimidation or coercion;  or</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r>
      <w:r w:rsidRPr="009F11C1">
        <w:rPr>
          <w:color w:val="000000"/>
        </w:rPr>
        <w:tab/>
        <w:t>(iii) affect the conduct of a government by mass destruction, assassination, or kidnapping;  and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r>
      <w:r w:rsidRPr="009F11C1">
        <w:rPr>
          <w:color w:val="000000"/>
        </w:rPr>
        <w:tab/>
        <w:t>(c) occurs primarily within the territorial jurisdiction of this State;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(7) a crime involving a violation of Chapter 1, Title 35 of the Uniform Securities Act, or a crime related to securities fraud or a violation of the securities laws;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(8) a crime involving obscenity including, but not limited to, a crime as provided in Article 3, Chapter 15, Title 16 or any attempt, aiding, abetting, solicitation, or conspiracy to commit a crime involving obscenity;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(9) a crime involving the knowing and wilful making of, aiding and abetting in the making of, or soliciting or conspiring to make a false, fictitious, or fraudulent statement or representation in an affidavit regarding an alien</w:t>
      </w:r>
      <w:r w:rsidR="009F11C1" w:rsidRPr="009F11C1">
        <w:rPr>
          <w:color w:val="000000"/>
        </w:rPr>
        <w:t>'</w:t>
      </w:r>
      <w:r w:rsidRPr="009F11C1">
        <w:rPr>
          <w:color w:val="000000"/>
        </w:rPr>
        <w:t>s lawful presence in the United States, as defined by law, if the number of violations exceeds twenty or if the public benefit received by a person from a violation or combination of violations exceeds twenty thousand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(10) a crime involving financial identity fraud or identity fraud involving the false, fictitious, or fraudulent creation or use of documents used in an immigration matter as defined in Section 16</w:t>
      </w:r>
      <w:r w:rsidR="009F11C1" w:rsidRPr="009F11C1">
        <w:rPr>
          <w:color w:val="000000"/>
        </w:rPr>
        <w:noBreakHyphen/>
      </w:r>
      <w:r w:rsidRPr="009F11C1">
        <w:rPr>
          <w:color w:val="000000"/>
        </w:rPr>
        <w:t>13</w:t>
      </w:r>
      <w:r w:rsidR="009F11C1" w:rsidRPr="009F11C1">
        <w:rPr>
          <w:color w:val="000000"/>
        </w:rPr>
        <w:noBreakHyphen/>
      </w:r>
      <w:r w:rsidRPr="009F11C1">
        <w:rPr>
          <w:color w:val="000000"/>
        </w:rPr>
        <w:t xml:space="preserve">525, if the number of violations exceeds twenty, or if the value of the ascertainable loss of money or property </w:t>
      </w:r>
      <w:r w:rsidRPr="009F11C1">
        <w:rPr>
          <w:color w:val="000000"/>
        </w:rPr>
        <w:lastRenderedPageBreak/>
        <w:t>suffered by a person or persons from a violation or combination of violations exceeds twenty thousand dollars;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and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must be contracted by the Department of Health and Environmental Control. If the knowing and wilful crime is a violation of federal law, then a conviction or an acquittal pursuant to federal law for the same act is a bar to the impaneling of a state grand jury pursuant to this section.</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(B) Whenever the Attorney General and the Chief of the South Carolina Law Enforcement Division consider it necessary and normal investigative or prosecutorial procedures are not adequate, the Attorney General may petition in writing to the chief administrative judge of the judicial circuit in which he seeks to impanel a state grand jury for an order impaneling a state grand jury. This judge is referred to in this article as the impaneling judge. The petition must allege the type of offenses to be inquired into and, in the case of those offenses contained in subsection (A)(1), must allege that these offenses may be of a multi</w:t>
      </w:r>
      <w:r w:rsidR="009F11C1" w:rsidRPr="009F11C1">
        <w:rPr>
          <w:color w:val="000000"/>
        </w:rPr>
        <w:noBreakHyphen/>
      </w:r>
      <w:r w:rsidRPr="009F11C1">
        <w:rPr>
          <w:color w:val="000000"/>
        </w:rPr>
        <w:t>county nature or have transpired or are transpiring or have significance in more than one county of the State. The petition in all instances must specify that the public interest is served by the impanelment.</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In all investigations of crimes specified in subsection (A)(9),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before the Attorney General presents a petition, which includes the commissioner</w:t>
      </w:r>
      <w:r w:rsidR="009F11C1" w:rsidRPr="009F11C1">
        <w:rPr>
          <w:color w:val="000000"/>
        </w:rPr>
        <w:t>'</w:t>
      </w:r>
      <w:r w:rsidRPr="009F11C1">
        <w:rPr>
          <w:color w:val="000000"/>
        </w:rPr>
        <w:t>s written recommendation, to the chief administrative judge pursuant to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1630(B).</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When an individual employee performs a criminal violation of the environmental laws that results in actual and substantial harm pursuant to subsection (A)(9) and which prompts an investigation authorized by this article, only the individual employee is subject to the investigation unless or until there is separate, credible evidence that the individual</w:t>
      </w:r>
      <w:r w:rsidR="009F11C1" w:rsidRPr="009F11C1">
        <w:rPr>
          <w:color w:val="000000"/>
        </w:rPr>
        <w:t>'</w:t>
      </w:r>
      <w:r w:rsidRPr="009F11C1">
        <w:rPr>
          <w:color w:val="000000"/>
        </w:rPr>
        <w:t>s employer knew of, concealed, directed, or condoned the employee</w:t>
      </w:r>
      <w:r w:rsidR="009F11C1" w:rsidRPr="009F11C1">
        <w:rPr>
          <w:color w:val="000000"/>
        </w:rPr>
        <w:t>'</w:t>
      </w:r>
      <w:r w:rsidRPr="009F11C1">
        <w:rPr>
          <w:color w:val="000000"/>
        </w:rPr>
        <w:t>s action.</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(D) The impaneling judge, after due consideration of the petition, may order the impanelment of a state grand jury in accordance with the petition for a term of twelve calendar months. Upon petition by the Attorney General, the then chief administrative judge of the judicial circuit in which a state grand jury was impaneled, by order, may extend the term of that state grand jury for a period of six months but the term of that state grand jury, including an extension of the term, shall not exceed two years.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This judge is referred to in this article as the presiding judge.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(F) The presiding judge may discharge a state grand jury prior to the end of its original term or an extension of the term, upon a determination that its business has been completed or upon the request of the Attorney General.</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(G) 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 An order issued pursuant to this subsection or pursuant to subsection (F) does not become effective less than ten days after the date on which it is issued and actual notice given to the Attorney General and the foreman of the state grand jury, and may be appealed by the Attorney General to the Supreme Court. If an appeal from the order is made, the state grand jury, except as is otherwise ordered by the Supreme Court, shall continue to exercise its powers pending disposition of the appeal.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1989 Act No. 2, </w:t>
      </w:r>
      <w:r w:rsidR="009F11C1" w:rsidRPr="009F11C1">
        <w:rPr>
          <w:color w:val="000000"/>
        </w:rPr>
        <w:t xml:space="preserve">Section </w:t>
      </w:r>
      <w:r w:rsidR="001A3AB6" w:rsidRPr="009F11C1">
        <w:rPr>
          <w:color w:val="000000"/>
        </w:rPr>
        <w:t xml:space="preserve">3,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 xml:space="preserve">1, eff May 4, 1992;  2002 Act No. 339, </w:t>
      </w:r>
      <w:r w:rsidR="009F11C1" w:rsidRPr="009F11C1">
        <w:rPr>
          <w:color w:val="000000"/>
        </w:rPr>
        <w:t xml:space="preserve">Section </w:t>
      </w:r>
      <w:r w:rsidR="001A3AB6" w:rsidRPr="009F11C1">
        <w:rPr>
          <w:color w:val="000000"/>
        </w:rPr>
        <w:t xml:space="preserve">7, eff July 2, 2002;  2003 Act No. 78, </w:t>
      </w:r>
      <w:r w:rsidR="009F11C1" w:rsidRPr="009F11C1">
        <w:rPr>
          <w:color w:val="000000"/>
        </w:rPr>
        <w:t xml:space="preserve">Section </w:t>
      </w:r>
      <w:r w:rsidR="001A3AB6" w:rsidRPr="009F11C1">
        <w:rPr>
          <w:color w:val="000000"/>
        </w:rPr>
        <w:t xml:space="preserve">1, eff June 4, 2003;  2004 Act No. 208, </w:t>
      </w:r>
      <w:r w:rsidR="009F11C1" w:rsidRPr="009F11C1">
        <w:rPr>
          <w:color w:val="000000"/>
        </w:rPr>
        <w:t xml:space="preserve">Section </w:t>
      </w:r>
      <w:r w:rsidR="001A3AB6" w:rsidRPr="009F11C1">
        <w:rPr>
          <w:color w:val="000000"/>
        </w:rPr>
        <w:t xml:space="preserve">2, eff April 26, 2004;  2005 Act No. 75, </w:t>
      </w:r>
      <w:r w:rsidR="009F11C1" w:rsidRPr="009F11C1">
        <w:rPr>
          <w:color w:val="000000"/>
        </w:rPr>
        <w:t xml:space="preserve">Section </w:t>
      </w:r>
      <w:r w:rsidR="001A3AB6" w:rsidRPr="009F11C1">
        <w:rPr>
          <w:color w:val="000000"/>
        </w:rPr>
        <w:t xml:space="preserve">2, eff May 24, 2005;  2007 Act No. 82, </w:t>
      </w:r>
      <w:r w:rsidR="009F11C1" w:rsidRPr="009F11C1">
        <w:rPr>
          <w:color w:val="000000"/>
        </w:rPr>
        <w:t xml:space="preserve">Section </w:t>
      </w:r>
      <w:r w:rsidR="001A3AB6" w:rsidRPr="009F11C1">
        <w:rPr>
          <w:color w:val="000000"/>
        </w:rPr>
        <w:t xml:space="preserve">3, eff June 12, 2007;  2008 Act No. 280, </w:t>
      </w:r>
      <w:r w:rsidR="009F11C1" w:rsidRPr="009F11C1">
        <w:rPr>
          <w:color w:val="000000"/>
        </w:rPr>
        <w:t xml:space="preserve">Section </w:t>
      </w:r>
      <w:r w:rsidR="001A3AB6" w:rsidRPr="009F11C1">
        <w:rPr>
          <w:color w:val="000000"/>
        </w:rPr>
        <w:t>14, eff June 4, 2008.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1640.</w:t>
      </w:r>
      <w:r w:rsidR="001A3AB6" w:rsidRPr="009F11C1">
        <w:rPr>
          <w:bCs/>
        </w:rPr>
        <w:t xml:space="preserve"> Indictment by state grand jury;  power and duties of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1750.  The powers and duties of and the law applicable to county grand juries apply to a state grand jury, except when these are inconsistent with the provisions of this article.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1650.</w:t>
      </w:r>
      <w:r w:rsidR="001A3AB6" w:rsidRPr="009F11C1">
        <w:rPr>
          <w:bCs/>
        </w:rPr>
        <w:t xml:space="preserve"> Duties and obligations of Attorney General.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(B) In all investigations of the crimes specified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petition, under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1630(B), for a state grand jury investigation.</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Where it is determined that a conflict of interest disqualifies a solicitor or the Attorney General from participation in a state grand jury investigation and prosecution, the following shall apply: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r>
      <w:r w:rsidRPr="009F11C1">
        <w:rPr>
          <w:color w:val="000000"/>
        </w:rPr>
        <w:tab/>
        <w:t>(1) in the case of a solicitor, the Attorney General shall conduct such investigation and prosecution unless the Attorney General and a solicitor not so disqualified concur in the appointment by the Attorney General of the eligible solicitor as a designee of the Attorney General pursuant to Sections 14</w:t>
      </w:r>
      <w:r w:rsidR="009F11C1" w:rsidRPr="009F11C1">
        <w:rPr>
          <w:color w:val="000000"/>
        </w:rPr>
        <w:noBreakHyphen/>
      </w:r>
      <w:r w:rsidRPr="009F11C1">
        <w:rPr>
          <w:color w:val="000000"/>
        </w:rPr>
        <w:t>7</w:t>
      </w:r>
      <w:r w:rsidR="009F11C1" w:rsidRPr="009F11C1">
        <w:rPr>
          <w:color w:val="000000"/>
        </w:rPr>
        <w:noBreakHyphen/>
      </w:r>
      <w:r w:rsidRPr="009F11C1">
        <w:rPr>
          <w:color w:val="000000"/>
        </w:rPr>
        <w:t>1650 and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1750;</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in the case of the Attorney General</w:t>
      </w:r>
      <w:r w:rsidR="009F11C1" w:rsidRPr="009F11C1">
        <w:rPr>
          <w:color w:val="000000"/>
        </w:rPr>
        <w:t>'</w:t>
      </w:r>
      <w:r w:rsidRPr="009F11C1">
        <w:rPr>
          <w:color w:val="000000"/>
        </w:rPr>
        <w:t>s disqualification, the matter shall be referred to a solicitor for investigation and prosecution.</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Any doubt regarding disqualification shall be resolved by the presiding judge of the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1660.</w:t>
      </w:r>
      <w:r w:rsidR="001A3AB6" w:rsidRPr="009F11C1">
        <w:rPr>
          <w:bCs/>
        </w:rPr>
        <w:t xml:space="preserve"> Selection of grand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impaneling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impaneling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Upon the impaneling judge ordering a term of a state grand jury on petition of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1989 Act No. 2, </w:t>
      </w:r>
      <w:r w:rsidR="009F11C1" w:rsidRPr="009F11C1">
        <w:rPr>
          <w:color w:val="000000"/>
        </w:rPr>
        <w:t xml:space="preserve">Section </w:t>
      </w:r>
      <w:r w:rsidR="001A3AB6" w:rsidRPr="009F11C1">
        <w:rPr>
          <w:color w:val="000000"/>
        </w:rPr>
        <w:t xml:space="preserve">4,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1670.</w:t>
      </w:r>
      <w:r w:rsidR="001A3AB6" w:rsidRPr="009F11C1">
        <w:rPr>
          <w:bCs/>
        </w:rPr>
        <w:t xml:space="preserve"> Appointment of foreman and deputy foreman.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presiding judge shall appoint one of the jurors to be foreman and another to be deputy foreman.  During the absence of the foreman, the deputy foreman shall act as foreman.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1680.</w:t>
      </w:r>
      <w:r w:rsidR="001A3AB6" w:rsidRPr="009F11C1">
        <w:rPr>
          <w:bCs/>
        </w:rPr>
        <w:t xml:space="preserve"> Issuance of subpoenas and subpoenas duces tecum;  contempt for failure to respond.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9F11C1" w:rsidRPr="009F11C1">
        <w:rPr>
          <w:color w:val="000000"/>
        </w:rPr>
        <w:noBreakHyphen/>
      </w:r>
      <w:r w:rsidRPr="009F11C1">
        <w:rPr>
          <w:color w:val="000000"/>
        </w:rPr>
        <w:t>9</w:t>
      </w:r>
      <w:r w:rsidR="009F11C1" w:rsidRPr="009F11C1">
        <w:rPr>
          <w:color w:val="000000"/>
        </w:rPr>
        <w:noBreakHyphen/>
      </w:r>
      <w:r w:rsidRPr="009F11C1">
        <w:rPr>
          <w:color w:val="000000"/>
        </w:rPr>
        <w:t>10 through 19</w:t>
      </w:r>
      <w:r w:rsidR="009F11C1" w:rsidRPr="009F11C1">
        <w:rPr>
          <w:color w:val="000000"/>
        </w:rPr>
        <w:noBreakHyphen/>
      </w:r>
      <w:r w:rsidRPr="009F11C1">
        <w:rPr>
          <w:color w:val="000000"/>
        </w:rPr>
        <w:t>9</w:t>
      </w:r>
      <w:r w:rsidR="009F11C1" w:rsidRPr="009F11C1">
        <w:rPr>
          <w:color w:val="000000"/>
        </w:rPr>
        <w:noBreakHyphen/>
      </w:r>
      <w:r w:rsidRPr="009F11C1">
        <w:rPr>
          <w:color w:val="000000"/>
        </w:rPr>
        <w:t>130, except where either is inconsistent with the provisions of this article;  provided the subpoena rules of the South Carolina Rules of Civil Procedure and Sections 19</w:t>
      </w:r>
      <w:r w:rsidR="009F11C1" w:rsidRPr="009F11C1">
        <w:rPr>
          <w:color w:val="000000"/>
        </w:rPr>
        <w:noBreakHyphen/>
      </w:r>
      <w:r w:rsidRPr="009F11C1">
        <w:rPr>
          <w:color w:val="000000"/>
        </w:rPr>
        <w:t>9</w:t>
      </w:r>
      <w:r w:rsidR="009F11C1" w:rsidRPr="009F11C1">
        <w:rPr>
          <w:color w:val="000000"/>
        </w:rPr>
        <w:noBreakHyphen/>
      </w:r>
      <w:r w:rsidRPr="009F11C1">
        <w:rPr>
          <w:color w:val="000000"/>
        </w:rPr>
        <w:t>10 through 19</w:t>
      </w:r>
      <w:r w:rsidR="009F11C1" w:rsidRPr="009F11C1">
        <w:rPr>
          <w:color w:val="000000"/>
        </w:rPr>
        <w:noBreakHyphen/>
      </w:r>
      <w:r w:rsidRPr="009F11C1">
        <w:rPr>
          <w:color w:val="000000"/>
        </w:rPr>
        <w:t>9</w:t>
      </w:r>
      <w:r w:rsidR="009F11C1" w:rsidRPr="009F11C1">
        <w:rPr>
          <w:color w:val="000000"/>
        </w:rPr>
        <w:noBreakHyphen/>
      </w:r>
      <w:r w:rsidRPr="009F11C1">
        <w:rPr>
          <w:color w:val="000000"/>
        </w:rPr>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1690.</w:t>
      </w:r>
      <w:r w:rsidR="001A3AB6" w:rsidRPr="009F11C1">
        <w:rPr>
          <w:bCs/>
        </w:rPr>
        <w:t xml:space="preserve"> Expanding Grand Jury</w:t>
      </w:r>
      <w:r w:rsidRPr="009F11C1">
        <w:rPr>
          <w:bCs/>
        </w:rPr>
        <w:t>'</w:t>
      </w:r>
      <w:r w:rsidR="001A3AB6" w:rsidRPr="009F11C1">
        <w:rPr>
          <w:bCs/>
        </w:rPr>
        <w:t>s areas of inquiry;  procedure.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Once a state grand jury has entered into a term, the petition and order establishing same may be amended as often as necessary and appropriate so as to expand the areas of inquiry authorized by the order or to add additional areas of inquiry thereto.  The procedures for amending this authority are the same as those for filing the original petition and order.</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1700.</w:t>
      </w:r>
      <w:r w:rsidR="001A3AB6" w:rsidRPr="009F11C1">
        <w:rPr>
          <w:bCs/>
        </w:rPr>
        <w:t xml:space="preserve"> Record of testimony and other proceedings of grand jury;  furnishing of copy to defendant;  transcripts, reporter</w:t>
      </w:r>
      <w:r w:rsidRPr="009F11C1">
        <w:rPr>
          <w:bCs/>
        </w:rPr>
        <w:t>'</w:t>
      </w:r>
      <w:r w:rsidR="001A3AB6" w:rsidRPr="009F11C1">
        <w:rPr>
          <w:bCs/>
        </w:rPr>
        <w:t>s notes and all other documents to remain in custody and control of attorney general.</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court reporter shall record, either stenographically or by use of an electronic recording device, all proceedings except when a state grand jury is deliberating or voting.  Subject to the limitations of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9F11C1" w:rsidRPr="009F11C1">
        <w:rPr>
          <w:color w:val="000000"/>
        </w:rPr>
        <w:t>'</w:t>
      </w:r>
      <w:r w:rsidRPr="009F11C1">
        <w:rPr>
          <w:color w:val="000000"/>
        </w:rPr>
        <w:t>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1989 Act No. 2, </w:t>
      </w:r>
      <w:r w:rsidR="009F11C1" w:rsidRPr="009F11C1">
        <w:rPr>
          <w:color w:val="000000"/>
        </w:rPr>
        <w:t xml:space="preserve">Section </w:t>
      </w:r>
      <w:r w:rsidR="001A3AB6" w:rsidRPr="009F11C1">
        <w:rPr>
          <w:color w:val="000000"/>
        </w:rPr>
        <w:t xml:space="preserve">5,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1710.</w:t>
      </w:r>
      <w:r w:rsidR="001A3AB6" w:rsidRPr="009F11C1">
        <w:rPr>
          <w:bCs/>
        </w:rPr>
        <w:t xml:space="preserve"> Administrating oath or affirmation by foreman.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foreman shall administer an oath or affirmation in the manner prescribed by law to any witness who testifies before a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1720.</w:t>
      </w:r>
      <w:r w:rsidR="001A3AB6" w:rsidRPr="009F11C1">
        <w:rPr>
          <w:bCs/>
        </w:rPr>
        <w:t xml:space="preserve"> Proceedings to be secret;  juror not to disclose;  persons entitled to attend grand jury session;  persons attending not to disclose;  exceptions;  penalties.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ascertaining whether it is consistent with the testimony given by the witness before the court in any subsequent criminal proceeding;</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determining whether the witness is guilty of perjury;</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(3) assisting local, state, other state or federal law enforcement or investigating agencies, including another grand jury, in investigating crimes under their investigative jurisdiction;</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(4) providing the defendant the materials to which he is entitled pursuant to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1700;</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lastRenderedPageBreak/>
        <w:tab/>
      </w:r>
      <w:r w:rsidRPr="009F11C1">
        <w:rPr>
          <w:color w:val="000000"/>
        </w:rPr>
        <w:tab/>
        <w:t>(5) complying with constitutional, statutory, or other legal requirements or to further justice.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the court orders disclosure of matters occurring before a state grand jury, the disclosure must be made in that manner, at that time, and under those conditions as the court directs.</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(B) In addition, disclosure of testimony of a witness examined before a state grand jury or other evidence received by it may be made without being directed by a court to:</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(1) the Attorney General or his designee for use in the performance of their duties;  and</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r>
      <w:r w:rsidRPr="009F11C1">
        <w:rPr>
          <w:color w:val="000000"/>
        </w:rPr>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Nothing in this section affects the attorney</w:t>
      </w:r>
      <w:r w:rsidR="009F11C1" w:rsidRPr="009F11C1">
        <w:rPr>
          <w:color w:val="000000"/>
        </w:rPr>
        <w:noBreakHyphen/>
      </w:r>
      <w:r w:rsidRPr="009F11C1">
        <w:rPr>
          <w:color w:val="000000"/>
        </w:rPr>
        <w:t>client relationship.  A client has the right to communicate to his attorney any testimony given by the client to a state grand jury, any matters involving the client discussed in the client</w:t>
      </w:r>
      <w:r w:rsidR="009F11C1" w:rsidRPr="009F11C1">
        <w:rPr>
          <w:color w:val="000000"/>
        </w:rPr>
        <w:t>'</w:t>
      </w:r>
      <w:r w:rsidRPr="009F11C1">
        <w:rPr>
          <w:color w:val="000000"/>
        </w:rPr>
        <w:t>s presence before a state grand jury, and evidence involving the client received by or proffered to a state grand jury in the client</w:t>
      </w:r>
      <w:r w:rsidR="009F11C1" w:rsidRPr="009F11C1">
        <w:rPr>
          <w:color w:val="000000"/>
        </w:rPr>
        <w:t>'</w:t>
      </w:r>
      <w:r w:rsidRPr="009F11C1">
        <w:rPr>
          <w:color w:val="000000"/>
        </w:rPr>
        <w:t>s presence.</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(D) Any person violating the provisions of this section is guilty of a misdemeanor and, upon conviction, must be punished by a fine not exceeding five thousand dollars or by a term of imprisonment not exceeding one year, or both.</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 State grand jurors, the Attorney General or his designee, the court reporter, any interpreter used, and the clerk of the state grand jury must be sworn to secrecy and also may be punished for criminal contempt for violations of this section.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1989 Act No. 2, </w:t>
      </w:r>
      <w:r w:rsidR="009F11C1" w:rsidRPr="009F11C1">
        <w:rPr>
          <w:color w:val="000000"/>
        </w:rPr>
        <w:t xml:space="preserve">Section </w:t>
      </w:r>
      <w:r w:rsidR="001A3AB6" w:rsidRPr="009F11C1">
        <w:rPr>
          <w:color w:val="000000"/>
        </w:rPr>
        <w:t xml:space="preserve">6,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1730.</w:t>
      </w:r>
      <w:r w:rsidR="001A3AB6" w:rsidRPr="009F11C1">
        <w:rPr>
          <w:bCs/>
        </w:rPr>
        <w:t xml:space="preserve"> Jurisdiction of presiding judge.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Except for the prosecution of cases arising from indictments issued by the state grand jury,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1740.</w:t>
      </w:r>
      <w:r w:rsidR="001A3AB6" w:rsidRPr="009F11C1">
        <w:rPr>
          <w:bCs/>
        </w:rPr>
        <w:t xml:space="preserve"> Scheduling of activities of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Attorney General or his designee shall coordinate the scheduling of activities of any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1750.</w:t>
      </w:r>
      <w:r w:rsidR="001A3AB6" w:rsidRPr="009F11C1">
        <w:rPr>
          <w:bCs/>
        </w:rPr>
        <w:t xml:space="preserve"> Indictment by state grand jury;  sealed indictment.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 xml:space="preserve">In order to return a </w:t>
      </w:r>
      <w:r w:rsidR="009F11C1" w:rsidRPr="009F11C1">
        <w:rPr>
          <w:color w:val="000000"/>
        </w:rPr>
        <w:t>"</w:t>
      </w:r>
      <w:r w:rsidRPr="009F11C1">
        <w:rPr>
          <w:color w:val="000000"/>
        </w:rPr>
        <w:t>true bill</w:t>
      </w:r>
      <w:r w:rsidR="009F11C1" w:rsidRPr="009F11C1">
        <w:rPr>
          <w:color w:val="000000"/>
        </w:rPr>
        <w:t>"</w:t>
      </w:r>
      <w:r w:rsidRPr="009F11C1">
        <w:rPr>
          <w:color w:val="000000"/>
        </w:rPr>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1989 Act No. 2, </w:t>
      </w:r>
      <w:r w:rsidR="009F11C1" w:rsidRPr="009F11C1">
        <w:rPr>
          <w:color w:val="000000"/>
        </w:rPr>
        <w:t xml:space="preserve">Section </w:t>
      </w:r>
      <w:r w:rsidR="001A3AB6" w:rsidRPr="009F11C1">
        <w:rPr>
          <w:color w:val="000000"/>
        </w:rPr>
        <w:t xml:space="preserve">7,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1760.</w:t>
      </w:r>
      <w:r w:rsidR="001A3AB6" w:rsidRPr="009F11C1">
        <w:rPr>
          <w:bCs/>
        </w:rPr>
        <w:t xml:space="preserve"> Evidence given or information derived from evidence not to be received against witness in criminal prosecution;  waiver of immunity;  perjury.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1770.</w:t>
      </w:r>
      <w:r w:rsidR="001A3AB6" w:rsidRPr="009F11C1">
        <w:rPr>
          <w:bCs/>
        </w:rPr>
        <w:t xml:space="preserve"> Sealing of records, orders, and subpoenas.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Records, orders, and subpoenas relating to state grand jury proceedings must be kept under seal to the extent and for that time as is necessary to prevent disclosure of matters occurring before a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1780.</w:t>
      </w:r>
      <w:r w:rsidR="001A3AB6" w:rsidRPr="009F11C1">
        <w:rPr>
          <w:bCs/>
        </w:rPr>
        <w:t xml:space="preserve"> Availability of space for grand jury;  State Law Enforcement Division to provide services;  cost of state grand juries.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9F11C1" w:rsidRPr="009F11C1">
        <w:rPr>
          <w:color w:val="000000"/>
        </w:rPr>
        <w:t>'</w:t>
      </w:r>
      <w:r w:rsidRPr="009F11C1">
        <w:rPr>
          <w:color w:val="000000"/>
        </w:rPr>
        <w:t>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1790.</w:t>
      </w:r>
      <w:r w:rsidR="001A3AB6" w:rsidRPr="009F11C1">
        <w:rPr>
          <w:bCs/>
        </w:rPr>
        <w:t xml:space="preserve"> Employment of experts by state grand jury.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1780.</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1800.</w:t>
      </w:r>
      <w:r w:rsidR="001A3AB6" w:rsidRPr="009F11C1">
        <w:rPr>
          <w:bCs/>
        </w:rPr>
        <w:t xml:space="preserve"> Rules for operation of state grand jury system.</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The Supreme Court may promulgate rules as are necessary for the operation of the state grand jury system established herein.</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1810.</w:t>
      </w:r>
      <w:r w:rsidR="001A3AB6" w:rsidRPr="009F11C1">
        <w:rPr>
          <w:bCs/>
        </w:rPr>
        <w:t xml:space="preserve"> Severability clause.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1987 Act No. 150, </w:t>
      </w:r>
      <w:r w:rsidR="009F11C1" w:rsidRPr="009F11C1">
        <w:rPr>
          <w:color w:val="000000"/>
        </w:rPr>
        <w:t xml:space="preserve">Section </w:t>
      </w:r>
      <w:r w:rsidR="001A3AB6" w:rsidRPr="009F11C1">
        <w:rPr>
          <w:color w:val="000000"/>
        </w:rPr>
        <w:t xml:space="preserve">1, eff from and after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1820.</w:t>
      </w:r>
      <w:r w:rsidR="001A3AB6" w:rsidRPr="009F11C1">
        <w:rPr>
          <w:bCs/>
        </w:rPr>
        <w:t xml:space="preserve"> Application of article.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This article applies to offenses committed both before and after its effective date.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1989 Act No. 2, </w:t>
      </w:r>
      <w:r w:rsidR="009F11C1" w:rsidRPr="009F11C1">
        <w:rPr>
          <w:color w:val="000000"/>
        </w:rPr>
        <w:t xml:space="preserve">Section </w:t>
      </w:r>
      <w:r w:rsidR="001A3AB6" w:rsidRPr="009F11C1">
        <w:rPr>
          <w:color w:val="000000"/>
        </w:rPr>
        <w:t xml:space="preserve">2, eff February 8, 1989 (the date the amendments to Article I, </w:t>
      </w:r>
      <w:r w:rsidR="009F11C1" w:rsidRPr="009F11C1">
        <w:rPr>
          <w:color w:val="000000"/>
        </w:rPr>
        <w:t xml:space="preserve">Section </w:t>
      </w:r>
      <w:r w:rsidR="001A3AB6" w:rsidRPr="009F11C1">
        <w:rPr>
          <w:color w:val="000000"/>
        </w:rPr>
        <w:t xml:space="preserve">11, and Article V, </w:t>
      </w:r>
      <w:r w:rsidR="009F11C1" w:rsidRPr="009F11C1">
        <w:rPr>
          <w:color w:val="000000"/>
        </w:rPr>
        <w:t xml:space="preserve">Section </w:t>
      </w:r>
      <w:r w:rsidR="001A3AB6" w:rsidRPr="009F11C1">
        <w:rPr>
          <w:color w:val="000000"/>
        </w:rPr>
        <w:t xml:space="preserve">22, of the South Carolina Constitution were ratified and declared to be part of the Constitution;  See 1989 Act No. 5, </w:t>
      </w:r>
      <w:r w:rsidR="009F11C1" w:rsidRPr="009F11C1">
        <w:rPr>
          <w:color w:val="000000"/>
        </w:rPr>
        <w:t xml:space="preserve">Sections </w:t>
      </w:r>
      <w:r w:rsidR="001A3AB6" w:rsidRPr="009F11C1">
        <w:rPr>
          <w:color w:val="000000"/>
        </w:rPr>
        <w:t xml:space="preserve">1 and 2, 1989 Act No. 7, </w:t>
      </w:r>
      <w:r w:rsidR="009F11C1" w:rsidRPr="009F11C1">
        <w:rPr>
          <w:color w:val="000000"/>
        </w:rPr>
        <w:t xml:space="preserve">Section </w:t>
      </w:r>
      <w:r w:rsidR="001A3AB6" w:rsidRPr="009F11C1">
        <w:rPr>
          <w:color w:val="000000"/>
        </w:rPr>
        <w:t xml:space="preserve">1, and 1989 Act No. 8, </w:t>
      </w:r>
      <w:r w:rsidR="009F11C1" w:rsidRPr="009F11C1">
        <w:rPr>
          <w:color w:val="000000"/>
        </w:rPr>
        <w:t xml:space="preserve">Section </w:t>
      </w:r>
      <w:r w:rsidR="001A3AB6" w:rsidRPr="009F11C1">
        <w:rPr>
          <w:color w:val="000000"/>
        </w:rPr>
        <w:t xml:space="preserve">1.);  1992 Act No. 335, </w:t>
      </w:r>
      <w:r w:rsidR="009F11C1" w:rsidRPr="009F11C1">
        <w:rPr>
          <w:color w:val="000000"/>
        </w:rPr>
        <w:t xml:space="preserve">Section </w:t>
      </w:r>
      <w:r w:rsidR="001A3AB6" w:rsidRPr="009F11C1">
        <w:rPr>
          <w:color w:val="000000"/>
        </w:rPr>
        <w:t>1, eff May 4, 1992.</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AB6" w:rsidRPr="009F11C1">
        <w:t>17.</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1C1">
        <w:t xml:space="preserve"> ALTERNATIVE METHOD OF SELECTING AND IMPANELING GRAND JURIES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1910.</w:t>
      </w:r>
      <w:r w:rsidR="001A3AB6" w:rsidRPr="009F11C1">
        <w:rPr>
          <w:bCs/>
        </w:rPr>
        <w:t xml:space="preserve"> Six month terms with possible additional term;  drawing of member names;  maximum terms.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Grand jurors shall serve terms of six months and may be held over for one additional six</w:t>
      </w:r>
      <w:r w:rsidR="009F11C1" w:rsidRPr="009F11C1">
        <w:rPr>
          <w:color w:val="000000"/>
        </w:rPr>
        <w:noBreakHyphen/>
      </w:r>
      <w:r w:rsidRPr="009F11C1">
        <w:rPr>
          <w:color w:val="000000"/>
        </w:rPr>
        <w:t>month term.</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(B) During the last term of the court of general sessions held in each county before December thirty</w:t>
      </w:r>
      <w:r w:rsidR="009F11C1" w:rsidRPr="009F11C1">
        <w:rPr>
          <w:color w:val="000000"/>
        </w:rPr>
        <w:noBreakHyphen/>
      </w:r>
      <w:r w:rsidRPr="009F11C1">
        <w:rPr>
          <w:color w:val="000000"/>
        </w:rPr>
        <w:t>first of each year, the clerk of court shall randomly draw from the twelve members serving their first six</w:t>
      </w:r>
      <w:r w:rsidR="009F11C1" w:rsidRPr="009F11C1">
        <w:rPr>
          <w:color w:val="000000"/>
        </w:rPr>
        <w:noBreakHyphen/>
      </w:r>
      <w:r w:rsidRPr="009F11C1">
        <w:rPr>
          <w:color w:val="000000"/>
        </w:rPr>
        <w:t>month term on the grand jury the names of six of the grand jurors who have not served two consecutive six</w:t>
      </w:r>
      <w:r w:rsidR="009F11C1" w:rsidRPr="009F11C1">
        <w:rPr>
          <w:color w:val="000000"/>
        </w:rPr>
        <w:noBreakHyphen/>
      </w:r>
      <w:r w:rsidRPr="009F11C1">
        <w:rPr>
          <w:color w:val="000000"/>
        </w:rPr>
        <w:t>month terms. Those six members together with twelve grand jurors selected in the manner prescribed in this article shall constitute the grand jury for the six</w:t>
      </w:r>
      <w:r w:rsidR="009F11C1" w:rsidRPr="009F11C1">
        <w:rPr>
          <w:color w:val="000000"/>
        </w:rPr>
        <w:noBreakHyphen/>
      </w:r>
      <w:r w:rsidRPr="009F11C1">
        <w:rPr>
          <w:color w:val="000000"/>
        </w:rPr>
        <w:t>month period beginning on January first of the succeeding year and ending on June thirtieth of that year.</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(C) During the last term of the court of general sessions held in each county before July first of each year, the clerk of court shall randomly draw from the twelve members serving their first six</w:t>
      </w:r>
      <w:r w:rsidR="009F11C1" w:rsidRPr="009F11C1">
        <w:rPr>
          <w:color w:val="000000"/>
        </w:rPr>
        <w:noBreakHyphen/>
      </w:r>
      <w:r w:rsidRPr="009F11C1">
        <w:rPr>
          <w:color w:val="000000"/>
        </w:rPr>
        <w:t>month term on the grand jury the names of six of the grand jurors who have not served two consecutive six</w:t>
      </w:r>
      <w:r w:rsidR="009F11C1" w:rsidRPr="009F11C1">
        <w:rPr>
          <w:color w:val="000000"/>
        </w:rPr>
        <w:noBreakHyphen/>
      </w:r>
      <w:r w:rsidRPr="009F11C1">
        <w:rPr>
          <w:color w:val="000000"/>
        </w:rPr>
        <w:t>month terms. Those six members together with twelve grand jurors selected in the manner prescribed in this article shall constitute the grand jury for the ensuing period beginning on July first and ending on December thirty</w:t>
      </w:r>
      <w:r w:rsidR="009F11C1" w:rsidRPr="009F11C1">
        <w:rPr>
          <w:color w:val="000000"/>
        </w:rPr>
        <w:noBreakHyphen/>
      </w:r>
      <w:r w:rsidRPr="009F11C1">
        <w:rPr>
          <w:color w:val="000000"/>
        </w:rPr>
        <w:t>first of that year.</w:t>
      </w:r>
    </w:p>
    <w:p w:rsidR="009F11C1"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(D) The drawing of these names by the clerk of court has the same force and effect as if the names of the six grand jurors had been drawn in the presence of the presiding judge.</w:t>
      </w: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 No person shall serve as a grand juror for more than two consecutive six</w:t>
      </w:r>
      <w:r w:rsidR="009F11C1" w:rsidRPr="009F11C1">
        <w:rPr>
          <w:color w:val="000000"/>
        </w:rPr>
        <w:noBreakHyphen/>
      </w:r>
      <w:r w:rsidRPr="009F11C1">
        <w:rPr>
          <w:color w:val="000000"/>
        </w:rPr>
        <w:t>month terms.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1920.</w:t>
      </w:r>
      <w:r w:rsidR="001A3AB6" w:rsidRPr="009F11C1">
        <w:rPr>
          <w:bCs/>
        </w:rPr>
        <w:t xml:space="preserve"> Impanelment of grand jurors;  issuance and delivery of writs of venire facias.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lastRenderedPageBreak/>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1930.</w:t>
      </w:r>
      <w:r w:rsidR="001A3AB6" w:rsidRPr="009F11C1">
        <w:rPr>
          <w:bCs/>
        </w:rPr>
        <w:t xml:space="preserve"> Judge to ascertain juror qualifications;  lists of excused or disqualified jurors;  jurors not served with writs.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1940.</w:t>
      </w:r>
      <w:r w:rsidR="001A3AB6" w:rsidRPr="009F11C1">
        <w:rPr>
          <w:bCs/>
        </w:rPr>
        <w:t xml:space="preserve"> Drawing of grand juror and alternate names;  discharge of remaining jury venire.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9F11C1" w:rsidRPr="009F11C1">
        <w:rPr>
          <w:color w:val="000000"/>
        </w:rPr>
        <w:noBreakHyphen/>
      </w:r>
      <w:r w:rsidRPr="009F11C1">
        <w:rPr>
          <w:color w:val="000000"/>
        </w:rPr>
        <w:t>7</w:t>
      </w:r>
      <w:r w:rsidR="009F11C1" w:rsidRPr="009F11C1">
        <w:rPr>
          <w:color w:val="000000"/>
        </w:rPr>
        <w:noBreakHyphen/>
      </w:r>
      <w:r w:rsidRPr="009F11C1">
        <w:rPr>
          <w:color w:val="000000"/>
        </w:rPr>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1950.</w:t>
      </w:r>
      <w:r w:rsidR="001A3AB6" w:rsidRPr="009F11C1">
        <w:rPr>
          <w:bCs/>
        </w:rPr>
        <w:t xml:space="preserve"> Application of other law relating to grand juries and jurors.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Except for the alternative method of selecting and impaneling grand jurors as provided in this article, all other provisions of law relating to grand juries and grand jurors shall continue to apply.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1960.</w:t>
      </w:r>
      <w:r w:rsidR="001A3AB6" w:rsidRPr="009F11C1">
        <w:rPr>
          <w:bCs/>
        </w:rPr>
        <w:t xml:space="preserve"> Election of alternate provisions by county ordinance.</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9F11C1"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1C1">
        <w:rPr>
          <w:rFonts w:cs="Times New Roman"/>
          <w:b/>
          <w:bCs/>
        </w:rPr>
        <w:t xml:space="preserve">SECTION </w:t>
      </w:r>
      <w:r w:rsidR="001A3AB6" w:rsidRPr="009F11C1">
        <w:rPr>
          <w:rFonts w:cs="Times New Roman"/>
          <w:b/>
          <w:bCs/>
        </w:rPr>
        <w:t>14</w:t>
      </w:r>
      <w:r w:rsidRPr="009F11C1">
        <w:rPr>
          <w:rFonts w:cs="Times New Roman"/>
          <w:b/>
          <w:bCs/>
        </w:rPr>
        <w:noBreakHyphen/>
      </w:r>
      <w:r w:rsidR="001A3AB6" w:rsidRPr="009F11C1">
        <w:rPr>
          <w:rFonts w:cs="Times New Roman"/>
          <w:b/>
          <w:bCs/>
        </w:rPr>
        <w:t>7</w:t>
      </w:r>
      <w:r w:rsidRPr="009F11C1">
        <w:rPr>
          <w:rFonts w:cs="Times New Roman"/>
          <w:b/>
          <w:bCs/>
        </w:rPr>
        <w:noBreakHyphen/>
      </w:r>
      <w:r w:rsidR="001A3AB6" w:rsidRPr="009F11C1">
        <w:rPr>
          <w:rFonts w:cs="Times New Roman"/>
          <w:b/>
          <w:bCs/>
        </w:rPr>
        <w:t>1970.</w:t>
      </w:r>
      <w:r w:rsidR="001A3AB6" w:rsidRPr="009F11C1">
        <w:rPr>
          <w:bCs/>
        </w:rPr>
        <w:t xml:space="preserve"> Periodic exemption of jurors from subsequent duty.</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2E0D" w:rsidRDefault="001A3AB6"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11C1">
        <w:rPr>
          <w:color w:val="000000"/>
        </w:rPr>
        <w:tab/>
        <w:t>A person completing service as a grand juror under the alternative method provided by this article, including any service as a holdover grand juror, is exempt from any further jury service in any court of this State for a period of five calendar years.</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A3AB6" w:rsidRPr="009F11C1">
        <w:rPr>
          <w:color w:val="000000"/>
        </w:rPr>
        <w:t xml:space="preserve">  1998 Act No. 373, </w:t>
      </w:r>
      <w:r w:rsidR="009F11C1" w:rsidRPr="009F11C1">
        <w:rPr>
          <w:color w:val="000000"/>
        </w:rPr>
        <w:t xml:space="preserve">Section </w:t>
      </w:r>
      <w:r w:rsidR="001A3AB6" w:rsidRPr="009F11C1">
        <w:rPr>
          <w:color w:val="000000"/>
        </w:rPr>
        <w:t>2, eff May 26, 1998.</w:t>
      </w:r>
    </w:p>
    <w:p w:rsidR="00D02E0D" w:rsidRDefault="00D02E0D"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11C1" w:rsidRDefault="00184435" w:rsidP="009F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11C1" w:rsidSect="009F11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C1" w:rsidRDefault="009F11C1" w:rsidP="009F11C1">
      <w:r>
        <w:separator/>
      </w:r>
    </w:p>
  </w:endnote>
  <w:endnote w:type="continuationSeparator" w:id="0">
    <w:p w:rsidR="009F11C1" w:rsidRDefault="009F11C1" w:rsidP="009F1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C1" w:rsidRPr="009F11C1" w:rsidRDefault="009F11C1" w:rsidP="009F1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C1" w:rsidRPr="009F11C1" w:rsidRDefault="009F11C1" w:rsidP="009F11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C1" w:rsidRPr="009F11C1" w:rsidRDefault="009F11C1" w:rsidP="009F1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C1" w:rsidRDefault="009F11C1" w:rsidP="009F11C1">
      <w:r>
        <w:separator/>
      </w:r>
    </w:p>
  </w:footnote>
  <w:footnote w:type="continuationSeparator" w:id="0">
    <w:p w:rsidR="009F11C1" w:rsidRDefault="009F11C1" w:rsidP="009F1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C1" w:rsidRPr="009F11C1" w:rsidRDefault="009F11C1" w:rsidP="009F1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C1" w:rsidRPr="009F11C1" w:rsidRDefault="009F11C1" w:rsidP="009F11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C1" w:rsidRPr="009F11C1" w:rsidRDefault="009F11C1" w:rsidP="009F11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3A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AB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EF0"/>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049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1C1"/>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B0913"/>
    <w:rsid w:val="00CD00BB"/>
    <w:rsid w:val="00CD1F98"/>
    <w:rsid w:val="00CD21AE"/>
    <w:rsid w:val="00CD5B62"/>
    <w:rsid w:val="00CE38E6"/>
    <w:rsid w:val="00D02E0D"/>
    <w:rsid w:val="00D349ED"/>
    <w:rsid w:val="00D37A5C"/>
    <w:rsid w:val="00D43D7D"/>
    <w:rsid w:val="00D467E7"/>
    <w:rsid w:val="00D51829"/>
    <w:rsid w:val="00D62F3B"/>
    <w:rsid w:val="00D9055E"/>
    <w:rsid w:val="00DA7ECF"/>
    <w:rsid w:val="00DC0FB0"/>
    <w:rsid w:val="00E306FD"/>
    <w:rsid w:val="00E309DA"/>
    <w:rsid w:val="00E934E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11C1"/>
    <w:pPr>
      <w:tabs>
        <w:tab w:val="center" w:pos="4680"/>
        <w:tab w:val="right" w:pos="9360"/>
      </w:tabs>
    </w:pPr>
  </w:style>
  <w:style w:type="character" w:customStyle="1" w:styleId="HeaderChar">
    <w:name w:val="Header Char"/>
    <w:basedOn w:val="DefaultParagraphFont"/>
    <w:link w:val="Header"/>
    <w:uiPriority w:val="99"/>
    <w:semiHidden/>
    <w:rsid w:val="009F11C1"/>
  </w:style>
  <w:style w:type="paragraph" w:styleId="Footer">
    <w:name w:val="footer"/>
    <w:basedOn w:val="Normal"/>
    <w:link w:val="FooterChar"/>
    <w:uiPriority w:val="99"/>
    <w:semiHidden/>
    <w:unhideWhenUsed/>
    <w:rsid w:val="009F11C1"/>
    <w:pPr>
      <w:tabs>
        <w:tab w:val="center" w:pos="4680"/>
        <w:tab w:val="right" w:pos="9360"/>
      </w:tabs>
    </w:pPr>
  </w:style>
  <w:style w:type="character" w:customStyle="1" w:styleId="FooterChar">
    <w:name w:val="Footer Char"/>
    <w:basedOn w:val="DefaultParagraphFont"/>
    <w:link w:val="Footer"/>
    <w:uiPriority w:val="99"/>
    <w:semiHidden/>
    <w:rsid w:val="009F11C1"/>
  </w:style>
  <w:style w:type="character" w:styleId="FootnoteReference">
    <w:name w:val="footnote reference"/>
    <w:basedOn w:val="DefaultParagraphFont"/>
    <w:uiPriority w:val="99"/>
    <w:rsid w:val="001A3AB6"/>
    <w:rPr>
      <w:color w:val="0000FF"/>
      <w:position w:val="6"/>
      <w:sz w:val="20"/>
      <w:szCs w:val="20"/>
    </w:rPr>
  </w:style>
  <w:style w:type="paragraph" w:styleId="BalloonText">
    <w:name w:val="Balloon Text"/>
    <w:basedOn w:val="Normal"/>
    <w:link w:val="BalloonTextChar"/>
    <w:uiPriority w:val="99"/>
    <w:semiHidden/>
    <w:unhideWhenUsed/>
    <w:rsid w:val="009F11C1"/>
    <w:rPr>
      <w:rFonts w:ascii="Tahoma" w:hAnsi="Tahoma" w:cs="Tahoma"/>
      <w:sz w:val="16"/>
      <w:szCs w:val="16"/>
    </w:rPr>
  </w:style>
  <w:style w:type="character" w:customStyle="1" w:styleId="BalloonTextChar">
    <w:name w:val="Balloon Text Char"/>
    <w:basedOn w:val="DefaultParagraphFont"/>
    <w:link w:val="BalloonText"/>
    <w:uiPriority w:val="99"/>
    <w:semiHidden/>
    <w:rsid w:val="009F11C1"/>
    <w:rPr>
      <w:rFonts w:ascii="Tahoma" w:hAnsi="Tahoma" w:cs="Tahoma"/>
      <w:sz w:val="16"/>
      <w:szCs w:val="16"/>
    </w:rPr>
  </w:style>
  <w:style w:type="character" w:styleId="Hyperlink">
    <w:name w:val="Hyperlink"/>
    <w:basedOn w:val="DefaultParagraphFont"/>
    <w:semiHidden/>
    <w:rsid w:val="00D02E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19872</Words>
  <Characters>113277</Characters>
  <Application>Microsoft Office Word</Application>
  <DocSecurity>0</DocSecurity>
  <Lines>943</Lines>
  <Paragraphs>265</Paragraphs>
  <ScaleCrop>false</ScaleCrop>
  <Company>LPITS</Company>
  <LinksUpToDate>false</LinksUpToDate>
  <CharactersWithSpaces>132884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2013-12-23T15:09:00Z</dcterms:created>
  <dcterms:modified xsi:type="dcterms:W3CDTF">2014-01-21T21:25:00Z</dcterms:modified>
</cp:coreProperties>
</file>