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31" w:rsidRDefault="007C4F31">
      <w:pPr>
        <w:jc w:val="center"/>
      </w:pPr>
      <w:r>
        <w:t>DISCLAIMER</w:t>
      </w:r>
    </w:p>
    <w:p w:rsidR="007C4F31" w:rsidRDefault="007C4F31"/>
    <w:p w:rsidR="007C4F31" w:rsidRDefault="007C4F3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C4F31" w:rsidRDefault="007C4F31"/>
    <w:p w:rsidR="007C4F31" w:rsidRDefault="007C4F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4F31" w:rsidRDefault="007C4F31"/>
    <w:p w:rsidR="007C4F31" w:rsidRDefault="007C4F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4F31" w:rsidRDefault="007C4F31"/>
    <w:p w:rsidR="007C4F31" w:rsidRDefault="007C4F3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C4F31" w:rsidRDefault="007C4F31"/>
    <w:p w:rsidR="007C4F31" w:rsidRDefault="007C4F31">
      <w:r>
        <w:br w:type="page"/>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lastRenderedPageBreak/>
        <w:t>CHAPTER 23.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MOTOR VEHICLE CARRIERS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GENERAL PROVISIONS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w:t>
      </w:r>
      <w:r w:rsidR="009E5DD2" w:rsidRPr="00186D5A">
        <w:rPr>
          <w:bCs/>
        </w:rPr>
        <w:t xml:space="preserve"> Definitions.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As used in Articles 1 to 11 of this chapter: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(1) The term </w:t>
      </w:r>
      <w:r w:rsidR="00186D5A" w:rsidRPr="00186D5A">
        <w:rPr>
          <w:color w:val="000000"/>
        </w:rPr>
        <w:t>"</w:t>
      </w:r>
      <w:r w:rsidRPr="00186D5A">
        <w:rPr>
          <w:color w:val="000000"/>
        </w:rPr>
        <w:t>corporation</w:t>
      </w:r>
      <w:r w:rsidR="00186D5A" w:rsidRPr="00186D5A">
        <w:rPr>
          <w:color w:val="000000"/>
        </w:rPr>
        <w:t>"</w:t>
      </w:r>
      <w:r w:rsidRPr="00186D5A">
        <w:rPr>
          <w:color w:val="000000"/>
        </w:rPr>
        <w:t xml:space="preserve"> means a corporation, company, association or joint stock association;</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(2) The term </w:t>
      </w:r>
      <w:r w:rsidR="00186D5A" w:rsidRPr="00186D5A">
        <w:rPr>
          <w:color w:val="000000"/>
        </w:rPr>
        <w:t>"</w:t>
      </w:r>
      <w:r w:rsidRPr="00186D5A">
        <w:rPr>
          <w:color w:val="000000"/>
        </w:rPr>
        <w:t>person</w:t>
      </w:r>
      <w:r w:rsidR="00186D5A" w:rsidRPr="00186D5A">
        <w:rPr>
          <w:color w:val="000000"/>
        </w:rPr>
        <w:t>"</w:t>
      </w:r>
      <w:r w:rsidRPr="00186D5A">
        <w:rPr>
          <w:color w:val="000000"/>
        </w:rPr>
        <w:t xml:space="preserve"> means an individual, a firm or a copartnership;</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(3) The term </w:t>
      </w:r>
      <w:r w:rsidR="00186D5A" w:rsidRPr="00186D5A">
        <w:rPr>
          <w:color w:val="000000"/>
        </w:rPr>
        <w:t>"</w:t>
      </w:r>
      <w:r w:rsidRPr="00186D5A">
        <w:rPr>
          <w:color w:val="000000"/>
        </w:rPr>
        <w:t>Commission</w:t>
      </w:r>
      <w:r w:rsidR="00186D5A" w:rsidRPr="00186D5A">
        <w:rPr>
          <w:color w:val="000000"/>
        </w:rPr>
        <w:t>"</w:t>
      </w:r>
      <w:r w:rsidRPr="00186D5A">
        <w:rPr>
          <w:color w:val="000000"/>
        </w:rPr>
        <w:t xml:space="preserve"> means the Public Service Commission;</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(4) The term </w:t>
      </w:r>
      <w:r w:rsidR="00186D5A" w:rsidRPr="00186D5A">
        <w:rPr>
          <w:color w:val="000000"/>
        </w:rPr>
        <w:t>"</w:t>
      </w:r>
      <w:r w:rsidRPr="00186D5A">
        <w:rPr>
          <w:color w:val="000000"/>
        </w:rPr>
        <w:t>motor vehicle carrier</w:t>
      </w:r>
      <w:r w:rsidR="00186D5A" w:rsidRPr="00186D5A">
        <w:rPr>
          <w:color w:val="000000"/>
        </w:rPr>
        <w:t>"</w:t>
      </w:r>
      <w:r w:rsidRPr="00186D5A">
        <w:rPr>
          <w:color w:val="000000"/>
        </w:rPr>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(5) The term </w:t>
      </w:r>
      <w:r w:rsidR="00186D5A" w:rsidRPr="00186D5A">
        <w:rPr>
          <w:color w:val="000000"/>
        </w:rPr>
        <w:t>"</w:t>
      </w:r>
      <w:r w:rsidRPr="00186D5A">
        <w:rPr>
          <w:color w:val="000000"/>
        </w:rPr>
        <w:t>trailer</w:t>
      </w:r>
      <w:r w:rsidR="00186D5A" w:rsidRPr="00186D5A">
        <w:rPr>
          <w:color w:val="000000"/>
        </w:rPr>
        <w:t>"</w:t>
      </w:r>
      <w:r w:rsidRPr="00186D5A">
        <w:rPr>
          <w:color w:val="000000"/>
        </w:rPr>
        <w:t xml:space="preserve"> means a vehicle equipped to carry a load and which is attached to and drawn by a motor vehicle and trailers shall be classed as motor vehicles and subject to the provisions of Articles 1 to 11 of this chapter;  and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(6) The term </w:t>
      </w:r>
      <w:r w:rsidR="00186D5A" w:rsidRPr="00186D5A">
        <w:rPr>
          <w:color w:val="000000"/>
        </w:rPr>
        <w:t>"</w:t>
      </w:r>
      <w:r w:rsidRPr="00186D5A">
        <w:rPr>
          <w:color w:val="000000"/>
        </w:rPr>
        <w:t>improved public highway</w:t>
      </w:r>
      <w:r w:rsidR="00186D5A" w:rsidRPr="00186D5A">
        <w:rPr>
          <w:color w:val="000000"/>
        </w:rPr>
        <w:t>"</w:t>
      </w:r>
      <w:r w:rsidRPr="00186D5A">
        <w:rPr>
          <w:color w:val="000000"/>
        </w:rPr>
        <w:t xml:space="preserve"> means every improved public highway in this State which is or may hereafter be declared to be a part of the State Highway System or any county highway system or a street of any city or town.</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(7) The term </w:t>
      </w:r>
      <w:r w:rsidR="00186D5A" w:rsidRPr="00186D5A">
        <w:rPr>
          <w:color w:val="000000"/>
        </w:rPr>
        <w:t>"</w:t>
      </w:r>
      <w:r w:rsidRPr="00186D5A">
        <w:rPr>
          <w:color w:val="000000"/>
        </w:rPr>
        <w:t>ridesharing</w:t>
      </w:r>
      <w:r w:rsidR="00186D5A" w:rsidRPr="00186D5A">
        <w:rPr>
          <w:color w:val="000000"/>
        </w:rPr>
        <w:t>"</w:t>
      </w:r>
      <w:r w:rsidRPr="00186D5A">
        <w:rPr>
          <w:color w:val="000000"/>
        </w:rPr>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(8) The term </w:t>
      </w:r>
      <w:r w:rsidR="00186D5A" w:rsidRPr="00186D5A">
        <w:rPr>
          <w:color w:val="000000"/>
        </w:rPr>
        <w:t>"</w:t>
      </w:r>
      <w:r w:rsidRPr="00186D5A">
        <w:rPr>
          <w:color w:val="000000"/>
        </w:rPr>
        <w:t>regulatory staff</w:t>
      </w:r>
      <w:r w:rsidR="00186D5A" w:rsidRPr="00186D5A">
        <w:rPr>
          <w:color w:val="000000"/>
        </w:rPr>
        <w:t>"</w:t>
      </w:r>
      <w:r w:rsidRPr="00186D5A">
        <w:rPr>
          <w:color w:val="000000"/>
        </w:rPr>
        <w:t xml:space="preserve"> means the executive director or the executive director and employees of the Office of Regulatory Staff.</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1401;  1942 Code </w:t>
      </w:r>
      <w:r w:rsidR="00186D5A" w:rsidRPr="00186D5A">
        <w:rPr>
          <w:color w:val="000000"/>
        </w:rPr>
        <w:t xml:space="preserve">Section </w:t>
      </w:r>
      <w:r w:rsidR="009E5DD2" w:rsidRPr="00186D5A">
        <w:rPr>
          <w:color w:val="000000"/>
        </w:rPr>
        <w:t xml:space="preserve">8507;  1932 Code </w:t>
      </w:r>
      <w:r w:rsidR="00186D5A" w:rsidRPr="00186D5A">
        <w:rPr>
          <w:color w:val="000000"/>
        </w:rPr>
        <w:t xml:space="preserve">Section </w:t>
      </w:r>
      <w:r w:rsidR="009E5DD2" w:rsidRPr="00186D5A">
        <w:rPr>
          <w:color w:val="000000"/>
        </w:rPr>
        <w:t xml:space="preserve">8507;  1925 (34) 252;  1928 (35) 1238;  1935 (39) 25;   1979 Act No. 152 </w:t>
      </w:r>
      <w:r w:rsidR="00186D5A" w:rsidRPr="00186D5A">
        <w:rPr>
          <w:color w:val="000000"/>
        </w:rPr>
        <w:t xml:space="preserve">Section </w:t>
      </w:r>
      <w:r w:rsidR="009E5DD2" w:rsidRPr="00186D5A">
        <w:rPr>
          <w:color w:val="000000"/>
        </w:rPr>
        <w:t xml:space="preserve">2, eff July 6, 1979;  2006 Act No. 318, </w:t>
      </w:r>
      <w:r w:rsidR="00186D5A" w:rsidRPr="00186D5A">
        <w:rPr>
          <w:color w:val="000000"/>
        </w:rPr>
        <w:t xml:space="preserve">Section </w:t>
      </w:r>
      <w:r w:rsidR="009E5DD2" w:rsidRPr="00186D5A">
        <w:rPr>
          <w:color w:val="000000"/>
        </w:rPr>
        <w:t>143,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20.</w:t>
      </w:r>
      <w:r w:rsidR="009E5DD2" w:rsidRPr="00186D5A">
        <w:rPr>
          <w:bCs/>
        </w:rPr>
        <w:t xml:space="preserve"> Transportation by motor vehicle for compensation regulated.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186D5A" w:rsidRPr="00186D5A">
        <w:rPr>
          <w:color w:val="000000"/>
        </w:rPr>
        <w:t>'</w:t>
      </w:r>
      <w:r w:rsidRPr="00186D5A">
        <w:rPr>
          <w:color w:val="000000"/>
        </w:rPr>
        <w:t>s jurisdiction to regulate street railway service or any successor to street railway service under Chapter 5 of Title 58.</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1402;  1942 Code </w:t>
      </w:r>
      <w:r w:rsidR="00186D5A" w:rsidRPr="00186D5A">
        <w:rPr>
          <w:color w:val="000000"/>
        </w:rPr>
        <w:t xml:space="preserve">Section </w:t>
      </w:r>
      <w:r w:rsidR="009E5DD2" w:rsidRPr="00186D5A">
        <w:rPr>
          <w:color w:val="000000"/>
        </w:rPr>
        <w:t xml:space="preserve">8508;  1932 Code </w:t>
      </w:r>
      <w:r w:rsidR="00186D5A" w:rsidRPr="00186D5A">
        <w:rPr>
          <w:color w:val="000000"/>
        </w:rPr>
        <w:t xml:space="preserve">Section </w:t>
      </w:r>
      <w:r w:rsidR="009E5DD2" w:rsidRPr="00186D5A">
        <w:rPr>
          <w:color w:val="000000"/>
        </w:rPr>
        <w:t xml:space="preserve">8508;  1925 (34) 252;  1930 (36) 1327;   1989 Act No. 184, </w:t>
      </w:r>
      <w:r w:rsidR="00186D5A" w:rsidRPr="00186D5A">
        <w:rPr>
          <w:color w:val="000000"/>
        </w:rPr>
        <w:t xml:space="preserve">Section </w:t>
      </w:r>
      <w:r w:rsidR="009E5DD2" w:rsidRPr="00186D5A">
        <w:rPr>
          <w:color w:val="000000"/>
        </w:rPr>
        <w:t>5, eff June 8, 1989.</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25.</w:t>
      </w:r>
      <w:r w:rsidR="009E5DD2" w:rsidRPr="00186D5A">
        <w:rPr>
          <w:bCs/>
        </w:rPr>
        <w:t xml:space="preserve"> Public Service Commission</w:t>
      </w:r>
      <w:r w:rsidRPr="00186D5A">
        <w:rPr>
          <w:bCs/>
        </w:rPr>
        <w:t>'</w:t>
      </w:r>
      <w:r w:rsidR="009E5DD2" w:rsidRPr="00186D5A">
        <w:rPr>
          <w:bCs/>
        </w:rPr>
        <w:t>s motor carrier regulatory authority, defined.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1995 Act No. 145, Part II, </w:t>
      </w:r>
      <w:r w:rsidR="00186D5A" w:rsidRPr="00186D5A">
        <w:rPr>
          <w:color w:val="000000"/>
        </w:rPr>
        <w:t xml:space="preserve">Section </w:t>
      </w:r>
      <w:r w:rsidR="009E5DD2" w:rsidRPr="00186D5A">
        <w:rPr>
          <w:color w:val="000000"/>
        </w:rPr>
        <w:t>51A, eff June 29, 1995.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30.</w:t>
      </w:r>
      <w:r w:rsidR="009E5DD2" w:rsidRPr="00186D5A">
        <w:rPr>
          <w:bCs/>
        </w:rPr>
        <w:t xml:space="preserve"> </w:t>
      </w:r>
      <w:r w:rsidRPr="00186D5A">
        <w:rPr>
          <w:bCs/>
        </w:rPr>
        <w:t>"</w:t>
      </w:r>
      <w:r w:rsidR="009E5DD2" w:rsidRPr="00186D5A">
        <w:rPr>
          <w:bCs/>
        </w:rPr>
        <w:t>For compensation</w:t>
      </w:r>
      <w:r w:rsidRPr="00186D5A">
        <w:rPr>
          <w:bCs/>
        </w:rPr>
        <w:t>"</w:t>
      </w:r>
      <w:r w:rsidR="009E5DD2" w:rsidRPr="00186D5A">
        <w:rPr>
          <w:bCs/>
        </w:rPr>
        <w:t xml:space="preserve"> defined.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00186D5A" w:rsidRPr="00186D5A">
        <w:rPr>
          <w:color w:val="000000"/>
        </w:rPr>
        <w:t>"</w:t>
      </w:r>
      <w:r w:rsidRPr="00186D5A">
        <w:rPr>
          <w:color w:val="000000"/>
        </w:rPr>
        <w:t>For compensation</w:t>
      </w:r>
      <w:r w:rsidR="00186D5A" w:rsidRPr="00186D5A">
        <w:rPr>
          <w:color w:val="000000"/>
        </w:rPr>
        <w:t>"</w:t>
      </w:r>
      <w:r w:rsidRPr="00186D5A">
        <w:rPr>
          <w:color w:val="000000"/>
        </w:rPr>
        <w:t xml:space="preserve"> as used in </w:t>
      </w:r>
      <w:r w:rsidR="00186D5A" w:rsidRPr="00186D5A">
        <w:rPr>
          <w:color w:val="000000"/>
        </w:rPr>
        <w:t xml:space="preserve">Section </w:t>
      </w:r>
      <w:r w:rsidRPr="00186D5A">
        <w:rPr>
          <w:color w:val="000000"/>
        </w:rPr>
        <w:t>58</w:t>
      </w:r>
      <w:r w:rsidR="00186D5A" w:rsidRPr="00186D5A">
        <w:rPr>
          <w:color w:val="000000"/>
        </w:rPr>
        <w:noBreakHyphen/>
      </w:r>
      <w:r w:rsidRPr="00186D5A">
        <w:rPr>
          <w:color w:val="000000"/>
        </w:rPr>
        <w:t>23</w:t>
      </w:r>
      <w:r w:rsidR="00186D5A" w:rsidRPr="00186D5A">
        <w:rPr>
          <w:color w:val="000000"/>
        </w:rPr>
        <w:noBreakHyphen/>
      </w:r>
      <w:r w:rsidRPr="00186D5A">
        <w:rPr>
          <w:color w:val="000000"/>
        </w:rPr>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1402.1;  1972 (57) 2327.</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40.</w:t>
      </w:r>
      <w:r w:rsidR="009E5DD2" w:rsidRPr="00186D5A">
        <w:rPr>
          <w:bCs/>
        </w:rPr>
        <w:t xml:space="preserve"> Certificate and fee requirements.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1403;  1942 Code </w:t>
      </w:r>
      <w:r w:rsidR="00186D5A" w:rsidRPr="00186D5A">
        <w:rPr>
          <w:color w:val="000000"/>
        </w:rPr>
        <w:t xml:space="preserve">Section </w:t>
      </w:r>
      <w:r w:rsidR="009E5DD2" w:rsidRPr="00186D5A">
        <w:rPr>
          <w:color w:val="000000"/>
        </w:rPr>
        <w:t xml:space="preserve">8509;  1932 Code </w:t>
      </w:r>
      <w:r w:rsidR="00186D5A" w:rsidRPr="00186D5A">
        <w:rPr>
          <w:color w:val="000000"/>
        </w:rPr>
        <w:t xml:space="preserve">Section </w:t>
      </w:r>
      <w:r w:rsidR="009E5DD2" w:rsidRPr="00186D5A">
        <w:rPr>
          <w:color w:val="000000"/>
        </w:rPr>
        <w:t xml:space="preserve">8509;  1925 (34) 252;  1930 (36) 1068;  1933 (38) 429;  2006 Act No. 318, </w:t>
      </w:r>
      <w:r w:rsidR="00186D5A" w:rsidRPr="00186D5A">
        <w:rPr>
          <w:color w:val="000000"/>
        </w:rPr>
        <w:t xml:space="preserve">Section </w:t>
      </w:r>
      <w:r w:rsidR="009E5DD2" w:rsidRPr="00186D5A">
        <w:rPr>
          <w:color w:val="000000"/>
        </w:rPr>
        <w:t xml:space="preserve">144, eff May 24, 2006;  2006 Act No. 393, </w:t>
      </w:r>
      <w:r w:rsidR="00186D5A" w:rsidRPr="00186D5A">
        <w:rPr>
          <w:color w:val="000000"/>
        </w:rPr>
        <w:t xml:space="preserve">Section </w:t>
      </w:r>
      <w:r w:rsidR="009E5DD2" w:rsidRPr="00186D5A">
        <w:rPr>
          <w:color w:val="000000"/>
        </w:rPr>
        <w:t>1, eff June 14,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50.</w:t>
      </w:r>
      <w:r w:rsidR="009E5DD2" w:rsidRPr="00186D5A">
        <w:rPr>
          <w:bCs/>
        </w:rPr>
        <w:t xml:space="preserve"> Chapter not applicable to transportation for certain purposes.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Articles 1 to 11 of this chapter do not apply to:</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motor vehicles used exclusively for transporting persons to and from schools, Sunday Schools, churches, or religious services, or to or from picnics or upon special prearranged excursions;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the United States mail carriers operating star routes, while engaged solely in carrying mail;</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farmers or dairymen hauling dairy or farm products;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(4) persons transporting agricultural livestock and poultry feeds, including ingredients;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(5) other persons engaged in hauling perishable products of the farm or dairy products for hire from the farm to the first market when sold in South Carolina;</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(6) lumber haulers engaged in transporting lumber from the forest to shipping points in this State;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(7) haulers engaged in transporting logs, chips, or wood residues which are subject to the South Carolina Unmanufactured Forest Products Trucking Regulations which are promulgated and adopted by the Department of Public Safety</w:t>
      </w:r>
      <w:r w:rsidR="00186D5A" w:rsidRPr="00186D5A">
        <w:rPr>
          <w:color w:val="000000"/>
        </w:rPr>
        <w:t>'</w:t>
      </w:r>
      <w:r w:rsidRPr="00186D5A">
        <w:rPr>
          <w:color w:val="000000"/>
        </w:rPr>
        <w:t>s Transport Police Division;</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(8) a vehicle engaged in hauling, towing, or transporting wrecked or damaged vehicles;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(9) vehicles used in ridesharing;</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(10) single</w:t>
      </w:r>
      <w:r w:rsidR="00186D5A" w:rsidRPr="00186D5A">
        <w:rPr>
          <w:color w:val="000000"/>
        </w:rPr>
        <w:noBreakHyphen/>
      </w:r>
      <w:r w:rsidRPr="00186D5A">
        <w:rPr>
          <w:color w:val="000000"/>
        </w:rPr>
        <w:t xml:space="preserve">source lessors of vehicles and drivers who lease the motor vehicles and drivers to uncertificated motor vehicle carriers that conduct transportation of property (other than used household </w:t>
      </w:r>
      <w:r w:rsidRPr="00186D5A">
        <w:rPr>
          <w:color w:val="000000"/>
        </w:rPr>
        <w:lastRenderedPageBreak/>
        <w:t>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 For the purposes of this section, perishable products of the farm include hay and straw.</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1404;  1942 Code </w:t>
      </w:r>
      <w:r w:rsidR="00186D5A" w:rsidRPr="00186D5A">
        <w:rPr>
          <w:color w:val="000000"/>
        </w:rPr>
        <w:t xml:space="preserve">Section </w:t>
      </w:r>
      <w:r w:rsidR="009E5DD2" w:rsidRPr="00186D5A">
        <w:rPr>
          <w:color w:val="000000"/>
        </w:rPr>
        <w:t xml:space="preserve">8508;  1932 Code </w:t>
      </w:r>
      <w:r w:rsidR="00186D5A" w:rsidRPr="00186D5A">
        <w:rPr>
          <w:color w:val="000000"/>
        </w:rPr>
        <w:t xml:space="preserve">Section </w:t>
      </w:r>
      <w:r w:rsidR="009E5DD2" w:rsidRPr="00186D5A">
        <w:rPr>
          <w:color w:val="000000"/>
        </w:rPr>
        <w:t xml:space="preserve">8508;  1925 (34) 252;  1930 (36) 1327;  1956 (49) 2020;  1957 (50) 551;  1962 (52) 1911;   1978 Act No. 490, eff May 5, 1978;  1979 Act No. 152 </w:t>
      </w:r>
      <w:r w:rsidR="00186D5A" w:rsidRPr="00186D5A">
        <w:rPr>
          <w:color w:val="000000"/>
        </w:rPr>
        <w:t xml:space="preserve">Section </w:t>
      </w:r>
      <w:r w:rsidR="009E5DD2" w:rsidRPr="00186D5A">
        <w:rPr>
          <w:color w:val="000000"/>
        </w:rPr>
        <w:t xml:space="preserve">3, eff July 6, 1979;  1983 Act No. 138 </w:t>
      </w:r>
      <w:r w:rsidR="00186D5A" w:rsidRPr="00186D5A">
        <w:rPr>
          <w:color w:val="000000"/>
        </w:rPr>
        <w:t xml:space="preserve">Section </w:t>
      </w:r>
      <w:r w:rsidR="009E5DD2" w:rsidRPr="00186D5A">
        <w:rPr>
          <w:color w:val="000000"/>
        </w:rPr>
        <w:t xml:space="preserve">13, eff June 15, 1983;  1985 Act No. 112, </w:t>
      </w:r>
      <w:r w:rsidR="00186D5A" w:rsidRPr="00186D5A">
        <w:rPr>
          <w:color w:val="000000"/>
        </w:rPr>
        <w:t xml:space="preserve">Section </w:t>
      </w:r>
      <w:r w:rsidR="009E5DD2" w:rsidRPr="00186D5A">
        <w:rPr>
          <w:color w:val="000000"/>
        </w:rPr>
        <w:t xml:space="preserve">1, eff May 24, 1985;  1996 Act No. 425, </w:t>
      </w:r>
      <w:r w:rsidR="00186D5A" w:rsidRPr="00186D5A">
        <w:rPr>
          <w:color w:val="000000"/>
        </w:rPr>
        <w:t xml:space="preserve">Section </w:t>
      </w:r>
      <w:r w:rsidR="009E5DD2" w:rsidRPr="00186D5A">
        <w:rPr>
          <w:color w:val="000000"/>
        </w:rPr>
        <w:t>6, eff January 1, 1996.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60.</w:t>
      </w:r>
      <w:r w:rsidR="009E5DD2" w:rsidRPr="00186D5A">
        <w:rPr>
          <w:bCs/>
        </w:rPr>
        <w:t xml:space="preserve"> Chapter not applicable to business within certain areas.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Nothing in Articles 1 to 11 of this chapter applies to motor vehicles: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carrying on the business of transporting passengers or property within the limits of a municipality in this state;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transporting passengers to or from state institutions located in Richland County;</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(5) used by a county to transport passengers or property.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1501;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1501;  1942 Code </w:t>
      </w:r>
      <w:r w:rsidR="00186D5A" w:rsidRPr="00186D5A">
        <w:rPr>
          <w:color w:val="000000"/>
        </w:rPr>
        <w:t xml:space="preserve">Sections </w:t>
      </w:r>
      <w:r w:rsidR="009E5DD2" w:rsidRPr="00186D5A">
        <w:rPr>
          <w:color w:val="000000"/>
        </w:rPr>
        <w:t xml:space="preserve">8510, 8522;  1932 Code </w:t>
      </w:r>
      <w:r w:rsidR="00186D5A" w:rsidRPr="00186D5A">
        <w:rPr>
          <w:color w:val="000000"/>
        </w:rPr>
        <w:t xml:space="preserve">Sections </w:t>
      </w:r>
      <w:r w:rsidR="009E5DD2" w:rsidRPr="00186D5A">
        <w:rPr>
          <w:color w:val="000000"/>
        </w:rPr>
        <w:t xml:space="preserve">8510, 8522;  1925 (34) 252;  1930 (36) 1068;  1935 (39) 349;  1939 (41) 376;  1942 (42) 1478;  1943 (43) 262;  1944 (43) 1270;   1983 Act No. 138 </w:t>
      </w:r>
      <w:r w:rsidR="00186D5A" w:rsidRPr="00186D5A">
        <w:rPr>
          <w:color w:val="000000"/>
        </w:rPr>
        <w:t xml:space="preserve">Section </w:t>
      </w:r>
      <w:r w:rsidR="009E5DD2" w:rsidRPr="00186D5A">
        <w:rPr>
          <w:color w:val="000000"/>
        </w:rPr>
        <w:t xml:space="preserve">12, eff June 15, 1983;  1990 Act No. 487, </w:t>
      </w:r>
      <w:r w:rsidR="00186D5A" w:rsidRPr="00186D5A">
        <w:rPr>
          <w:color w:val="000000"/>
        </w:rPr>
        <w:t xml:space="preserve">Section </w:t>
      </w:r>
      <w:r w:rsidR="009E5DD2" w:rsidRPr="00186D5A">
        <w:rPr>
          <w:color w:val="000000"/>
        </w:rPr>
        <w:t>1, eff May 29, 1990.</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70.</w:t>
      </w:r>
      <w:r w:rsidR="009E5DD2" w:rsidRPr="00186D5A">
        <w:rPr>
          <w:bCs/>
        </w:rPr>
        <w:t xml:space="preserve"> Chapter not applicable to occasional trip.</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Nothing contained in Articles 1 to 11 of this chapter shall be construed to prevent the use or hiring of any motor vehicle for the purpose of making some particular trip when the owner of such vehicle does not make such transportation a business.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1405;  1942 Code </w:t>
      </w:r>
      <w:r w:rsidR="00186D5A" w:rsidRPr="00186D5A">
        <w:rPr>
          <w:color w:val="000000"/>
        </w:rPr>
        <w:t xml:space="preserve">Section </w:t>
      </w:r>
      <w:r w:rsidR="009E5DD2" w:rsidRPr="00186D5A">
        <w:rPr>
          <w:color w:val="000000"/>
        </w:rPr>
        <w:t xml:space="preserve">8522;  1932 Code </w:t>
      </w:r>
      <w:r w:rsidR="00186D5A" w:rsidRPr="00186D5A">
        <w:rPr>
          <w:color w:val="000000"/>
        </w:rPr>
        <w:t xml:space="preserve">Section </w:t>
      </w:r>
      <w:r w:rsidR="009E5DD2" w:rsidRPr="00186D5A">
        <w:rPr>
          <w:color w:val="000000"/>
        </w:rPr>
        <w:t>8522;  1925 (34) 252;  1935 (39) 349;  1939 (41) 376.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80.</w:t>
      </w:r>
      <w:r w:rsidR="009E5DD2" w:rsidRPr="00186D5A">
        <w:rPr>
          <w:bCs/>
        </w:rPr>
        <w:t xml:space="preserve"> Penalties.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186D5A" w:rsidRPr="00186D5A">
        <w:rPr>
          <w:color w:val="000000"/>
        </w:rPr>
        <w:noBreakHyphen/>
      </w:r>
      <w:r w:rsidRPr="00186D5A">
        <w:rPr>
          <w:color w:val="000000"/>
        </w:rPr>
        <w:t>five dollars nor more than one hundred dollars or imprisoned for not less than ten days nor more than thirty days.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t>(B) An officer, agent, or employee of a corporation or any other person operating as a passenger carrier who violates or who aids and abets in the violation of the provisions of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40 is guilty of a misdemeanor and, upon conviction, must be fined as provided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590(E).  A violation must not be charged more than once for any single load.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(D) An officer, agent, or employee of a corporation or any other person advertising as a passenger carrier who violates or who aids and abets in the violation of the provisions of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40 is guilty of a misdemeanor and, upon conviction, must be fined as provided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590(E).  A violation must not be charged more than once for any single load.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1406;  1942 Code </w:t>
      </w:r>
      <w:r w:rsidR="00186D5A" w:rsidRPr="00186D5A">
        <w:rPr>
          <w:color w:val="000000"/>
        </w:rPr>
        <w:t xml:space="preserve">Sections </w:t>
      </w:r>
      <w:r w:rsidR="009E5DD2" w:rsidRPr="00186D5A">
        <w:rPr>
          <w:color w:val="000000"/>
        </w:rPr>
        <w:t xml:space="preserve">8512, 8520;  1932 Code </w:t>
      </w:r>
      <w:r w:rsidR="00186D5A" w:rsidRPr="00186D5A">
        <w:rPr>
          <w:color w:val="000000"/>
        </w:rPr>
        <w:t xml:space="preserve">Sections </w:t>
      </w:r>
      <w:r w:rsidR="009E5DD2" w:rsidRPr="00186D5A">
        <w:rPr>
          <w:color w:val="000000"/>
        </w:rPr>
        <w:t xml:space="preserve">8512, 8520;  1925 (34) 252;  1930 (36) 1068, 1100;  1937 (40) 222, 595;  1938 (40) 1915;   1982 Act No. 371, </w:t>
      </w:r>
      <w:r w:rsidR="00186D5A" w:rsidRPr="00186D5A">
        <w:rPr>
          <w:color w:val="000000"/>
        </w:rPr>
        <w:t xml:space="preserve">Section </w:t>
      </w:r>
      <w:r w:rsidR="009E5DD2" w:rsidRPr="00186D5A">
        <w:rPr>
          <w:color w:val="000000"/>
        </w:rPr>
        <w:t xml:space="preserve">1, eff May 25, 1982;  1985 Act No. 26, </w:t>
      </w:r>
      <w:r w:rsidR="00186D5A" w:rsidRPr="00186D5A">
        <w:rPr>
          <w:color w:val="000000"/>
        </w:rPr>
        <w:t xml:space="preserve">Section </w:t>
      </w:r>
      <w:r w:rsidR="009E5DD2" w:rsidRPr="00186D5A">
        <w:rPr>
          <w:color w:val="000000"/>
        </w:rPr>
        <w:t xml:space="preserve">2, eff March 19, 1985;  1996 Act No. 439, </w:t>
      </w:r>
      <w:r w:rsidR="00186D5A" w:rsidRPr="00186D5A">
        <w:rPr>
          <w:color w:val="000000"/>
        </w:rPr>
        <w:t xml:space="preserve">Section </w:t>
      </w:r>
      <w:r w:rsidR="009E5DD2" w:rsidRPr="00186D5A">
        <w:rPr>
          <w:color w:val="000000"/>
        </w:rPr>
        <w:t xml:space="preserve">1, eff June 4, 1996;  2006 Act No. 393, </w:t>
      </w:r>
      <w:r w:rsidR="00186D5A" w:rsidRPr="00186D5A">
        <w:rPr>
          <w:color w:val="000000"/>
        </w:rPr>
        <w:t xml:space="preserve">Section </w:t>
      </w:r>
      <w:r w:rsidR="009E5DD2" w:rsidRPr="00186D5A">
        <w:rPr>
          <w:color w:val="000000"/>
        </w:rPr>
        <w:t>2, eff June 14,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90.</w:t>
      </w:r>
      <w:r w:rsidR="009E5DD2" w:rsidRPr="00186D5A">
        <w:rPr>
          <w:bCs/>
        </w:rPr>
        <w:t xml:space="preserve"> Repealed by 2005 Act No. 27, </w:t>
      </w:r>
      <w:r w:rsidRPr="00186D5A">
        <w:rPr>
          <w:bCs/>
        </w:rPr>
        <w:t xml:space="preserve">Section </w:t>
      </w:r>
      <w:r w:rsidR="009E5DD2" w:rsidRPr="00186D5A">
        <w:rPr>
          <w:bCs/>
        </w:rPr>
        <w:t>12, eff July 1, 2005.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100.</w:t>
      </w:r>
      <w:r w:rsidR="009E5DD2" w:rsidRPr="00186D5A">
        <w:rPr>
          <w:bCs/>
        </w:rPr>
        <w:t xml:space="preserve"> Transfer of property pending suit shall be invalid.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During the pendency of an action for damage against the holder of a certificate issued pursuant to Article 3 of this chapter any transfer of the property of such certificate holder shall be held to be invalid.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1472;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1472;  1942 Code </w:t>
      </w:r>
      <w:r w:rsidR="00186D5A" w:rsidRPr="00186D5A">
        <w:rPr>
          <w:color w:val="000000"/>
        </w:rPr>
        <w:t xml:space="preserve">Section </w:t>
      </w:r>
      <w:r w:rsidR="009E5DD2" w:rsidRPr="00186D5A">
        <w:rPr>
          <w:color w:val="000000"/>
        </w:rPr>
        <w:t xml:space="preserve">8524;  1932 Code </w:t>
      </w:r>
      <w:r w:rsidR="00186D5A" w:rsidRPr="00186D5A">
        <w:rPr>
          <w:color w:val="000000"/>
        </w:rPr>
        <w:t xml:space="preserve">Section </w:t>
      </w:r>
      <w:r w:rsidR="009E5DD2" w:rsidRPr="00186D5A">
        <w:rPr>
          <w:color w:val="000000"/>
        </w:rPr>
        <w:t>8524;  1925 (34) 252.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110.</w:t>
      </w:r>
      <w:r w:rsidR="009E5DD2" w:rsidRPr="00186D5A">
        <w:rPr>
          <w:bCs/>
        </w:rPr>
        <w:t xml:space="preserve"> Motor carrier transportation contracts;  definition;  hold harmless provisions;  exception.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186D5A" w:rsidRPr="00186D5A">
        <w:rPr>
          <w:color w:val="000000"/>
        </w:rPr>
        <w:t>'</w:t>
      </w:r>
      <w:r w:rsidRPr="00186D5A">
        <w:rPr>
          <w:color w:val="000000"/>
        </w:rPr>
        <w:t>s promisee from or against any liability for loss or damage resulting from the negligence or intentional acts or omissions of the contract</w:t>
      </w:r>
      <w:r w:rsidR="00186D5A" w:rsidRPr="00186D5A">
        <w:rPr>
          <w:color w:val="000000"/>
        </w:rPr>
        <w:t>'</w:t>
      </w:r>
      <w:r w:rsidRPr="00186D5A">
        <w:rPr>
          <w:color w:val="000000"/>
        </w:rPr>
        <w:t>s promisee, or any agents, employees, servants, or independent contractors who are directly responsible to the contract</w:t>
      </w:r>
      <w:r w:rsidR="00186D5A" w:rsidRPr="00186D5A">
        <w:rPr>
          <w:color w:val="000000"/>
        </w:rPr>
        <w:t>'</w:t>
      </w:r>
      <w:r w:rsidRPr="00186D5A">
        <w:rPr>
          <w:color w:val="000000"/>
        </w:rPr>
        <w:t>s promisee, is against the public policy of this State and is unenforceable.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(B) As used in this section </w:t>
      </w:r>
      <w:r w:rsidR="00186D5A" w:rsidRPr="00186D5A">
        <w:rPr>
          <w:color w:val="000000"/>
        </w:rPr>
        <w:t>"</w:t>
      </w:r>
      <w:r w:rsidRPr="00186D5A">
        <w:rPr>
          <w:color w:val="000000"/>
        </w:rPr>
        <w:t>motor carrier transportation contract</w:t>
      </w:r>
      <w:r w:rsidR="00186D5A" w:rsidRPr="00186D5A">
        <w:rPr>
          <w:color w:val="000000"/>
        </w:rPr>
        <w:t>"</w:t>
      </w:r>
      <w:r w:rsidRPr="00186D5A">
        <w:rPr>
          <w:color w:val="000000"/>
        </w:rPr>
        <w:t xml:space="preserve"> means a contract, agreement, or understanding covering:</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the transportation of property for compensation or hire by the motor carrier;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r>
      <w:r w:rsidRPr="00186D5A">
        <w:rPr>
          <w:color w:val="000000"/>
        </w:rPr>
        <w:tab/>
        <w:t>(2) the entrance on property by the motor carrier for the purpose of loading, unloading, or transporting property for compensation or for hire;  or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a service incidental to activity described in items (1) or (2) including, but not limited to, storage of property.</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(C) Nothing contained in this section affects a provision, clause, covenant, or agreement where the motor carrier indemnifies or holds harmless the contract</w:t>
      </w:r>
      <w:r w:rsidR="00186D5A" w:rsidRPr="00186D5A">
        <w:rPr>
          <w:color w:val="000000"/>
        </w:rPr>
        <w:t>'</w:t>
      </w:r>
      <w:r w:rsidRPr="00186D5A">
        <w:rPr>
          <w:color w:val="000000"/>
        </w:rPr>
        <w:t>s promisee against liability for damages to the extent that the damages were caused by and resulting from the negligence of the motor carrier, its agents, employees, servants, or independent contractors who are directly responsible to the motor carrier.</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(D) Notwithstanding the other provisions contained in this section, a </w:t>
      </w:r>
      <w:r w:rsidR="00186D5A" w:rsidRPr="00186D5A">
        <w:rPr>
          <w:color w:val="000000"/>
        </w:rPr>
        <w:t>"</w:t>
      </w:r>
      <w:r w:rsidRPr="00186D5A">
        <w:rPr>
          <w:color w:val="000000"/>
        </w:rPr>
        <w:t xml:space="preserve"> motor carrier transportation contract</w:t>
      </w:r>
      <w:r w:rsidR="00186D5A" w:rsidRPr="00186D5A">
        <w:rPr>
          <w:color w:val="000000"/>
        </w:rPr>
        <w:t>"</w:t>
      </w:r>
      <w:r w:rsidRPr="00186D5A">
        <w:rPr>
          <w:color w:val="000000"/>
        </w:rPr>
        <w:t xml:space="preserve"> shall not include the Uniform Intermodal Interchange and Facilities Access Agreement administered by the Intermodal Association of North America, as that agreement may be amended by the Intermodal Interchange Executive Committee.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2005 Act No. 35, </w:t>
      </w:r>
      <w:r w:rsidR="00186D5A" w:rsidRPr="00186D5A">
        <w:rPr>
          <w:color w:val="000000"/>
        </w:rPr>
        <w:t xml:space="preserve">Section </w:t>
      </w:r>
      <w:r w:rsidR="009E5DD2" w:rsidRPr="00186D5A">
        <w:rPr>
          <w:color w:val="000000"/>
        </w:rPr>
        <w:t>1, eff upon approval (became law without the Governor</w:t>
      </w:r>
      <w:r w:rsidR="00186D5A" w:rsidRPr="00186D5A">
        <w:rPr>
          <w:color w:val="000000"/>
        </w:rPr>
        <w:t>'</w:t>
      </w:r>
      <w:r w:rsidR="009E5DD2" w:rsidRPr="00186D5A">
        <w:rPr>
          <w:color w:val="000000"/>
        </w:rPr>
        <w:t>s signature on April 19, 2005).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ISSUANCE AND REVOCATION OF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210.</w:t>
      </w:r>
      <w:r w:rsidR="009E5DD2" w:rsidRPr="00186D5A">
        <w:rPr>
          <w:bCs/>
        </w:rPr>
        <w:t xml:space="preserve"> Classes of certificates;  application and hearing.</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six classes of certificates as are mentioned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1411;  1942 Code </w:t>
      </w:r>
      <w:r w:rsidR="00186D5A" w:rsidRPr="00186D5A">
        <w:rPr>
          <w:color w:val="000000"/>
        </w:rPr>
        <w:t xml:space="preserve">Section </w:t>
      </w:r>
      <w:r w:rsidR="009E5DD2" w:rsidRPr="00186D5A">
        <w:rPr>
          <w:color w:val="000000"/>
        </w:rPr>
        <w:t xml:space="preserve">8509;  1932 Code </w:t>
      </w:r>
      <w:r w:rsidR="00186D5A" w:rsidRPr="00186D5A">
        <w:rPr>
          <w:color w:val="000000"/>
        </w:rPr>
        <w:t xml:space="preserve">Section </w:t>
      </w:r>
      <w:r w:rsidR="009E5DD2" w:rsidRPr="00186D5A">
        <w:rPr>
          <w:color w:val="000000"/>
        </w:rPr>
        <w:t xml:space="preserve">8509;  1925 (34) 252;  1930 (36) 1068;  1933 (38) 429;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220.</w:t>
      </w:r>
      <w:r w:rsidR="009E5DD2" w:rsidRPr="00186D5A">
        <w:rPr>
          <w:bCs/>
        </w:rPr>
        <w:t xml:space="preserve"> Class A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a certificate A in the following cases: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w:t>
      </w:r>
      <w:r w:rsidRPr="00186D5A">
        <w:rPr>
          <w:color w:val="000000"/>
        </w:rPr>
        <w:lastRenderedPageBreak/>
        <w:t>certificate B shall be preferred in granting a certificate A over the route unless in the judgment of the commission it would not be in the interest of the public service.</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either case the existence of a railroad or other motor vehicle carrier in the territory sought to be served by the applicant shall not be considered by the commission as good cause for refusing the application.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1412;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230.</w:t>
      </w:r>
      <w:r w:rsidR="009E5DD2" w:rsidRPr="00186D5A">
        <w:rPr>
          <w:bCs/>
        </w:rPr>
        <w:t xml:space="preserve"> Class B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1413;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240.</w:t>
      </w:r>
      <w:r w:rsidR="009E5DD2" w:rsidRPr="00186D5A">
        <w:rPr>
          <w:bCs/>
        </w:rPr>
        <w:t xml:space="preserve"> Class C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1414;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250.</w:t>
      </w:r>
      <w:r w:rsidR="009E5DD2" w:rsidRPr="00186D5A">
        <w:rPr>
          <w:bCs/>
        </w:rPr>
        <w:t xml:space="preserve"> Class D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a certificate D for property</w:t>
      </w:r>
      <w:r w:rsidR="00186D5A" w:rsidRPr="00186D5A">
        <w:rPr>
          <w:color w:val="000000"/>
        </w:rPr>
        <w:noBreakHyphen/>
      </w:r>
      <w:r w:rsidRPr="00186D5A">
        <w:rPr>
          <w:color w:val="000000"/>
        </w:rPr>
        <w:t>carrying vehicles which will operate upon regular routes and schedules over such highways.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1415;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260.</w:t>
      </w:r>
      <w:r w:rsidR="009E5DD2" w:rsidRPr="00186D5A">
        <w:rPr>
          <w:bCs/>
        </w:rPr>
        <w:t xml:space="preserve"> Class E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t>The Office of Regulatory Staff, upon order of the commission, may issue a certificate E for the property</w:t>
      </w:r>
      <w:r w:rsidR="00186D5A" w:rsidRPr="00186D5A">
        <w:rPr>
          <w:color w:val="000000"/>
        </w:rPr>
        <w:noBreakHyphen/>
      </w:r>
      <w:r w:rsidRPr="00186D5A">
        <w:rPr>
          <w:color w:val="000000"/>
        </w:rPr>
        <w:t>carrying vehicles which will not operate upon any particular route or schedule.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1416;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270.</w:t>
      </w:r>
      <w:r w:rsidR="009E5DD2" w:rsidRPr="00186D5A">
        <w:rPr>
          <w:bCs/>
        </w:rPr>
        <w:t xml:space="preserve"> Class F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1417;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1417;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1978 Act No. 412, eff March 6, 1978;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280.</w:t>
      </w:r>
      <w:r w:rsidR="009E5DD2" w:rsidRPr="00186D5A">
        <w:rPr>
          <w:bCs/>
        </w:rPr>
        <w:t xml:space="preserve"> Provisions governing class A and C certificates shall apply to D and E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provisions of this chapter governing the granting of certificates A and C apply to certificates D and 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1418;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1418;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290.</w:t>
      </w:r>
      <w:r w:rsidR="009E5DD2" w:rsidRPr="00186D5A">
        <w:rPr>
          <w:bCs/>
        </w:rPr>
        <w:t xml:space="preserve"> Partial A, B and D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ordering the issuance of a certificate A, B, or D the commission may order the issuance of a certificate for partial exercise only of the privileges sought, but without alteration of the license charges fixed thereon.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1419;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1419;  1942 Code </w:t>
      </w:r>
      <w:r w:rsidR="00186D5A" w:rsidRPr="00186D5A">
        <w:rPr>
          <w:color w:val="000000"/>
        </w:rPr>
        <w:t xml:space="preserve">Section </w:t>
      </w:r>
      <w:r w:rsidR="009E5DD2" w:rsidRPr="00186D5A">
        <w:rPr>
          <w:color w:val="000000"/>
        </w:rPr>
        <w:t xml:space="preserve">8510;  1932 Code </w:t>
      </w:r>
      <w:r w:rsidR="00186D5A" w:rsidRPr="00186D5A">
        <w:rPr>
          <w:color w:val="000000"/>
        </w:rPr>
        <w:t xml:space="preserve">Section </w:t>
      </w:r>
      <w:r w:rsidR="009E5DD2" w:rsidRPr="00186D5A">
        <w:rPr>
          <w:color w:val="000000"/>
        </w:rPr>
        <w:t xml:space="preserve">8510;  1925 (34) 252;  1930 (36) 1068;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300.</w:t>
      </w:r>
      <w:r w:rsidR="009E5DD2" w:rsidRPr="00186D5A">
        <w:rPr>
          <w:bCs/>
        </w:rPr>
        <w:t xml:space="preserve"> Publication of notice of hearings on applications for class A, B or D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1420;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1420;  1942 Code </w:t>
      </w:r>
      <w:r w:rsidR="00186D5A" w:rsidRPr="00186D5A">
        <w:rPr>
          <w:color w:val="000000"/>
        </w:rPr>
        <w:t xml:space="preserve">Section </w:t>
      </w:r>
      <w:r w:rsidR="009E5DD2" w:rsidRPr="00186D5A">
        <w:rPr>
          <w:color w:val="000000"/>
        </w:rPr>
        <w:t xml:space="preserve">8509;  1932 Code </w:t>
      </w:r>
      <w:r w:rsidR="00186D5A" w:rsidRPr="00186D5A">
        <w:rPr>
          <w:color w:val="000000"/>
        </w:rPr>
        <w:t xml:space="preserve">Section </w:t>
      </w:r>
      <w:r w:rsidR="009E5DD2" w:rsidRPr="00186D5A">
        <w:rPr>
          <w:color w:val="000000"/>
        </w:rPr>
        <w:t xml:space="preserve">8509;  1925 (34) 252;  1930 (36) 1068;  1933 (38) 429;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310.</w:t>
      </w:r>
      <w:r w:rsidR="009E5DD2" w:rsidRPr="00186D5A">
        <w:rPr>
          <w:bCs/>
        </w:rPr>
        <w:t xml:space="preserve"> Certain applicants granted certificates as matter of right.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1421;  1942 Code </w:t>
      </w:r>
      <w:r w:rsidR="00186D5A" w:rsidRPr="00186D5A">
        <w:rPr>
          <w:color w:val="000000"/>
        </w:rPr>
        <w:t xml:space="preserve">Section </w:t>
      </w:r>
      <w:r w:rsidR="009E5DD2" w:rsidRPr="00186D5A">
        <w:rPr>
          <w:color w:val="000000"/>
        </w:rPr>
        <w:t xml:space="preserve">8509;  1932 Code </w:t>
      </w:r>
      <w:r w:rsidR="00186D5A" w:rsidRPr="00186D5A">
        <w:rPr>
          <w:color w:val="000000"/>
        </w:rPr>
        <w:t xml:space="preserve">Section </w:t>
      </w:r>
      <w:r w:rsidR="009E5DD2" w:rsidRPr="00186D5A">
        <w:rPr>
          <w:color w:val="000000"/>
        </w:rPr>
        <w:t xml:space="preserve">8509;  1925 (34) 252;  1930 (36) 1068;  1933 (38) 429;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320.</w:t>
      </w:r>
      <w:r w:rsidR="009E5DD2" w:rsidRPr="00186D5A">
        <w:rPr>
          <w:bCs/>
        </w:rPr>
        <w:t xml:space="preserve"> Suspension, revocation, alteration or amendment of certificates;  appeal.</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186D5A" w:rsidRPr="00186D5A">
        <w:rPr>
          <w:color w:val="000000"/>
        </w:rPr>
        <w:t>'</w:t>
      </w:r>
      <w:r w:rsidRPr="00186D5A">
        <w:rPr>
          <w:color w:val="000000"/>
        </w:rPr>
        <w:t>s proper orders, rules, or regulations.  But the holder of the certificate has the right of appeal to any court of competent jurisdiction.  The commission must not be a party to any appeal.</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1422;  1942 Code </w:t>
      </w:r>
      <w:r w:rsidR="00186D5A" w:rsidRPr="00186D5A">
        <w:rPr>
          <w:color w:val="000000"/>
        </w:rPr>
        <w:t xml:space="preserve">Section </w:t>
      </w:r>
      <w:r w:rsidR="009E5DD2" w:rsidRPr="00186D5A">
        <w:rPr>
          <w:color w:val="000000"/>
        </w:rPr>
        <w:t xml:space="preserve">8518;  1932 Code </w:t>
      </w:r>
      <w:r w:rsidR="00186D5A" w:rsidRPr="00186D5A">
        <w:rPr>
          <w:color w:val="000000"/>
        </w:rPr>
        <w:t xml:space="preserve">Section </w:t>
      </w:r>
      <w:r w:rsidR="009E5DD2" w:rsidRPr="00186D5A">
        <w:rPr>
          <w:color w:val="000000"/>
        </w:rPr>
        <w:t xml:space="preserve">8518;  1925 (34) 252;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330.</w:t>
      </w:r>
      <w:r w:rsidR="009E5DD2" w:rsidRPr="00186D5A">
        <w:rPr>
          <w:bCs/>
        </w:rPr>
        <w:t xml:space="preserve"> Grounds for issuance or denial of certificate.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If an application is denied, another application may not be made until at least six months have elapsed since the date of the denial.</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1983 Act No. 138 </w:t>
      </w:r>
      <w:r w:rsidR="00186D5A" w:rsidRPr="00186D5A">
        <w:rPr>
          <w:color w:val="000000"/>
        </w:rPr>
        <w:t xml:space="preserve">Section </w:t>
      </w:r>
      <w:r w:rsidR="009E5DD2" w:rsidRPr="00186D5A">
        <w:rPr>
          <w:color w:val="000000"/>
        </w:rPr>
        <w:t xml:space="preserve">18, eff March 1, 1984;  1988 Act No. 525, </w:t>
      </w:r>
      <w:r w:rsidR="00186D5A" w:rsidRPr="00186D5A">
        <w:rPr>
          <w:color w:val="000000"/>
        </w:rPr>
        <w:t xml:space="preserve">Section </w:t>
      </w:r>
      <w:r w:rsidR="009E5DD2" w:rsidRPr="00186D5A">
        <w:rPr>
          <w:color w:val="000000"/>
        </w:rPr>
        <w:t xml:space="preserve">2, eff May 18, 1988;  1989 Act No. 184, </w:t>
      </w:r>
      <w:r w:rsidR="00186D5A" w:rsidRPr="00186D5A">
        <w:rPr>
          <w:color w:val="000000"/>
        </w:rPr>
        <w:t xml:space="preserve">Section </w:t>
      </w:r>
      <w:r w:rsidR="009E5DD2" w:rsidRPr="00186D5A">
        <w:rPr>
          <w:color w:val="000000"/>
        </w:rPr>
        <w:t xml:space="preserve">6, eff June 8, 1989;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340.</w:t>
      </w:r>
      <w:r w:rsidR="009E5DD2" w:rsidRPr="00186D5A">
        <w:rPr>
          <w:bCs/>
        </w:rPr>
        <w:t xml:space="preserve"> Alienation or lease of certificates issued after July 1, 1983.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1983 Act No. 138 </w:t>
      </w:r>
      <w:r w:rsidR="00186D5A" w:rsidRPr="00186D5A">
        <w:rPr>
          <w:color w:val="000000"/>
        </w:rPr>
        <w:t xml:space="preserve">Section </w:t>
      </w:r>
      <w:r w:rsidR="009E5DD2" w:rsidRPr="00186D5A">
        <w:rPr>
          <w:color w:val="000000"/>
        </w:rPr>
        <w:t xml:space="preserve">19, eff June 15, 1983;  2006 Act No. 318, </w:t>
      </w:r>
      <w:r w:rsidR="00186D5A" w:rsidRPr="00186D5A">
        <w:rPr>
          <w:color w:val="000000"/>
        </w:rPr>
        <w:t xml:space="preserve">Section </w:t>
      </w:r>
      <w:r w:rsidR="009E5DD2" w:rsidRPr="00186D5A">
        <w:rPr>
          <w:color w:val="000000"/>
        </w:rPr>
        <w:t>145,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350.</w:t>
      </w:r>
      <w:r w:rsidR="009E5DD2" w:rsidRPr="00186D5A">
        <w:rPr>
          <w:bCs/>
        </w:rPr>
        <w:t xml:space="preserve"> Repealed by 2002 Act No. 301, </w:t>
      </w:r>
      <w:r w:rsidRPr="00186D5A">
        <w:rPr>
          <w:bCs/>
        </w:rPr>
        <w:t xml:space="preserve">Section </w:t>
      </w:r>
      <w:r w:rsidR="009E5DD2" w:rsidRPr="00186D5A">
        <w:rPr>
          <w:bCs/>
        </w:rPr>
        <w:t>4, eff June 3, 2002.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9E5DD2" w:rsidRPr="00186D5A">
        <w:t>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ANNUAL APPLICATIONS AND LICENSE FEES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510.</w:t>
      </w:r>
      <w:r w:rsidR="009E5DD2" w:rsidRPr="00186D5A">
        <w:rPr>
          <w:bCs/>
        </w:rPr>
        <w:t xml:space="preserve"> Applications for annual licenses.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1431;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2006 Act No. 318, </w:t>
      </w:r>
      <w:r w:rsidR="00186D5A" w:rsidRPr="00186D5A">
        <w:rPr>
          <w:color w:val="000000"/>
        </w:rPr>
        <w:t xml:space="preserve">Section </w:t>
      </w:r>
      <w:r w:rsidR="009E5DD2" w:rsidRPr="00186D5A">
        <w:rPr>
          <w:color w:val="000000"/>
        </w:rPr>
        <w:t>146,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520.</w:t>
      </w:r>
      <w:r w:rsidR="009E5DD2" w:rsidRPr="00186D5A">
        <w:rPr>
          <w:bCs/>
        </w:rPr>
        <w:t xml:space="preserve"> Information which shall be furnished in applications for class A and B certificates.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such application, beside the other matters by law prescribed, the applicant for a certificate A or B for passenger vehicles shall state the following:</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The seating capacity of the vehicle;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The route on which the motor vehicle is to be used;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Whether reserve or substitute vehicles are maintained by the applicant to be used only in emergencies and if so the number of such reserve and substitute vehicles and a complete description of each;</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(4) The length of route in miles on improved public highways in this State;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(5) The weight of the vehicle when empty;  and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(6) The schedule under which the vehicle shall operate during the ensuing year.</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But an applicant for a certificate B will not be required to furnish a schedule with this application.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1432;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8512;  1925 (34) 252;  1930 (36) 1068;  1938 (40) 1915.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530.</w:t>
      </w:r>
      <w:r w:rsidR="009E5DD2" w:rsidRPr="00186D5A">
        <w:rPr>
          <w:bCs/>
        </w:rPr>
        <w:t xml:space="preserve"> License fees for class A certificate holders having twenty or more vehicles.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following annual fees must be paid to the Office of Regulatory Staff by each holder of a certificate A which has twenty or more vehicles for each motor vehicle of the holder: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motor vehicle weighing, including carrying capacity, less than seven thousand pounds if equipped with solid tires or less than thirteen thousand pounds if equipped with pneumatic tires, one</w:t>
      </w:r>
      <w:r w:rsidR="00186D5A" w:rsidRPr="00186D5A">
        <w:rPr>
          <w:color w:val="000000"/>
        </w:rPr>
        <w:noBreakHyphen/>
      </w:r>
      <w:r w:rsidRPr="00186D5A">
        <w:rPr>
          <w:color w:val="000000"/>
        </w:rPr>
        <w:t>fiftieth of a cent per each passenger seat multiplied by the total number of miles that the application shows will be traveled over the improved public highways of this State by the motor vehicle during the year for which the license is issued.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motor vehicle weighing, including carrying capacity, over seven thousand pounds if equipped with solid tires or over thirteen thousand pounds if equipped with pneumatic tires, one</w:t>
      </w:r>
      <w:r w:rsidR="00186D5A" w:rsidRPr="00186D5A">
        <w:rPr>
          <w:color w:val="000000"/>
        </w:rPr>
        <w:noBreakHyphen/>
      </w:r>
      <w:r w:rsidRPr="00186D5A">
        <w:rPr>
          <w:color w:val="000000"/>
        </w:rPr>
        <w:t>fortieth of a cent per each passenger seat multiplied by the total number of miles that the application shows will be traveled over improved public highways of the State by the motor vehicle during the year for which the license is issued.</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186D5A" w:rsidRPr="00186D5A">
        <w:rPr>
          <w:color w:val="000000"/>
        </w:rPr>
        <w:noBreakHyphen/>
      </w:r>
      <w:r w:rsidRPr="00186D5A">
        <w:rPr>
          <w:color w:val="000000"/>
        </w:rPr>
        <w:t xml:space="preserve">two passenger capacity, sixty dollars;  for a vehicle of over </w:t>
      </w:r>
      <w:r w:rsidRPr="00186D5A">
        <w:rPr>
          <w:color w:val="000000"/>
        </w:rPr>
        <w:lastRenderedPageBreak/>
        <w:t>twenty</w:t>
      </w:r>
      <w:r w:rsidR="00186D5A" w:rsidRPr="00186D5A">
        <w:rPr>
          <w:color w:val="000000"/>
        </w:rPr>
        <w:noBreakHyphen/>
      </w:r>
      <w:r w:rsidRPr="00186D5A">
        <w:rPr>
          <w:color w:val="000000"/>
        </w:rPr>
        <w:t>two and not over twenty</w:t>
      </w:r>
      <w:r w:rsidR="00186D5A" w:rsidRPr="00186D5A">
        <w:rPr>
          <w:color w:val="000000"/>
        </w:rPr>
        <w:noBreakHyphen/>
      </w:r>
      <w:r w:rsidRPr="00186D5A">
        <w:rPr>
          <w:color w:val="000000"/>
        </w:rPr>
        <w:t>seven passenger capacity, seventy</w:t>
      </w:r>
      <w:r w:rsidR="00186D5A" w:rsidRPr="00186D5A">
        <w:rPr>
          <w:color w:val="000000"/>
        </w:rPr>
        <w:noBreakHyphen/>
      </w:r>
      <w:r w:rsidRPr="00186D5A">
        <w:rPr>
          <w:color w:val="000000"/>
        </w:rPr>
        <w:t>five dollars;  and for a vehicle over twenty</w:t>
      </w:r>
      <w:r w:rsidR="00186D5A" w:rsidRPr="00186D5A">
        <w:rPr>
          <w:color w:val="000000"/>
        </w:rPr>
        <w:noBreakHyphen/>
      </w:r>
      <w:r w:rsidRPr="00186D5A">
        <w:rPr>
          <w:color w:val="000000"/>
        </w:rPr>
        <w:t>seven passenger capacity, ninety dollars.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1433;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1983 Act No. 138 </w:t>
      </w:r>
      <w:r w:rsidR="00186D5A" w:rsidRPr="00186D5A">
        <w:rPr>
          <w:color w:val="000000"/>
        </w:rPr>
        <w:t xml:space="preserve">Section </w:t>
      </w:r>
      <w:r w:rsidR="009E5DD2" w:rsidRPr="00186D5A">
        <w:rPr>
          <w:color w:val="000000"/>
        </w:rPr>
        <w:t xml:space="preserve">23, eff July 1, 1983;  2006 Act No. 318, </w:t>
      </w:r>
      <w:r w:rsidR="00186D5A" w:rsidRPr="00186D5A">
        <w:rPr>
          <w:color w:val="000000"/>
        </w:rPr>
        <w:t xml:space="preserve">Section </w:t>
      </w:r>
      <w:r w:rsidR="009E5DD2" w:rsidRPr="00186D5A">
        <w:rPr>
          <w:color w:val="000000"/>
        </w:rPr>
        <w:t>147,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540.</w:t>
      </w:r>
      <w:r w:rsidR="009E5DD2" w:rsidRPr="00186D5A">
        <w:rPr>
          <w:bCs/>
        </w:rPr>
        <w:t xml:space="preserve"> Computation of carrying weight of passenger vehicles.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carrying capacity weight of all passenger vehicles shall be computed upon a basis of one hundred and fifty pounds per passenger seat.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1434;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8512;  1925 (34) 252;  1930 (36) 1068;  1938 (40) 1915.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550.</w:t>
      </w:r>
      <w:r w:rsidR="009E5DD2" w:rsidRPr="00186D5A">
        <w:rPr>
          <w:bCs/>
        </w:rPr>
        <w:t xml:space="preserve"> License fees for class B certificate holders having twenty or more vehicles.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186D5A" w:rsidRPr="00186D5A">
        <w:rPr>
          <w:color w:val="000000"/>
        </w:rPr>
        <w:noBreakHyphen/>
      </w:r>
      <w:r w:rsidRPr="00186D5A">
        <w:rPr>
          <w:color w:val="000000"/>
        </w:rPr>
        <w:t>five thousand miles.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1435;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1983 Act No. 138 </w:t>
      </w:r>
      <w:r w:rsidR="00186D5A" w:rsidRPr="00186D5A">
        <w:rPr>
          <w:color w:val="000000"/>
        </w:rPr>
        <w:t xml:space="preserve">Section </w:t>
      </w:r>
      <w:r w:rsidR="009E5DD2" w:rsidRPr="00186D5A">
        <w:rPr>
          <w:color w:val="000000"/>
        </w:rPr>
        <w:t xml:space="preserve">23, eff July 1, 1983;  2006 Act No. 318, </w:t>
      </w:r>
      <w:r w:rsidR="00186D5A" w:rsidRPr="00186D5A">
        <w:rPr>
          <w:color w:val="000000"/>
        </w:rPr>
        <w:t xml:space="preserve">Section </w:t>
      </w:r>
      <w:r w:rsidR="009E5DD2" w:rsidRPr="00186D5A">
        <w:rPr>
          <w:color w:val="000000"/>
        </w:rPr>
        <w:t>148,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560.</w:t>
      </w:r>
      <w:r w:rsidR="009E5DD2" w:rsidRPr="00186D5A">
        <w:rPr>
          <w:bCs/>
        </w:rPr>
        <w:t xml:space="preserve"> License fees for class A, B, or C certificate holders having less than twenty vehicles.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1436;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1983 Act No. 138 </w:t>
      </w:r>
      <w:r w:rsidR="00186D5A" w:rsidRPr="00186D5A">
        <w:rPr>
          <w:color w:val="000000"/>
        </w:rPr>
        <w:t xml:space="preserve">Section </w:t>
      </w:r>
      <w:r w:rsidR="009E5DD2" w:rsidRPr="00186D5A">
        <w:rPr>
          <w:color w:val="000000"/>
        </w:rPr>
        <w:t xml:space="preserve">23, eff July 1, 1983;  2006 Act No. 318, </w:t>
      </w:r>
      <w:r w:rsidR="00186D5A" w:rsidRPr="00186D5A">
        <w:rPr>
          <w:color w:val="000000"/>
        </w:rPr>
        <w:t xml:space="preserve">Section </w:t>
      </w:r>
      <w:r w:rsidR="009E5DD2" w:rsidRPr="00186D5A">
        <w:rPr>
          <w:color w:val="000000"/>
        </w:rPr>
        <w:t>149,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570.</w:t>
      </w:r>
      <w:r w:rsidR="009E5DD2" w:rsidRPr="00186D5A">
        <w:rPr>
          <w:bCs/>
        </w:rPr>
        <w:t xml:space="preserve"> Information which shall be furnished in application for class D certificate.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an application for a certificate D the applicant shall state, besides the other matters by law provided: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The carrying capacity as given by the manufacturer of the motor vehicle;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The route on which the motor vehicle is to be used;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Whether reserve or substitute cars are maintained by the applicant to be used only in emergencies and, if so, the number of such reserve and substitute cars and a complete description of each;</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(4) The length of the route in miles on improved public highways in this State;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(5) The weight of the vehicle when empty;  and</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(6) The schedule under which the vehicle shall operate during the ensuing year.</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1437;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1437;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8512;  1925 (34) 252;  1930 (36) 1068;  1938 (40) 1915.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580.</w:t>
      </w:r>
      <w:r w:rsidR="009E5DD2" w:rsidRPr="00186D5A">
        <w:rPr>
          <w:bCs/>
        </w:rPr>
        <w:t xml:space="preserve"> Repealed by 1995 Act No. 145, Part II, </w:t>
      </w:r>
      <w:r w:rsidRPr="00186D5A">
        <w:rPr>
          <w:bCs/>
        </w:rPr>
        <w:t xml:space="preserve">Section </w:t>
      </w:r>
      <w:r w:rsidR="009E5DD2" w:rsidRPr="00186D5A">
        <w:rPr>
          <w:bCs/>
        </w:rPr>
        <w:t>51H, eff June 29, 1995.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590.</w:t>
      </w:r>
      <w:r w:rsidR="009E5DD2" w:rsidRPr="00186D5A">
        <w:rPr>
          <w:bCs/>
        </w:rPr>
        <w:t xml:space="preserve"> Carriers of household goods and hazardous waste for disposal;  regulation;  Office of Compliance;  fees.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(C) The Office of Regulatory Staff must issue a common carrier certificate or contract carrier permit of public convenience and necessity, upon order of the commission, if the applicant proves to the commission that:</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it is fit, willing, and able to properly perform the proposed service and comply with the provisions of this chapter and the commission</w:t>
      </w:r>
      <w:r w:rsidR="00186D5A" w:rsidRPr="00186D5A">
        <w:rPr>
          <w:color w:val="000000"/>
        </w:rPr>
        <w:t>'</w:t>
      </w:r>
      <w:r w:rsidRPr="00186D5A">
        <w:rPr>
          <w:color w:val="000000"/>
        </w:rPr>
        <w:t>s regulations;  and</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the proposed service, to the extent to be authorized by the certificate or permit, is required by the present public convenience and necessity.</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186D5A" w:rsidRPr="00186D5A">
        <w:rPr>
          <w:color w:val="000000"/>
        </w:rPr>
        <w:noBreakHyphen/>
      </w:r>
      <w:r w:rsidRPr="00186D5A">
        <w:rPr>
          <w:color w:val="000000"/>
        </w:rPr>
        <w:t>by</w:t>
      </w:r>
      <w:r w:rsidR="00186D5A" w:rsidRPr="00186D5A">
        <w:rPr>
          <w:color w:val="000000"/>
        </w:rPr>
        <w:noBreakHyphen/>
      </w:r>
      <w:r w:rsidRPr="00186D5A">
        <w:rPr>
          <w:color w:val="000000"/>
        </w:rPr>
        <w:t>case basis.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(D) A carrier of household goods, before operating in an exempt zone provided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80.  A fine of one thousand dollars is imposed on the violators of the certification and registration requirements.   Seventy</w:t>
      </w:r>
      <w:r w:rsidR="00186D5A" w:rsidRPr="00186D5A">
        <w:rPr>
          <w:color w:val="000000"/>
        </w:rPr>
        <w:noBreakHyphen/>
      </w:r>
      <w:r w:rsidRPr="00186D5A">
        <w:rPr>
          <w:color w:val="000000"/>
        </w:rPr>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1439;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1439;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1959 (51) 391;  1962 (52) 2160;  1963 (53) 95;  1964 (53) 1803;   1995 Act No. 145, Part II, </w:t>
      </w:r>
      <w:r w:rsidR="00186D5A" w:rsidRPr="00186D5A">
        <w:rPr>
          <w:color w:val="000000"/>
        </w:rPr>
        <w:t xml:space="preserve">Section </w:t>
      </w:r>
      <w:r w:rsidR="009E5DD2" w:rsidRPr="00186D5A">
        <w:rPr>
          <w:color w:val="000000"/>
        </w:rPr>
        <w:t xml:space="preserve">51C, eff June 29, 1995;  2006 Act No. 318, </w:t>
      </w:r>
      <w:r w:rsidR="00186D5A" w:rsidRPr="00186D5A">
        <w:rPr>
          <w:color w:val="000000"/>
        </w:rPr>
        <w:t xml:space="preserve">Section </w:t>
      </w:r>
      <w:r w:rsidR="009E5DD2" w:rsidRPr="00186D5A">
        <w:rPr>
          <w:color w:val="000000"/>
        </w:rPr>
        <w:t>150,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600.</w:t>
      </w:r>
      <w:r w:rsidR="009E5DD2" w:rsidRPr="00186D5A">
        <w:rPr>
          <w:bCs/>
        </w:rPr>
        <w:t xml:space="preserve"> Time for payment of fees.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fees prescribed in this article may be paid semiannually in advance on or before January first and July first of each year.  Provided,  that fees for D, E and F certificates may be paid on an annual basis on or before July first of each year.</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1440;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1440;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8512;  1925 (34) 252;  1930 (36) 1068;  1938 (40) 1915;  1965 (54) 327.</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610.</w:t>
      </w:r>
      <w:r w:rsidR="009E5DD2" w:rsidRPr="00186D5A">
        <w:rPr>
          <w:bCs/>
        </w:rPr>
        <w:t xml:space="preserve"> Fees shall not be refunded for period when license not used;  exception.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1441;  1942 Code </w:t>
      </w:r>
      <w:r w:rsidR="00186D5A" w:rsidRPr="00186D5A">
        <w:rPr>
          <w:color w:val="000000"/>
        </w:rPr>
        <w:t xml:space="preserve">Section </w:t>
      </w:r>
      <w:r w:rsidR="009E5DD2" w:rsidRPr="00186D5A">
        <w:rPr>
          <w:color w:val="000000"/>
        </w:rPr>
        <w:t xml:space="preserve">8513;  1932 Code </w:t>
      </w:r>
      <w:r w:rsidR="00186D5A" w:rsidRPr="00186D5A">
        <w:rPr>
          <w:color w:val="000000"/>
        </w:rPr>
        <w:t xml:space="preserve">Section </w:t>
      </w:r>
      <w:r w:rsidR="009E5DD2" w:rsidRPr="00186D5A">
        <w:rPr>
          <w:color w:val="000000"/>
        </w:rPr>
        <w:t>8513;  1925 (34) 252.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620.</w:t>
      </w:r>
      <w:r w:rsidR="009E5DD2" w:rsidRPr="00186D5A">
        <w:rPr>
          <w:bCs/>
        </w:rPr>
        <w:t xml:space="preserve"> Situations in which local fees may or may not be imposed.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186D5A" w:rsidRPr="00186D5A">
        <w:rPr>
          <w:color w:val="000000"/>
        </w:rPr>
        <w:t>'</w:t>
      </w:r>
      <w:r w:rsidRPr="00186D5A">
        <w:rPr>
          <w:color w:val="000000"/>
        </w:rPr>
        <w:t>s residence or the location of his principal place of business.  However, the fee required of a holder of a certificate C is in addition to any license tax or license fee charged by a municipality.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1442;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1995 Act No. 145, Part II, </w:t>
      </w:r>
      <w:r w:rsidR="00186D5A" w:rsidRPr="00186D5A">
        <w:rPr>
          <w:color w:val="000000"/>
        </w:rPr>
        <w:t xml:space="preserve">Section </w:t>
      </w:r>
      <w:r w:rsidR="009E5DD2" w:rsidRPr="00186D5A">
        <w:rPr>
          <w:color w:val="000000"/>
        </w:rPr>
        <w:t>51D, eff June 29, 1995.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630.</w:t>
      </w:r>
      <w:r w:rsidR="009E5DD2" w:rsidRPr="00186D5A">
        <w:rPr>
          <w:bCs/>
        </w:rPr>
        <w:t xml:space="preserve"> Distribution of license fees.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1443;  1942 Code </w:t>
      </w:r>
      <w:r w:rsidR="00186D5A" w:rsidRPr="00186D5A">
        <w:rPr>
          <w:color w:val="000000"/>
        </w:rPr>
        <w:t xml:space="preserve">Section </w:t>
      </w:r>
      <w:r w:rsidR="009E5DD2" w:rsidRPr="00186D5A">
        <w:rPr>
          <w:color w:val="000000"/>
        </w:rPr>
        <w:t xml:space="preserve">8517;  1932 Code </w:t>
      </w:r>
      <w:r w:rsidR="00186D5A" w:rsidRPr="00186D5A">
        <w:rPr>
          <w:color w:val="000000"/>
        </w:rPr>
        <w:t xml:space="preserve">Section </w:t>
      </w:r>
      <w:r w:rsidR="009E5DD2" w:rsidRPr="00186D5A">
        <w:rPr>
          <w:color w:val="000000"/>
        </w:rPr>
        <w:t xml:space="preserve">8517;  1925 (34) 252;  1935 (39) 25;  1938 (50) 1915;  1941 (42) 227;  1944 (43) 1168;  1964 (53) 2104;   1985 Act No. 201, Part II, </w:t>
      </w:r>
      <w:r w:rsidR="00186D5A" w:rsidRPr="00186D5A">
        <w:rPr>
          <w:color w:val="000000"/>
        </w:rPr>
        <w:t xml:space="preserve">Section </w:t>
      </w:r>
      <w:r w:rsidR="009E5DD2" w:rsidRPr="00186D5A">
        <w:rPr>
          <w:color w:val="000000"/>
        </w:rPr>
        <w:t xml:space="preserve">6C, eff June 20, 1985;  2006 Act No. 318, </w:t>
      </w:r>
      <w:r w:rsidR="00186D5A" w:rsidRPr="00186D5A">
        <w:rPr>
          <w:color w:val="000000"/>
        </w:rPr>
        <w:t xml:space="preserve">Section </w:t>
      </w:r>
      <w:r w:rsidR="009E5DD2" w:rsidRPr="00186D5A">
        <w:rPr>
          <w:color w:val="000000"/>
        </w:rPr>
        <w:t>151,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b/>
          <w:bCs/>
        </w:rPr>
        <w:t xml:space="preserve">SECTIONS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640, 58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650.</w:t>
      </w:r>
      <w:r w:rsidR="009E5DD2" w:rsidRPr="00186D5A">
        <w:rPr>
          <w:bCs/>
        </w:rPr>
        <w:t xml:space="preserve"> Repealed by 2002 Act No. 301, </w:t>
      </w:r>
      <w:r w:rsidRPr="00186D5A">
        <w:rPr>
          <w:bCs/>
        </w:rPr>
        <w:t xml:space="preserve">Section </w:t>
      </w:r>
      <w:r w:rsidR="009E5DD2" w:rsidRPr="00186D5A">
        <w:rPr>
          <w:bCs/>
        </w:rPr>
        <w:t>4, eff June 3, 2002.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b/>
          <w:color w:val="000000"/>
        </w:rPr>
        <w:t xml:space="preserve">SECTIONS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640, 58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650.</w:t>
      </w:r>
      <w:r w:rsidR="009E5DD2" w:rsidRPr="00186D5A">
        <w:rPr>
          <w:bCs/>
        </w:rPr>
        <w:t xml:space="preserve"> Repealed by 2002 Act No. 301, </w:t>
      </w:r>
      <w:r w:rsidRPr="00186D5A">
        <w:rPr>
          <w:bCs/>
        </w:rPr>
        <w:t xml:space="preserve">Section </w:t>
      </w:r>
      <w:r w:rsidR="009E5DD2" w:rsidRPr="00186D5A">
        <w:rPr>
          <w:bCs/>
        </w:rPr>
        <w:t>4, eff June 3, 2002.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E5DD2" w:rsidRPr="00186D5A">
        <w:t>7.</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D5A">
        <w:t xml:space="preserve"> DRIVERS</w:t>
      </w:r>
      <w:r w:rsidR="00186D5A" w:rsidRPr="00186D5A">
        <w:t>'</w:t>
      </w:r>
      <w:r w:rsidRPr="00186D5A">
        <w:t xml:space="preserve"> PERMITS [REPEALED]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b/>
        </w:rPr>
        <w:t xml:space="preserve">SECTIONS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810 to 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830.</w:t>
      </w:r>
      <w:r w:rsidR="009E5DD2" w:rsidRPr="00186D5A">
        <w:rPr>
          <w:bCs/>
        </w:rPr>
        <w:t xml:space="preserve"> Repealed by 1977 Act No. 92, </w:t>
      </w:r>
      <w:r w:rsidRPr="00186D5A">
        <w:rPr>
          <w:bCs/>
        </w:rPr>
        <w:t xml:space="preserve">Section </w:t>
      </w:r>
      <w:r w:rsidR="009E5DD2" w:rsidRPr="00186D5A">
        <w:rPr>
          <w:bCs/>
        </w:rPr>
        <w:t>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b/>
          <w:color w:val="000000"/>
        </w:rPr>
        <w:t xml:space="preserve">SECTIONS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810 to 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830.</w:t>
      </w:r>
      <w:r w:rsidR="009E5DD2" w:rsidRPr="00186D5A">
        <w:rPr>
          <w:bCs/>
        </w:rPr>
        <w:t xml:space="preserve"> Repealed by 1977 Act No. 92, </w:t>
      </w:r>
      <w:r w:rsidRPr="00186D5A">
        <w:rPr>
          <w:bCs/>
        </w:rPr>
        <w:t xml:space="preserve">Section </w:t>
      </w:r>
      <w:r w:rsidR="009E5DD2" w:rsidRPr="00186D5A">
        <w:rPr>
          <w:bCs/>
        </w:rPr>
        <w:t>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9E5DD2" w:rsidRPr="00186D5A">
        <w:t>9.</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INSURANCE OR BOND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910.</w:t>
      </w:r>
      <w:r w:rsidR="009E5DD2" w:rsidRPr="00186D5A">
        <w:rPr>
          <w:bCs/>
        </w:rPr>
        <w:t xml:space="preserve"> Insurance, bond, or certificate of self</w:t>
      </w:r>
      <w:r w:rsidRPr="00186D5A">
        <w:rPr>
          <w:bCs/>
        </w:rPr>
        <w:noBreakHyphen/>
      </w:r>
      <w:r w:rsidR="009E5DD2" w:rsidRPr="00186D5A">
        <w:rPr>
          <w:bCs/>
        </w:rPr>
        <w:t>insurance required of certificate holders generally.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186D5A" w:rsidRPr="00186D5A">
        <w:rPr>
          <w:color w:val="000000"/>
        </w:rPr>
        <w:noBreakHyphen/>
      </w:r>
      <w:r w:rsidRPr="00186D5A">
        <w:rPr>
          <w:color w:val="000000"/>
        </w:rPr>
        <w:t>insurance as provided by Section 56</w:t>
      </w:r>
      <w:r w:rsidR="00186D5A" w:rsidRPr="00186D5A">
        <w:rPr>
          <w:color w:val="000000"/>
        </w:rPr>
        <w:noBreakHyphen/>
      </w:r>
      <w:r w:rsidRPr="00186D5A">
        <w:rPr>
          <w:color w:val="000000"/>
        </w:rPr>
        <w:t>9</w:t>
      </w:r>
      <w:r w:rsidR="00186D5A" w:rsidRPr="00186D5A">
        <w:rPr>
          <w:color w:val="000000"/>
        </w:rPr>
        <w:noBreakHyphen/>
      </w:r>
      <w:r w:rsidRPr="00186D5A">
        <w:rPr>
          <w:color w:val="000000"/>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186D5A" w:rsidRPr="00186D5A">
        <w:rPr>
          <w:color w:val="000000"/>
        </w:rPr>
        <w:noBreakHyphen/>
      </w:r>
      <w:r w:rsidRPr="00186D5A">
        <w:rPr>
          <w:color w:val="000000"/>
        </w:rPr>
        <w:t>insurance must contain those conditions, provisions, and limitations as the commission may prescribe and must be kept in full force and effect and failure to do so is cause for the revocation of the certificate.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1481;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1481;  1942 Code </w:t>
      </w:r>
      <w:r w:rsidR="00186D5A" w:rsidRPr="00186D5A">
        <w:rPr>
          <w:color w:val="000000"/>
        </w:rPr>
        <w:t xml:space="preserve">Section </w:t>
      </w:r>
      <w:r w:rsidR="009E5DD2" w:rsidRPr="00186D5A">
        <w:rPr>
          <w:color w:val="000000"/>
        </w:rPr>
        <w:t xml:space="preserve">8511;  1932 Code </w:t>
      </w:r>
      <w:r w:rsidR="00186D5A" w:rsidRPr="00186D5A">
        <w:rPr>
          <w:color w:val="000000"/>
        </w:rPr>
        <w:t xml:space="preserve">Section </w:t>
      </w:r>
      <w:r w:rsidR="009E5DD2" w:rsidRPr="00186D5A">
        <w:rPr>
          <w:color w:val="000000"/>
        </w:rPr>
        <w:t xml:space="preserve">8511;  1925 (34) 252;  1930 (36) 1327;  1931 (37) 145;  1935 (39) 25;  1944 (43) 1343;   1988 Act No. 525, </w:t>
      </w:r>
      <w:r w:rsidR="00186D5A" w:rsidRPr="00186D5A">
        <w:rPr>
          <w:color w:val="000000"/>
        </w:rPr>
        <w:t xml:space="preserve">Section </w:t>
      </w:r>
      <w:r w:rsidR="009E5DD2" w:rsidRPr="00186D5A">
        <w:rPr>
          <w:color w:val="000000"/>
        </w:rPr>
        <w:t xml:space="preserve">1, eff May 18, 1988;  2006 Act No. 318, </w:t>
      </w:r>
      <w:r w:rsidR="00186D5A" w:rsidRPr="00186D5A">
        <w:rPr>
          <w:color w:val="000000"/>
        </w:rPr>
        <w:t xml:space="preserve">Section </w:t>
      </w:r>
      <w:r w:rsidR="009E5DD2" w:rsidRPr="00186D5A">
        <w:rPr>
          <w:color w:val="000000"/>
        </w:rPr>
        <w:t>152,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920.</w:t>
      </w:r>
      <w:r w:rsidR="009E5DD2" w:rsidRPr="00186D5A">
        <w:rPr>
          <w:bCs/>
        </w:rPr>
        <w:t xml:space="preserve"> Insurance required of owners of motor vehicles transporting goods for hire.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1482;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1482;  1949 (46) 466.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930.</w:t>
      </w:r>
      <w:r w:rsidR="009E5DD2" w:rsidRPr="00186D5A">
        <w:rPr>
          <w:bCs/>
        </w:rPr>
        <w:t xml:space="preserve"> Insurance not required of owners of certain motor vehicles subject to Interstate Commerce Commission.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1483;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1483;  1942 Code </w:t>
      </w:r>
      <w:r w:rsidR="00186D5A" w:rsidRPr="00186D5A">
        <w:rPr>
          <w:color w:val="000000"/>
        </w:rPr>
        <w:t xml:space="preserve">Section </w:t>
      </w:r>
      <w:r w:rsidR="009E5DD2" w:rsidRPr="00186D5A">
        <w:rPr>
          <w:color w:val="000000"/>
        </w:rPr>
        <w:t>8530</w:t>
      </w:r>
      <w:r w:rsidR="00186D5A" w:rsidRPr="00186D5A">
        <w:rPr>
          <w:color w:val="000000"/>
        </w:rPr>
        <w:noBreakHyphen/>
      </w:r>
      <w:r w:rsidR="009E5DD2" w:rsidRPr="00186D5A">
        <w:rPr>
          <w:color w:val="000000"/>
        </w:rPr>
        <w:t>2;  1939 (41) 185.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11.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RIGHTS AND DUTIES GENERALLY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1010.</w:t>
      </w:r>
      <w:r w:rsidR="009E5DD2" w:rsidRPr="00186D5A">
        <w:rPr>
          <w:bCs/>
        </w:rPr>
        <w:t xml:space="preserve"> General regulatory powers of commission.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The commission shall regulate every motor carrier in this State and fix or approve the rates, fares, charges, classifications, and regulations pertaining to each motor carrier, except as provided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186D5A" w:rsidRPr="00186D5A">
        <w:rPr>
          <w:color w:val="000000"/>
        </w:rPr>
        <w:noBreakHyphen/>
      </w:r>
      <w:r w:rsidRPr="00186D5A">
        <w:rPr>
          <w:color w:val="000000"/>
        </w:rPr>
        <w:t>3</w:t>
      </w:r>
      <w:r w:rsidR="00186D5A" w:rsidRPr="00186D5A">
        <w:rPr>
          <w:color w:val="000000"/>
        </w:rPr>
        <w:noBreakHyphen/>
      </w:r>
      <w:r w:rsidRPr="00186D5A">
        <w:rPr>
          <w:color w:val="000000"/>
        </w:rPr>
        <w:t>10.</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 As to holders of a certificate C, the commission shall fix a maximum rate only.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1461;  1942 Code </w:t>
      </w:r>
      <w:r w:rsidR="00186D5A" w:rsidRPr="00186D5A">
        <w:rPr>
          <w:color w:val="000000"/>
        </w:rPr>
        <w:t xml:space="preserve">Section </w:t>
      </w:r>
      <w:r w:rsidR="009E5DD2" w:rsidRPr="00186D5A">
        <w:rPr>
          <w:color w:val="000000"/>
        </w:rPr>
        <w:t xml:space="preserve">8516;  1932 Code </w:t>
      </w:r>
      <w:r w:rsidR="00186D5A" w:rsidRPr="00186D5A">
        <w:rPr>
          <w:color w:val="000000"/>
        </w:rPr>
        <w:t xml:space="preserve">Section </w:t>
      </w:r>
      <w:r w:rsidR="009E5DD2" w:rsidRPr="00186D5A">
        <w:rPr>
          <w:color w:val="000000"/>
        </w:rPr>
        <w:t xml:space="preserve">8516;  1925 (34) 252;   1977 Act No. 116;  1989 Act No. 184, </w:t>
      </w:r>
      <w:r w:rsidR="00186D5A" w:rsidRPr="00186D5A">
        <w:rPr>
          <w:color w:val="000000"/>
        </w:rPr>
        <w:t xml:space="preserve">Section </w:t>
      </w:r>
      <w:r w:rsidR="009E5DD2" w:rsidRPr="00186D5A">
        <w:rPr>
          <w:color w:val="000000"/>
        </w:rPr>
        <w:t xml:space="preserve">7, eff June 8, 1989;  2006 Act No. 318, </w:t>
      </w:r>
      <w:r w:rsidR="00186D5A" w:rsidRPr="00186D5A">
        <w:rPr>
          <w:color w:val="000000"/>
        </w:rPr>
        <w:t xml:space="preserve">Section </w:t>
      </w:r>
      <w:r w:rsidR="009E5DD2" w:rsidRPr="00186D5A">
        <w:rPr>
          <w:color w:val="000000"/>
        </w:rPr>
        <w:t>153,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1020.</w:t>
      </w:r>
      <w:r w:rsidR="009E5DD2" w:rsidRPr="00186D5A">
        <w:rPr>
          <w:bCs/>
        </w:rPr>
        <w:t xml:space="preserve"> Certain routes or schedules shall not be changed without permit from Commission.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motor vehicle carrier holding a certificate A, B or D shall change the route or schedule of his motor vehicle during any year for which a license has been issued without procuring a permit in writing from the Commission before the route is changed.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1462;  1942 Code </w:t>
      </w:r>
      <w:r w:rsidR="00186D5A" w:rsidRPr="00186D5A">
        <w:rPr>
          <w:color w:val="000000"/>
        </w:rPr>
        <w:t xml:space="preserve">Section </w:t>
      </w:r>
      <w:r w:rsidR="009E5DD2" w:rsidRPr="00186D5A">
        <w:rPr>
          <w:color w:val="000000"/>
        </w:rPr>
        <w:t xml:space="preserve">8513;  1932 Code </w:t>
      </w:r>
      <w:r w:rsidR="00186D5A" w:rsidRPr="00186D5A">
        <w:rPr>
          <w:color w:val="000000"/>
        </w:rPr>
        <w:t xml:space="preserve">Section </w:t>
      </w:r>
      <w:r w:rsidR="009E5DD2" w:rsidRPr="00186D5A">
        <w:rPr>
          <w:color w:val="000000"/>
        </w:rPr>
        <w:t>8513;  1925 (34) 252.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1030.</w:t>
      </w:r>
      <w:r w:rsidR="009E5DD2" w:rsidRPr="00186D5A">
        <w:rPr>
          <w:bCs/>
        </w:rPr>
        <w:t xml:space="preserve"> Occasional detours;  use of substitute or reserve vehicles in emergencies.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1463;  1942 Code </w:t>
      </w:r>
      <w:r w:rsidR="00186D5A" w:rsidRPr="00186D5A">
        <w:rPr>
          <w:color w:val="000000"/>
        </w:rPr>
        <w:t xml:space="preserve">Section </w:t>
      </w:r>
      <w:r w:rsidR="009E5DD2" w:rsidRPr="00186D5A">
        <w:rPr>
          <w:color w:val="000000"/>
        </w:rPr>
        <w:t xml:space="preserve">8513;  1932 Code </w:t>
      </w:r>
      <w:r w:rsidR="00186D5A" w:rsidRPr="00186D5A">
        <w:rPr>
          <w:color w:val="000000"/>
        </w:rPr>
        <w:t xml:space="preserve">Section </w:t>
      </w:r>
      <w:r w:rsidR="009E5DD2" w:rsidRPr="00186D5A">
        <w:rPr>
          <w:color w:val="000000"/>
        </w:rPr>
        <w:t>8513;  1925 (34) 252.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1040.</w:t>
      </w:r>
      <w:r w:rsidR="009E5DD2" w:rsidRPr="00186D5A">
        <w:rPr>
          <w:bCs/>
        </w:rPr>
        <w:t xml:space="preserve"> Carriers liable for baggage only when checked.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Motor carriers shall be responsible for loss or damage to baggage only when such baggage has been checked with the operator of the vehicle.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1464;  1942 Code </w:t>
      </w:r>
      <w:r w:rsidR="00186D5A" w:rsidRPr="00186D5A">
        <w:rPr>
          <w:color w:val="000000"/>
        </w:rPr>
        <w:t xml:space="preserve">Section </w:t>
      </w:r>
      <w:r w:rsidR="009E5DD2" w:rsidRPr="00186D5A">
        <w:rPr>
          <w:color w:val="000000"/>
        </w:rPr>
        <w:t xml:space="preserve">8511;  1932 Code </w:t>
      </w:r>
      <w:r w:rsidR="00186D5A" w:rsidRPr="00186D5A">
        <w:rPr>
          <w:color w:val="000000"/>
        </w:rPr>
        <w:t xml:space="preserve">Section </w:t>
      </w:r>
      <w:r w:rsidR="009E5DD2" w:rsidRPr="00186D5A">
        <w:rPr>
          <w:color w:val="000000"/>
        </w:rPr>
        <w:t>8511;  1925 (34) 252;  1930 (36) 1327;  1931 (37) 145;  1935 (39) 25.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1050.</w:t>
      </w:r>
      <w:r w:rsidR="009E5DD2" w:rsidRPr="00186D5A">
        <w:rPr>
          <w:bCs/>
        </w:rPr>
        <w:t xml:space="preserve"> Certain statutory provisions not applicable to baggage.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provisions of Articles 1 to 11 of this chapter as to motor vehicles carrying property shall not apply to the baggage of passengers transported by holders of certificates A, B or C.</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1465;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8512;  1925 (34) 252;  1930 (36) 1068;  1938 (40) 1915.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1060.</w:t>
      </w:r>
      <w:r w:rsidR="009E5DD2" w:rsidRPr="00186D5A">
        <w:rPr>
          <w:bCs/>
        </w:rPr>
        <w:t xml:space="preserve"> Commission may require establishment of bus stations.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1466;  1942 Code </w:t>
      </w:r>
      <w:r w:rsidR="00186D5A" w:rsidRPr="00186D5A">
        <w:rPr>
          <w:color w:val="000000"/>
        </w:rPr>
        <w:t xml:space="preserve">Section </w:t>
      </w:r>
      <w:r w:rsidR="009E5DD2" w:rsidRPr="00186D5A">
        <w:rPr>
          <w:color w:val="000000"/>
        </w:rPr>
        <w:t xml:space="preserve">8528;  1932 Code </w:t>
      </w:r>
      <w:r w:rsidR="00186D5A" w:rsidRPr="00186D5A">
        <w:rPr>
          <w:color w:val="000000"/>
        </w:rPr>
        <w:t xml:space="preserve">Section </w:t>
      </w:r>
      <w:r w:rsidR="009E5DD2" w:rsidRPr="00186D5A">
        <w:rPr>
          <w:color w:val="000000"/>
        </w:rPr>
        <w:t>8528;  1930 (36) 1281;  1935 (39) 25.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1070.</w:t>
      </w:r>
      <w:r w:rsidR="009E5DD2" w:rsidRPr="00186D5A">
        <w:rPr>
          <w:bCs/>
        </w:rPr>
        <w:t xml:space="preserve"> Promulgation of rules and regulations as to vehicles for hire at resorts.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1467;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1467;  1942 Code </w:t>
      </w:r>
      <w:r w:rsidR="00186D5A" w:rsidRPr="00186D5A">
        <w:rPr>
          <w:color w:val="000000"/>
        </w:rPr>
        <w:t xml:space="preserve">Section </w:t>
      </w:r>
      <w:r w:rsidR="009E5DD2" w:rsidRPr="00186D5A">
        <w:rPr>
          <w:color w:val="000000"/>
        </w:rPr>
        <w:t xml:space="preserve">8529;  1932 Code </w:t>
      </w:r>
      <w:r w:rsidR="00186D5A" w:rsidRPr="00186D5A">
        <w:rPr>
          <w:color w:val="000000"/>
        </w:rPr>
        <w:t xml:space="preserve">Section </w:t>
      </w:r>
      <w:r w:rsidR="009E5DD2" w:rsidRPr="00186D5A">
        <w:rPr>
          <w:color w:val="000000"/>
        </w:rPr>
        <w:t>8529;  1929 (36) 247;  1935 (39) 25.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1080.</w:t>
      </w:r>
      <w:r w:rsidR="009E5DD2" w:rsidRPr="00186D5A">
        <w:rPr>
          <w:bCs/>
        </w:rPr>
        <w:t xml:space="preserve"> Special plates or markers for carriers.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1468;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1468;  1942 Code </w:t>
      </w:r>
      <w:r w:rsidR="00186D5A" w:rsidRPr="00186D5A">
        <w:rPr>
          <w:color w:val="000000"/>
        </w:rPr>
        <w:t xml:space="preserve">Section </w:t>
      </w:r>
      <w:r w:rsidR="009E5DD2" w:rsidRPr="00186D5A">
        <w:rPr>
          <w:color w:val="000000"/>
        </w:rPr>
        <w:t xml:space="preserve">8515;  1932 Code </w:t>
      </w:r>
      <w:r w:rsidR="00186D5A" w:rsidRPr="00186D5A">
        <w:rPr>
          <w:color w:val="000000"/>
        </w:rPr>
        <w:t xml:space="preserve">Section </w:t>
      </w:r>
      <w:r w:rsidR="009E5DD2" w:rsidRPr="00186D5A">
        <w:rPr>
          <w:color w:val="000000"/>
        </w:rPr>
        <w:t xml:space="preserve">8515;  1925 (34) 252;  1930 (36) 1327;  1935 (39) 25;  2006 Act No. 318, </w:t>
      </w:r>
      <w:r w:rsidR="00186D5A" w:rsidRPr="00186D5A">
        <w:rPr>
          <w:color w:val="000000"/>
        </w:rPr>
        <w:t xml:space="preserve">Section </w:t>
      </w:r>
      <w:r w:rsidR="009E5DD2" w:rsidRPr="00186D5A">
        <w:rPr>
          <w:color w:val="000000"/>
        </w:rPr>
        <w:t>154,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1090.</w:t>
      </w:r>
      <w:r w:rsidR="009E5DD2" w:rsidRPr="00186D5A">
        <w:rPr>
          <w:bCs/>
        </w:rPr>
        <w:t xml:space="preserve"> Special markers for reserve or substitute passenger vehicles.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1469;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1469;  1942 Code </w:t>
      </w:r>
      <w:r w:rsidR="00186D5A" w:rsidRPr="00186D5A">
        <w:rPr>
          <w:color w:val="000000"/>
        </w:rPr>
        <w:t xml:space="preserve">Section </w:t>
      </w:r>
      <w:r w:rsidR="009E5DD2" w:rsidRPr="00186D5A">
        <w:rPr>
          <w:color w:val="000000"/>
        </w:rPr>
        <w:t xml:space="preserve">8512;  1932 Code </w:t>
      </w:r>
      <w:r w:rsidR="00186D5A" w:rsidRPr="00186D5A">
        <w:rPr>
          <w:color w:val="000000"/>
        </w:rPr>
        <w:t xml:space="preserve">Section </w:t>
      </w:r>
      <w:r w:rsidR="009E5DD2" w:rsidRPr="00186D5A">
        <w:rPr>
          <w:color w:val="000000"/>
        </w:rPr>
        <w:t xml:space="preserve">8512;  1925 (34) 252;  1930 (36) 1068;  1938 (40) 1915;  2006 Act No. 318, </w:t>
      </w:r>
      <w:r w:rsidR="00186D5A" w:rsidRPr="00186D5A">
        <w:rPr>
          <w:color w:val="000000"/>
        </w:rPr>
        <w:t xml:space="preserve">Section </w:t>
      </w:r>
      <w:r w:rsidR="009E5DD2" w:rsidRPr="00186D5A">
        <w:rPr>
          <w:color w:val="000000"/>
        </w:rPr>
        <w:t>155,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12.</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SAFETY REGULATIONS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lastRenderedPageBreak/>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1110.</w:t>
      </w:r>
      <w:r w:rsidR="009E5DD2" w:rsidRPr="00186D5A">
        <w:rPr>
          <w:bCs/>
        </w:rPr>
        <w:t xml:space="preserve"> Definitions.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As used in this article: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(1) The term </w:t>
      </w:r>
      <w:r w:rsidR="00186D5A" w:rsidRPr="00186D5A">
        <w:rPr>
          <w:color w:val="000000"/>
        </w:rPr>
        <w:t>"</w:t>
      </w:r>
      <w:r w:rsidRPr="00186D5A">
        <w:rPr>
          <w:color w:val="000000"/>
        </w:rPr>
        <w:t>corporation</w:t>
      </w:r>
      <w:r w:rsidR="00186D5A" w:rsidRPr="00186D5A">
        <w:rPr>
          <w:color w:val="000000"/>
        </w:rPr>
        <w:t>"</w:t>
      </w:r>
      <w:r w:rsidRPr="00186D5A">
        <w:rPr>
          <w:color w:val="000000"/>
        </w:rPr>
        <w:t xml:space="preserve"> means a corporation, company, association, or joint stock association.</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(2) The term </w:t>
      </w:r>
      <w:r w:rsidR="00186D5A" w:rsidRPr="00186D5A">
        <w:rPr>
          <w:color w:val="000000"/>
        </w:rPr>
        <w:t>"</w:t>
      </w:r>
      <w:r w:rsidRPr="00186D5A">
        <w:rPr>
          <w:color w:val="000000"/>
        </w:rPr>
        <w:t>person</w:t>
      </w:r>
      <w:r w:rsidR="00186D5A" w:rsidRPr="00186D5A">
        <w:rPr>
          <w:color w:val="000000"/>
        </w:rPr>
        <w:t>"</w:t>
      </w:r>
      <w:r w:rsidRPr="00186D5A">
        <w:rPr>
          <w:color w:val="000000"/>
        </w:rPr>
        <w:t xml:space="preserve"> means an individual, a firm, or a partnership.</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(3) The term </w:t>
      </w:r>
      <w:r w:rsidR="00186D5A" w:rsidRPr="00186D5A">
        <w:rPr>
          <w:color w:val="000000"/>
        </w:rPr>
        <w:t>"</w:t>
      </w:r>
      <w:r w:rsidRPr="00186D5A">
        <w:rPr>
          <w:color w:val="000000"/>
        </w:rPr>
        <w:t>commission</w:t>
      </w:r>
      <w:r w:rsidR="00186D5A" w:rsidRPr="00186D5A">
        <w:rPr>
          <w:color w:val="000000"/>
        </w:rPr>
        <w:t>"</w:t>
      </w:r>
      <w:r w:rsidRPr="00186D5A">
        <w:rPr>
          <w:color w:val="000000"/>
        </w:rPr>
        <w:t xml:space="preserve"> means the Public Service Commission of South Carolina.</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(4) The term </w:t>
      </w:r>
      <w:r w:rsidR="00186D5A" w:rsidRPr="00186D5A">
        <w:rPr>
          <w:color w:val="000000"/>
        </w:rPr>
        <w:t>"</w:t>
      </w:r>
      <w:r w:rsidRPr="00186D5A">
        <w:rPr>
          <w:color w:val="000000"/>
        </w:rPr>
        <w:t>private carrier</w:t>
      </w:r>
      <w:r w:rsidR="00186D5A" w:rsidRPr="00186D5A">
        <w:rPr>
          <w:color w:val="000000"/>
        </w:rPr>
        <w:t>"</w:t>
      </w:r>
      <w:r w:rsidRPr="00186D5A">
        <w:rPr>
          <w:color w:val="000000"/>
        </w:rPr>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10.</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(5) The term </w:t>
      </w:r>
      <w:r w:rsidR="00186D5A" w:rsidRPr="00186D5A">
        <w:rPr>
          <w:color w:val="000000"/>
        </w:rPr>
        <w:t>"</w:t>
      </w:r>
      <w:r w:rsidRPr="00186D5A">
        <w:rPr>
          <w:color w:val="000000"/>
        </w:rPr>
        <w:t>motor carrier</w:t>
      </w:r>
      <w:r w:rsidR="00186D5A" w:rsidRPr="00186D5A">
        <w:rPr>
          <w:color w:val="000000"/>
        </w:rPr>
        <w:t>"</w:t>
      </w:r>
      <w:r w:rsidRPr="00186D5A">
        <w:rPr>
          <w:color w:val="000000"/>
        </w:rPr>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30 and includes, but is not limited to, motor vehicle carriers as defined in Section 58</w:t>
      </w:r>
      <w:r w:rsidR="00186D5A" w:rsidRPr="00186D5A">
        <w:rPr>
          <w:color w:val="000000"/>
        </w:rPr>
        <w:noBreakHyphen/>
      </w:r>
      <w:r w:rsidRPr="00186D5A">
        <w:rPr>
          <w:color w:val="000000"/>
        </w:rPr>
        <w:t>23</w:t>
      </w:r>
      <w:r w:rsidR="00186D5A" w:rsidRPr="00186D5A">
        <w:rPr>
          <w:color w:val="000000"/>
        </w:rPr>
        <w:noBreakHyphen/>
      </w:r>
      <w:r w:rsidRPr="00186D5A">
        <w:rPr>
          <w:color w:val="000000"/>
        </w:rPr>
        <w:t>10 and private carriers.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(6) The term </w:t>
      </w:r>
      <w:r w:rsidR="00186D5A" w:rsidRPr="00186D5A">
        <w:rPr>
          <w:color w:val="000000"/>
        </w:rPr>
        <w:t>"</w:t>
      </w:r>
      <w:r w:rsidRPr="00186D5A">
        <w:rPr>
          <w:color w:val="000000"/>
        </w:rPr>
        <w:t>trailer</w:t>
      </w:r>
      <w:r w:rsidR="00186D5A" w:rsidRPr="00186D5A">
        <w:rPr>
          <w:color w:val="000000"/>
        </w:rPr>
        <w:t>"</w:t>
      </w:r>
      <w:r w:rsidRPr="00186D5A">
        <w:rPr>
          <w:color w:val="000000"/>
        </w:rPr>
        <w:t xml:space="preserve"> means a vehicle equipped to carry a load and which is attached to and drawn by a motor vehicle.  Trailers are classed as motor vehicles and subject to the provisions of this article.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(7) The term </w:t>
      </w:r>
      <w:r w:rsidR="00186D5A" w:rsidRPr="00186D5A">
        <w:rPr>
          <w:color w:val="000000"/>
        </w:rPr>
        <w:t>"</w:t>
      </w:r>
      <w:r w:rsidRPr="00186D5A">
        <w:rPr>
          <w:color w:val="000000"/>
        </w:rPr>
        <w:t>improved public highway</w:t>
      </w:r>
      <w:r w:rsidR="00186D5A" w:rsidRPr="00186D5A">
        <w:rPr>
          <w:color w:val="000000"/>
        </w:rPr>
        <w:t>"</w:t>
      </w:r>
      <w:r w:rsidRPr="00186D5A">
        <w:rPr>
          <w:color w:val="000000"/>
        </w:rPr>
        <w:t xml:space="preserve"> means every improved public highway in this State which is or may hereafter be declared to be a part of the state highway system or any county highway system or a street of any city or town.</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(8) The term </w:t>
      </w:r>
      <w:r w:rsidR="00186D5A" w:rsidRPr="00186D5A">
        <w:rPr>
          <w:color w:val="000000"/>
        </w:rPr>
        <w:t>"</w:t>
      </w:r>
      <w:r w:rsidRPr="00186D5A">
        <w:rPr>
          <w:color w:val="000000"/>
        </w:rPr>
        <w:t>regulatory staff</w:t>
      </w:r>
      <w:r w:rsidR="00186D5A" w:rsidRPr="00186D5A">
        <w:rPr>
          <w:color w:val="000000"/>
        </w:rPr>
        <w:t>"</w:t>
      </w:r>
      <w:r w:rsidRPr="00186D5A">
        <w:rPr>
          <w:color w:val="000000"/>
        </w:rPr>
        <w:t xml:space="preserve"> means the executive director or the executive director and employees of the Office of Regulatory Staff.</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1985 Act No. 26, </w:t>
      </w:r>
      <w:r w:rsidR="00186D5A" w:rsidRPr="00186D5A">
        <w:rPr>
          <w:color w:val="000000"/>
        </w:rPr>
        <w:t xml:space="preserve">Section </w:t>
      </w:r>
      <w:r w:rsidR="009E5DD2" w:rsidRPr="00186D5A">
        <w:rPr>
          <w:color w:val="000000"/>
        </w:rPr>
        <w:t xml:space="preserve">1, eff March 19, 1985;  2006 Act No. 318, </w:t>
      </w:r>
      <w:r w:rsidR="00186D5A" w:rsidRPr="00186D5A">
        <w:rPr>
          <w:color w:val="000000"/>
        </w:rPr>
        <w:t xml:space="preserve">Section </w:t>
      </w:r>
      <w:r w:rsidR="009E5DD2" w:rsidRPr="00186D5A">
        <w:rPr>
          <w:color w:val="000000"/>
        </w:rPr>
        <w:t>156,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1120.</w:t>
      </w:r>
      <w:r w:rsidR="009E5DD2" w:rsidRPr="00186D5A">
        <w:rPr>
          <w:bCs/>
        </w:rPr>
        <w:t xml:space="preserve"> Compliance by motor carriers.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Each for</w:t>
      </w:r>
      <w:r w:rsidR="00186D5A" w:rsidRPr="00186D5A">
        <w:rPr>
          <w:color w:val="000000"/>
        </w:rPr>
        <w:noBreakHyphen/>
      </w:r>
      <w:r w:rsidRPr="00186D5A">
        <w:rPr>
          <w:color w:val="000000"/>
        </w:rPr>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1985 Act No. 26, </w:t>
      </w:r>
      <w:r w:rsidR="00186D5A" w:rsidRPr="00186D5A">
        <w:rPr>
          <w:color w:val="000000"/>
        </w:rPr>
        <w:t xml:space="preserve">Section </w:t>
      </w:r>
      <w:r w:rsidR="009E5DD2" w:rsidRPr="00186D5A">
        <w:rPr>
          <w:color w:val="000000"/>
        </w:rPr>
        <w:t xml:space="preserve">1, eff March 19, 1985;  1995 Act No. 145, Part II, </w:t>
      </w:r>
      <w:r w:rsidR="00186D5A" w:rsidRPr="00186D5A">
        <w:rPr>
          <w:color w:val="000000"/>
        </w:rPr>
        <w:t xml:space="preserve">Section </w:t>
      </w:r>
      <w:r w:rsidR="009E5DD2" w:rsidRPr="00186D5A">
        <w:rPr>
          <w:color w:val="000000"/>
        </w:rPr>
        <w:t xml:space="preserve">51G, eff June 29, 1995;  2006 Act No. 318, </w:t>
      </w:r>
      <w:r w:rsidR="00186D5A" w:rsidRPr="00186D5A">
        <w:rPr>
          <w:color w:val="000000"/>
        </w:rPr>
        <w:t xml:space="preserve">Section </w:t>
      </w:r>
      <w:r w:rsidR="009E5DD2" w:rsidRPr="00186D5A">
        <w:rPr>
          <w:color w:val="000000"/>
        </w:rPr>
        <w:t>156,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1130.</w:t>
      </w:r>
      <w:r w:rsidR="009E5DD2" w:rsidRPr="00186D5A">
        <w:rPr>
          <w:bCs/>
        </w:rPr>
        <w:t xml:space="preserve"> Rulemaking by Commission.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commission may make those regulations not inconsistent with law as may be proper in the exercise of its powers or for the performance of its duties under this article.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1985 Act No. 26, </w:t>
      </w:r>
      <w:r w:rsidR="00186D5A" w:rsidRPr="00186D5A">
        <w:rPr>
          <w:color w:val="000000"/>
        </w:rPr>
        <w:t xml:space="preserve">Section </w:t>
      </w:r>
      <w:r w:rsidR="009E5DD2" w:rsidRPr="00186D5A">
        <w:rPr>
          <w:color w:val="000000"/>
        </w:rPr>
        <w:t xml:space="preserve">1, eff March 19, 1985;  2006 Act No. 318, </w:t>
      </w:r>
      <w:r w:rsidR="00186D5A" w:rsidRPr="00186D5A">
        <w:rPr>
          <w:color w:val="000000"/>
        </w:rPr>
        <w:t xml:space="preserve">Section </w:t>
      </w:r>
      <w:r w:rsidR="009E5DD2" w:rsidRPr="00186D5A">
        <w:rPr>
          <w:color w:val="000000"/>
        </w:rPr>
        <w:t>156,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1140.</w:t>
      </w:r>
      <w:r w:rsidR="009E5DD2" w:rsidRPr="00186D5A">
        <w:rPr>
          <w:bCs/>
        </w:rPr>
        <w:t xml:space="preserve"> Exclusion of transporters of farm or forest products.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t>The Public Service Commission and the Office of Regulatory Staff have no jurisdiction for safety purposes over persons engaged in transporting farm products or forest products from the farm to the first market.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1985 Act No. 26, </w:t>
      </w:r>
      <w:r w:rsidR="00186D5A" w:rsidRPr="00186D5A">
        <w:rPr>
          <w:color w:val="000000"/>
        </w:rPr>
        <w:t xml:space="preserve">Section </w:t>
      </w:r>
      <w:r w:rsidR="009E5DD2" w:rsidRPr="00186D5A">
        <w:rPr>
          <w:color w:val="000000"/>
        </w:rPr>
        <w:t xml:space="preserve">1, eff March 19, 1985;  2006 Act No. 318, </w:t>
      </w:r>
      <w:r w:rsidR="00186D5A" w:rsidRPr="00186D5A">
        <w:rPr>
          <w:color w:val="000000"/>
        </w:rPr>
        <w:t xml:space="preserve">Section </w:t>
      </w:r>
      <w:r w:rsidR="009E5DD2" w:rsidRPr="00186D5A">
        <w:rPr>
          <w:color w:val="000000"/>
        </w:rPr>
        <w:t>156, eff May 24,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13.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TAXIS IN COUNTIES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1210.</w:t>
      </w:r>
      <w:r w:rsidR="009E5DD2" w:rsidRPr="00186D5A">
        <w:rPr>
          <w:bCs/>
        </w:rPr>
        <w:t xml:space="preserve"> Licensing of taxis by governing body of a county or city.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1511;  1948 (45) 2061;   1990 Act No. 563, </w:t>
      </w:r>
      <w:r w:rsidR="00186D5A" w:rsidRPr="00186D5A">
        <w:rPr>
          <w:color w:val="000000"/>
        </w:rPr>
        <w:t xml:space="preserve">Section </w:t>
      </w:r>
      <w:r w:rsidR="009E5DD2" w:rsidRPr="00186D5A">
        <w:rPr>
          <w:color w:val="000000"/>
        </w:rPr>
        <w:t>1, eff June 11, 1990.</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1215.</w:t>
      </w:r>
      <w:r w:rsidR="009E5DD2" w:rsidRPr="00186D5A">
        <w:rPr>
          <w:bCs/>
        </w:rPr>
        <w:t xml:space="preserve"> Exception to meaning of operating a taxi.</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1990 Act No. 563, </w:t>
      </w:r>
      <w:r w:rsidR="00186D5A" w:rsidRPr="00186D5A">
        <w:rPr>
          <w:color w:val="000000"/>
        </w:rPr>
        <w:t xml:space="preserve">Section </w:t>
      </w:r>
      <w:r w:rsidR="009E5DD2" w:rsidRPr="00186D5A">
        <w:rPr>
          <w:color w:val="000000"/>
        </w:rPr>
        <w:t>2, eff June 11, 1990.</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1220.</w:t>
      </w:r>
      <w:r w:rsidR="009E5DD2" w:rsidRPr="00186D5A">
        <w:rPr>
          <w:bCs/>
        </w:rPr>
        <w:t xml:space="preserve"> Licensing of taxis by governing body of a county or city.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1512;  1948 (45) 2061;  1949 (46) 406;   1993 Act No. 181, </w:t>
      </w:r>
      <w:r w:rsidR="00186D5A" w:rsidRPr="00186D5A">
        <w:rPr>
          <w:color w:val="000000"/>
        </w:rPr>
        <w:t xml:space="preserve">Section </w:t>
      </w:r>
      <w:r w:rsidR="009E5DD2" w:rsidRPr="00186D5A">
        <w:rPr>
          <w:color w:val="000000"/>
        </w:rPr>
        <w:t>1565, eff July 1, 1993.</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1230.</w:t>
      </w:r>
      <w:r w:rsidR="009E5DD2" w:rsidRPr="00186D5A">
        <w:rPr>
          <w:bCs/>
        </w:rPr>
        <w:t xml:space="preserve"> Bond may be filed in lieu of insurance.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In lieu of an insurance policy as required by </w:t>
      </w:r>
      <w:r w:rsidR="00186D5A" w:rsidRPr="00186D5A">
        <w:rPr>
          <w:color w:val="000000"/>
        </w:rPr>
        <w:t xml:space="preserve">Section </w:t>
      </w:r>
      <w:r w:rsidRPr="00186D5A">
        <w:rPr>
          <w:color w:val="000000"/>
        </w:rPr>
        <w:t>58</w:t>
      </w:r>
      <w:r w:rsidR="00186D5A" w:rsidRPr="00186D5A">
        <w:rPr>
          <w:color w:val="000000"/>
        </w:rPr>
        <w:noBreakHyphen/>
      </w:r>
      <w:r w:rsidRPr="00186D5A">
        <w:rPr>
          <w:color w:val="000000"/>
        </w:rPr>
        <w:t>23</w:t>
      </w:r>
      <w:r w:rsidR="00186D5A" w:rsidRPr="00186D5A">
        <w:rPr>
          <w:color w:val="000000"/>
        </w:rPr>
        <w:noBreakHyphen/>
      </w:r>
      <w:r w:rsidRPr="00186D5A">
        <w:rPr>
          <w:color w:val="000000"/>
        </w:rPr>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1513;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1240.</w:t>
      </w:r>
      <w:r w:rsidR="009E5DD2" w:rsidRPr="00186D5A">
        <w:rPr>
          <w:bCs/>
        </w:rPr>
        <w:t xml:space="preserve"> </w:t>
      </w:r>
      <w:r w:rsidRPr="00186D5A">
        <w:rPr>
          <w:bCs/>
        </w:rPr>
        <w:t>"</w:t>
      </w:r>
      <w:r w:rsidR="009E5DD2" w:rsidRPr="00186D5A">
        <w:rPr>
          <w:bCs/>
        </w:rPr>
        <w:t>Taxi</w:t>
      </w:r>
      <w:r w:rsidRPr="00186D5A">
        <w:rPr>
          <w:bCs/>
        </w:rPr>
        <w:t>"</w:t>
      </w:r>
      <w:r w:rsidR="009E5DD2" w:rsidRPr="00186D5A">
        <w:rPr>
          <w:bCs/>
        </w:rPr>
        <w:t xml:space="preserve"> plate;  certificate of insurance.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186D5A" w:rsidRPr="00186D5A">
        <w:rPr>
          <w:color w:val="000000"/>
        </w:rPr>
        <w:t>"</w:t>
      </w:r>
      <w:r w:rsidRPr="00186D5A">
        <w:rPr>
          <w:color w:val="000000"/>
        </w:rPr>
        <w:t>Taxi</w:t>
      </w:r>
      <w:r w:rsidR="00186D5A" w:rsidRPr="00186D5A">
        <w:rPr>
          <w:color w:val="000000"/>
        </w:rPr>
        <w:t>"</w:t>
      </w:r>
      <w:r w:rsidRPr="00186D5A">
        <w:rPr>
          <w:color w:val="000000"/>
        </w:rPr>
        <w:t>, and be of substantially similar design but a different color from the state license plate.</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owner of a taxi that qualifies as a self</w:t>
      </w:r>
      <w:r w:rsidR="00186D5A" w:rsidRPr="00186D5A">
        <w:rPr>
          <w:color w:val="000000"/>
        </w:rPr>
        <w:noBreakHyphen/>
      </w:r>
      <w:r w:rsidRPr="00186D5A">
        <w:rPr>
          <w:color w:val="000000"/>
        </w:rPr>
        <w:t>insurer, pursuant to Section 56</w:t>
      </w:r>
      <w:r w:rsidR="00186D5A" w:rsidRPr="00186D5A">
        <w:rPr>
          <w:color w:val="000000"/>
        </w:rPr>
        <w:noBreakHyphen/>
      </w:r>
      <w:r w:rsidRPr="00186D5A">
        <w:rPr>
          <w:color w:val="000000"/>
        </w:rPr>
        <w:t>9</w:t>
      </w:r>
      <w:r w:rsidR="00186D5A" w:rsidRPr="00186D5A">
        <w:rPr>
          <w:color w:val="000000"/>
        </w:rPr>
        <w:noBreakHyphen/>
      </w:r>
      <w:r w:rsidRPr="00186D5A">
        <w:rPr>
          <w:color w:val="000000"/>
        </w:rPr>
        <w:t>60, must issue to each operator of the taxi a certificate of insurance. The operator of the taxi must maintain a copy of the certificate of insurance in the taxi while it is in operation.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1514;  1948 (45) 2061;  2006 Act No. 241, </w:t>
      </w:r>
      <w:r w:rsidR="00186D5A" w:rsidRPr="00186D5A">
        <w:rPr>
          <w:color w:val="000000"/>
        </w:rPr>
        <w:t xml:space="preserve">Section </w:t>
      </w:r>
      <w:r w:rsidR="009E5DD2" w:rsidRPr="00186D5A">
        <w:rPr>
          <w:color w:val="000000"/>
        </w:rPr>
        <w:t>2, eff March 15, 2006.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1250.</w:t>
      </w:r>
      <w:r w:rsidR="009E5DD2" w:rsidRPr="00186D5A">
        <w:rPr>
          <w:bCs/>
        </w:rPr>
        <w:t xml:space="preserve"> Name of owner and rates shall be posted in taxi.</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1515;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1260.</w:t>
      </w:r>
      <w:r w:rsidR="009E5DD2" w:rsidRPr="00186D5A">
        <w:rPr>
          <w:bCs/>
        </w:rPr>
        <w:t xml:space="preserve"> Driver identification card shall be posted in taxi and copy furnished to police.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1516;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1270.</w:t>
      </w:r>
      <w:r w:rsidR="009E5DD2" w:rsidRPr="00186D5A">
        <w:rPr>
          <w:bCs/>
        </w:rPr>
        <w:t xml:space="preserve"> Qualifications of drivers.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1517;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1517;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1280.</w:t>
      </w:r>
      <w:r w:rsidR="009E5DD2" w:rsidRPr="00186D5A">
        <w:rPr>
          <w:bCs/>
        </w:rPr>
        <w:t xml:space="preserve"> Solicitation of passengers.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It shall be unlawful for operators of vehicles for hire to solicit fares or passengers except within five feet of the vehicle which they operate and in no case shall one driver interfere between another driver and his passengers.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1518;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1518;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1290.</w:t>
      </w:r>
      <w:r w:rsidR="009E5DD2" w:rsidRPr="00186D5A">
        <w:rPr>
          <w:bCs/>
        </w:rPr>
        <w:t xml:space="preserve"> Vehicles shall answer calls in order received.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All public vehicles for hire shall respond promptly to calls in the order in which they are received.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1519;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1519;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1300.</w:t>
      </w:r>
      <w:r w:rsidR="009E5DD2" w:rsidRPr="00186D5A">
        <w:rPr>
          <w:bCs/>
        </w:rPr>
        <w:t xml:space="preserve"> Occupancy of vehicle when answering call.</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When answering a call a public vehicle for hire shall contain no one other than the driver except with the permission of the person so calling.</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1520;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1520;  1948 (45) 2061;  1962 (52) 2205.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1310.</w:t>
      </w:r>
      <w:r w:rsidR="009E5DD2" w:rsidRPr="00186D5A">
        <w:rPr>
          <w:bCs/>
        </w:rPr>
        <w:t xml:space="preserve"> Drivers shall not take possession of baggage without consent of owner.</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driver of any such taxi or other person shall lay hold upon or take possession of any trunk, baggage or other article belonging to any traveler or person without the consent of the owner of such trunk, baggage or other article.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1521;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1320.</w:t>
      </w:r>
      <w:r w:rsidR="009E5DD2" w:rsidRPr="00186D5A">
        <w:rPr>
          <w:bCs/>
        </w:rPr>
        <w:t xml:space="preserve"> Use of taxi for prostitution or lewd act or transporting person to place for such purpose.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1522;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1522;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1330.</w:t>
      </w:r>
      <w:r w:rsidR="009E5DD2" w:rsidRPr="00186D5A">
        <w:rPr>
          <w:bCs/>
        </w:rPr>
        <w:t xml:space="preserve"> Taxi shall not transport persons with contagious disease.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1523;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1523;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1340.</w:t>
      </w:r>
      <w:r w:rsidR="009E5DD2" w:rsidRPr="00186D5A">
        <w:rPr>
          <w:bCs/>
        </w:rPr>
        <w:t xml:space="preserve"> Vehicles shall be kept clean.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All vehicles for hire shall be kept clean, neat and orderly.</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1524;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1524;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1350.</w:t>
      </w:r>
      <w:r w:rsidR="009E5DD2" w:rsidRPr="00186D5A">
        <w:rPr>
          <w:bCs/>
        </w:rPr>
        <w:t xml:space="preserve"> Vehicles shall not be used for sleeping or certain other purposes.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Drivers shall not permit such taxis to be used as sleeping quarters or lounging places or for the unnecessary gathering of persons other than passengers.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1525;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1525;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1360.</w:t>
      </w:r>
      <w:r w:rsidR="009E5DD2" w:rsidRPr="00186D5A">
        <w:rPr>
          <w:bCs/>
        </w:rPr>
        <w:t xml:space="preserve"> Transfer of license upon replacement of vehicle.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the event that any public taxi for which a license shall have been issued shall be permanently replaced by another car the owner shall within twenty</w:t>
      </w:r>
      <w:r w:rsidR="00186D5A" w:rsidRPr="00186D5A">
        <w:rPr>
          <w:color w:val="000000"/>
        </w:rPr>
        <w:noBreakHyphen/>
      </w:r>
      <w:r w:rsidRPr="00186D5A">
        <w:rPr>
          <w:color w:val="000000"/>
        </w:rPr>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1526;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1526;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1370.</w:t>
      </w:r>
      <w:r w:rsidR="009E5DD2" w:rsidRPr="00186D5A">
        <w:rPr>
          <w:bCs/>
        </w:rPr>
        <w:t xml:space="preserve"> Revocation of driver</w:t>
      </w:r>
      <w:r w:rsidRPr="00186D5A">
        <w:rPr>
          <w:bCs/>
        </w:rPr>
        <w:t>'</w:t>
      </w:r>
      <w:r w:rsidR="009E5DD2" w:rsidRPr="00186D5A">
        <w:rPr>
          <w:bCs/>
        </w:rPr>
        <w:t>s license.</w:t>
      </w:r>
    </w:p>
    <w:p w:rsidR="00261CF7" w:rsidRDefault="00261CF7" w:rsidP="0026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1CF7" w:rsidRDefault="00261CF7" w:rsidP="0026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B77">
        <w:rPr>
          <w:color w:val="000000"/>
        </w:rPr>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261CF7" w:rsidRPr="005F0B77" w:rsidRDefault="00261CF7" w:rsidP="0026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F7" w:rsidRDefault="00261CF7" w:rsidP="0026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5F0B77">
        <w:rPr>
          <w:color w:val="000000"/>
        </w:rPr>
        <w:t>:  1962 Code Section 58</w:t>
      </w:r>
      <w:r w:rsidRPr="005F0B77">
        <w:rPr>
          <w:color w:val="000000"/>
        </w:rPr>
        <w:noBreakHyphen/>
        <w:t>1527;  1952 Code Section 58</w:t>
      </w:r>
      <w:r w:rsidRPr="005F0B77">
        <w:rPr>
          <w:color w:val="000000"/>
        </w:rPr>
        <w:noBreakHyphen/>
        <w:t>1527;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color w:val="000000"/>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1380.</w:t>
      </w:r>
      <w:r w:rsidR="009E5DD2" w:rsidRPr="00186D5A">
        <w:rPr>
          <w:bCs/>
        </w:rPr>
        <w:t xml:space="preserve"> Surrender of taxi license when insurance or bond cancelled.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1528;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1528;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lastRenderedPageBreak/>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1390.</w:t>
      </w:r>
      <w:r w:rsidR="009E5DD2" w:rsidRPr="00186D5A">
        <w:rPr>
          <w:bCs/>
        </w:rPr>
        <w:t xml:space="preserve"> Revocation of taxi license.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 xml:space="preserve">Should the owner or operator of a taxi permit the taxi to be operated without such license affixed as required by </w:t>
      </w:r>
      <w:r w:rsidR="00186D5A" w:rsidRPr="00186D5A">
        <w:rPr>
          <w:color w:val="000000"/>
        </w:rPr>
        <w:t xml:space="preserve">Section </w:t>
      </w:r>
      <w:r w:rsidRPr="00186D5A">
        <w:rPr>
          <w:color w:val="000000"/>
        </w:rPr>
        <w:t>58</w:t>
      </w:r>
      <w:r w:rsidR="00186D5A" w:rsidRPr="00186D5A">
        <w:rPr>
          <w:color w:val="000000"/>
        </w:rPr>
        <w:noBreakHyphen/>
      </w:r>
      <w:r w:rsidRPr="00186D5A">
        <w:rPr>
          <w:color w:val="000000"/>
        </w:rPr>
        <w:t>23</w:t>
      </w:r>
      <w:r w:rsidR="00186D5A" w:rsidRPr="00186D5A">
        <w:rPr>
          <w:color w:val="000000"/>
        </w:rPr>
        <w:noBreakHyphen/>
      </w:r>
      <w:r w:rsidRPr="00186D5A">
        <w:rPr>
          <w:color w:val="000000"/>
        </w:rPr>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1529;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1529;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1400.</w:t>
      </w:r>
      <w:r w:rsidR="009E5DD2" w:rsidRPr="00186D5A">
        <w:rPr>
          <w:bCs/>
        </w:rPr>
        <w:t xml:space="preserve"> Fee for reinstatement of insurance or bond.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1530;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1530;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1410.</w:t>
      </w:r>
      <w:r w:rsidR="009E5DD2" w:rsidRPr="00186D5A">
        <w:rPr>
          <w:bCs/>
        </w:rPr>
        <w:t xml:space="preserve"> Penalties.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The violation of any of the provisions of this article shall be a misdemeanor, punishable by a fine not exceeding one hundred dollars, or imprisonment not exceeding thirty days.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1962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 xml:space="preserve">1531;  1952 Code </w:t>
      </w:r>
      <w:r w:rsidR="00186D5A" w:rsidRPr="00186D5A">
        <w:rPr>
          <w:color w:val="000000"/>
        </w:rPr>
        <w:t xml:space="preserve">Section </w:t>
      </w:r>
      <w:r w:rsidR="009E5DD2" w:rsidRPr="00186D5A">
        <w:rPr>
          <w:color w:val="000000"/>
        </w:rPr>
        <w:t>58</w:t>
      </w:r>
      <w:r w:rsidR="00186D5A" w:rsidRPr="00186D5A">
        <w:rPr>
          <w:color w:val="000000"/>
        </w:rPr>
        <w:noBreakHyphen/>
      </w:r>
      <w:r w:rsidR="009E5DD2" w:rsidRPr="00186D5A">
        <w:rPr>
          <w:color w:val="000000"/>
        </w:rPr>
        <w:t>1531;  1948 (45) 2061.</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DD2" w:rsidRPr="00186D5A">
        <w:t>15.</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BUSES AND TAXIS IN CITIES OF 30,000 TO 50,000 [REPEALED]</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1510.</w:t>
      </w:r>
      <w:r w:rsidR="009E5DD2" w:rsidRPr="00186D5A">
        <w:rPr>
          <w:bCs/>
        </w:rPr>
        <w:t xml:space="preserve"> Repealed by 1989 Act No. 184, </w:t>
      </w:r>
      <w:r w:rsidRPr="00186D5A">
        <w:rPr>
          <w:bCs/>
        </w:rPr>
        <w:t xml:space="preserve">Section </w:t>
      </w:r>
      <w:r w:rsidR="009E5DD2" w:rsidRPr="00186D5A">
        <w:rPr>
          <w:bCs/>
        </w:rPr>
        <w:t>10, eff June 8, 1989.</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E5DD2" w:rsidRPr="00186D5A">
        <w:t>17.</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5A">
        <w:t xml:space="preserve"> PUBLIC TRANSPORTATION PASSENGER RIGHTS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1810.</w:t>
      </w:r>
      <w:r w:rsidR="009E5DD2" w:rsidRPr="00186D5A">
        <w:rPr>
          <w:bCs/>
        </w:rPr>
        <w:t xml:space="preserve"> Short title.</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This article may be cited as the Public Transportation Passenger Rights Act.</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1986 Act No. 405, eff May 12, 1986.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1820.</w:t>
      </w:r>
      <w:r w:rsidR="009E5DD2" w:rsidRPr="00186D5A">
        <w:rPr>
          <w:bCs/>
        </w:rPr>
        <w:t xml:space="preserve"> Definitions.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For purposes of this article: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(a) </w:t>
      </w:r>
      <w:r w:rsidR="00186D5A" w:rsidRPr="00186D5A">
        <w:rPr>
          <w:color w:val="000000"/>
        </w:rPr>
        <w:t>"</w:t>
      </w:r>
      <w:r w:rsidRPr="00186D5A">
        <w:rPr>
          <w:color w:val="000000"/>
        </w:rPr>
        <w:t>passenger</w:t>
      </w:r>
      <w:r w:rsidR="00186D5A" w:rsidRPr="00186D5A">
        <w:rPr>
          <w:color w:val="000000"/>
        </w:rPr>
        <w:t>"</w:t>
      </w:r>
      <w:r w:rsidRPr="00186D5A">
        <w:rPr>
          <w:color w:val="000000"/>
        </w:rPr>
        <w:t xml:space="preserve"> means any individual served by a public transportation provider including charter bus activities;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(b) </w:t>
      </w:r>
      <w:r w:rsidR="00186D5A" w:rsidRPr="00186D5A">
        <w:rPr>
          <w:color w:val="000000"/>
        </w:rPr>
        <w:t>"</w:t>
      </w:r>
      <w:r w:rsidRPr="00186D5A">
        <w:rPr>
          <w:color w:val="000000"/>
        </w:rPr>
        <w:t>bus</w:t>
      </w:r>
      <w:r w:rsidR="00186D5A" w:rsidRPr="00186D5A">
        <w:rPr>
          <w:color w:val="000000"/>
        </w:rPr>
        <w:t>"</w:t>
      </w:r>
      <w:r w:rsidRPr="00186D5A">
        <w:rPr>
          <w:color w:val="000000"/>
        </w:rPr>
        <w:t xml:space="preserve"> means any passenger bus or other motor vehicle having a seating capacity of not less than ten passengers operated by a public transportation provider for the purpose of carrying passengers, including charter passengers;</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lastRenderedPageBreak/>
        <w:tab/>
      </w:r>
      <w:r w:rsidRPr="00186D5A">
        <w:rPr>
          <w:color w:val="000000"/>
        </w:rPr>
        <w:tab/>
        <w:t xml:space="preserve">(c) </w:t>
      </w:r>
      <w:r w:rsidR="00186D5A" w:rsidRPr="00186D5A">
        <w:rPr>
          <w:color w:val="000000"/>
        </w:rPr>
        <w:t>"</w:t>
      </w:r>
      <w:r w:rsidRPr="00186D5A">
        <w:rPr>
          <w:color w:val="000000"/>
        </w:rPr>
        <w:t>public transportation</w:t>
      </w:r>
      <w:r w:rsidR="00186D5A" w:rsidRPr="00186D5A">
        <w:rPr>
          <w:color w:val="000000"/>
        </w:rPr>
        <w:t>"</w:t>
      </w:r>
      <w:r w:rsidRPr="00186D5A">
        <w:rPr>
          <w:color w:val="000000"/>
        </w:rPr>
        <w:t xml:space="preserve"> is as defined in item (10) of </w:t>
      </w:r>
      <w:r w:rsidR="00186D5A" w:rsidRPr="00186D5A">
        <w:rPr>
          <w:color w:val="000000"/>
        </w:rPr>
        <w:t xml:space="preserve">Section </w:t>
      </w:r>
      <w:r w:rsidRPr="00186D5A">
        <w:rPr>
          <w:color w:val="000000"/>
        </w:rPr>
        <w:t>58</w:t>
      </w:r>
      <w:r w:rsidR="00186D5A" w:rsidRPr="00186D5A">
        <w:rPr>
          <w:color w:val="000000"/>
        </w:rPr>
        <w:noBreakHyphen/>
      </w:r>
      <w:r w:rsidRPr="00186D5A">
        <w:rPr>
          <w:color w:val="000000"/>
        </w:rPr>
        <w:t>25</w:t>
      </w:r>
      <w:r w:rsidR="00186D5A" w:rsidRPr="00186D5A">
        <w:rPr>
          <w:color w:val="000000"/>
        </w:rPr>
        <w:noBreakHyphen/>
      </w:r>
      <w:r w:rsidRPr="00186D5A">
        <w:rPr>
          <w:color w:val="000000"/>
        </w:rPr>
        <w:t>20;</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(d) </w:t>
      </w:r>
      <w:r w:rsidR="00186D5A" w:rsidRPr="00186D5A">
        <w:rPr>
          <w:color w:val="000000"/>
        </w:rPr>
        <w:t>"</w:t>
      </w:r>
      <w:r w:rsidRPr="00186D5A">
        <w:rPr>
          <w:color w:val="000000"/>
        </w:rPr>
        <w:t>public transportation provider</w:t>
      </w:r>
      <w:r w:rsidR="00186D5A" w:rsidRPr="00186D5A">
        <w:rPr>
          <w:color w:val="000000"/>
        </w:rPr>
        <w:t>"</w:t>
      </w:r>
      <w:r w:rsidRPr="00186D5A">
        <w:rPr>
          <w:color w:val="000000"/>
        </w:rPr>
        <w:t xml:space="preserve"> means any operator who offers or delivers public transportation;</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 xml:space="preserve">(e) </w:t>
      </w:r>
      <w:r w:rsidR="00186D5A" w:rsidRPr="00186D5A">
        <w:rPr>
          <w:color w:val="000000"/>
        </w:rPr>
        <w:t>"</w:t>
      </w:r>
      <w:r w:rsidRPr="00186D5A">
        <w:rPr>
          <w:color w:val="000000"/>
        </w:rPr>
        <w:t>public transportation vehicle</w:t>
      </w:r>
      <w:r w:rsidR="00186D5A" w:rsidRPr="00186D5A">
        <w:rPr>
          <w:color w:val="000000"/>
        </w:rPr>
        <w:t>"</w:t>
      </w:r>
      <w:r w:rsidRPr="00186D5A">
        <w:rPr>
          <w:color w:val="000000"/>
        </w:rPr>
        <w:t xml:space="preserve"> means any configuration of equipment for the purpose of providing public transportation.</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1986 Act No. 405, eff May 12, 1986.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186D5A"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5A">
        <w:rPr>
          <w:rFonts w:cs="Times New Roman"/>
          <w:b/>
          <w:bCs/>
        </w:rPr>
        <w:t xml:space="preserve">SECTION </w:t>
      </w:r>
      <w:r w:rsidR="009E5DD2" w:rsidRPr="00186D5A">
        <w:rPr>
          <w:rFonts w:cs="Times New Roman"/>
          <w:b/>
          <w:bCs/>
        </w:rPr>
        <w:t>58</w:t>
      </w:r>
      <w:r w:rsidRPr="00186D5A">
        <w:rPr>
          <w:rFonts w:cs="Times New Roman"/>
          <w:b/>
          <w:bCs/>
        </w:rPr>
        <w:noBreakHyphen/>
      </w:r>
      <w:r w:rsidR="009E5DD2" w:rsidRPr="00186D5A">
        <w:rPr>
          <w:rFonts w:cs="Times New Roman"/>
          <w:b/>
          <w:bCs/>
        </w:rPr>
        <w:t>23</w:t>
      </w:r>
      <w:r w:rsidRPr="00186D5A">
        <w:rPr>
          <w:rFonts w:cs="Times New Roman"/>
          <w:b/>
          <w:bCs/>
        </w:rPr>
        <w:noBreakHyphen/>
      </w:r>
      <w:r w:rsidR="009E5DD2" w:rsidRPr="00186D5A">
        <w:rPr>
          <w:rFonts w:cs="Times New Roman"/>
          <w:b/>
          <w:bCs/>
        </w:rPr>
        <w:t>1830.</w:t>
      </w:r>
      <w:r w:rsidR="009E5DD2" w:rsidRPr="00186D5A">
        <w:rPr>
          <w:bCs/>
        </w:rPr>
        <w:t xml:space="preserve"> General prohibitions;  persons who may be refused transportation;  violations and penalties.</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(a) It is unlawful for any passenger to commit any of the following acts in a bus or any other public transportation vehicle: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(1) discard litter, except into receptacles designated for that purpose;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(2) play any radio, cassette, cartridge, tape player, or similar device unless controlled by the operator, unless the device is connected to an earphone that limits the sound to the hearing of the individual user;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(4) obstruct, hinder, interfere with, or otherwise disrupt or disturb the operation or operator of a public transportation vehicle;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(5) board a public transportation bus through the rear exit door, unless so directed by an employee or agent of the carrier;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r>
      <w:r w:rsidRPr="00186D5A">
        <w:rPr>
          <w:color w:val="000000"/>
        </w:rPr>
        <w:tab/>
        <w:t>(6) use profane, indecent, or obscene language or actions on a public transportation vehicle, or conduct himself in a boisterous fashion while on a public transportation vehicle.</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(b) Intoxicated persons may be excluded from riding in any public transportation vehicle by the vehicle</w:t>
      </w:r>
      <w:r w:rsidR="00186D5A" w:rsidRPr="00186D5A">
        <w:rPr>
          <w:color w:val="000000"/>
        </w:rPr>
        <w:t>'</w:t>
      </w:r>
      <w:r w:rsidRPr="00186D5A">
        <w:rPr>
          <w:color w:val="000000"/>
        </w:rPr>
        <w:t>s driver or operator.</w:t>
      </w:r>
    </w:p>
    <w:p w:rsidR="00186D5A"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(c) The driver of any public transportation vehicle may refuse to transport any person who insists on boarding the vehicle in a manner that will obviously violate any of the above provisions.</w:t>
      </w:r>
    </w:p>
    <w:p w:rsidR="007C4F31" w:rsidRDefault="009E5DD2"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5A">
        <w:rPr>
          <w:color w:val="000000"/>
        </w:rPr>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DD2" w:rsidRPr="00186D5A">
        <w:rPr>
          <w:color w:val="000000"/>
        </w:rPr>
        <w:t xml:space="preserve">  1986 Act No. 405, eff May 12, 1986.</w:t>
      </w:r>
    </w:p>
    <w:p w:rsidR="007C4F31" w:rsidRDefault="007C4F31"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D5A" w:rsidRDefault="00184435" w:rsidP="0018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D5A" w:rsidSect="00186D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5A" w:rsidRDefault="00186D5A" w:rsidP="00186D5A">
      <w:r>
        <w:separator/>
      </w:r>
    </w:p>
  </w:endnote>
  <w:endnote w:type="continuationSeparator" w:id="0">
    <w:p w:rsidR="00186D5A" w:rsidRDefault="00186D5A" w:rsidP="00186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5A" w:rsidRDefault="00186D5A" w:rsidP="00186D5A">
      <w:r>
        <w:separator/>
      </w:r>
    </w:p>
  </w:footnote>
  <w:footnote w:type="continuationSeparator" w:id="0">
    <w:p w:rsidR="00186D5A" w:rsidRDefault="00186D5A" w:rsidP="00186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5A" w:rsidRPr="00186D5A" w:rsidRDefault="00186D5A" w:rsidP="00186D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5D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D5A"/>
    <w:rsid w:val="001B5A80"/>
    <w:rsid w:val="001C186F"/>
    <w:rsid w:val="001E7FC9"/>
    <w:rsid w:val="001F0547"/>
    <w:rsid w:val="001F54BC"/>
    <w:rsid w:val="00203492"/>
    <w:rsid w:val="00204EAC"/>
    <w:rsid w:val="00207F23"/>
    <w:rsid w:val="00236E54"/>
    <w:rsid w:val="00236EE1"/>
    <w:rsid w:val="0024287C"/>
    <w:rsid w:val="002476E4"/>
    <w:rsid w:val="00247C2E"/>
    <w:rsid w:val="00261CF7"/>
    <w:rsid w:val="002631A1"/>
    <w:rsid w:val="00264CFC"/>
    <w:rsid w:val="0026527A"/>
    <w:rsid w:val="0027446C"/>
    <w:rsid w:val="00281CD0"/>
    <w:rsid w:val="0029371C"/>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466"/>
    <w:rsid w:val="00794AA9"/>
    <w:rsid w:val="007A5331"/>
    <w:rsid w:val="007C45E7"/>
    <w:rsid w:val="007C4F31"/>
    <w:rsid w:val="007D112A"/>
    <w:rsid w:val="008026B8"/>
    <w:rsid w:val="008061A8"/>
    <w:rsid w:val="00814A87"/>
    <w:rsid w:val="00817EA2"/>
    <w:rsid w:val="008337AC"/>
    <w:rsid w:val="008905D9"/>
    <w:rsid w:val="008B024A"/>
    <w:rsid w:val="008C7A37"/>
    <w:rsid w:val="008D1273"/>
    <w:rsid w:val="008E559A"/>
    <w:rsid w:val="008F0E3E"/>
    <w:rsid w:val="00903FD2"/>
    <w:rsid w:val="009149AF"/>
    <w:rsid w:val="00916042"/>
    <w:rsid w:val="0091662D"/>
    <w:rsid w:val="009532AC"/>
    <w:rsid w:val="00992AD2"/>
    <w:rsid w:val="009C1AED"/>
    <w:rsid w:val="009D78E6"/>
    <w:rsid w:val="009E52EE"/>
    <w:rsid w:val="009E5DD2"/>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6D5A"/>
    <w:pPr>
      <w:tabs>
        <w:tab w:val="center" w:pos="4680"/>
        <w:tab w:val="right" w:pos="9360"/>
      </w:tabs>
    </w:pPr>
  </w:style>
  <w:style w:type="character" w:customStyle="1" w:styleId="HeaderChar">
    <w:name w:val="Header Char"/>
    <w:basedOn w:val="DefaultParagraphFont"/>
    <w:link w:val="Header"/>
    <w:uiPriority w:val="99"/>
    <w:semiHidden/>
    <w:rsid w:val="00186D5A"/>
  </w:style>
  <w:style w:type="paragraph" w:styleId="Footer">
    <w:name w:val="footer"/>
    <w:basedOn w:val="Normal"/>
    <w:link w:val="FooterChar"/>
    <w:uiPriority w:val="99"/>
    <w:semiHidden/>
    <w:unhideWhenUsed/>
    <w:rsid w:val="00186D5A"/>
    <w:pPr>
      <w:tabs>
        <w:tab w:val="center" w:pos="4680"/>
        <w:tab w:val="right" w:pos="9360"/>
      </w:tabs>
    </w:pPr>
  </w:style>
  <w:style w:type="character" w:customStyle="1" w:styleId="FooterChar">
    <w:name w:val="Footer Char"/>
    <w:basedOn w:val="DefaultParagraphFont"/>
    <w:link w:val="Footer"/>
    <w:uiPriority w:val="99"/>
    <w:semiHidden/>
    <w:rsid w:val="00186D5A"/>
  </w:style>
  <w:style w:type="character" w:styleId="FootnoteReference">
    <w:name w:val="footnote reference"/>
    <w:basedOn w:val="DefaultParagraphFont"/>
    <w:uiPriority w:val="99"/>
    <w:rsid w:val="009E5DD2"/>
    <w:rPr>
      <w:color w:val="0000FF"/>
      <w:position w:val="6"/>
      <w:sz w:val="20"/>
      <w:szCs w:val="20"/>
    </w:rPr>
  </w:style>
  <w:style w:type="paragraph" w:styleId="BalloonText">
    <w:name w:val="Balloon Text"/>
    <w:basedOn w:val="Normal"/>
    <w:link w:val="BalloonTextChar"/>
    <w:uiPriority w:val="99"/>
    <w:semiHidden/>
    <w:unhideWhenUsed/>
    <w:rsid w:val="00186D5A"/>
    <w:rPr>
      <w:rFonts w:ascii="Tahoma" w:hAnsi="Tahoma" w:cs="Tahoma"/>
      <w:sz w:val="16"/>
      <w:szCs w:val="16"/>
    </w:rPr>
  </w:style>
  <w:style w:type="character" w:customStyle="1" w:styleId="BalloonTextChar">
    <w:name w:val="Balloon Text Char"/>
    <w:basedOn w:val="DefaultParagraphFont"/>
    <w:link w:val="BalloonText"/>
    <w:uiPriority w:val="99"/>
    <w:semiHidden/>
    <w:rsid w:val="00186D5A"/>
    <w:rPr>
      <w:rFonts w:ascii="Tahoma" w:hAnsi="Tahoma" w:cs="Tahoma"/>
      <w:sz w:val="16"/>
      <w:szCs w:val="16"/>
    </w:rPr>
  </w:style>
  <w:style w:type="character" w:styleId="Hyperlink">
    <w:name w:val="Hyperlink"/>
    <w:basedOn w:val="DefaultParagraphFont"/>
    <w:semiHidden/>
    <w:rsid w:val="007C4F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10806</Words>
  <Characters>61600</Characters>
  <Application>Microsoft Office Word</Application>
  <DocSecurity>0</DocSecurity>
  <Lines>513</Lines>
  <Paragraphs>144</Paragraphs>
  <ScaleCrop>false</ScaleCrop>
  <Company>LPITS</Company>
  <LinksUpToDate>false</LinksUpToDate>
  <CharactersWithSpaces>72262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2013-12-23T16:04:00Z</dcterms:created>
  <dcterms:modified xsi:type="dcterms:W3CDTF">2014-01-23T19:45:00Z</dcterms:modified>
</cp:coreProperties>
</file>