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17" w:rsidRPr="002974FF" w:rsidRDefault="00B24017">
      <w:pPr>
        <w:jc w:val="center"/>
      </w:pPr>
      <w:r w:rsidRPr="002974FF">
        <w:t>DISCLAIMER</w:t>
      </w:r>
    </w:p>
    <w:p w:rsidR="00B24017" w:rsidRPr="002974FF" w:rsidRDefault="00B24017"/>
    <w:p w:rsidR="00B24017" w:rsidRPr="002974FF" w:rsidRDefault="00B2401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24017" w:rsidRPr="002974FF" w:rsidRDefault="00B24017"/>
    <w:p w:rsidR="00B24017" w:rsidRPr="002974FF" w:rsidRDefault="00B2401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4017" w:rsidRPr="002974FF" w:rsidRDefault="00B24017"/>
    <w:p w:rsidR="00B24017" w:rsidRPr="002974FF" w:rsidRDefault="00B2401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4017" w:rsidRPr="002974FF" w:rsidRDefault="00B24017"/>
    <w:p w:rsidR="00B24017" w:rsidRPr="002974FF" w:rsidRDefault="00B2401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24017" w:rsidRDefault="00B24017">
      <w:r>
        <w:br w:type="page"/>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46DA">
        <w:lastRenderedPageBreak/>
        <w:t>CHAPTER 9</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6DA">
        <w:t>Telephone, Telegraph and Express Companies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1</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Telephone Companies </w:t>
      </w:r>
      <w:r w:rsidR="000846DA" w:rsidRPr="000846DA">
        <w:noBreakHyphen/>
      </w:r>
      <w:r w:rsidRPr="000846DA">
        <w:t xml:space="preserve"> General Provisions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w:t>
      </w:r>
      <w:r w:rsidR="00B755D2" w:rsidRPr="000846DA">
        <w:t xml:space="preserve"> Definitions.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 used in Articles 1 through 13 of this chapter: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 The term </w:t>
      </w:r>
      <w:r w:rsidR="000846DA" w:rsidRPr="000846DA">
        <w:t>“</w:t>
      </w:r>
      <w:r w:rsidRPr="000846DA">
        <w:t>Commission</w:t>
      </w:r>
      <w:r w:rsidR="000846DA" w:rsidRPr="000846DA">
        <w:t>”</w:t>
      </w:r>
      <w:r w:rsidRPr="000846DA">
        <w:t xml:space="preserve"> means the Public Service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(2) The term </w:t>
      </w:r>
      <w:r w:rsidR="000846DA" w:rsidRPr="000846DA">
        <w:t>“</w:t>
      </w:r>
      <w:r w:rsidRPr="000846DA">
        <w:t>commissioner</w:t>
      </w:r>
      <w:r w:rsidR="000846DA" w:rsidRPr="000846DA">
        <w:t>”</w:t>
      </w:r>
      <w:r w:rsidRPr="000846DA">
        <w:t xml:space="preserve"> means one of the members of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(3) The term </w:t>
      </w:r>
      <w:r w:rsidR="000846DA" w:rsidRPr="000846DA">
        <w:t>“</w:t>
      </w:r>
      <w:r w:rsidRPr="000846DA">
        <w:t>corporation</w:t>
      </w:r>
      <w:r w:rsidR="000846DA" w:rsidRPr="000846DA">
        <w:t>”</w:t>
      </w:r>
      <w:r w:rsidRPr="000846DA">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(4) The term </w:t>
      </w:r>
      <w:r w:rsidR="000846DA" w:rsidRPr="000846DA">
        <w:t>“</w:t>
      </w:r>
      <w:r w:rsidRPr="000846DA">
        <w:t>person</w:t>
      </w:r>
      <w:r w:rsidR="000846DA" w:rsidRPr="000846DA">
        <w:t>”</w:t>
      </w:r>
      <w:r w:rsidRPr="000846DA">
        <w:t xml:space="preserve"> includes all individuals, partnerships or associations other than corporations;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(5) The term </w:t>
      </w:r>
      <w:r w:rsidR="000846DA" w:rsidRPr="000846DA">
        <w:t>“</w:t>
      </w:r>
      <w:r w:rsidRPr="000846DA">
        <w:t>public</w:t>
      </w:r>
      <w:r w:rsidR="000846DA" w:rsidRPr="000846DA">
        <w:t>”</w:t>
      </w:r>
      <w:r w:rsidRPr="000846DA">
        <w:t xml:space="preserve"> means the public generally or any limited portion of the public, including a person or corporation;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(6) The term </w:t>
      </w:r>
      <w:r w:rsidR="000846DA" w:rsidRPr="000846DA">
        <w:t>“</w:t>
      </w:r>
      <w:r w:rsidRPr="000846DA">
        <w:t>telephone utility</w:t>
      </w:r>
      <w:r w:rsidR="000846DA" w:rsidRPr="000846DA">
        <w:t>”</w:t>
      </w:r>
      <w:r w:rsidRPr="000846DA">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(7) The term </w:t>
      </w:r>
      <w:r w:rsidR="000846DA" w:rsidRPr="000846DA">
        <w:t>“</w:t>
      </w:r>
      <w:r w:rsidRPr="000846DA">
        <w:t>rate</w:t>
      </w:r>
      <w:r w:rsidR="000846DA" w:rsidRPr="000846DA">
        <w:t>”</w:t>
      </w:r>
      <w:r w:rsidRPr="000846DA">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(8) The term </w:t>
      </w:r>
      <w:r w:rsidR="000846DA" w:rsidRPr="000846DA">
        <w:t>“</w:t>
      </w:r>
      <w:r w:rsidRPr="000846DA">
        <w:t>securities</w:t>
      </w:r>
      <w:r w:rsidR="000846DA" w:rsidRPr="000846DA">
        <w:t>”</w:t>
      </w:r>
      <w:r w:rsidRPr="000846DA">
        <w:t xml:space="preserve"> means and includes stock, stock certificates, bonds, notes, debentures, or other evidences of indebtedness, and any assumption or guaranty thereof.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(9) The term </w:t>
      </w:r>
      <w:r w:rsidR="000846DA" w:rsidRPr="000846DA">
        <w:t>“</w:t>
      </w:r>
      <w:r w:rsidRPr="000846DA">
        <w:t>basic local exchange telephone service</w:t>
      </w:r>
      <w:r w:rsidR="000846DA" w:rsidRPr="000846DA">
        <w:t>”</w:t>
      </w:r>
      <w:r w:rsidRPr="000846DA">
        <w:t xml:space="preserve"> means for residential and single</w:t>
      </w:r>
      <w:r w:rsidR="000846DA" w:rsidRPr="000846DA">
        <w:noBreakHyphen/>
      </w:r>
      <w:r w:rsidRPr="000846DA">
        <w:t>line business customers, access to basic voice grade local service with touchtone, access to available emergency services and directory assistance, the capability to access interconnecting carriers, relay services, access to operator services, and one annual local directory listing (white pages or equivalent).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(10) The term </w:t>
      </w:r>
      <w:r w:rsidR="000846DA" w:rsidRPr="000846DA">
        <w:t>“</w:t>
      </w:r>
      <w:r w:rsidRPr="000846DA">
        <w:t>carrier of last resort</w:t>
      </w:r>
      <w:r w:rsidR="000846DA" w:rsidRPr="000846DA">
        <w:t>”</w:t>
      </w:r>
      <w:r w:rsidRPr="000846DA">
        <w:t xml:space="preserve"> means a facilities</w:t>
      </w:r>
      <w:r w:rsidR="000846DA" w:rsidRPr="000846DA">
        <w:noBreakHyphen/>
      </w:r>
      <w:r w:rsidRPr="000846DA">
        <w:t>based local exchange carrier, as determined by the commission, not inconsistent with the federal Telecommunications Act of 1996, which has the obligation to provide basic local exchange telephone service, upon reasonable request, to all residential and single</w:t>
      </w:r>
      <w:r w:rsidR="000846DA" w:rsidRPr="000846DA">
        <w:noBreakHyphen/>
      </w:r>
      <w:r w:rsidRPr="000846DA">
        <w:t>line business customers within a defined service area. Initially, the incumbent LEC must be a carrier of last resort within its existing service area.</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(11) The term </w:t>
      </w:r>
      <w:r w:rsidR="000846DA" w:rsidRPr="000846DA">
        <w:t>“</w:t>
      </w:r>
      <w:r w:rsidRPr="000846DA">
        <w:t>incumbent local exchange carrier</w:t>
      </w:r>
      <w:r w:rsidR="000846DA" w:rsidRPr="000846DA">
        <w:t>”</w:t>
      </w:r>
      <w:r w:rsidRPr="000846DA">
        <w:t xml:space="preserve"> or </w:t>
      </w:r>
      <w:r w:rsidR="000846DA" w:rsidRPr="000846DA">
        <w:t>“</w:t>
      </w:r>
      <w:r w:rsidRPr="000846DA">
        <w:t>incumbent LEC</w:t>
      </w:r>
      <w:r w:rsidR="000846DA" w:rsidRPr="000846DA">
        <w:t>”</w:t>
      </w:r>
      <w:r w:rsidRPr="000846DA">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(a) any certificate of public convenience and necessity issued before July 1, 1995;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(b) any certificate of public convenience and necessity issued to supersede, in whole or in part, any certificate of public convenience and necessity issued before July 1, 1995.</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(12) The term </w:t>
      </w:r>
      <w:r w:rsidR="000846DA" w:rsidRPr="000846DA">
        <w:t>“</w:t>
      </w:r>
      <w:r w:rsidRPr="000846DA">
        <w:t>local exchange carrier</w:t>
      </w:r>
      <w:r w:rsidR="000846DA" w:rsidRPr="000846DA">
        <w:t>”</w:t>
      </w:r>
      <w:r w:rsidRPr="000846DA">
        <w:t xml:space="preserve"> or </w:t>
      </w:r>
      <w:r w:rsidR="000846DA" w:rsidRPr="000846DA">
        <w:t>“</w:t>
      </w:r>
      <w:r w:rsidRPr="000846DA">
        <w:t>LEC</w:t>
      </w:r>
      <w:r w:rsidR="000846DA" w:rsidRPr="000846DA">
        <w:t>”</w:t>
      </w:r>
      <w:r w:rsidRPr="000846DA">
        <w:t xml:space="preserve"> means either an incumbent local exchange carrier or a new entrant local exchange carrier.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(13) The term </w:t>
      </w:r>
      <w:r w:rsidR="000846DA" w:rsidRPr="000846DA">
        <w:t>“</w:t>
      </w:r>
      <w:r w:rsidRPr="000846DA">
        <w:t>new entrant local exchange carrier</w:t>
      </w:r>
      <w:r w:rsidR="000846DA" w:rsidRPr="000846DA">
        <w:t>”</w:t>
      </w:r>
      <w:r w:rsidRPr="000846DA">
        <w:t xml:space="preserve"> or </w:t>
      </w:r>
      <w:r w:rsidR="000846DA" w:rsidRPr="000846DA">
        <w:t>“</w:t>
      </w:r>
      <w:r w:rsidRPr="000846DA">
        <w:t>new entrant LEC</w:t>
      </w:r>
      <w:r w:rsidR="000846DA" w:rsidRPr="000846DA">
        <w:t>”</w:t>
      </w:r>
      <w:r w:rsidRPr="000846DA">
        <w:t xml:space="preserve"> means a telecommunications company holding a certificate of public convenience and necessity issued by the commission pursuant to Section 58</w:t>
      </w:r>
      <w:r w:rsidR="000846DA" w:rsidRPr="000846DA">
        <w:noBreakHyphen/>
      </w:r>
      <w:r w:rsidRPr="000846DA">
        <w:t>9</w:t>
      </w:r>
      <w:r w:rsidR="000846DA" w:rsidRPr="000846DA">
        <w:noBreakHyphen/>
      </w:r>
      <w:r w:rsidRPr="000846DA">
        <w:t>280 (B) after December 31, 1995, to provide local exchange service within a certificated geographic service area of the State.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lastRenderedPageBreak/>
        <w:tab/>
        <w:t xml:space="preserve">(14) The term </w:t>
      </w:r>
      <w:r w:rsidR="000846DA" w:rsidRPr="000846DA">
        <w:t>“</w:t>
      </w:r>
      <w:r w:rsidRPr="000846DA">
        <w:t>small local exchange carrier</w:t>
      </w:r>
      <w:r w:rsidR="000846DA" w:rsidRPr="000846DA">
        <w:t>”</w:t>
      </w:r>
      <w:r w:rsidRPr="000846DA">
        <w:t xml:space="preserve"> or </w:t>
      </w:r>
      <w:r w:rsidR="000846DA" w:rsidRPr="000846DA">
        <w:t>“</w:t>
      </w:r>
      <w:r w:rsidRPr="000846DA">
        <w:t>small LEC</w:t>
      </w:r>
      <w:r w:rsidR="000846DA" w:rsidRPr="000846DA">
        <w:t>”</w:t>
      </w:r>
      <w:r w:rsidRPr="000846DA">
        <w:t xml:space="preserve"> means a rural telephone company as defined on February 8, 1996, in the federal Telecommunications Act of 1996.</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(15) The term </w:t>
      </w:r>
      <w:r w:rsidR="000846DA" w:rsidRPr="000846DA">
        <w:t>“</w:t>
      </w:r>
      <w:r w:rsidRPr="000846DA">
        <w:t>telecommunications services</w:t>
      </w:r>
      <w:r w:rsidR="000846DA" w:rsidRPr="000846DA">
        <w:t>”</w:t>
      </w:r>
      <w:r w:rsidRPr="000846DA">
        <w:t xml:space="preserve"> means the services for the transmission of voice and data communications to the public for hire, including those nonwireline services provided in competition to landline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(16) The term </w:t>
      </w:r>
      <w:r w:rsidR="000846DA" w:rsidRPr="000846DA">
        <w:t>“</w:t>
      </w:r>
      <w:r w:rsidRPr="000846DA">
        <w:t>universal service</w:t>
      </w:r>
      <w:r w:rsidR="000846DA" w:rsidRPr="000846DA">
        <w:t>”</w:t>
      </w:r>
      <w:r w:rsidRPr="000846DA">
        <w:t xml:space="preserve"> means the providing of basic local exchange telephone service, at affordable rates, upon reasonable request, to all residential and single</w:t>
      </w:r>
      <w:r w:rsidR="000846DA" w:rsidRPr="000846DA">
        <w:noBreakHyphen/>
      </w:r>
      <w:r w:rsidRPr="000846DA">
        <w:t>line business customers within a defined service area.</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(17) The term </w:t>
      </w:r>
      <w:r w:rsidR="000846DA" w:rsidRPr="000846DA">
        <w:t>“</w:t>
      </w:r>
      <w:r w:rsidRPr="000846DA">
        <w:t>broadband service</w:t>
      </w:r>
      <w:r w:rsidR="000846DA" w:rsidRPr="000846DA">
        <w:t>”</w:t>
      </w:r>
      <w:r w:rsidRPr="000846DA">
        <w:t xml:space="preserve"> means a service that is used to deliver video or to provide access to the Internet or content and services similar to that accessible through the Internet, and that consists of the offering of: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(a) a capability to transmit information at a rate that is generally not less than one hundred ninety kilobits per second in at least one direction;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(b) a service that uses one or more of the following to provide this access: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(i) computer processing;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(ii) information storage;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(iii) protocol conversion.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(18) The term </w:t>
      </w:r>
      <w:r w:rsidR="000846DA" w:rsidRPr="000846DA">
        <w:t>“</w:t>
      </w:r>
      <w:r w:rsidRPr="000846DA">
        <w:t>regulatory staff</w:t>
      </w:r>
      <w:r w:rsidR="000846DA" w:rsidRPr="000846DA">
        <w:t>”</w:t>
      </w:r>
      <w:r w:rsidRPr="000846DA">
        <w:t xml:space="preserve"> means the executive director or the executive director and the employees of the Office of Regulatory Staff.</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351; 1952 Code </w:t>
      </w:r>
      <w:r w:rsidR="000846DA" w:rsidRPr="000846DA">
        <w:t xml:space="preserve">Section </w:t>
      </w:r>
      <w:r w:rsidR="00B755D2" w:rsidRPr="000846DA">
        <w:t>58</w:t>
      </w:r>
      <w:r w:rsidR="000846DA" w:rsidRPr="000846DA">
        <w:noBreakHyphen/>
      </w:r>
      <w:r w:rsidR="00B755D2" w:rsidRPr="000846DA">
        <w:t xml:space="preserve">351; 1950 (46) 2466; 1996 Act No. 354, </w:t>
      </w:r>
      <w:r w:rsidR="000846DA" w:rsidRPr="000846DA">
        <w:t xml:space="preserve">Section </w:t>
      </w:r>
      <w:r w:rsidR="00B755D2" w:rsidRPr="000846DA">
        <w:t xml:space="preserve">1, eff May 29, 1996; 2003 Act No. 6, </w:t>
      </w:r>
      <w:r w:rsidR="000846DA" w:rsidRPr="000846DA">
        <w:t xml:space="preserve">Section </w:t>
      </w:r>
      <w:r w:rsidR="00B755D2" w:rsidRPr="000846DA">
        <w:t xml:space="preserve">1, eff March 12, 2003; 2006 Act No. 318, </w:t>
      </w:r>
      <w:r w:rsidR="000846DA" w:rsidRPr="000846DA">
        <w:t xml:space="preserve">Section </w:t>
      </w:r>
      <w:r w:rsidR="00B755D2" w:rsidRPr="000846DA">
        <w:t xml:space="preserve">32, eff May 24, 2006; 2012 Act No. 284, </w:t>
      </w:r>
      <w:r w:rsidR="000846DA" w:rsidRPr="000846DA">
        <w:t xml:space="preserve">Section </w:t>
      </w:r>
      <w:r w:rsidR="00B755D2" w:rsidRPr="000846DA">
        <w:t>3, eff June 29, 2012.</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20.</w:t>
      </w:r>
      <w:r w:rsidR="00B755D2" w:rsidRPr="000846DA">
        <w:t xml:space="preserve"> Companies subject to Articles 1 through 13 of this chapter even before commencing operations.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354; 1952 Code </w:t>
      </w:r>
      <w:r w:rsidR="000846DA" w:rsidRPr="000846DA">
        <w:t xml:space="preserve">Section </w:t>
      </w:r>
      <w:r w:rsidR="00B755D2" w:rsidRPr="000846DA">
        <w:t>58</w:t>
      </w:r>
      <w:r w:rsidR="000846DA" w:rsidRPr="000846DA">
        <w:noBreakHyphen/>
      </w:r>
      <w:r w:rsidR="00B755D2" w:rsidRPr="000846DA">
        <w:t>354;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30.</w:t>
      </w:r>
      <w:r w:rsidR="00B755D2" w:rsidRPr="000846DA">
        <w:t xml:space="preserve"> Municipal rights, powers and privileges under Constitution not impaired.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355; 1952 Code </w:t>
      </w:r>
      <w:r w:rsidR="000846DA" w:rsidRPr="000846DA">
        <w:t xml:space="preserve">Section </w:t>
      </w:r>
      <w:r w:rsidR="00B755D2" w:rsidRPr="000846DA">
        <w:t>58</w:t>
      </w:r>
      <w:r w:rsidR="000846DA" w:rsidRPr="000846DA">
        <w:noBreakHyphen/>
      </w:r>
      <w:r w:rsidR="00B755D2" w:rsidRPr="000846DA">
        <w:t>355;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40.</w:t>
      </w:r>
      <w:r w:rsidR="00B755D2" w:rsidRPr="000846DA">
        <w:t xml:space="preserve"> Municipal police regulations and ordinances not affected.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356; 1952 Code </w:t>
      </w:r>
      <w:r w:rsidR="000846DA" w:rsidRPr="000846DA">
        <w:t xml:space="preserve">Section </w:t>
      </w:r>
      <w:r w:rsidR="00B755D2" w:rsidRPr="000846DA">
        <w:t>58</w:t>
      </w:r>
      <w:r w:rsidR="000846DA" w:rsidRPr="000846DA">
        <w:noBreakHyphen/>
      </w:r>
      <w:r w:rsidR="00B755D2" w:rsidRPr="000846DA">
        <w:t>356;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lastRenderedPageBreak/>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50.</w:t>
      </w:r>
      <w:r w:rsidR="00B755D2" w:rsidRPr="000846DA">
        <w:t xml:space="preserve"> Articles 1 through 13 of this chapter not applicable to interstate commerce.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357; 1952 Code </w:t>
      </w:r>
      <w:r w:rsidR="000846DA" w:rsidRPr="000846DA">
        <w:t xml:space="preserve">Section </w:t>
      </w:r>
      <w:r w:rsidR="00B755D2" w:rsidRPr="000846DA">
        <w:t>58</w:t>
      </w:r>
      <w:r w:rsidR="000846DA" w:rsidRPr="000846DA">
        <w:noBreakHyphen/>
      </w:r>
      <w:r w:rsidR="00B755D2" w:rsidRPr="000846DA">
        <w:t>357; 1950 (46) 2466.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3</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Telephone Companies </w:t>
      </w:r>
      <w:r w:rsidR="000846DA" w:rsidRPr="000846DA">
        <w:noBreakHyphen/>
      </w:r>
      <w:r w:rsidRPr="000846DA">
        <w:t xml:space="preserve"> Duties, Restrictions and Rights Generally</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200.</w:t>
      </w:r>
      <w:r w:rsidR="00B755D2" w:rsidRPr="000846DA">
        <w:t xml:space="preserve"> Definitions.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As used in Sections 58</w:t>
      </w:r>
      <w:r w:rsidR="000846DA" w:rsidRPr="000846DA">
        <w:noBreakHyphen/>
      </w:r>
      <w:r w:rsidRPr="000846DA">
        <w:t>9</w:t>
      </w:r>
      <w:r w:rsidR="000846DA" w:rsidRPr="000846DA">
        <w:noBreakHyphen/>
      </w:r>
      <w:r w:rsidRPr="000846DA">
        <w:t>295 and 58</w:t>
      </w:r>
      <w:r w:rsidR="000846DA" w:rsidRPr="000846DA">
        <w:noBreakHyphen/>
      </w:r>
      <w:r w:rsidRPr="000846DA">
        <w:t>9</w:t>
      </w:r>
      <w:r w:rsidR="000846DA" w:rsidRPr="000846DA">
        <w:noBreakHyphen/>
      </w:r>
      <w:r w:rsidRPr="000846DA">
        <w:t>297:</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 </w:t>
      </w:r>
      <w:r w:rsidR="000846DA" w:rsidRPr="000846DA">
        <w:t>“</w:t>
      </w:r>
      <w:r w:rsidRPr="000846DA">
        <w:t>Communications service provider</w:t>
      </w:r>
      <w:r w:rsidR="000846DA" w:rsidRPr="000846DA">
        <w:t>”</w:t>
      </w:r>
      <w:r w:rsidRPr="000846DA">
        <w:t xml:space="preserve"> means: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(a) a telephone utility as defined in Section 58</w:t>
      </w:r>
      <w:r w:rsidR="000846DA" w:rsidRPr="000846DA">
        <w:noBreakHyphen/>
      </w:r>
      <w:r w:rsidRPr="000846DA">
        <w:t>9</w:t>
      </w:r>
      <w:r w:rsidR="000846DA" w:rsidRPr="000846DA">
        <w:noBreakHyphen/>
      </w:r>
      <w:r w:rsidRPr="000846DA">
        <w:t>10(6);</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(b) a government</w:t>
      </w:r>
      <w:r w:rsidR="000846DA" w:rsidRPr="000846DA">
        <w:noBreakHyphen/>
      </w:r>
      <w:r w:rsidRPr="000846DA">
        <w:t>owned telecommunications service provider as defined in Section 58</w:t>
      </w:r>
      <w:r w:rsidR="000846DA" w:rsidRPr="000846DA">
        <w:noBreakHyphen/>
      </w:r>
      <w:r w:rsidRPr="000846DA">
        <w:t>9</w:t>
      </w:r>
      <w:r w:rsidR="000846DA" w:rsidRPr="000846DA">
        <w:noBreakHyphen/>
      </w:r>
      <w:r w:rsidRPr="000846DA">
        <w:t>2610(1);</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(c) a telephone cooperative as defined in Section 33</w:t>
      </w:r>
      <w:r w:rsidR="000846DA" w:rsidRPr="000846DA">
        <w:noBreakHyphen/>
      </w:r>
      <w:r w:rsidRPr="000846DA">
        <w:t>46</w:t>
      </w:r>
      <w:r w:rsidR="000846DA" w:rsidRPr="000846DA">
        <w:noBreakHyphen/>
      </w:r>
      <w:r w:rsidRPr="000846DA">
        <w:t>20(4);</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(d) a person or entity providing telephone, voice over internet protocol, similar voice service, or any other voice replacement service, data service, video service, or any information service;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(e) an entity using or allowing another entity to use its cable, wires, fiber, or any material, facilities, or equipment that have the ability to carry voice, data, video, or any other information transmissions.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000846DA" w:rsidRPr="000846DA">
        <w:t>“</w:t>
      </w:r>
      <w:r w:rsidRPr="000846DA">
        <w:t>Communications service provider</w:t>
      </w:r>
      <w:r w:rsidR="000846DA" w:rsidRPr="000846DA">
        <w:t>”</w:t>
      </w:r>
      <w:r w:rsidRPr="000846DA">
        <w:t xml:space="preserve"> does not mean a radio common carrier as defined in Section 58</w:t>
      </w:r>
      <w:r w:rsidR="000846DA" w:rsidRPr="000846DA">
        <w:noBreakHyphen/>
      </w:r>
      <w:r w:rsidRPr="000846DA">
        <w:t>11</w:t>
      </w:r>
      <w:r w:rsidR="000846DA" w:rsidRPr="000846DA">
        <w:noBreakHyphen/>
      </w:r>
      <w:r w:rsidRPr="000846DA">
        <w:t>10(f).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(2) </w:t>
      </w:r>
      <w:r w:rsidR="000846DA" w:rsidRPr="000846DA">
        <w:t>“</w:t>
      </w:r>
      <w:r w:rsidRPr="000846DA">
        <w:t>Communications service</w:t>
      </w:r>
      <w:r w:rsidR="000846DA" w:rsidRPr="000846DA">
        <w:t>”</w:t>
      </w:r>
      <w:r w:rsidRPr="000846DA">
        <w:t xml:space="preserve"> means: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(a) telephone service, including without limitation basic local exchange telephone service as defined in Section 58</w:t>
      </w:r>
      <w:r w:rsidR="000846DA" w:rsidRPr="000846DA">
        <w:noBreakHyphen/>
      </w:r>
      <w:r w:rsidRPr="000846DA">
        <w:t>9</w:t>
      </w:r>
      <w:r w:rsidR="000846DA" w:rsidRPr="000846DA">
        <w:noBreakHyphen/>
      </w:r>
      <w:r w:rsidRPr="000846DA">
        <w:t>10(9);</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(b) voice over internet protocol, or similar voice or voice replacement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(c) data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(d) video service;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(e) any information service.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2005 Act No. 134, </w:t>
      </w:r>
      <w:r w:rsidR="000846DA" w:rsidRPr="000846DA">
        <w:t xml:space="preserve">Section </w:t>
      </w:r>
      <w:r w:rsidR="00B755D2" w:rsidRPr="000846DA">
        <w:t>1, eff 45 days after approval (approved June 7, 2005).</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210.</w:t>
      </w:r>
      <w:r w:rsidR="00B755D2" w:rsidRPr="000846DA">
        <w:t xml:space="preserve"> Rates shall be just and reasonable.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Every rate made, demanded or received by any telephone utility or by any two or more telephone utilities jointly shall be just and reasonable.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371; 1952 Code </w:t>
      </w:r>
      <w:r w:rsidR="000846DA" w:rsidRPr="000846DA">
        <w:t xml:space="preserve">Section </w:t>
      </w:r>
      <w:r w:rsidR="00B755D2" w:rsidRPr="000846DA">
        <w:t>58</w:t>
      </w:r>
      <w:r w:rsidR="000846DA" w:rsidRPr="000846DA">
        <w:noBreakHyphen/>
      </w:r>
      <w:r w:rsidR="00B755D2" w:rsidRPr="000846DA">
        <w:t>371;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220.</w:t>
      </w:r>
      <w:r w:rsidR="00B755D2" w:rsidRPr="000846DA">
        <w:t xml:space="preserve"> Repealed by 1983 Act No. 138 </w:t>
      </w:r>
      <w:r w:rsidR="000846DA" w:rsidRPr="000846DA">
        <w:t xml:space="preserve">Section </w:t>
      </w:r>
      <w:r w:rsidR="00B755D2" w:rsidRPr="000846DA">
        <w:t>21, eff June 15, 1983.</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230.</w:t>
      </w:r>
      <w:r w:rsidR="00B755D2" w:rsidRPr="000846DA">
        <w:t xml:space="preserve"> Schedules shall be adhered to.</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Local exchange company centrex</w:t>
      </w:r>
      <w:r w:rsidR="000846DA" w:rsidRPr="000846DA">
        <w:noBreakHyphen/>
      </w:r>
      <w:r w:rsidRPr="000846DA">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When a local exchange company proposes to offer a service pursuant to subsections (B) and (C), the Commission shall first determine: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whether monopoly elements are offered as part of the centrex</w:t>
      </w:r>
      <w:r w:rsidR="000846DA" w:rsidRPr="000846DA">
        <w:noBreakHyphen/>
      </w:r>
      <w:r w:rsidRPr="000846DA">
        <w:t>type service;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This section does not amend or repeal the provisions of Section 58</w:t>
      </w:r>
      <w:r w:rsidR="000846DA" w:rsidRPr="000846DA">
        <w:noBreakHyphen/>
      </w:r>
      <w:r w:rsidRPr="000846DA">
        <w:t>9</w:t>
      </w:r>
      <w:r w:rsidR="000846DA" w:rsidRPr="000846DA">
        <w:noBreakHyphen/>
      </w:r>
      <w:r w:rsidRPr="000846DA">
        <w:t>250.</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373; 1952 Code </w:t>
      </w:r>
      <w:r w:rsidR="000846DA" w:rsidRPr="000846DA">
        <w:t xml:space="preserve">Section </w:t>
      </w:r>
      <w:r w:rsidR="00B755D2" w:rsidRPr="000846DA">
        <w:t>58</w:t>
      </w:r>
      <w:r w:rsidR="000846DA" w:rsidRPr="000846DA">
        <w:noBreakHyphen/>
      </w:r>
      <w:r w:rsidR="00B755D2" w:rsidRPr="000846DA">
        <w:t xml:space="preserve">373; 1950 (46) 2466; 1988 Act No. 537, eff May 17, 1988; 2006 Act No. 318, </w:t>
      </w:r>
      <w:r w:rsidR="000846DA" w:rsidRPr="000846DA">
        <w:t xml:space="preserve">Section </w:t>
      </w:r>
      <w:r w:rsidR="00B755D2" w:rsidRPr="000846DA">
        <w:t>33,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240.</w:t>
      </w:r>
      <w:r w:rsidR="00B755D2" w:rsidRPr="000846DA">
        <w:t xml:space="preserve"> Permitted free or reduced rates.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0846DA" w:rsidRPr="000846DA">
        <w:t>“</w:t>
      </w:r>
      <w:r w:rsidRPr="000846DA">
        <w:t>officers</w:t>
      </w:r>
      <w:r w:rsidR="000846DA" w:rsidRPr="000846DA">
        <w:t>”</w:t>
      </w:r>
      <w:r w:rsidRPr="000846DA">
        <w:t xml:space="preserve"> and </w:t>
      </w:r>
      <w:r w:rsidR="000846DA" w:rsidRPr="000846DA">
        <w:t>“</w:t>
      </w:r>
      <w:r w:rsidRPr="000846DA">
        <w:t>employees</w:t>
      </w:r>
      <w:r w:rsidR="000846DA" w:rsidRPr="000846DA">
        <w:t>”</w:t>
      </w:r>
      <w:r w:rsidRPr="000846DA">
        <w:t xml:space="preserve"> as used in this section shall include furloughed, pensioned and superannuated officers and employees of any such utility.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374; 1952 Code </w:t>
      </w:r>
      <w:r w:rsidR="000846DA" w:rsidRPr="000846DA">
        <w:t xml:space="preserve">Section </w:t>
      </w:r>
      <w:r w:rsidR="00B755D2" w:rsidRPr="000846DA">
        <w:t>58</w:t>
      </w:r>
      <w:r w:rsidR="000846DA" w:rsidRPr="000846DA">
        <w:noBreakHyphen/>
      </w:r>
      <w:r w:rsidR="00B755D2" w:rsidRPr="000846DA">
        <w:t>374;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250.</w:t>
      </w:r>
      <w:r w:rsidR="00B755D2" w:rsidRPr="000846DA">
        <w:t xml:space="preserve"> Unreasonable preferences and differences in rates or service shall not be made; reasonable classifications may be established.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375; 1952 Code </w:t>
      </w:r>
      <w:r w:rsidR="000846DA" w:rsidRPr="000846DA">
        <w:t xml:space="preserve">Section </w:t>
      </w:r>
      <w:r w:rsidR="00B755D2" w:rsidRPr="000846DA">
        <w:t>58</w:t>
      </w:r>
      <w:r w:rsidR="000846DA" w:rsidRPr="000846DA">
        <w:noBreakHyphen/>
      </w:r>
      <w:r w:rsidR="00B755D2" w:rsidRPr="000846DA">
        <w:t>375;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260.</w:t>
      </w:r>
      <w:r w:rsidR="00B755D2" w:rsidRPr="000846DA">
        <w:t xml:space="preserve"> Facilities and equipment shall be maintained in adequate manner.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Every telephone utility shall provide and maintain facilities and equipment to furnish reasonably adequate and efficient telephone service to its customers in this State.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376; 1952 Code </w:t>
      </w:r>
      <w:r w:rsidR="000846DA" w:rsidRPr="000846DA">
        <w:t xml:space="preserve">Section </w:t>
      </w:r>
      <w:r w:rsidR="00B755D2" w:rsidRPr="000846DA">
        <w:t>58</w:t>
      </w:r>
      <w:r w:rsidR="000846DA" w:rsidRPr="000846DA">
        <w:noBreakHyphen/>
      </w:r>
      <w:r w:rsidR="00B755D2" w:rsidRPr="000846DA">
        <w:t>376;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270.</w:t>
      </w:r>
      <w:r w:rsidR="00B755D2" w:rsidRPr="000846DA">
        <w:t xml:space="preserve"> Extensions of existing facilities.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377; 1952 Code </w:t>
      </w:r>
      <w:r w:rsidR="000846DA" w:rsidRPr="000846DA">
        <w:t xml:space="preserve">Section </w:t>
      </w:r>
      <w:r w:rsidR="00B755D2" w:rsidRPr="000846DA">
        <w:t>58</w:t>
      </w:r>
      <w:r w:rsidR="000846DA" w:rsidRPr="000846DA">
        <w:noBreakHyphen/>
      </w:r>
      <w:r w:rsidR="00B755D2" w:rsidRPr="000846DA">
        <w:t xml:space="preserve">377; 1950 (46) 2466; 2006 Act No. 318, </w:t>
      </w:r>
      <w:r w:rsidR="000846DA" w:rsidRPr="000846DA">
        <w:t xml:space="preserve">Section </w:t>
      </w:r>
      <w:r w:rsidR="00B755D2" w:rsidRPr="000846DA">
        <w:t>34,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280.</w:t>
      </w:r>
      <w:r w:rsidR="00B755D2" w:rsidRPr="000846DA">
        <w:t xml:space="preserve"> Certificate of public convenience and necessity shall be obtained prior to construction, operation or extension of plant or system; exceptions.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No telephone utility shall begin the construction or operation of any telephone utility plant or system, or of any extension thereof, except those ordered by the commission under the provisions of Section 58</w:t>
      </w:r>
      <w:r w:rsidR="000846DA" w:rsidRPr="000846DA">
        <w:noBreakHyphen/>
      </w:r>
      <w:r w:rsidRPr="000846DA">
        <w:t>9</w:t>
      </w:r>
      <w:r w:rsidR="000846DA" w:rsidRPr="000846DA">
        <w:noBreakHyphen/>
      </w:r>
      <w:r w:rsidRPr="000846DA">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After notice and an opportunity to be heard, the commission may grant a certificate to operate as a telephone utility, as defined in Section 58</w:t>
      </w:r>
      <w:r w:rsidR="000846DA" w:rsidRPr="000846DA">
        <w:noBreakHyphen/>
      </w:r>
      <w:r w:rsidRPr="000846DA">
        <w:t>9</w:t>
      </w:r>
      <w:r w:rsidR="000846DA" w:rsidRPr="000846DA">
        <w:noBreakHyphen/>
      </w:r>
      <w:r w:rsidRPr="000846DA">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0846DA" w:rsidRPr="000846DA">
        <w:t>’</w:t>
      </w:r>
      <w:r w:rsidRPr="000846DA">
        <w:t>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applicant show that it possesses technical, financial, and managerial resources sufficient to provide the services requested;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service to be provided will meet the service standards that the commission may adopt;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provision of the service will not adversely impact the availability of affordable local exchange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applicant, to the extent it may be required to do so by the commission, will participate in the support of universally available telephone service at affordable rates;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(5) provision of the service does not otherwise adversely impact the public interest.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The commission shall determine the requirements applicable to all local telephone service providers necessary to implement this subsection. These requirements shall be consistent with applicable federal law and shall:</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provide for the reasonable interconnection of facilities between all certificated local telephone service providers upon a bona fide request for interconnection, subject to the negotiation process set forth in subsection (D) of this 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provide for the transfer of telephone numbers between local telephone service providers in a manner that is technically feasible;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provide for the reasonable unbundling of network elements upon a request from a LEC where technically feasible and priced in a manner that recovers the providing LEC</w:t>
      </w:r>
      <w:r w:rsidR="000846DA" w:rsidRPr="000846DA">
        <w:t>’</w:t>
      </w:r>
      <w:r w:rsidRPr="000846DA">
        <w:t>s cost;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determine, for small LEC</w:t>
      </w:r>
      <w:r w:rsidR="000846DA" w:rsidRPr="000846DA">
        <w:t>’</w:t>
      </w:r>
      <w:r w:rsidRPr="000846DA">
        <w:t>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(5) provide for the continued development and encouragement of universally available basic local exchange telephone service at reasonably affordable rates.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final commission order implementing these requirements shall be issued within six months of the effective date of this section, except that the commission, upon notice, may extend that period up to an additional ninety days.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A LEC shall negotiate the rates, terms, and conditions for local interconnection. In the event that the parties are unable to agree on appropriate rates, terms, and conditions for interconnection within one hundred thirty</w:t>
      </w:r>
      <w:r w:rsidR="000846DA" w:rsidRPr="000846DA">
        <w:noBreakHyphen/>
      </w:r>
      <w:r w:rsidRPr="000846DA">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0846DA" w:rsidRPr="000846DA">
        <w:noBreakHyphen/>
      </w:r>
      <w:r w:rsidRPr="000846DA">
        <w:t>4</w:t>
      </w:r>
      <w:r w:rsidR="000846DA" w:rsidRPr="000846DA">
        <w:noBreakHyphen/>
      </w:r>
      <w:r w:rsidRPr="000846DA">
        <w:t>50.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 In continuing South Carolina</w:t>
      </w:r>
      <w:r w:rsidR="000846DA" w:rsidRPr="000846DA">
        <w:t>’</w:t>
      </w:r>
      <w:r w:rsidRPr="000846DA">
        <w:t>s commitment to universally available basic local exchange telephone service at affordable rates and to assist with the alignment of prices and/or cost recovery with costs, and consistent with applicable federal policies, the commission shall establish a universal service fund (USF) for distribution to a carrier(s) of last resort. The commission shall issue its final order adopting such guidelines as may be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The USF shall be administered by the Office of Regulatory Staff or a third party designated by the Office of Regulatory Staff under guidelines to be adopted by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The commission shall require all telecommunications companies providing telecommunications services within South Carolina to contribute to the USF as determined by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The commission also shall require any company providing telecommunications service to contribute to the USF if, after notice and opportunity for hearing, the commission determines that the company is providing private local exchange services or radio</w:t>
      </w:r>
      <w:r w:rsidR="000846DA" w:rsidRPr="000846DA">
        <w:noBreakHyphen/>
      </w:r>
      <w:r w:rsidRPr="000846DA">
        <w:t>based local exchange services in this State that compete with a local telecommunications service provided in this State.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The size of the USF 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annual basis, provided it establishes a mechanism for adjusting any inaccuracies in the estimates.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(5) Monies in the USF shall be distributed to a carrier of last resort upon application and demonstration of the amount of the difference between its cost of providing basic local exchange services and the maximum amount it may charge for such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(6) 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(7) The commission shall have the authority to make adjustments to the contribution or distribution levels based on yearly reconciliations and to order further contributions or distributions as needed.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(8) 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(9) Nothing in subsection (G) of this section shall preclude the commission from assessing broadband service revenues for purposes of contributions to the USF, pursuant to this subsection.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(F) Nothing in this chapter shall be interpreted to limit or restrict any right that any local exchange carrier may have under federal law.</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(a) impose any requirements related to the terms, conditions, rates, or availability of broadband service;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Nothing in subsection (G)(1) of this section is intended to affect the Public Service Commission</w:t>
      </w:r>
      <w:r w:rsidR="000846DA" w:rsidRPr="000846DA">
        <w:t>’</w:t>
      </w:r>
      <w:r w:rsidRPr="000846DA">
        <w:t>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0846DA" w:rsidRPr="000846DA">
        <w:t>’</w:t>
      </w:r>
      <w:r w:rsidRPr="000846DA">
        <w:t>s with unbundled access to network elements or interconnection including, but not limited to, loops, subloops, transmission facilities, and collocation space.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0846DA" w:rsidRPr="000846DA">
        <w:noBreakHyphen/>
      </w:r>
      <w:r w:rsidRPr="000846DA">
        <w:t>9</w:t>
      </w:r>
      <w:r w:rsidR="000846DA" w:rsidRPr="000846DA">
        <w:noBreakHyphen/>
      </w:r>
      <w:r w:rsidRPr="000846DA">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 The incumbent LEC</w:t>
      </w:r>
      <w:r w:rsidR="000846DA" w:rsidRPr="000846DA">
        <w:t>’</w:t>
      </w:r>
      <w:r w:rsidRPr="000846DA">
        <w:t>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(J) Subject to the requirements of applicable federal law, a small LEC may define the term </w:t>
      </w:r>
      <w:r w:rsidR="000846DA" w:rsidRPr="000846DA">
        <w:t>“</w:t>
      </w:r>
      <w:r w:rsidRPr="000846DA">
        <w:t>cost</w:t>
      </w:r>
      <w:r w:rsidR="000846DA" w:rsidRPr="000846DA">
        <w:t>”</w:t>
      </w:r>
      <w:r w:rsidRPr="000846DA">
        <w:t>, as used within this section and where applicable to a small LEC, to include all embedded costs as well as a reasonable contribution to universal local service, where applicable, until such time as these costs are recovered from other sources.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0846DA" w:rsidRPr="000846DA">
        <w:t>’</w:t>
      </w:r>
      <w:r w:rsidRPr="000846DA">
        <w:t>s pursuant to subsection (L) in proportion to the amount of the rate reduction. To the extent that affected LEC</w:t>
      </w:r>
      <w:r w:rsidR="000846DA" w:rsidRPr="000846DA">
        <w:t>’</w:t>
      </w:r>
      <w:r w:rsidRPr="000846DA">
        <w:t>s are entitled to payments from the USF, the Interim LEC Fund must transition into the USF as outlined in Section 58</w:t>
      </w:r>
      <w:r w:rsidR="000846DA" w:rsidRPr="000846DA">
        <w:noBreakHyphen/>
      </w:r>
      <w:r w:rsidRPr="000846DA">
        <w:t>9</w:t>
      </w:r>
      <w:r w:rsidR="000846DA" w:rsidRPr="000846DA">
        <w:noBreakHyphen/>
      </w:r>
      <w:r w:rsidRPr="000846DA">
        <w:t>280(E) when funding for the USF is finalized and adequate to support the obligations of the Interim LEC Fund.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 The commission shall ensure that any requirements implemented under Section 58</w:t>
      </w:r>
      <w:r w:rsidR="000846DA" w:rsidRPr="000846DA">
        <w:noBreakHyphen/>
      </w:r>
      <w:r w:rsidRPr="000846DA">
        <w:t>9</w:t>
      </w:r>
      <w:r w:rsidR="000846DA" w:rsidRPr="000846DA">
        <w:noBreakHyphen/>
      </w:r>
      <w:r w:rsidRPr="000846DA">
        <w:t>280(C) are appropriate for the service territory of the small LEC and may implement such alternative requirements necessary to protect the public interest in such service area. Specifically, the commission shall ensure for small LEC</w:t>
      </w:r>
      <w:r w:rsidR="000846DA" w:rsidRPr="000846DA">
        <w:t>’</w:t>
      </w:r>
      <w:r w:rsidRPr="000846DA">
        <w:t>s that telecommunications services that are available at retail to a specific category of subscribers only shall not be offered for resale to a different category of subscribers. Additionally, consistent with the federal Telecommunications Act of 1996, LEC</w:t>
      </w:r>
      <w:r w:rsidR="000846DA" w:rsidRPr="000846DA">
        <w:t>’</w:t>
      </w:r>
      <w:r w:rsidRPr="000846DA">
        <w:t>s shall not be required to offer for resale services which they do not make available on a retail basis.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378; 1952 Code </w:t>
      </w:r>
      <w:r w:rsidR="000846DA" w:rsidRPr="000846DA">
        <w:t xml:space="preserve">Section </w:t>
      </w:r>
      <w:r w:rsidR="00B755D2" w:rsidRPr="000846DA">
        <w:t>58</w:t>
      </w:r>
      <w:r w:rsidR="000846DA" w:rsidRPr="000846DA">
        <w:noBreakHyphen/>
      </w:r>
      <w:r w:rsidR="00B755D2" w:rsidRPr="000846DA">
        <w:t xml:space="preserve">378; 1950 (46) 2466; 1996 Act No. 354, </w:t>
      </w:r>
      <w:r w:rsidR="000846DA" w:rsidRPr="000846DA">
        <w:t xml:space="preserve">Section </w:t>
      </w:r>
      <w:r w:rsidR="00B755D2" w:rsidRPr="000846DA">
        <w:t xml:space="preserve">2, eff May 29, 1996; 2003 Act No. 6, </w:t>
      </w:r>
      <w:r w:rsidR="000277EA">
        <w:t xml:space="preserve">Sections </w:t>
      </w:r>
      <w:r w:rsidR="00B755D2" w:rsidRPr="000846DA">
        <w:t xml:space="preserve">2, 3, eff March 12, 2003; 2005 Act No. 5, </w:t>
      </w:r>
      <w:r w:rsidR="000846DA" w:rsidRPr="000846DA">
        <w:t xml:space="preserve">Section </w:t>
      </w:r>
      <w:r w:rsidR="00B755D2" w:rsidRPr="000846DA">
        <w:t xml:space="preserve">2, eff July 1, 2004; 2006 Act No. 318, </w:t>
      </w:r>
      <w:r w:rsidR="000846DA" w:rsidRPr="000846DA">
        <w:t xml:space="preserve">Section </w:t>
      </w:r>
      <w:r w:rsidR="00B755D2" w:rsidRPr="000846DA">
        <w:t>35,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285.</w:t>
      </w:r>
      <w:r w:rsidR="00B755D2" w:rsidRPr="000846DA">
        <w:t xml:space="preserve"> Regulation of bundled offerings.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As used in this 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 xml:space="preserve">(1) </w:t>
      </w:r>
      <w:r w:rsidR="000846DA" w:rsidRPr="000846DA">
        <w:t>“</w:t>
      </w:r>
      <w:r w:rsidRPr="000846DA">
        <w:t>Bundled offering</w:t>
      </w:r>
      <w:r w:rsidR="000846DA" w:rsidRPr="000846DA">
        <w:t>”</w:t>
      </w:r>
      <w:r w:rsidRPr="000846DA">
        <w:t xml:space="preserve"> means: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(a) for a qualifying LEC, an offering of two or more products or services to customers at a single price provided that: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r>
      <w:r w:rsidRPr="000846DA">
        <w:tab/>
        <w:t>(i) the bundled offering must be advertised and sold as a bundled offering at rates, terms, or conditions that are different than if the services are purchased separately from the LEC</w:t>
      </w:r>
      <w:r w:rsidR="000846DA" w:rsidRPr="000846DA">
        <w:t>’</w:t>
      </w:r>
      <w:r w:rsidRPr="000846DA">
        <w:t>s tariffed offerings;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r>
      <w:r w:rsidRPr="000846DA">
        <w:tab/>
        <w:t>(ii) each regulated product or service in the offering is available on a stand</w:t>
      </w:r>
      <w:r w:rsidR="000846DA" w:rsidRPr="000846DA">
        <w:noBreakHyphen/>
      </w:r>
      <w:r w:rsidRPr="000846DA">
        <w:t>alone basis under a tariff on file with the commission;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r>
      <w:r w:rsidRPr="000846DA">
        <w:tab/>
        <w:t>(iii) the qualifying LEC has a tariffed flat</w:t>
      </w:r>
      <w:r w:rsidR="000846DA" w:rsidRPr="000846DA">
        <w:noBreakHyphen/>
      </w:r>
      <w:r w:rsidRPr="000846DA">
        <w:t>rated local exchange service offering for residential customers and for single</w:t>
      </w:r>
      <w:r w:rsidR="000846DA" w:rsidRPr="000846DA">
        <w:noBreakHyphen/>
      </w:r>
      <w:r w:rsidRPr="000846DA">
        <w:t>line business customers on file with the commission that provides access to the services and functionalities set forth in Section 58</w:t>
      </w:r>
      <w:r w:rsidR="000846DA" w:rsidRPr="000846DA">
        <w:noBreakHyphen/>
      </w:r>
      <w:r w:rsidRPr="000846DA">
        <w:t>9</w:t>
      </w:r>
      <w:r w:rsidR="000846DA" w:rsidRPr="000846DA">
        <w:noBreakHyphen/>
      </w:r>
      <w:r w:rsidRPr="000846DA">
        <w:t>10(9).</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(b) for a qualifying IXC, an offering of two or more products or services to customers at a single price provided that: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r>
      <w:r w:rsidRPr="000846DA">
        <w:tab/>
        <w:t>(i) the bundled offering must be advertised and sold as a bundled offering at rates, terms, or conditions that are different than if the services are purchased separately from the IXC</w:t>
      </w:r>
      <w:r w:rsidR="000846DA" w:rsidRPr="000846DA">
        <w:t>’</w:t>
      </w:r>
      <w:r w:rsidRPr="000846DA">
        <w:t>s tariffed offerings;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r>
      <w:r w:rsidRPr="000846DA">
        <w:tab/>
        <w:t>(ii) each regulated product or service in the offering is available on a stand</w:t>
      </w:r>
      <w:r w:rsidR="000846DA" w:rsidRPr="000846DA">
        <w:noBreakHyphen/>
      </w:r>
      <w:r w:rsidRPr="000846DA">
        <w:t>alone basis under a tariff on file with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 xml:space="preserve">(2) </w:t>
      </w:r>
      <w:r w:rsidR="000846DA" w:rsidRPr="000846DA">
        <w:t>“</w:t>
      </w:r>
      <w:r w:rsidRPr="000846DA">
        <w:t>Contract offering</w:t>
      </w:r>
      <w:r w:rsidR="000846DA" w:rsidRPr="000846DA">
        <w:t>”</w:t>
      </w:r>
      <w:r w:rsidRPr="000846DA">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 xml:space="preserve">(3) </w:t>
      </w:r>
      <w:r w:rsidR="000846DA" w:rsidRPr="000846DA">
        <w:t>“</w:t>
      </w:r>
      <w:r w:rsidRPr="000846DA">
        <w:t>Qualifying IXC</w:t>
      </w:r>
      <w:r w:rsidR="000846DA" w:rsidRPr="000846DA">
        <w:t>”</w:t>
      </w:r>
      <w:r w:rsidRPr="000846DA">
        <w:t xml:space="preserve"> means any interexchange carrier operating under alternative means of regulation authorized by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 xml:space="preserve">(4) </w:t>
      </w:r>
      <w:r w:rsidR="000846DA" w:rsidRPr="000846DA">
        <w:t>“</w:t>
      </w:r>
      <w:r w:rsidRPr="000846DA">
        <w:t>Qualifying LEC</w:t>
      </w:r>
      <w:r w:rsidR="000846DA" w:rsidRPr="000846DA">
        <w:t>”</w:t>
      </w:r>
      <w:r w:rsidRPr="000846DA">
        <w:t xml:space="preserve"> means any LEC operating under an alternative means of regulation pursuant to Section 58</w:t>
      </w:r>
      <w:r w:rsidR="000846DA" w:rsidRPr="000846DA">
        <w:noBreakHyphen/>
      </w:r>
      <w:r w:rsidRPr="000846DA">
        <w:t>9</w:t>
      </w:r>
      <w:r w:rsidR="000846DA" w:rsidRPr="000846DA">
        <w:noBreakHyphen/>
      </w:r>
      <w:r w:rsidRPr="000846DA">
        <w:t>575; any LEC that has elected to have rates, terms, and conditions for its services determined pursuant to the plan described in Section 58</w:t>
      </w:r>
      <w:r w:rsidR="000846DA" w:rsidRPr="000846DA">
        <w:noBreakHyphen/>
      </w:r>
      <w:r w:rsidRPr="000846DA">
        <w:t>9</w:t>
      </w:r>
      <w:r w:rsidR="000846DA" w:rsidRPr="000846DA">
        <w:noBreakHyphen/>
      </w:r>
      <w:r w:rsidRPr="000846DA">
        <w:t>576(B); and any LEC that has elected to have rates, terms, and conditions determined pursuant to alternative means of regulation under Section 58</w:t>
      </w:r>
      <w:r w:rsidR="000846DA" w:rsidRPr="000846DA">
        <w:noBreakHyphen/>
      </w:r>
      <w:r w:rsidRPr="000846DA">
        <w:t>9</w:t>
      </w:r>
      <w:r w:rsidR="000846DA" w:rsidRPr="000846DA">
        <w:noBreakHyphen/>
      </w:r>
      <w:r w:rsidRPr="000846DA">
        <w:t>577.</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The commission must not: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impose any requirements related to the terms, conditions, rates, or availability of any bundled offering or contract offering of any qualifying LEC or qualifying IXC that a customer accepts after the effective date of this act;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A qualifying LEC or qualifying IXC providing bundled offerings or contract offerings is obligated to provide contributions to the Universal Service Fund (USF), and the commission shall ensure that contributions to the state USF, pursuant to Section 58</w:t>
      </w:r>
      <w:r w:rsidR="000846DA" w:rsidRPr="000846DA">
        <w:noBreakHyphen/>
      </w:r>
      <w:r w:rsidRPr="000846DA">
        <w:t>9</w:t>
      </w:r>
      <w:r w:rsidR="000846DA" w:rsidRPr="000846DA">
        <w:noBreakHyphen/>
      </w:r>
      <w:r w:rsidRPr="000846DA">
        <w:t>280(E), are maintained at appropriate levels. Nothing in this section affects the commission</w:t>
      </w:r>
      <w:r w:rsidR="000846DA" w:rsidRPr="000846DA">
        <w:t>’</w:t>
      </w:r>
      <w:r w:rsidRPr="000846DA">
        <w:t>s jurisdiction over distributions from the USF pursuant to Section 58</w:t>
      </w:r>
      <w:r w:rsidR="000846DA" w:rsidRPr="000846DA">
        <w:noBreakHyphen/>
      </w:r>
      <w:r w:rsidRPr="000846DA">
        <w:t>9</w:t>
      </w:r>
      <w:r w:rsidR="000846DA" w:rsidRPr="000846DA">
        <w:noBreakHyphen/>
      </w:r>
      <w:r w:rsidRPr="000846DA">
        <w:t>280(E).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Access minutes of use must continue to be classified and reported for purposes of administering the Interim LEC Fund, pursuant to Section 58</w:t>
      </w:r>
      <w:r w:rsidR="000846DA" w:rsidRPr="000846DA">
        <w:noBreakHyphen/>
      </w:r>
      <w:r w:rsidRPr="000846DA">
        <w:t>9</w:t>
      </w:r>
      <w:r w:rsidR="000846DA" w:rsidRPr="000846DA">
        <w:noBreakHyphen/>
      </w:r>
      <w:r w:rsidRPr="000846DA">
        <w:t>280(M), in the same manner as they were classified and reported before the effective date of this subsection.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 Nothing in this section affects any jurisdiction conferred upon the commission by 47 U.S.C. Section 254(k).</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(F) Nothing in this section affects the commission</w:t>
      </w:r>
      <w:r w:rsidR="000846DA" w:rsidRPr="000846DA">
        <w:t>’</w:t>
      </w:r>
      <w:r w:rsidRPr="000846DA">
        <w:t>s jurisdiction over complaints alleging that a change in a subscriber</w:t>
      </w:r>
      <w:r w:rsidR="000846DA" w:rsidRPr="000846DA">
        <w:t>’</w:t>
      </w:r>
      <w:r w:rsidRPr="000846DA">
        <w:t>s selection of a provider of telecommunications service was made without appropriate authorization or that services that the customer did not order appear on the customer</w:t>
      </w:r>
      <w:r w:rsidR="000846DA" w:rsidRPr="000846DA">
        <w:t>’</w:t>
      </w:r>
      <w:r w:rsidRPr="000846DA">
        <w:t>s bill.</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2005 Act No. 5, </w:t>
      </w:r>
      <w:r w:rsidR="000846DA" w:rsidRPr="000846DA">
        <w:t xml:space="preserve">Section </w:t>
      </w:r>
      <w:r w:rsidR="00B755D2" w:rsidRPr="000846DA">
        <w:t>3, eff July 1, 2004.</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290.</w:t>
      </w:r>
      <w:r w:rsidR="00B755D2" w:rsidRPr="000846DA">
        <w:t xml:space="preserve"> Interchange of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379; 1952 Code </w:t>
      </w:r>
      <w:r w:rsidR="000846DA" w:rsidRPr="000846DA">
        <w:t xml:space="preserve">Section </w:t>
      </w:r>
      <w:r w:rsidR="00B755D2" w:rsidRPr="000846DA">
        <w:t>58</w:t>
      </w:r>
      <w:r w:rsidR="000846DA" w:rsidRPr="000846DA">
        <w:noBreakHyphen/>
      </w:r>
      <w:r w:rsidR="00B755D2" w:rsidRPr="000846DA">
        <w:t xml:space="preserve">379; 1950 (46) 2466; 2006 Act No. 318, </w:t>
      </w:r>
      <w:r w:rsidR="000846DA" w:rsidRPr="000846DA">
        <w:t xml:space="preserve">Section </w:t>
      </w:r>
      <w:r w:rsidR="00B755D2" w:rsidRPr="000846DA">
        <w:t>36,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295.</w:t>
      </w:r>
      <w:r w:rsidR="00B755D2" w:rsidRPr="000846DA">
        <w:t xml:space="preserve"> Agreements limiting other communications providers from access to rights</w:t>
      </w:r>
      <w:r w:rsidR="000846DA" w:rsidRPr="000846DA">
        <w:noBreakHyphen/>
      </w:r>
      <w:r w:rsidR="00B755D2" w:rsidRPr="000846DA">
        <w:t>of</w:t>
      </w:r>
      <w:r w:rsidR="000846DA" w:rsidRPr="000846DA">
        <w:noBreakHyphen/>
      </w:r>
      <w:r w:rsidR="00B755D2" w:rsidRPr="000846DA">
        <w:t>way prohibited; penalties.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No communications service provider or a parent company, subsidiary, or affiliate of a communications service provider shall enter into any contract, agreement, or arrangement, oral or written, with a person or entity that: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requires a person or entity to restrict or limit the ability of any other communications service provider from obtaining easements or rights</w:t>
      </w:r>
      <w:r w:rsidR="000846DA" w:rsidRPr="000846DA">
        <w:noBreakHyphen/>
      </w:r>
      <w:r w:rsidRPr="000846DA">
        <w:t>of</w:t>
      </w:r>
      <w:r w:rsidR="000846DA" w:rsidRPr="000846DA">
        <w:noBreakHyphen/>
      </w:r>
      <w:r w:rsidRPr="000846DA">
        <w:t>way for the installation of facilities or equipment to provide communications services in this State or otherwise deny or restrict access to the real property by any other communications service provider;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offers or grants incentives or rewards to an owner of real property or the owner</w:t>
      </w:r>
      <w:r w:rsidR="000846DA" w:rsidRPr="000846DA">
        <w:t>’</w:t>
      </w:r>
      <w:r w:rsidRPr="000846DA">
        <w:t>s agent that are contingent upon restricting or limiting the ability of any other communications service provider from obtaining easements or rights</w:t>
      </w:r>
      <w:r w:rsidR="000846DA" w:rsidRPr="000846DA">
        <w:noBreakHyphen/>
      </w:r>
      <w:r w:rsidRPr="000846DA">
        <w:t>of</w:t>
      </w:r>
      <w:r w:rsidR="000846DA" w:rsidRPr="000846DA">
        <w:noBreakHyphen/>
      </w:r>
      <w:r w:rsidRPr="000846DA">
        <w:t>way for the installation of facilities or equipment to provide communications services in this State or otherwise denying or restricting access to the real property by any other communications service provider.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(B)(1) Nothing in this section prohibits a communications service provider and a user or prospective user of communications service from entering into an agreement with respect to the user or prospective user</w:t>
      </w:r>
      <w:r w:rsidR="000846DA" w:rsidRPr="000846DA">
        <w:t>’</w:t>
      </w:r>
      <w:r w:rsidRPr="000846DA">
        <w:t>s own communications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Nothing in this section prohibits an owner of real property or the owner</w:t>
      </w:r>
      <w:r w:rsidR="000846DA" w:rsidRPr="000846DA">
        <w:t>’</w:t>
      </w:r>
      <w:r w:rsidRPr="000846DA">
        <w:t>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This section does not affect a franchise agreement or other agreement with a municipality concerning the use of public streets, public rights</w:t>
      </w:r>
      <w:r w:rsidR="000846DA" w:rsidRPr="000846DA">
        <w:noBreakHyphen/>
      </w:r>
      <w:r w:rsidRPr="000846DA">
        <w:t>of</w:t>
      </w:r>
      <w:r w:rsidR="000846DA" w:rsidRPr="000846DA">
        <w:noBreakHyphen/>
      </w:r>
      <w:r w:rsidRPr="000846DA">
        <w:t>way, or other public property.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All contracts, agreements, or arrangements in violation of subsection (A) made on or after the effective date of this section are void and unenforceable.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A communications service provider who violates the provisions of this section is subject to a monetary penalty as provided in Section 58</w:t>
      </w:r>
      <w:r w:rsidR="000846DA" w:rsidRPr="000846DA">
        <w:noBreakHyphen/>
      </w:r>
      <w:r w:rsidRPr="000846DA">
        <w:t>9</w:t>
      </w:r>
      <w:r w:rsidR="000846DA" w:rsidRPr="000846DA">
        <w:noBreakHyphen/>
      </w:r>
      <w:r w:rsidRPr="000846DA">
        <w:t>1610. Each day that a contract, agreement, or arrangement prohibited by this section remains in force or effect shall constitute a separate violation as provided in Section 58</w:t>
      </w:r>
      <w:r w:rsidR="000846DA" w:rsidRPr="000846DA">
        <w:noBreakHyphen/>
      </w:r>
      <w:r w:rsidRPr="000846DA">
        <w:t>9</w:t>
      </w:r>
      <w:r w:rsidR="000846DA" w:rsidRPr="000846DA">
        <w:noBreakHyphen/>
      </w:r>
      <w:r w:rsidRPr="000846DA">
        <w:t>1620.</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2005 Act No. 134, </w:t>
      </w:r>
      <w:r w:rsidR="000846DA" w:rsidRPr="000846DA">
        <w:t xml:space="preserve">Section </w:t>
      </w:r>
      <w:r w:rsidR="00B755D2" w:rsidRPr="000846DA">
        <w:t>2, eff 45 days after approval (approved June 7, 2005).</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297.</w:t>
      </w:r>
      <w:r w:rsidR="00B755D2" w:rsidRPr="000846DA">
        <w:t xml:space="preserve"> Relief from obligation to provide communications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No other communications service provider, including without limitation a carrier of last resort as defined in Section 58</w:t>
      </w:r>
      <w:r w:rsidR="000846DA" w:rsidRPr="000846DA">
        <w:noBreakHyphen/>
      </w:r>
      <w:r w:rsidRPr="000846DA">
        <w:t>9</w:t>
      </w:r>
      <w:r w:rsidR="000846DA" w:rsidRPr="000846DA">
        <w:noBreakHyphen/>
      </w:r>
      <w:r w:rsidRPr="000846DA">
        <w:t>10(10), shall be obligated to provide any communications service to the occupants of the property described herein if an owner or developer of any multi</w:t>
      </w:r>
      <w:r w:rsidR="000846DA" w:rsidRPr="000846DA">
        <w:noBreakHyphen/>
      </w:r>
      <w:r w:rsidRPr="000846DA">
        <w:t>tenant business or residential property, including without limitation apartments, condominiums, subdivisions, office buildings, or office parks: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permits only one communications service provider to install its facilities or equipment during the construction phase of the property;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collects from the occupants of the property charges for the provision of communications service to the occupants in any manner, including without limitation through rent, fees, or dues;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enters into an agreement with a communications service provider that is in violation of Section 58</w:t>
      </w:r>
      <w:r w:rsidR="000846DA" w:rsidRPr="000846DA">
        <w:noBreakHyphen/>
      </w:r>
      <w:r w:rsidRPr="000846DA">
        <w:t>9</w:t>
      </w:r>
      <w:r w:rsidR="000846DA" w:rsidRPr="000846DA">
        <w:noBreakHyphen/>
      </w:r>
      <w:r w:rsidRPr="000846DA">
        <w:t>295.</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2005 Act No. 134, </w:t>
      </w:r>
      <w:r w:rsidR="000846DA" w:rsidRPr="000846DA">
        <w:t xml:space="preserve">Section </w:t>
      </w:r>
      <w:r w:rsidR="00B755D2" w:rsidRPr="000846DA">
        <w:t>3, eff 45 days after approval (approved June 7, 2005).</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300.</w:t>
      </w:r>
      <w:r w:rsidR="00B755D2" w:rsidRPr="000846DA">
        <w:t xml:space="preserve"> Abandonment of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380; 1952 Code </w:t>
      </w:r>
      <w:r w:rsidR="000846DA" w:rsidRPr="000846DA">
        <w:t xml:space="preserve">Section </w:t>
      </w:r>
      <w:r w:rsidR="00B755D2" w:rsidRPr="000846DA">
        <w:t>58</w:t>
      </w:r>
      <w:r w:rsidR="000846DA" w:rsidRPr="000846DA">
        <w:noBreakHyphen/>
      </w:r>
      <w:r w:rsidR="00B755D2" w:rsidRPr="000846DA">
        <w:t xml:space="preserve">380; 1950 (46) 2466; 2006 Act No. 318, </w:t>
      </w:r>
      <w:r w:rsidR="000846DA" w:rsidRPr="000846DA">
        <w:t xml:space="preserve">Section </w:t>
      </w:r>
      <w:r w:rsidR="00B755D2" w:rsidRPr="000846DA">
        <w:t>37,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310.</w:t>
      </w:r>
      <w:r w:rsidR="00B755D2" w:rsidRPr="000846DA">
        <w:t xml:space="preserve"> Sale or other disposition of property, powers, franchises or privileges.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381; 1952 Code </w:t>
      </w:r>
      <w:r w:rsidR="000846DA" w:rsidRPr="000846DA">
        <w:t xml:space="preserve">Section </w:t>
      </w:r>
      <w:r w:rsidR="00B755D2" w:rsidRPr="000846DA">
        <w:t>58</w:t>
      </w:r>
      <w:r w:rsidR="000846DA" w:rsidRPr="000846DA">
        <w:noBreakHyphen/>
      </w:r>
      <w:r w:rsidR="00B755D2" w:rsidRPr="000846DA">
        <w:t xml:space="preserve">381; 1950 (46) 2466; 1983 Act No. 67 </w:t>
      </w:r>
      <w:r w:rsidR="000846DA" w:rsidRPr="000846DA">
        <w:t xml:space="preserve">Section </w:t>
      </w:r>
      <w:r w:rsidR="00B755D2" w:rsidRPr="000846DA">
        <w:t>3, eff May 26, 1983.</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320.</w:t>
      </w:r>
      <w:r w:rsidR="00B755D2" w:rsidRPr="000846DA">
        <w:t xml:space="preserve"> Transactions with affiliates.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0846DA" w:rsidRPr="000846DA">
        <w:noBreakHyphen/>
      </w:r>
      <w:r w:rsidRPr="000846DA">
        <w:t>making purposes. The commission shall not allow for rate</w:t>
      </w:r>
      <w:r w:rsidR="000846DA" w:rsidRPr="000846DA">
        <w:noBreakHyphen/>
      </w:r>
      <w:r w:rsidRPr="000846DA">
        <w:t>making purposes any fees or expenses included in any contract or agreement with an affiliate representing charges that the commission has directly disallowed in its rate</w:t>
      </w:r>
      <w:r w:rsidR="000846DA" w:rsidRPr="000846DA">
        <w:noBreakHyphen/>
      </w:r>
      <w:r w:rsidRPr="000846DA">
        <w:t>making orders.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382; 1952 Code </w:t>
      </w:r>
      <w:r w:rsidR="000846DA" w:rsidRPr="000846DA">
        <w:t xml:space="preserve">Section </w:t>
      </w:r>
      <w:r w:rsidR="00B755D2" w:rsidRPr="000846DA">
        <w:t>58</w:t>
      </w:r>
      <w:r w:rsidR="000846DA" w:rsidRPr="000846DA">
        <w:noBreakHyphen/>
      </w:r>
      <w:r w:rsidR="00B755D2" w:rsidRPr="000846DA">
        <w:t xml:space="preserve">382; 1950 (46) 2466; 1983 Act No. 67 </w:t>
      </w:r>
      <w:r w:rsidR="000846DA" w:rsidRPr="000846DA">
        <w:t xml:space="preserve">Section </w:t>
      </w:r>
      <w:r w:rsidR="00B755D2" w:rsidRPr="000846DA">
        <w:t xml:space="preserve">4, eff May 26, 1983; 1983 Act No. 138 </w:t>
      </w:r>
      <w:r w:rsidR="000846DA" w:rsidRPr="000846DA">
        <w:t xml:space="preserve">Section </w:t>
      </w:r>
      <w:r w:rsidR="00B755D2" w:rsidRPr="000846DA">
        <w:t xml:space="preserve">15, eff June 15, 1983; 2006 Act No. 318, </w:t>
      </w:r>
      <w:r w:rsidR="000846DA" w:rsidRPr="000846DA">
        <w:t xml:space="preserve">Section </w:t>
      </w:r>
      <w:r w:rsidR="00B755D2" w:rsidRPr="000846DA">
        <w:t>38,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330.</w:t>
      </w:r>
      <w:r w:rsidR="00B755D2" w:rsidRPr="000846DA">
        <w:t xml:space="preserve"> Participation in profits from efficiency.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383; 1952 Code </w:t>
      </w:r>
      <w:r w:rsidR="000846DA" w:rsidRPr="000846DA">
        <w:t xml:space="preserve">Section </w:t>
      </w:r>
      <w:r w:rsidR="00B755D2" w:rsidRPr="000846DA">
        <w:t>58</w:t>
      </w:r>
      <w:r w:rsidR="000846DA" w:rsidRPr="000846DA">
        <w:noBreakHyphen/>
      </w:r>
      <w:r w:rsidR="00B755D2" w:rsidRPr="000846DA">
        <w:t>383;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340.</w:t>
      </w:r>
      <w:r w:rsidR="00B755D2" w:rsidRPr="000846DA">
        <w:t xml:space="preserve"> System of accounts.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Office of Regulatory Staff may, in its discretion, and subject to approval of the commission, prescribe systems of accounts to be kept by telephone utilities subject to the commission</w:t>
      </w:r>
      <w:r w:rsidR="000846DA" w:rsidRPr="000846DA">
        <w:t>’</w:t>
      </w:r>
      <w:r w:rsidRPr="000846DA">
        <w:t>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384; 1952 Code </w:t>
      </w:r>
      <w:r w:rsidR="000846DA" w:rsidRPr="000846DA">
        <w:t xml:space="preserve">Section </w:t>
      </w:r>
      <w:r w:rsidR="00B755D2" w:rsidRPr="000846DA">
        <w:t>58</w:t>
      </w:r>
      <w:r w:rsidR="000846DA" w:rsidRPr="000846DA">
        <w:noBreakHyphen/>
      </w:r>
      <w:r w:rsidR="00B755D2" w:rsidRPr="000846DA">
        <w:t xml:space="preserve">384; 1950 (46) 2466; 2006 Act No. 318, </w:t>
      </w:r>
      <w:r w:rsidR="000846DA" w:rsidRPr="000846DA">
        <w:t xml:space="preserve">Section </w:t>
      </w:r>
      <w:r w:rsidR="00B755D2" w:rsidRPr="000846DA">
        <w:t>39,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350.</w:t>
      </w:r>
      <w:r w:rsidR="00B755D2" w:rsidRPr="000846DA">
        <w:t xml:space="preserve"> Depreciation and retirement charges.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may control or limit such depreciation reserve.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385; 1952 Code </w:t>
      </w:r>
      <w:r w:rsidR="000846DA" w:rsidRPr="000846DA">
        <w:t xml:space="preserve">Section </w:t>
      </w:r>
      <w:r w:rsidR="00B755D2" w:rsidRPr="000846DA">
        <w:t>58</w:t>
      </w:r>
      <w:r w:rsidR="000846DA" w:rsidRPr="000846DA">
        <w:noBreakHyphen/>
      </w:r>
      <w:r w:rsidR="00B755D2" w:rsidRPr="000846DA">
        <w:t>385;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360.</w:t>
      </w:r>
      <w:r w:rsidR="00B755D2" w:rsidRPr="000846DA">
        <w:t xml:space="preserve"> Restrictions on capitalization for rate</w:t>
      </w:r>
      <w:r w:rsidR="000846DA" w:rsidRPr="000846DA">
        <w:noBreakHyphen/>
      </w:r>
      <w:r w:rsidR="00B755D2" w:rsidRPr="000846DA">
        <w:t>making purposes.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 telephone utility shall for rate</w:t>
      </w:r>
      <w:r w:rsidR="000846DA" w:rsidRPr="000846DA">
        <w:noBreakHyphen/>
      </w:r>
      <w:r w:rsidRPr="000846DA">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386; 1952 Code </w:t>
      </w:r>
      <w:r w:rsidR="000846DA" w:rsidRPr="000846DA">
        <w:t xml:space="preserve">Section </w:t>
      </w:r>
      <w:r w:rsidR="00B755D2" w:rsidRPr="000846DA">
        <w:t>58</w:t>
      </w:r>
      <w:r w:rsidR="000846DA" w:rsidRPr="000846DA">
        <w:noBreakHyphen/>
      </w:r>
      <w:r w:rsidR="00B755D2" w:rsidRPr="000846DA">
        <w:t>386;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370.</w:t>
      </w:r>
      <w:r w:rsidR="00B755D2" w:rsidRPr="000846DA">
        <w:t xml:space="preserve"> Annual and special reports.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A copy of all reports filed with the commission also must be provided to the Office of Regulatory Staff.</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387; 1952 Code </w:t>
      </w:r>
      <w:r w:rsidR="000846DA" w:rsidRPr="000846DA">
        <w:t xml:space="preserve">Section </w:t>
      </w:r>
      <w:r w:rsidR="00B755D2" w:rsidRPr="000846DA">
        <w:t>58</w:t>
      </w:r>
      <w:r w:rsidR="000846DA" w:rsidRPr="000846DA">
        <w:noBreakHyphen/>
      </w:r>
      <w:r w:rsidR="00B755D2" w:rsidRPr="000846DA">
        <w:t xml:space="preserve">387; 1950 (46) 2466; 2006 Act No. 318, </w:t>
      </w:r>
      <w:r w:rsidR="000846DA" w:rsidRPr="000846DA">
        <w:t xml:space="preserve">Section </w:t>
      </w:r>
      <w:r w:rsidR="00B755D2" w:rsidRPr="000846DA">
        <w:t>40,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380.</w:t>
      </w:r>
      <w:r w:rsidR="00B755D2" w:rsidRPr="000846DA">
        <w:t xml:space="preserve"> Office in State.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388; 1952 Code </w:t>
      </w:r>
      <w:r w:rsidR="000846DA" w:rsidRPr="000846DA">
        <w:t xml:space="preserve">Section </w:t>
      </w:r>
      <w:r w:rsidR="00B755D2" w:rsidRPr="000846DA">
        <w:t>58</w:t>
      </w:r>
      <w:r w:rsidR="000846DA" w:rsidRPr="000846DA">
        <w:noBreakHyphen/>
      </w:r>
      <w:r w:rsidR="00B755D2" w:rsidRPr="000846DA">
        <w:t xml:space="preserve">388; 1950 (46) 2466; 2006 Act No. 318, </w:t>
      </w:r>
      <w:r w:rsidR="000846DA" w:rsidRPr="000846DA">
        <w:t xml:space="preserve">Section </w:t>
      </w:r>
      <w:r w:rsidR="00B755D2" w:rsidRPr="000846DA">
        <w:t>41,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390.</w:t>
      </w:r>
      <w:r w:rsidR="00B755D2" w:rsidRPr="000846DA">
        <w:t xml:space="preserve"> Compliance with rules and regulations.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389; 1952 Code </w:t>
      </w:r>
      <w:r w:rsidR="000846DA" w:rsidRPr="000846DA">
        <w:t xml:space="preserve">Section </w:t>
      </w:r>
      <w:r w:rsidR="00B755D2" w:rsidRPr="000846DA">
        <w:t>58</w:t>
      </w:r>
      <w:r w:rsidR="000846DA" w:rsidRPr="000846DA">
        <w:noBreakHyphen/>
      </w:r>
      <w:r w:rsidR="00B755D2" w:rsidRPr="000846DA">
        <w:t xml:space="preserve">389; 1950 (46) 2466; 2006 Act No. 318, </w:t>
      </w:r>
      <w:r w:rsidR="000846DA" w:rsidRPr="000846DA">
        <w:t xml:space="preserve">Section </w:t>
      </w:r>
      <w:r w:rsidR="00B755D2" w:rsidRPr="000846DA">
        <w:t>42, eff May 24, 2006.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5</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Telephone Companies </w:t>
      </w:r>
      <w:r w:rsidR="000846DA" w:rsidRPr="000846DA">
        <w:noBreakHyphen/>
      </w:r>
      <w:r w:rsidRPr="000846DA">
        <w:t xml:space="preserve"> Changes in Rates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510.</w:t>
      </w:r>
      <w:r w:rsidR="00B755D2" w:rsidRPr="000846DA">
        <w:t xml:space="preserve"> Changes in phone rates.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401; 1952 Code </w:t>
      </w:r>
      <w:r w:rsidR="000846DA" w:rsidRPr="000846DA">
        <w:t xml:space="preserve">Section </w:t>
      </w:r>
      <w:r w:rsidR="00B755D2" w:rsidRPr="000846DA">
        <w:t>58</w:t>
      </w:r>
      <w:r w:rsidR="000846DA" w:rsidRPr="000846DA">
        <w:noBreakHyphen/>
      </w:r>
      <w:r w:rsidR="00B755D2" w:rsidRPr="000846DA">
        <w:t xml:space="preserve">401; 1950 (46) 2466; 2006 Act No. 318, </w:t>
      </w:r>
      <w:r w:rsidR="000846DA" w:rsidRPr="000846DA">
        <w:t xml:space="preserve">Section </w:t>
      </w:r>
      <w:r w:rsidR="00B755D2" w:rsidRPr="000846DA">
        <w:t>43,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520.</w:t>
      </w:r>
      <w:r w:rsidR="00B755D2" w:rsidRPr="000846DA">
        <w:t xml:space="preserve"> Change in telephone rates initiated by utility; notice.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Whenever a telephone utility desires to put into operation a new rate or tariff which affects the telephone utility</w:t>
      </w:r>
      <w:r w:rsidR="000846DA" w:rsidRPr="000846DA">
        <w:t>’</w:t>
      </w:r>
      <w:r w:rsidRPr="000846DA">
        <w:t>s general body of subscribers, the telephone utility shall give the commission and the Office of Regulatory Staff not less than thirty days</w:t>
      </w:r>
      <w:r w:rsidR="000846DA" w:rsidRPr="000846DA">
        <w:t>’</w:t>
      </w:r>
      <w:r w:rsidRPr="000846DA">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0846DA" w:rsidRPr="000846DA">
        <w:t>’</w:t>
      </w:r>
      <w:r w:rsidRPr="000846DA">
        <w:t>s general body of subscribers. Subject to the provisions of subsections (B) and (C) of Section 58</w:t>
      </w:r>
      <w:r w:rsidR="000846DA" w:rsidRPr="000846DA">
        <w:noBreakHyphen/>
      </w:r>
      <w:r w:rsidRPr="000846DA">
        <w:t>9</w:t>
      </w:r>
      <w:r w:rsidR="000846DA" w:rsidRPr="000846DA">
        <w:noBreakHyphen/>
      </w:r>
      <w:r w:rsidRPr="000846DA">
        <w:t>540, the proposed changes must not be put into effect in full or in part until approved by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402; 1952 Code </w:t>
      </w:r>
      <w:r w:rsidR="000846DA" w:rsidRPr="000846DA">
        <w:t xml:space="preserve">Section </w:t>
      </w:r>
      <w:r w:rsidR="00B755D2" w:rsidRPr="000846DA">
        <w:t>58</w:t>
      </w:r>
      <w:r w:rsidR="000846DA" w:rsidRPr="000846DA">
        <w:noBreakHyphen/>
      </w:r>
      <w:r w:rsidR="00B755D2" w:rsidRPr="000846DA">
        <w:t xml:space="preserve">402; 1950 (46) 2466; 1983 Act No. 138 </w:t>
      </w:r>
      <w:r w:rsidR="000846DA" w:rsidRPr="000846DA">
        <w:t xml:space="preserve">Section </w:t>
      </w:r>
      <w:r w:rsidR="00B755D2" w:rsidRPr="000846DA">
        <w:t xml:space="preserve">2, eff June 15, 1983; 2006 Act No. 318, </w:t>
      </w:r>
      <w:r w:rsidR="000846DA" w:rsidRPr="000846DA">
        <w:t xml:space="preserve">Section </w:t>
      </w:r>
      <w:r w:rsidR="00B755D2" w:rsidRPr="000846DA">
        <w:t>44,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530.</w:t>
      </w:r>
      <w:r w:rsidR="00B755D2" w:rsidRPr="000846DA">
        <w:t xml:space="preserve"> Dispensing with thirty days</w:t>
      </w:r>
      <w:r w:rsidR="000846DA" w:rsidRPr="000846DA">
        <w:t>’</w:t>
      </w:r>
      <w:r w:rsidR="00B755D2" w:rsidRPr="000846DA">
        <w:t xml:space="preserve"> notice of rate change.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for good cause shown, may allow changes in rates without requiring the thirty days</w:t>
      </w:r>
      <w:r w:rsidR="000846DA" w:rsidRPr="000846DA">
        <w:t>’</w:t>
      </w:r>
      <w:r w:rsidRPr="000846DA">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403; 1952 Code </w:t>
      </w:r>
      <w:r w:rsidR="000846DA" w:rsidRPr="000846DA">
        <w:t xml:space="preserve">Section </w:t>
      </w:r>
      <w:r w:rsidR="00B755D2" w:rsidRPr="000846DA">
        <w:t>58</w:t>
      </w:r>
      <w:r w:rsidR="000846DA" w:rsidRPr="000846DA">
        <w:noBreakHyphen/>
      </w:r>
      <w:r w:rsidR="00B755D2" w:rsidRPr="000846DA">
        <w:t>403;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540.</w:t>
      </w:r>
      <w:r w:rsidR="00B755D2" w:rsidRPr="000846DA">
        <w:t xml:space="preserve"> Hearing on new schedule of rates; time for Commission action.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Whenever there is filed with the commission by any telephone utility a schedule stating a new rate or rates which affect the telephone utility</w:t>
      </w:r>
      <w:r w:rsidR="000846DA" w:rsidRPr="000846DA">
        <w:t>’</w:t>
      </w:r>
      <w:r w:rsidRPr="000846DA">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0846DA" w:rsidRPr="000846DA">
        <w:t>’</w:t>
      </w:r>
      <w:r w:rsidRPr="000846DA">
        <w:t>s general body of subscribers, the commission may approve such filing without a hearing. Whenever a new rate is requested which affects the telephone utility</w:t>
      </w:r>
      <w:r w:rsidR="000846DA" w:rsidRPr="000846DA">
        <w:t>’</w:t>
      </w:r>
      <w:r w:rsidRPr="000846DA">
        <w:t>s general body of subscribers, the commission shall rule and issue its order approving or disapproving the changes in full or in part within six months of the time of filing.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Should the Commission determine that it cannot, due to circumstances reasonably beyond its control, issue such order within the six</w:t>
      </w:r>
      <w:r w:rsidR="000846DA" w:rsidRPr="000846DA">
        <w:noBreakHyphen/>
      </w:r>
      <w:r w:rsidRPr="000846DA">
        <w:t>month period prescribed by this section, the Commission, may, by order, extend the six</w:t>
      </w:r>
      <w:r w:rsidR="000846DA" w:rsidRPr="000846DA">
        <w:noBreakHyphen/>
      </w:r>
      <w:r w:rsidRPr="000846DA">
        <w:t>month period for an additional five days. Any such order shall set forth such circumstances and make appropriate findings concerning the need for the extended period.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all cases in which a refund is due, the Commission shall order a total refund of the difference between the amount collected under bond and the amount finally approved.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After the date the schedule, which affects the telephone utility</w:t>
      </w:r>
      <w:r w:rsidR="000846DA" w:rsidRPr="000846DA">
        <w:t>’</w:t>
      </w:r>
      <w:r w:rsidRPr="000846DA">
        <w:t>s general body of subscribers, is filed with the Commission, no further rate change request which affects the telephone utility</w:t>
      </w:r>
      <w:r w:rsidR="000846DA" w:rsidRPr="000846DA">
        <w:t>’</w:t>
      </w:r>
      <w:r w:rsidRPr="000846DA">
        <w:t>s general body of subscribers may be filed until twelve months have elapsed from the date of the filing of the schedule; provided, however, this section shall not apply to a request for rate reduction.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 The commission</w:t>
      </w:r>
      <w:r w:rsidR="000846DA" w:rsidRPr="000846DA">
        <w:t>’</w:t>
      </w:r>
      <w:r w:rsidRPr="000846DA">
        <w:t>s determination of a fair rate of return must be documented fully in its findings of fact and based exclusively on reliable, probative, and substantial evidence on the whole record.</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404; 1952 Code </w:t>
      </w:r>
      <w:r w:rsidR="000846DA" w:rsidRPr="000846DA">
        <w:t xml:space="preserve">Section </w:t>
      </w:r>
      <w:r w:rsidR="00B755D2" w:rsidRPr="000846DA">
        <w:t>58</w:t>
      </w:r>
      <w:r w:rsidR="000846DA" w:rsidRPr="000846DA">
        <w:noBreakHyphen/>
      </w:r>
      <w:r w:rsidR="00B755D2" w:rsidRPr="000846DA">
        <w:t xml:space="preserve">404; 1950 (46) 2466; 1983 Act No. 138 </w:t>
      </w:r>
      <w:r w:rsidR="000846DA" w:rsidRPr="000846DA">
        <w:t xml:space="preserve">Section </w:t>
      </w:r>
      <w:r w:rsidR="00B755D2" w:rsidRPr="000846DA">
        <w:t xml:space="preserve">3, eff June 15, 1983; 1989 Act No. 184, </w:t>
      </w:r>
      <w:r w:rsidR="000846DA" w:rsidRPr="000846DA">
        <w:t xml:space="preserve">Section </w:t>
      </w:r>
      <w:r w:rsidR="00B755D2" w:rsidRPr="000846DA">
        <w:t xml:space="preserve">3, eff June 8, 1989; 2006 Act No. 318, </w:t>
      </w:r>
      <w:r w:rsidR="000846DA" w:rsidRPr="000846DA">
        <w:t xml:space="preserve">Section </w:t>
      </w:r>
      <w:r w:rsidR="00B755D2" w:rsidRPr="000846DA">
        <w:t>45,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550.</w:t>
      </w:r>
      <w:r w:rsidR="00B755D2" w:rsidRPr="000846DA">
        <w:t xml:space="preserve"> Repealed by 1983 Act No. 138, eff June 15, 1983.</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560.</w:t>
      </w:r>
      <w:r w:rsidR="00B755D2" w:rsidRPr="000846DA">
        <w:t xml:space="preserve"> Repealed by 1983 Act No. 138, </w:t>
      </w:r>
      <w:r w:rsidR="000846DA" w:rsidRPr="000846DA">
        <w:t xml:space="preserve">Section </w:t>
      </w:r>
      <w:r w:rsidR="00B755D2" w:rsidRPr="000846DA">
        <w:t>21, eff June 15, 1983.</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570.</w:t>
      </w:r>
      <w:r w:rsidR="00B755D2" w:rsidRPr="000846DA">
        <w:t xml:space="preserve"> Factors which Commission shall consider in determining rates.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determining just, reasonable and sufficient rates the Commission shall give due consideration to the telephone utility</w:t>
      </w:r>
      <w:r w:rsidR="000846DA" w:rsidRPr="000846DA">
        <w:t>’</w:t>
      </w:r>
      <w:r w:rsidRPr="000846DA">
        <w:t>s property devoted to the public service; the revenues received for the service; the reasonable operating expenses and other costs necessary to provide the service; the total earnings required for the proper discharge of the telephone utility</w:t>
      </w:r>
      <w:r w:rsidR="000846DA" w:rsidRPr="000846DA">
        <w:t>’</w:t>
      </w:r>
      <w:r w:rsidRPr="000846DA">
        <w:t>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407; 1952 Code </w:t>
      </w:r>
      <w:r w:rsidR="000846DA" w:rsidRPr="000846DA">
        <w:t xml:space="preserve">Section </w:t>
      </w:r>
      <w:r w:rsidR="00B755D2" w:rsidRPr="000846DA">
        <w:t>58</w:t>
      </w:r>
      <w:r w:rsidR="000846DA" w:rsidRPr="000846DA">
        <w:noBreakHyphen/>
      </w:r>
      <w:r w:rsidR="00B755D2" w:rsidRPr="000846DA">
        <w:t>407;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575.</w:t>
      </w:r>
      <w:r w:rsidR="00B755D2" w:rsidRPr="000846DA">
        <w:t xml:space="preserve"> Alternative means of regulating telephone utilities.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Notwithstanding the provisions of Section 58</w:t>
      </w:r>
      <w:r w:rsidR="000846DA" w:rsidRPr="000846DA">
        <w:noBreakHyphen/>
      </w:r>
      <w:r w:rsidRPr="000846DA">
        <w:t>9</w:t>
      </w:r>
      <w:r w:rsidR="000846DA" w:rsidRPr="000846DA">
        <w:noBreakHyphen/>
      </w:r>
      <w:r w:rsidRPr="000846DA">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0846DA" w:rsidRPr="000846DA">
        <w:noBreakHyphen/>
      </w:r>
      <w:r w:rsidRPr="000846DA">
        <w:t>9</w:t>
      </w:r>
      <w:r w:rsidR="000846DA" w:rsidRPr="000846DA">
        <w:noBreakHyphen/>
      </w:r>
      <w:r w:rsidRPr="000846DA">
        <w:t>330.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The commission shall review and may authorize implementation of an alternative regulatory plan under subsection (A) if it finds after notice and hearing that the substantial evidence of record shows that the plan: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is consistent with the public interest;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does not jeopardize the availability of reasonably affordable and reliable telecommunications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provides clearly identifiable benefits to consumers that are not otherwise available under existing regulatory procedures;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will reduce regulatory delay and costs;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(5) provides adequate safeguards to consumers of telecommunications services, including other telecommunications companies, when such services are not readily available from alternative suppliers in the relevant geographic market;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(7) assures that rates for noncompetitive services are just, reasonable, or not unduly discriminatory and provide a contribution to basic local telephone service;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(8) does not jeopardize the ability of the telephone utility to provide quality, affordable telecommunications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1994 Act No. 347, </w:t>
      </w:r>
      <w:r w:rsidR="000846DA" w:rsidRPr="000846DA">
        <w:t xml:space="preserve">Section </w:t>
      </w:r>
      <w:r w:rsidR="00B755D2" w:rsidRPr="000846DA">
        <w:t xml:space="preserve">1, eff April 20, 1994; 2006 Act No. 318, </w:t>
      </w:r>
      <w:r w:rsidR="000846DA" w:rsidRPr="000846DA">
        <w:t xml:space="preserve">Section </w:t>
      </w:r>
      <w:r w:rsidR="00B755D2" w:rsidRPr="000846DA">
        <w:t>46,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576.</w:t>
      </w:r>
      <w:r w:rsidR="00B755D2" w:rsidRPr="000846DA">
        <w:t xml:space="preserve"> Election by LEC (local exchange carrier); alternative forms of regulation; duties of LEC.</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Any LEC may elect to have rates, terms, and conditions determined pursuant to the plan described in subsection (B), if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has approved a local interconnection agreement in which the LEC is a participant with an entity determined by the commission not to be affiliated with the LEC;</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determines that another provider</w:t>
      </w:r>
      <w:r w:rsidR="000846DA" w:rsidRPr="000846DA">
        <w:t>’</w:t>
      </w:r>
      <w:r w:rsidRPr="000846DA">
        <w:t>s service competes with the LEC</w:t>
      </w:r>
      <w:r w:rsidR="000846DA" w:rsidRPr="000846DA">
        <w:t>’</w:t>
      </w:r>
      <w:r w:rsidRPr="000846DA">
        <w:t>s basic local exchange telephone service;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determines that at least two wireless providers have coverage generally available in the LEC</w:t>
      </w:r>
      <w:r w:rsidR="000846DA" w:rsidRPr="000846DA">
        <w:t>’</w:t>
      </w:r>
      <w:r w:rsidRPr="000846DA">
        <w:t>s service area and that the providers are not affiliates of the LEC. A determination by the commission under subitem (3) of this subsection shall not constitute a determination under Section 58</w:t>
      </w:r>
      <w:r w:rsidR="000846DA" w:rsidRPr="000846DA">
        <w:noBreakHyphen/>
      </w:r>
      <w:r w:rsidRPr="000846DA">
        <w:t>9</w:t>
      </w:r>
      <w:r w:rsidR="000846DA" w:rsidRPr="000846DA">
        <w:noBreakHyphen/>
      </w:r>
      <w:r w:rsidRPr="000846DA">
        <w:t>280(E)(3) or (G)(1), or any other applicable provision of law, that a wireless provider is providing services that compete with a local telecommunications service in this State for purposes of participation in the state Universal Service Fund.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If the provisions of subsection (A) have been complied with, the plan under this subsection becomes effective on the date specified by the electing LEC, but in no event sooner than thirty days after the notice is filed with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Except as provided in item (8), on the date a LEC notifies the commission of its intent to elect the plan described in this section, existing rates, terms, and conditions for the services provided by the electing LEC contained in the then</w:t>
      </w:r>
      <w:r w:rsidR="000846DA" w:rsidRPr="000846DA">
        <w:noBreakHyphen/>
      </w:r>
      <w:r w:rsidRPr="000846DA">
        <w:t>existing tariffs and contracts are considered just and reasonable.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The rates for flat</w:t>
      </w:r>
      <w:r w:rsidR="000846DA" w:rsidRPr="000846DA">
        <w:noBreakHyphen/>
      </w:r>
      <w:r w:rsidRPr="000846DA">
        <w:t>rated local exchange services for residential and single</w:t>
      </w:r>
      <w:r w:rsidR="000846DA" w:rsidRPr="000846DA">
        <w:noBreakHyphen/>
      </w:r>
      <w:r w:rsidRPr="000846DA">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w:t>
      </w:r>
      <w:r w:rsidR="000846DA" w:rsidRPr="000846DA">
        <w:t>’</w:t>
      </w:r>
      <w:r w:rsidRPr="000846DA">
        <w:t>s whose prices are below the statewide average local service rate, weighted by number of access lines, the commission shall waive the requirements of this paragraph until the time as the flat</w:t>
      </w:r>
      <w:r w:rsidR="000846DA" w:rsidRPr="000846DA">
        <w:noBreakHyphen/>
      </w:r>
      <w:r w:rsidRPr="000846DA">
        <w:t>rated local exchange service rate for residential customers equals the statewide average local residential service rate, weighted by the number of access lines, and the flat</w:t>
      </w:r>
      <w:r w:rsidR="000846DA" w:rsidRPr="000846DA">
        <w:noBreakHyphen/>
      </w:r>
      <w:r w:rsidRPr="000846DA">
        <w:t>rated local exchange service rate for single</w:t>
      </w:r>
      <w:r w:rsidR="000846DA" w:rsidRPr="000846DA">
        <w:noBreakHyphen/>
      </w:r>
      <w:r w:rsidRPr="000846DA">
        <w:t>line business customers equals two times the statewide average local residential service rate.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For those companies to which item (3) applies, after the expiration of the period set forth above, the rates for flat</w:t>
      </w:r>
      <w:r w:rsidR="000846DA" w:rsidRPr="000846DA">
        <w:noBreakHyphen/>
      </w:r>
      <w:r w:rsidRPr="000846DA">
        <w:t>rate local exchange residential and single</w:t>
      </w:r>
      <w:r w:rsidR="000846DA" w:rsidRPr="000846DA">
        <w:noBreakHyphen/>
      </w:r>
      <w:r w:rsidRPr="000846DA">
        <w:t>line business service provided by a LEC may be adjusted on an annual basis pursuant to an inflation</w:t>
      </w:r>
      <w:r w:rsidR="000846DA" w:rsidRPr="000846DA">
        <w:noBreakHyphen/>
      </w:r>
      <w:r w:rsidRPr="000846DA">
        <w:t>based index.</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(5) The LEC</w:t>
      </w:r>
      <w:r w:rsidR="000846DA" w:rsidRPr="000846DA">
        <w:t>’</w:t>
      </w:r>
      <w:r w:rsidRPr="000846DA">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0846DA" w:rsidRPr="000846DA">
        <w:noBreakHyphen/>
      </w:r>
      <w:r w:rsidRPr="000846DA">
        <w:t>9</w:t>
      </w:r>
      <w:r w:rsidR="000846DA" w:rsidRPr="000846DA">
        <w:noBreakHyphen/>
      </w:r>
      <w:r w:rsidRPr="000846DA">
        <w:t xml:space="preserve">280(I) do not constitute an </w:t>
      </w:r>
      <w:r w:rsidR="000846DA" w:rsidRPr="000846DA">
        <w:t>“</w:t>
      </w:r>
      <w:r w:rsidRPr="000846DA">
        <w:t>abuse of market position</w:t>
      </w:r>
      <w:r w:rsidR="000846DA" w:rsidRPr="000846DA">
        <w:t>”</w:t>
      </w:r>
      <w:r w:rsidRPr="000846DA">
        <w:t xml:space="preserve">. Other rates constitute an </w:t>
      </w:r>
      <w:r w:rsidR="000846DA" w:rsidRPr="000846DA">
        <w:t>“</w:t>
      </w:r>
      <w:r w:rsidRPr="000846DA">
        <w:t>abuse of market position</w:t>
      </w:r>
      <w:r w:rsidR="000846DA" w:rsidRPr="000846DA">
        <w:t>”</w:t>
      </w:r>
      <w:r w:rsidRPr="000846DA">
        <w:t xml:space="preserve"> if they constitute any anticompetitive pricing action that prohibits a new firm from entering a market or that would cause a firm to exit a market. Additionally, during any given twelve</w:t>
      </w:r>
      <w:r w:rsidR="000846DA" w:rsidRPr="000846DA">
        <w:noBreakHyphen/>
      </w:r>
      <w:r w:rsidRPr="000846DA">
        <w:t>month period, the aggregate increases in the tariffed rates for other services must not exceed five percent of the aggregate revenues from tariffed other services during the prior twelve</w:t>
      </w:r>
      <w:r w:rsidR="000846DA" w:rsidRPr="000846DA">
        <w:noBreakHyphen/>
      </w:r>
      <w:r w:rsidRPr="000846DA">
        <w:t>month period.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(6) A LEC subject to this section shall file tariffs in accordance with Section 58</w:t>
      </w:r>
      <w:r w:rsidR="000846DA" w:rsidRPr="000846DA">
        <w:noBreakHyphen/>
      </w:r>
      <w:r w:rsidRPr="000846DA">
        <w:t>3</w:t>
      </w:r>
      <w:r w:rsidR="000846DA" w:rsidRPr="000846DA">
        <w:noBreakHyphen/>
      </w:r>
      <w:r w:rsidRPr="000846DA">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(7) Any incumbent LEC operating under an alternative regulatory plan approved by the commission before the effective date of this section must adhere to the plan until the plan expires or is terminated by the commission, whichever is sooner.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0846DA" w:rsidRPr="000846DA">
        <w:noBreakHyphen/>
      </w:r>
      <w:r w:rsidRPr="000846DA">
        <w:t>existing tariffs and contracts are considered just and reasonable; however, a LEC</w:t>
      </w:r>
      <w:r w:rsidR="000846DA" w:rsidRPr="000846DA">
        <w:t>’</w:t>
      </w:r>
      <w:r w:rsidRPr="000846DA">
        <w:t>s election to be regulated pursuant to the plan described in this section under the criteria established by the provisions of subsection (A)(3) must not be used as the basis for dismissing or not adjudicating a pending complaint relating to the LEC</w:t>
      </w:r>
      <w:r w:rsidR="000846DA" w:rsidRPr="000846DA">
        <w:t>’</w:t>
      </w:r>
      <w:r w:rsidRPr="000846DA">
        <w:t>s rates, terms, or conditions.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As used in this subsection: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 xml:space="preserve">(a) </w:t>
      </w:r>
      <w:r w:rsidR="000846DA" w:rsidRPr="000846DA">
        <w:t>“</w:t>
      </w:r>
      <w:r w:rsidRPr="000846DA">
        <w:t>Single</w:t>
      </w:r>
      <w:r w:rsidR="000846DA" w:rsidRPr="000846DA">
        <w:noBreakHyphen/>
      </w:r>
      <w:r w:rsidRPr="000846DA">
        <w:t>line basic residential service</w:t>
      </w:r>
      <w:r w:rsidR="000846DA" w:rsidRPr="000846DA">
        <w:t>”</w:t>
      </w:r>
      <w:r w:rsidRPr="000846DA">
        <w:t xml:space="preserve"> means single</w:t>
      </w:r>
      <w:r w:rsidR="000846DA" w:rsidRPr="000846DA">
        <w:noBreakHyphen/>
      </w:r>
      <w:r w:rsidRPr="000846DA">
        <w:t>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 xml:space="preserve">(b) </w:t>
      </w:r>
      <w:r w:rsidR="000846DA" w:rsidRPr="000846DA">
        <w:t>“</w:t>
      </w:r>
      <w:r w:rsidRPr="000846DA">
        <w:t>Stand</w:t>
      </w:r>
      <w:r w:rsidR="000846DA" w:rsidRPr="000846DA">
        <w:noBreakHyphen/>
      </w:r>
      <w:r w:rsidRPr="000846DA">
        <w:t>alone basic residential line</w:t>
      </w:r>
      <w:r w:rsidR="000846DA" w:rsidRPr="000846DA">
        <w:t>”</w:t>
      </w:r>
      <w:r w:rsidRPr="000846DA">
        <w:t xml:space="preserve"> means single</w:t>
      </w:r>
      <w:r w:rsidR="000846DA" w:rsidRPr="000846DA">
        <w:noBreakHyphen/>
      </w:r>
      <w:r w:rsidRPr="000846DA">
        <w:t>line basic residential service that is billed on a billing account that does not also contain another service, feature, or product that is sold by the LEC or an affiliate of the LEC and that is billed on a recurring basis on the LEC</w:t>
      </w:r>
      <w:r w:rsidR="000846DA" w:rsidRPr="000846DA">
        <w:t>’</w:t>
      </w:r>
      <w:r w:rsidRPr="000846DA">
        <w:t>s bill.</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 xml:space="preserve">(c) </w:t>
      </w:r>
      <w:r w:rsidR="000846DA" w:rsidRPr="000846DA">
        <w:t>“</w:t>
      </w:r>
      <w:r w:rsidRPr="000846DA">
        <w:t>Preelection date</w:t>
      </w:r>
      <w:r w:rsidR="000846DA" w:rsidRPr="000846DA">
        <w:t>”</w:t>
      </w:r>
      <w:r w:rsidRPr="000846DA">
        <w:t xml:space="preserve"> means the date immediately before the effective date of the LEC</w:t>
      </w:r>
      <w:r w:rsidR="000846DA" w:rsidRPr="000846DA">
        <w:t>’</w:t>
      </w:r>
      <w:r w:rsidRPr="000846DA">
        <w:t>s election under this subsection.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 xml:space="preserve">(d) </w:t>
      </w:r>
      <w:r w:rsidR="000846DA" w:rsidRPr="000846DA">
        <w:t>“</w:t>
      </w:r>
      <w:r w:rsidRPr="000846DA">
        <w:t>LEC</w:t>
      </w:r>
      <w:r w:rsidR="000846DA" w:rsidRPr="000846DA">
        <w:t>’</w:t>
      </w:r>
      <w:r w:rsidRPr="000846DA">
        <w:t>s preelection state USF withdrawal</w:t>
      </w:r>
      <w:r w:rsidR="000846DA" w:rsidRPr="000846DA">
        <w:t>”</w:t>
      </w:r>
      <w:r w:rsidRPr="000846DA">
        <w:t xml:space="preserve"> means the amount of annual distributions or payments the LEC receives from the state USF as of the preelection date.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 xml:space="preserve">(e) </w:t>
      </w:r>
      <w:r w:rsidR="000846DA" w:rsidRPr="000846DA">
        <w:t>“</w:t>
      </w:r>
      <w:r w:rsidRPr="000846DA">
        <w:t>LEC</w:t>
      </w:r>
      <w:r w:rsidR="000846DA" w:rsidRPr="000846DA">
        <w:t>’</w:t>
      </w:r>
      <w:r w:rsidRPr="000846DA">
        <w:t>s state USF reduction</w:t>
      </w:r>
      <w:r w:rsidR="000846DA" w:rsidRPr="000846DA">
        <w:t>”</w:t>
      </w:r>
      <w:r w:rsidRPr="000846DA">
        <w:t xml:space="preserve"> means an amount equal to twenty percent of the LEC</w:t>
      </w:r>
      <w:r w:rsidR="000846DA" w:rsidRPr="000846DA">
        <w:t>’</w:t>
      </w:r>
      <w:r w:rsidRPr="000846DA">
        <w:t>s preelection state USF withdrawal.</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 xml:space="preserve">(f) </w:t>
      </w:r>
      <w:r w:rsidR="000846DA" w:rsidRPr="000846DA">
        <w:t>“</w:t>
      </w:r>
      <w:r w:rsidRPr="000846DA">
        <w:t>LEC</w:t>
      </w:r>
      <w:r w:rsidR="000846DA" w:rsidRPr="000846DA">
        <w:t>’</w:t>
      </w:r>
      <w:r w:rsidRPr="000846DA">
        <w:t>s preelection Interim LEC fund withdrawal</w:t>
      </w:r>
      <w:r w:rsidR="000846DA" w:rsidRPr="000846DA">
        <w:t>”</w:t>
      </w:r>
      <w:r w:rsidRPr="000846DA">
        <w:t xml:space="preserve"> means the amount of annual distributions or payments the LEC receives from the Interim LEC Fund as of the preelection date.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 xml:space="preserve">(g) </w:t>
      </w:r>
      <w:r w:rsidR="000846DA" w:rsidRPr="000846DA">
        <w:t>“</w:t>
      </w:r>
      <w:r w:rsidRPr="000846DA">
        <w:t>LEC</w:t>
      </w:r>
      <w:r w:rsidR="000846DA" w:rsidRPr="000846DA">
        <w:t>’</w:t>
      </w:r>
      <w:r w:rsidRPr="000846DA">
        <w:t>s Interim LEC fund reduction</w:t>
      </w:r>
      <w:r w:rsidR="000846DA" w:rsidRPr="000846DA">
        <w:t>”</w:t>
      </w:r>
      <w:r w:rsidRPr="000846DA">
        <w:t xml:space="preserve"> means twenty percent of the LEC</w:t>
      </w:r>
      <w:r w:rsidR="000846DA" w:rsidRPr="000846DA">
        <w:t>’</w:t>
      </w:r>
      <w:r w:rsidRPr="000846DA">
        <w:t>s preelection Interim LEC fund withdrawal.</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 xml:space="preserve">(h) </w:t>
      </w:r>
      <w:r w:rsidR="000846DA" w:rsidRPr="000846DA">
        <w:t>“</w:t>
      </w:r>
      <w:r w:rsidRPr="000846DA">
        <w:t>LEC</w:t>
      </w:r>
      <w:r w:rsidR="000846DA" w:rsidRPr="000846DA">
        <w:t>”</w:t>
      </w:r>
      <w:r w:rsidRPr="000846DA">
        <w:t xml:space="preserve"> has the same meaning as provided for in Section 58</w:t>
      </w:r>
      <w:r w:rsidR="000846DA" w:rsidRPr="000846DA">
        <w:noBreakHyphen/>
      </w:r>
      <w:r w:rsidRPr="000846DA">
        <w:t>9</w:t>
      </w:r>
      <w:r w:rsidR="000846DA" w:rsidRPr="000846DA">
        <w:noBreakHyphen/>
      </w:r>
      <w:r w:rsidRPr="000846DA">
        <w:t>10(12).</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Beginning on the date that the LEC</w:t>
      </w:r>
      <w:r w:rsidR="000846DA" w:rsidRPr="000846DA">
        <w:t>’</w:t>
      </w:r>
      <w:r w:rsidRPr="000846DA">
        <w:t>s election, pursuant to this subsection, becomes effective, the LEC may increase its rates for its stand</w:t>
      </w:r>
      <w:r w:rsidR="000846DA" w:rsidRPr="000846DA">
        <w:noBreakHyphen/>
      </w:r>
      <w:r w:rsidRPr="000846DA">
        <w:t>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w:t>
      </w:r>
      <w:r w:rsidR="000846DA" w:rsidRPr="000846DA">
        <w:noBreakHyphen/>
      </w:r>
      <w:r w:rsidRPr="000846DA">
        <w:t>alone basic residential line that was in service on the preelection date dies or moves from the residence, the provisions of this subitem will continue to apply to the stand</w:t>
      </w:r>
      <w:r w:rsidR="000846DA" w:rsidRPr="000846DA">
        <w:noBreakHyphen/>
      </w:r>
      <w:r w:rsidRPr="000846DA">
        <w:t>alone basic residential line at the residence if a spouse, family member, or co</w:t>
      </w:r>
      <w:r w:rsidR="000846DA" w:rsidRPr="000846DA">
        <w:noBreakHyphen/>
      </w:r>
      <w:r w:rsidRPr="000846DA">
        <w:t>tenant of that customer of record provides documentation showing that he resided at the location and requests to have the stand</w:t>
      </w:r>
      <w:r w:rsidR="000846DA" w:rsidRPr="000846DA">
        <w:noBreakHyphen/>
      </w:r>
      <w:r w:rsidRPr="000846DA">
        <w:t>alone basic residential line continued in his name. With the sole exception of ensuring the LEC</w:t>
      </w:r>
      <w:r w:rsidR="000846DA" w:rsidRPr="000846DA">
        <w:t>’</w:t>
      </w:r>
      <w:r w:rsidRPr="000846DA">
        <w:t>s compliance with the preceding sentences, the commission must not: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(a) impose any requirements related to the terms, conditions, rates, or availability of any of the LEC</w:t>
      </w:r>
      <w:r w:rsidR="000846DA" w:rsidRPr="000846DA">
        <w:t>’</w:t>
      </w:r>
      <w:r w:rsidRPr="000846DA">
        <w:t>s stand</w:t>
      </w:r>
      <w:r w:rsidR="000846DA" w:rsidRPr="000846DA">
        <w:noBreakHyphen/>
      </w:r>
      <w:r w:rsidRPr="000846DA">
        <w:t>alone basic residential lines that were in service on the preelection date;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(b) otherwise regulate any of the LEC</w:t>
      </w:r>
      <w:r w:rsidR="000846DA" w:rsidRPr="000846DA">
        <w:t>’</w:t>
      </w:r>
      <w:r w:rsidRPr="000846DA">
        <w:t>s stand</w:t>
      </w:r>
      <w:r w:rsidR="000846DA" w:rsidRPr="000846DA">
        <w:noBreakHyphen/>
      </w:r>
      <w:r w:rsidRPr="000846DA">
        <w:t>alone basic residential lines that were in service on the preelection date.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Except to the extent provided for in item (2), beginning on the date that the LEC</w:t>
      </w:r>
      <w:r w:rsidR="000846DA" w:rsidRPr="000846DA">
        <w:t>’</w:t>
      </w:r>
      <w:r w:rsidRPr="000846DA">
        <w:t>s election, pursuant to this subsection, becomes effective, the commission must not: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(a) impose any requirements related to the terms, conditions, rates, or availability of any of the LEC</w:t>
      </w:r>
      <w:r w:rsidR="000846DA" w:rsidRPr="000846DA">
        <w:t>’</w:t>
      </w:r>
      <w:r w:rsidRPr="000846DA">
        <w:t>s retail services;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(b) otherwise regulate any of the LEC</w:t>
      </w:r>
      <w:r w:rsidR="000846DA" w:rsidRPr="000846DA">
        <w:t>’</w:t>
      </w:r>
      <w:r w:rsidRPr="000846DA">
        <w:t>s retail services, including without limitation any stand</w:t>
      </w:r>
      <w:r w:rsidR="000846DA" w:rsidRPr="000846DA">
        <w:noBreakHyphen/>
      </w:r>
      <w:r w:rsidRPr="000846DA">
        <w:t>alone basic residential lines put into service after the preelection date.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Beginning on the date that the LEC</w:t>
      </w:r>
      <w:r w:rsidR="000846DA" w:rsidRPr="000846DA">
        <w:t>’</w:t>
      </w:r>
      <w:r w:rsidRPr="000846DA">
        <w:t>s election, pursuant to this subsection, becomes effective, the commission must not: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(a) impose any requirements related to the terms, conditions, rates, or availability of any retail interexchange services offered by the LEC or any of its affiliated entities;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(b) otherwise regulate any of the retail interexchange services of the LEC or any of its affiliates.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(5) Beginning on the date that the LEC</w:t>
      </w:r>
      <w:r w:rsidR="000846DA" w:rsidRPr="000846DA">
        <w:t>’</w:t>
      </w:r>
      <w:r w:rsidRPr="000846DA">
        <w:t>s election, pursuant to this subsection, becomes effective, the LEC is not required to file schedules as required by Section 58</w:t>
      </w:r>
      <w:r w:rsidR="000846DA" w:rsidRPr="000846DA">
        <w:noBreakHyphen/>
      </w:r>
      <w:r w:rsidRPr="000846DA">
        <w:t>9</w:t>
      </w:r>
      <w:r w:rsidR="000846DA" w:rsidRPr="000846DA">
        <w:noBreakHyphen/>
      </w:r>
      <w:r w:rsidRPr="000846DA">
        <w:t>230 for any of its billing and collection services. Nothing in this subsection otherwise diminishes, and nothing in this subsection expands the commission</w:t>
      </w:r>
      <w:r w:rsidR="000846DA" w:rsidRPr="000846DA">
        <w:t>’</w:t>
      </w:r>
      <w:r w:rsidRPr="000846DA">
        <w:t>s jurisdiction as it exists on the effective date of this subsection over wholesale services, including without limitation switched access services, carrier</w:t>
      </w:r>
      <w:r w:rsidR="000846DA" w:rsidRPr="000846DA">
        <w:noBreakHyphen/>
      </w:r>
      <w:r w:rsidRPr="000846DA">
        <w:t>to</w:t>
      </w:r>
      <w:r w:rsidR="000846DA" w:rsidRPr="000846DA">
        <w:noBreakHyphen/>
      </w:r>
      <w:r w:rsidRPr="000846DA">
        <w:t>carrier agreements, and carrier</w:t>
      </w:r>
      <w:r w:rsidR="000846DA" w:rsidRPr="000846DA">
        <w:noBreakHyphen/>
      </w:r>
      <w:r w:rsidRPr="000846DA">
        <w:t>to</w:t>
      </w:r>
      <w:r w:rsidR="000846DA" w:rsidRPr="000846DA">
        <w:noBreakHyphen/>
      </w:r>
      <w:r w:rsidRPr="000846DA">
        <w:t>carrier complaints regarding nonretail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(6) A LEC</w:t>
      </w:r>
      <w:r w:rsidR="000846DA" w:rsidRPr="000846DA">
        <w:t>’</w:t>
      </w:r>
      <w:r w:rsidRPr="000846DA">
        <w:t>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(7) A LEC</w:t>
      </w:r>
      <w:r w:rsidR="000846DA" w:rsidRPr="000846DA">
        <w:t>’</w:t>
      </w:r>
      <w:r w:rsidRPr="000846DA">
        <w:t>s election, pursuant to the provisions of this subsection, does not affect the commission</w:t>
      </w:r>
      <w:r w:rsidR="000846DA" w:rsidRPr="000846DA">
        <w:t>’</w:t>
      </w:r>
      <w:r w:rsidRPr="000846DA">
        <w:t>s jurisdiction to enforce federal requirements on the LEC</w:t>
      </w:r>
      <w:r w:rsidR="000846DA" w:rsidRPr="000846DA">
        <w:t>’</w:t>
      </w:r>
      <w:r w:rsidRPr="000846DA">
        <w:t>s marketing activities. The commission must not adopt, impose, or enforce other requirements on the LEC</w:t>
      </w:r>
      <w:r w:rsidR="000846DA" w:rsidRPr="000846DA">
        <w:t>’</w:t>
      </w:r>
      <w:r w:rsidRPr="000846DA">
        <w:t>s marketing activities, including without limitation any requirements of Orders No. 2001</w:t>
      </w:r>
      <w:r w:rsidR="000846DA" w:rsidRPr="000846DA">
        <w:noBreakHyphen/>
      </w:r>
      <w:r w:rsidRPr="000846DA">
        <w:t>1036 and 2002</w:t>
      </w:r>
      <w:r w:rsidR="000846DA" w:rsidRPr="000846DA">
        <w:noBreakHyphen/>
      </w:r>
      <w:r w:rsidRPr="000846DA">
        <w:t>2 the South Carolina Public Service Commission entered in Docket No. 2000</w:t>
      </w:r>
      <w:r w:rsidR="000846DA" w:rsidRPr="000846DA">
        <w:noBreakHyphen/>
      </w:r>
      <w:r w:rsidRPr="000846DA">
        <w:t>378C.</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(8) Nothing in this section affects the commission</w:t>
      </w:r>
      <w:r w:rsidR="000846DA" w:rsidRPr="000846DA">
        <w:t>’</w:t>
      </w:r>
      <w:r w:rsidRPr="000846DA">
        <w:t>s certification authority pursuant to Section 58</w:t>
      </w:r>
      <w:r w:rsidR="000846DA" w:rsidRPr="000846DA">
        <w:noBreakHyphen/>
      </w:r>
      <w:r w:rsidRPr="000846DA">
        <w:t>9</w:t>
      </w:r>
      <w:r w:rsidR="000846DA" w:rsidRPr="000846DA">
        <w:noBreakHyphen/>
      </w:r>
      <w:r w:rsidRPr="000846DA">
        <w:t>280 (A) or (B), or the commission</w:t>
      </w:r>
      <w:r w:rsidR="000846DA" w:rsidRPr="000846DA">
        <w:t>’</w:t>
      </w:r>
      <w:r w:rsidRPr="000846DA">
        <w:t>s authority under federal or state law to make appropriate determinations with respect to market entry or other matters in areas served by small LECs.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0846DA" w:rsidRPr="000846DA">
        <w:noBreakHyphen/>
      </w:r>
      <w:r w:rsidRPr="000846DA">
        <w:t>9</w:t>
      </w:r>
      <w:r w:rsidR="000846DA" w:rsidRPr="000846DA">
        <w:noBreakHyphen/>
      </w:r>
      <w:r w:rsidRPr="000846DA">
        <w:t>280(E), (L), and (M), are maintained at appropriate levels.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(a) For the one</w:t>
      </w:r>
      <w:r w:rsidR="000846DA" w:rsidRPr="000846DA">
        <w:noBreakHyphen/>
      </w:r>
      <w:r w:rsidRPr="000846DA">
        <w:t>year period beginning on the date that the LEC</w:t>
      </w:r>
      <w:r w:rsidR="000846DA" w:rsidRPr="000846DA">
        <w:t>’</w:t>
      </w:r>
      <w:r w:rsidRPr="000846DA">
        <w:t>s election, pursuant to this subsection, becomes effective, the LEC is entitled to withdraw from the Interim LEC fund an amount equal to the LEC</w:t>
      </w:r>
      <w:r w:rsidR="000846DA" w:rsidRPr="000846DA">
        <w:t>’</w:t>
      </w:r>
      <w:r w:rsidRPr="000846DA">
        <w:t>s preelection Interim LEC fund withdrawal less the LEC</w:t>
      </w:r>
      <w:r w:rsidR="000846DA" w:rsidRPr="000846DA">
        <w:t>’</w:t>
      </w:r>
      <w:r w:rsidRPr="000846DA">
        <w:t>s Interim LEC fund reduction. For the subsequent one</w:t>
      </w:r>
      <w:r w:rsidR="000846DA" w:rsidRPr="000846DA">
        <w:noBreakHyphen/>
      </w:r>
      <w:r w:rsidRPr="000846DA">
        <w:t>year period, the amount the LEC is entitled to withdraw from the Interim LEC fund is reduced by the LEC</w:t>
      </w:r>
      <w:r w:rsidR="000846DA" w:rsidRPr="000846DA">
        <w:t>’</w:t>
      </w:r>
      <w:r w:rsidRPr="000846DA">
        <w:t>s Interim LEC fund reduction. Beginning at the expiration of the second year after the date that the LEC</w:t>
      </w:r>
      <w:r w:rsidR="000846DA" w:rsidRPr="000846DA">
        <w:t>’</w:t>
      </w:r>
      <w:r w:rsidRPr="000846DA">
        <w:t>s election, pursuant to this subsection, becomes effective, the LEC is no longer entitled to withdraw any funds from the Interim LEC fund.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(b) Except as otherwise provided in subitem (c) of this item, for the one</w:t>
      </w:r>
      <w:r w:rsidR="000846DA" w:rsidRPr="000846DA">
        <w:noBreakHyphen/>
      </w:r>
      <w:r w:rsidRPr="000846DA">
        <w:t>year period beginning on the date that the LEC</w:t>
      </w:r>
      <w:r w:rsidR="000846DA" w:rsidRPr="000846DA">
        <w:t>’</w:t>
      </w:r>
      <w:r w:rsidRPr="000846DA">
        <w:t>s election, pursuant to this subsection, becomes effective, the LEC is entitled to withdraw from the state USF an amount equal to the LEC</w:t>
      </w:r>
      <w:r w:rsidR="000846DA" w:rsidRPr="000846DA">
        <w:t>’</w:t>
      </w:r>
      <w:r w:rsidRPr="000846DA">
        <w:t>s preelection state USF withdrawal less the LEC</w:t>
      </w:r>
      <w:r w:rsidR="000846DA" w:rsidRPr="000846DA">
        <w:t>’</w:t>
      </w:r>
      <w:r w:rsidRPr="000846DA">
        <w:t>s state USF reduction. For the subsequent one</w:t>
      </w:r>
      <w:r w:rsidR="000846DA" w:rsidRPr="000846DA">
        <w:noBreakHyphen/>
      </w:r>
      <w:r w:rsidRPr="000846DA">
        <w:t>year period, the amount the LEC is entitled to withdraw from the state USF is reduced by the LEC</w:t>
      </w:r>
      <w:r w:rsidR="000846DA" w:rsidRPr="000846DA">
        <w:t>’</w:t>
      </w:r>
      <w:r w:rsidRPr="000846DA">
        <w:t>s state USF reduction amount. At the end of the second year after the date that the LEC</w:t>
      </w:r>
      <w:r w:rsidR="000846DA" w:rsidRPr="000846DA">
        <w:t>’</w:t>
      </w:r>
      <w:r w:rsidRPr="000846DA">
        <w:t>s election, pursuant to this subsection, becomes effective, the LEC is no longer entitled to withdraw any funds from the state USF.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(c) Before the end of the second year after the date that the LEC</w:t>
      </w:r>
      <w:r w:rsidR="000846DA" w:rsidRPr="000846DA">
        <w:t>’</w:t>
      </w:r>
      <w:r w:rsidRPr="000846DA">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0846DA" w:rsidRPr="000846DA">
        <w:t>’</w:t>
      </w:r>
      <w:r w:rsidRPr="000846DA">
        <w:t>s stand</w:t>
      </w:r>
      <w:r w:rsidR="000846DA" w:rsidRPr="000846DA">
        <w:noBreakHyphen/>
      </w:r>
      <w:r w:rsidRPr="000846DA">
        <w:t>alone basic residential lines that were in service on the preelection date and that remain in service as of the date of the LEC</w:t>
      </w:r>
      <w:r w:rsidR="000846DA" w:rsidRPr="000846DA">
        <w:t>’</w:t>
      </w:r>
      <w:r w:rsidRPr="000846DA">
        <w:t>s petition. The commission also must establish a process for annually reducing the amount of distributions or payments from the state USF based on the LEC</w:t>
      </w:r>
      <w:r w:rsidR="000846DA" w:rsidRPr="000846DA">
        <w:t>’</w:t>
      </w:r>
      <w:r w:rsidRPr="000846DA">
        <w:t>s stand</w:t>
      </w:r>
      <w:r w:rsidR="000846DA" w:rsidRPr="000846DA">
        <w:noBreakHyphen/>
      </w:r>
      <w:r w:rsidRPr="000846DA">
        <w:t>alone basic residential lines that were in service on the preelection date and that remain in service as of the adjustment date.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(10) For those LECs that have not elected to have rates, terms, and conditions for their services determined pursuant to the plan described in this subsection, the Interim LEC fund and state USF shall continue to operate in accordance with Sections 58</w:t>
      </w:r>
      <w:r w:rsidR="000846DA" w:rsidRPr="000846DA">
        <w:noBreakHyphen/>
      </w:r>
      <w:r w:rsidRPr="000846DA">
        <w:t>9</w:t>
      </w:r>
      <w:r w:rsidR="000846DA" w:rsidRPr="000846DA">
        <w:noBreakHyphen/>
      </w:r>
      <w:r w:rsidRPr="000846DA">
        <w:t>280(E), (L), and (M).</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0846DA" w:rsidRPr="000846DA">
        <w:noBreakHyphen/>
      </w:r>
      <w:r w:rsidRPr="000846DA">
        <w:t>alone basic residential lines should be entitled to support from the state USF.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(b) Except as provided in subitem(a) of this item, the LEC and the LEC</w:t>
      </w:r>
      <w:r w:rsidR="000846DA" w:rsidRPr="000846DA">
        <w:t>’</w:t>
      </w:r>
      <w:r w:rsidRPr="000846DA">
        <w:t>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r>
      <w:r w:rsidRPr="000846DA">
        <w:tab/>
        <w:t>(i) terminate service with the LEC or the LEC</w:t>
      </w:r>
      <w:r w:rsidR="000846DA" w:rsidRPr="000846DA">
        <w:t>’</w:t>
      </w:r>
      <w:r w:rsidRPr="000846DA">
        <w:t>s affiliates offering interexchange services by contacting the entity within the thirty</w:t>
      </w:r>
      <w:r w:rsidR="000846DA" w:rsidRPr="000846DA">
        <w:noBreakHyphen/>
      </w:r>
      <w:r w:rsidRPr="000846DA">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0846DA" w:rsidRPr="000846DA">
        <w:t>’</w:t>
      </w:r>
      <w:r w:rsidRPr="000846DA">
        <w:t>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w:t>
      </w:r>
      <w:r w:rsidR="000846DA" w:rsidRPr="000846DA">
        <w:t>’</w:t>
      </w:r>
      <w:r w:rsidRPr="000846DA">
        <w:t>s service on the preelection date;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r>
      <w:r w:rsidRPr="000846DA">
        <w:tab/>
        <w:t>(ii) use the services of the LEC or the LEC</w:t>
      </w:r>
      <w:r w:rsidR="000846DA" w:rsidRPr="000846DA">
        <w:t>’</w:t>
      </w:r>
      <w:r w:rsidRPr="000846DA">
        <w:t>s affiliates offering interexchange services, or to otherwise continue the account with the LEC or the LEC</w:t>
      </w:r>
      <w:r w:rsidR="000846DA" w:rsidRPr="000846DA">
        <w:t>’</w:t>
      </w:r>
      <w:r w:rsidRPr="000846DA">
        <w:t>s affiliates offering interexchange services after the thirty</w:t>
      </w:r>
      <w:r w:rsidR="000846DA" w:rsidRPr="000846DA">
        <w:noBreakHyphen/>
      </w:r>
      <w:r w:rsidRPr="000846DA">
        <w:t>day time period has elapsed, either of which constitutes the customer</w:t>
      </w:r>
      <w:r w:rsidR="000846DA" w:rsidRPr="000846DA">
        <w:t>’</w:t>
      </w:r>
      <w:r w:rsidRPr="000846DA">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0846DA" w:rsidRPr="000846DA">
        <w:t>’</w:t>
      </w:r>
      <w:r w:rsidRPr="000846DA">
        <w:t>s service on the preelection date. The customer service agreement is deemed received three business days after deposit in the United States mail, first</w:t>
      </w:r>
      <w:r w:rsidR="000846DA" w:rsidRPr="000846DA">
        <w:noBreakHyphen/>
      </w:r>
      <w:r w:rsidRPr="000846DA">
        <w:t>class delivery.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(13) The LEC</w:t>
      </w:r>
      <w:r w:rsidR="000846DA" w:rsidRPr="000846DA">
        <w:t>’</w:t>
      </w:r>
      <w:r w:rsidRPr="000846DA">
        <w:t>s assessments pursuant to Sections 58</w:t>
      </w:r>
      <w:r w:rsidR="000846DA" w:rsidRPr="000846DA">
        <w:noBreakHyphen/>
      </w:r>
      <w:r w:rsidRPr="000846DA">
        <w:t>3</w:t>
      </w:r>
      <w:r w:rsidR="000846DA" w:rsidRPr="000846DA">
        <w:noBreakHyphen/>
      </w:r>
      <w:r w:rsidRPr="000846DA">
        <w:t>100, 58</w:t>
      </w:r>
      <w:r w:rsidR="000846DA" w:rsidRPr="000846DA">
        <w:noBreakHyphen/>
      </w:r>
      <w:r w:rsidRPr="000846DA">
        <w:t>3</w:t>
      </w:r>
      <w:r w:rsidR="000846DA" w:rsidRPr="000846DA">
        <w:noBreakHyphen/>
      </w:r>
      <w:r w:rsidRPr="000846DA">
        <w:t>540, and 58</w:t>
      </w:r>
      <w:r w:rsidR="000846DA" w:rsidRPr="000846DA">
        <w:noBreakHyphen/>
      </w:r>
      <w:r w:rsidRPr="000846DA">
        <w:t>4</w:t>
      </w:r>
      <w:r w:rsidR="000846DA" w:rsidRPr="000846DA">
        <w:noBreakHyphen/>
      </w:r>
      <w:r w:rsidRPr="000846DA">
        <w:t>60, and the assessments of the LEC</w:t>
      </w:r>
      <w:r w:rsidR="000846DA" w:rsidRPr="000846DA">
        <w:t>’</w:t>
      </w:r>
      <w:r w:rsidRPr="000846DA">
        <w:t>s affiliates offering interexchange services pursuant to Sections 58</w:t>
      </w:r>
      <w:r w:rsidR="000846DA" w:rsidRPr="000846DA">
        <w:noBreakHyphen/>
      </w:r>
      <w:r w:rsidRPr="000846DA">
        <w:t>3</w:t>
      </w:r>
      <w:r w:rsidR="000846DA" w:rsidRPr="000846DA">
        <w:noBreakHyphen/>
      </w:r>
      <w:r w:rsidRPr="000846DA">
        <w:t>100, 58</w:t>
      </w:r>
      <w:r w:rsidR="000846DA" w:rsidRPr="000846DA">
        <w:noBreakHyphen/>
      </w:r>
      <w:r w:rsidRPr="000846DA">
        <w:t>3</w:t>
      </w:r>
      <w:r w:rsidR="000846DA" w:rsidRPr="000846DA">
        <w:noBreakHyphen/>
      </w:r>
      <w:r w:rsidRPr="000846DA">
        <w:t>540, and 58</w:t>
      </w:r>
      <w:r w:rsidR="000846DA" w:rsidRPr="000846DA">
        <w:noBreakHyphen/>
      </w:r>
      <w:r w:rsidRPr="000846DA">
        <w:t>4</w:t>
      </w:r>
      <w:r w:rsidR="000846DA" w:rsidRPr="000846DA">
        <w:noBreakHyphen/>
      </w:r>
      <w:r w:rsidRPr="000846DA">
        <w:t>60, continue to be based upon gross income from operation in this State in the same manner as such assessments were calculated before the effective date of this subsection.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0846DA" w:rsidRPr="000846DA">
        <w:noBreakHyphen/>
      </w:r>
      <w:r w:rsidRPr="000846DA">
        <w:t>4</w:t>
      </w:r>
      <w:r w:rsidR="000846DA" w:rsidRPr="000846DA">
        <w:noBreakHyphen/>
      </w:r>
      <w:r w:rsidRPr="000846DA">
        <w:t>55. The reports must not disclose any proprietary or confidential information about individual providers.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0846DA" w:rsidRPr="000846DA">
        <w:noBreakHyphen/>
      </w:r>
      <w:r w:rsidRPr="000846DA">
        <w:t>9</w:t>
      </w:r>
      <w:r w:rsidR="000846DA" w:rsidRPr="000846DA">
        <w:noBreakHyphen/>
      </w:r>
      <w:r w:rsidRPr="000846DA">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1996 Act No. 354, </w:t>
      </w:r>
      <w:r w:rsidR="000846DA" w:rsidRPr="000846DA">
        <w:t xml:space="preserve">Section </w:t>
      </w:r>
      <w:r w:rsidR="00B755D2" w:rsidRPr="000846DA">
        <w:t xml:space="preserve">3, eff May 29, 1996; 2005 Act No. 5, </w:t>
      </w:r>
      <w:r w:rsidR="000846DA" w:rsidRPr="000846DA">
        <w:t xml:space="preserve">Section </w:t>
      </w:r>
      <w:r w:rsidR="00B755D2" w:rsidRPr="000846DA">
        <w:t xml:space="preserve">4, eff July 1, 2004 [subsections (B)(1) and (B)(4) to (7)] and October 1, 2004 [subsections (A) and (B)(2), (3) and (8)]; 2006 Act No. 318, </w:t>
      </w:r>
      <w:r w:rsidR="000846DA" w:rsidRPr="000846DA">
        <w:t xml:space="preserve">Section </w:t>
      </w:r>
      <w:r w:rsidR="00B755D2" w:rsidRPr="000846DA">
        <w:t xml:space="preserve">47, eff May 24, 2006; 2009 Act No. 7, </w:t>
      </w:r>
      <w:r w:rsidR="000846DA" w:rsidRPr="000846DA">
        <w:t xml:space="preserve">Section </w:t>
      </w:r>
      <w:r w:rsidR="00B755D2" w:rsidRPr="000846DA">
        <w:t>1, eff May 6, 2009.</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577.</w:t>
      </w:r>
      <w:r w:rsidR="00B755D2" w:rsidRPr="000846DA">
        <w:t xml:space="preserve"> Approval of alternative form of regulation; conditions and effect of approval.</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Notwithstanding Sections 58</w:t>
      </w:r>
      <w:r w:rsidR="000846DA" w:rsidRPr="000846DA">
        <w:noBreakHyphen/>
      </w:r>
      <w:r w:rsidRPr="000846DA">
        <w:t>9</w:t>
      </w:r>
      <w:r w:rsidR="000846DA" w:rsidRPr="000846DA">
        <w:noBreakHyphen/>
      </w:r>
      <w:r w:rsidRPr="000846DA">
        <w:t>575 and 58</w:t>
      </w:r>
      <w:r w:rsidR="000846DA" w:rsidRPr="000846DA">
        <w:noBreakHyphen/>
      </w:r>
      <w:r w:rsidRPr="000846DA">
        <w:t>9</w:t>
      </w:r>
      <w:r w:rsidR="000846DA" w:rsidRPr="000846DA">
        <w:noBreakHyphen/>
      </w:r>
      <w:r w:rsidRPr="000846DA">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(1) protects the affordability of basic local exchange telephone service, as such service is defined by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(2) reasonably assures the continuation of basic local exchange telephone service that meets reasonable service standards that the commission may adopt;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(3) will not unreasonably prejudice any class of telephone customers, including telecommunications companies;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(4) is not inconsistent with the federal Telecommunications Act of 1996;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(5) is otherwise consistent with the public interest.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Upon approval of a price regulation plan, price regulation shall be the sole form of regulation imposed upon the electing local exchange carrier, and the commission shall regulate the electing local exchange carrier</w:t>
      </w:r>
      <w:r w:rsidR="000846DA" w:rsidRPr="000846DA">
        <w:t>’</w:t>
      </w:r>
      <w:r w:rsidRPr="000846DA">
        <w:t>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(1) withdraw its application and continue to be regulated under the form of regulation that existed immediately before the filing of the application;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(2) file another proposed plan for price regulation.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1996 Act No. 354, </w:t>
      </w:r>
      <w:r w:rsidR="000846DA" w:rsidRPr="000846DA">
        <w:t xml:space="preserve">Section </w:t>
      </w:r>
      <w:r w:rsidR="00B755D2" w:rsidRPr="000846DA">
        <w:t xml:space="preserve">3, eff May 29, 1996; 2006 Act No. 318, </w:t>
      </w:r>
      <w:r w:rsidR="000846DA" w:rsidRPr="000846DA">
        <w:t xml:space="preserve">Section </w:t>
      </w:r>
      <w:r w:rsidR="00B755D2" w:rsidRPr="000846DA">
        <w:t>48,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580.</w:t>
      </w:r>
      <w:r w:rsidR="00B755D2" w:rsidRPr="000846DA">
        <w:t xml:space="preserve"> Repealed by 1983 Act No. 138, </w:t>
      </w:r>
      <w:r w:rsidR="000846DA" w:rsidRPr="000846DA">
        <w:t xml:space="preserve">Section </w:t>
      </w:r>
      <w:r w:rsidR="00B755D2" w:rsidRPr="000846DA">
        <w:t>21, eff June 15, 1983.</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585.</w:t>
      </w:r>
      <w:r w:rsidR="00B755D2" w:rsidRPr="000846DA">
        <w:t xml:space="preserve"> Alternative means of regulating interexchange telecommunications carrier.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For an interexchange telecommunications carrier service found to be noncompetitive, the commission may implement other regulatory alternatives including, but not limited to, price caps.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(F) For the purposes of this section, the term </w:t>
      </w:r>
      <w:r w:rsidR="000846DA" w:rsidRPr="000846DA">
        <w:t>“</w:t>
      </w:r>
      <w:r w:rsidRPr="000846DA">
        <w:t>interexchange telecommunications carrier service</w:t>
      </w:r>
      <w:r w:rsidR="000846DA" w:rsidRPr="000846DA">
        <w:t>”</w:t>
      </w:r>
      <w:r w:rsidRPr="000846DA">
        <w:t xml:space="preserve"> is limited to toll services provided by telephone utilities.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1994 Act No. 332, </w:t>
      </w:r>
      <w:r w:rsidR="000846DA" w:rsidRPr="000846DA">
        <w:t xml:space="preserve">Section </w:t>
      </w:r>
      <w:r w:rsidR="00B755D2" w:rsidRPr="000846DA">
        <w:t xml:space="preserve">1, eff April 20, 1994; 2006 Act No. 318, </w:t>
      </w:r>
      <w:r w:rsidR="000846DA" w:rsidRPr="000846DA">
        <w:t xml:space="preserve">Section </w:t>
      </w:r>
      <w:r w:rsidR="00B755D2" w:rsidRPr="000846DA">
        <w:t>49, eff May 24, 2006.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7</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Telephone Companies </w:t>
      </w:r>
      <w:r w:rsidR="000846DA" w:rsidRPr="000846DA">
        <w:noBreakHyphen/>
      </w:r>
      <w:r w:rsidRPr="000846DA">
        <w:t xml:space="preserve"> Powers of Commission Generally</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710.</w:t>
      </w:r>
      <w:r w:rsidR="00B755D2" w:rsidRPr="000846DA">
        <w:t xml:space="preserve"> Orders for more reasonable, adequate and efficient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421; 1952 Code </w:t>
      </w:r>
      <w:r w:rsidR="000846DA" w:rsidRPr="000846DA">
        <w:t xml:space="preserve">Section </w:t>
      </w:r>
      <w:r w:rsidR="00B755D2" w:rsidRPr="000846DA">
        <w:t>58</w:t>
      </w:r>
      <w:r w:rsidR="000846DA" w:rsidRPr="000846DA">
        <w:noBreakHyphen/>
      </w:r>
      <w:r w:rsidR="00B755D2" w:rsidRPr="000846DA">
        <w:t xml:space="preserve">421;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720.</w:t>
      </w:r>
      <w:r w:rsidR="00B755D2" w:rsidRPr="000846DA">
        <w:t xml:space="preserve"> Miscellaneous regulations.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422; 1952 Code </w:t>
      </w:r>
      <w:r w:rsidR="000846DA" w:rsidRPr="000846DA">
        <w:t xml:space="preserve">Section </w:t>
      </w:r>
      <w:r w:rsidR="00B755D2" w:rsidRPr="000846DA">
        <w:t>58</w:t>
      </w:r>
      <w:r w:rsidR="000846DA" w:rsidRPr="000846DA">
        <w:noBreakHyphen/>
      </w:r>
      <w:r w:rsidR="00B755D2" w:rsidRPr="000846DA">
        <w:t xml:space="preserve">422;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730.</w:t>
      </w:r>
      <w:r w:rsidR="00B755D2" w:rsidRPr="000846DA">
        <w:t xml:space="preserve"> Fixing value of utility.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may after hearing ascertain and fix the value of the whole or any part of the property of any telephone utility insofar as it is material to the exercise of the jurisdiction of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423; 1952 Code </w:t>
      </w:r>
      <w:r w:rsidR="000846DA" w:rsidRPr="000846DA">
        <w:t xml:space="preserve">Section </w:t>
      </w:r>
      <w:r w:rsidR="00B755D2" w:rsidRPr="000846DA">
        <w:t>58</w:t>
      </w:r>
      <w:r w:rsidR="000846DA" w:rsidRPr="000846DA">
        <w:noBreakHyphen/>
      </w:r>
      <w:r w:rsidR="00B755D2" w:rsidRPr="000846DA">
        <w:t xml:space="preserve">423;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740.</w:t>
      </w:r>
      <w:r w:rsidR="00B755D2" w:rsidRPr="000846DA">
        <w:t xml:space="preserve"> Reparation orders.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remedy in this section provided shall be cumulative and in addition to any other remedy in Articles 1 through 13 of this chapter provided in case of failure of a telephone utility to obey an order or decision of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424; 1952 Code </w:t>
      </w:r>
      <w:r w:rsidR="000846DA" w:rsidRPr="000846DA">
        <w:t xml:space="preserve">Section </w:t>
      </w:r>
      <w:r w:rsidR="00B755D2" w:rsidRPr="000846DA">
        <w:t>58</w:t>
      </w:r>
      <w:r w:rsidR="000846DA" w:rsidRPr="000846DA">
        <w:noBreakHyphen/>
      </w:r>
      <w:r w:rsidR="00B755D2" w:rsidRPr="000846DA">
        <w:t xml:space="preserve">424;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750.</w:t>
      </w:r>
      <w:r w:rsidR="00B755D2" w:rsidRPr="000846DA">
        <w:t xml:space="preserve"> Suit to enforce reparation order.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425; 1952 Code </w:t>
      </w:r>
      <w:r w:rsidR="000846DA" w:rsidRPr="000846DA">
        <w:t xml:space="preserve">Section </w:t>
      </w:r>
      <w:r w:rsidR="00B755D2" w:rsidRPr="000846DA">
        <w:t>58</w:t>
      </w:r>
      <w:r w:rsidR="000846DA" w:rsidRPr="000846DA">
        <w:noBreakHyphen/>
      </w:r>
      <w:r w:rsidR="00B755D2" w:rsidRPr="000846DA">
        <w:t xml:space="preserve">425;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760.</w:t>
      </w:r>
      <w:r w:rsidR="00B755D2" w:rsidRPr="000846DA">
        <w:t xml:space="preserve"> Joint investigations, hearings and orders with other state or Federal boards or commissions.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426; 1952 Code </w:t>
      </w:r>
      <w:r w:rsidR="000846DA" w:rsidRPr="000846DA">
        <w:t xml:space="preserve">Section </w:t>
      </w:r>
      <w:r w:rsidR="00B755D2" w:rsidRPr="000846DA">
        <w:t>58</w:t>
      </w:r>
      <w:r w:rsidR="000846DA" w:rsidRPr="000846DA">
        <w:noBreakHyphen/>
      </w:r>
      <w:r w:rsidR="00B755D2" w:rsidRPr="000846DA">
        <w:t xml:space="preserve">426;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770.</w:t>
      </w:r>
      <w:r w:rsidR="00B755D2" w:rsidRPr="000846DA">
        <w:t xml:space="preserve"> Suits to discontinue or prevent violation of law or order.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427; 1952 Code </w:t>
      </w:r>
      <w:r w:rsidR="000846DA" w:rsidRPr="000846DA">
        <w:t xml:space="preserve">Section </w:t>
      </w:r>
      <w:r w:rsidR="00B755D2" w:rsidRPr="000846DA">
        <w:t>58</w:t>
      </w:r>
      <w:r w:rsidR="000846DA" w:rsidRPr="000846DA">
        <w:noBreakHyphen/>
      </w:r>
      <w:r w:rsidR="00B755D2" w:rsidRPr="000846DA">
        <w:t xml:space="preserve">427;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780.</w:t>
      </w:r>
      <w:r w:rsidR="00B755D2" w:rsidRPr="000846DA">
        <w:t xml:space="preserve"> Investigations.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Office of Regulatory Staff may, whenever it may be appropriate in the performance of its duties, investigate and examine the condition and operation of telephone utilities or any particular telephone utility.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428; 1952 Code </w:t>
      </w:r>
      <w:r w:rsidR="000846DA" w:rsidRPr="000846DA">
        <w:t xml:space="preserve">Section </w:t>
      </w:r>
      <w:r w:rsidR="00B755D2" w:rsidRPr="000846DA">
        <w:t>58</w:t>
      </w:r>
      <w:r w:rsidR="000846DA" w:rsidRPr="000846DA">
        <w:noBreakHyphen/>
      </w:r>
      <w:r w:rsidR="00B755D2" w:rsidRPr="000846DA">
        <w:t xml:space="preserve">428;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790.</w:t>
      </w:r>
      <w:r w:rsidR="00B755D2" w:rsidRPr="000846DA">
        <w:t xml:space="preserve"> Inspections of property; audits of records; examinations of officers and employees.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429; 1952 Code </w:t>
      </w:r>
      <w:r w:rsidR="000846DA" w:rsidRPr="000846DA">
        <w:t xml:space="preserve">Section </w:t>
      </w:r>
      <w:r w:rsidR="00B755D2" w:rsidRPr="000846DA">
        <w:t>58</w:t>
      </w:r>
      <w:r w:rsidR="000846DA" w:rsidRPr="000846DA">
        <w:noBreakHyphen/>
      </w:r>
      <w:r w:rsidR="00B755D2" w:rsidRPr="000846DA">
        <w:t xml:space="preserve">429;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800.</w:t>
      </w:r>
      <w:r w:rsidR="00B755D2" w:rsidRPr="000846DA">
        <w:t xml:space="preserve"> Inspection and copying of tax returns, reports and other information.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430; 1952 Code </w:t>
      </w:r>
      <w:r w:rsidR="000846DA" w:rsidRPr="000846DA">
        <w:t xml:space="preserve">Section </w:t>
      </w:r>
      <w:r w:rsidR="00B755D2" w:rsidRPr="000846DA">
        <w:t>58</w:t>
      </w:r>
      <w:r w:rsidR="000846DA" w:rsidRPr="000846DA">
        <w:noBreakHyphen/>
      </w:r>
      <w:r w:rsidR="00B755D2" w:rsidRPr="000846DA">
        <w:t xml:space="preserve">430;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810.</w:t>
      </w:r>
      <w:r w:rsidR="00B755D2" w:rsidRPr="000846DA">
        <w:t xml:space="preserve"> Promulgation of rules and regulations.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431; 1952 Code </w:t>
      </w:r>
      <w:r w:rsidR="000846DA" w:rsidRPr="000846DA">
        <w:t xml:space="preserve">Section </w:t>
      </w:r>
      <w:r w:rsidR="00B755D2" w:rsidRPr="000846DA">
        <w:t>58</w:t>
      </w:r>
      <w:r w:rsidR="000846DA" w:rsidRPr="000846DA">
        <w:noBreakHyphen/>
      </w:r>
      <w:r w:rsidR="00B755D2" w:rsidRPr="000846DA">
        <w:t xml:space="preserve">431;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820.</w:t>
      </w:r>
      <w:r w:rsidR="00B755D2" w:rsidRPr="000846DA">
        <w:t xml:space="preserve"> Enforcement powers generally.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432; 1952 Code </w:t>
      </w:r>
      <w:r w:rsidR="000846DA" w:rsidRPr="000846DA">
        <w:t xml:space="preserve">Section </w:t>
      </w:r>
      <w:r w:rsidR="00B755D2" w:rsidRPr="000846DA">
        <w:t>58</w:t>
      </w:r>
      <w:r w:rsidR="000846DA" w:rsidRPr="000846DA">
        <w:noBreakHyphen/>
      </w:r>
      <w:r w:rsidR="00B755D2" w:rsidRPr="000846DA">
        <w:t xml:space="preserve">432;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830.</w:t>
      </w:r>
      <w:r w:rsidR="00B755D2" w:rsidRPr="000846DA">
        <w:t xml:space="preserve"> Enumeration of powers not exclusive.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enumeration of the powers of the commission as herein set forth shall not be construed to exclude the exercise of any power which the commission would otherwise have under the provisions of law.</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433; 1952 Code </w:t>
      </w:r>
      <w:r w:rsidR="000846DA" w:rsidRPr="000846DA">
        <w:t xml:space="preserve">Section </w:t>
      </w:r>
      <w:r w:rsidR="00B755D2" w:rsidRPr="000846DA">
        <w:t>58</w:t>
      </w:r>
      <w:r w:rsidR="000846DA" w:rsidRPr="000846DA">
        <w:noBreakHyphen/>
      </w:r>
      <w:r w:rsidR="00B755D2" w:rsidRPr="000846DA">
        <w:t xml:space="preserve">433; 1950 (46) 2466; 2006 Act No. 318, </w:t>
      </w:r>
      <w:r w:rsidR="000846DA" w:rsidRPr="000846DA">
        <w:t xml:space="preserve">Section </w:t>
      </w:r>
      <w:r w:rsidR="00B755D2" w:rsidRPr="000846DA">
        <w:t>50,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840.</w:t>
      </w:r>
      <w:r w:rsidR="00B755D2" w:rsidRPr="000846DA">
        <w:t xml:space="preserve"> Repealed by 2006 Act No. 318, </w:t>
      </w:r>
      <w:r w:rsidR="000846DA" w:rsidRPr="000846DA">
        <w:t xml:space="preserve">Section </w:t>
      </w:r>
      <w:r w:rsidR="00B755D2" w:rsidRPr="000846DA">
        <w:t>233, eff May 24, 2006.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9</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Telephone Companies </w:t>
      </w:r>
      <w:r w:rsidR="000846DA" w:rsidRPr="000846DA">
        <w:noBreakHyphen/>
      </w:r>
      <w:r w:rsidRPr="000846DA">
        <w:t xml:space="preserve"> Commission Hearings, Investigations and Proceedings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1010.</w:t>
      </w:r>
      <w:r w:rsidR="00B755D2" w:rsidRPr="000846DA">
        <w:t xml:space="preserve"> Hearing before one or more commissioners; approval of determination, ruling or order.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441; 1952 Code </w:t>
      </w:r>
      <w:r w:rsidR="000846DA" w:rsidRPr="000846DA">
        <w:t xml:space="preserve">Section </w:t>
      </w:r>
      <w:r w:rsidR="00B755D2" w:rsidRPr="000846DA">
        <w:t>58</w:t>
      </w:r>
      <w:r w:rsidR="000846DA" w:rsidRPr="000846DA">
        <w:noBreakHyphen/>
      </w:r>
      <w:r w:rsidR="00B755D2" w:rsidRPr="000846DA">
        <w:t xml:space="preserve">441; 1950 (46) 2466; 2006 Act No. 318, </w:t>
      </w:r>
      <w:r w:rsidR="000846DA" w:rsidRPr="000846DA">
        <w:t xml:space="preserve">Section </w:t>
      </w:r>
      <w:r w:rsidR="00B755D2" w:rsidRPr="000846DA">
        <w:t>51,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1020.</w:t>
      </w:r>
      <w:r w:rsidR="00B755D2" w:rsidRPr="000846DA">
        <w:t xml:space="preserve"> Employment and duties of special agent or examiner.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0846DA" w:rsidRPr="000846DA">
        <w:noBreakHyphen/>
      </w:r>
      <w:r w:rsidRPr="000846DA">
        <w:t>9</w:t>
      </w:r>
      <w:r w:rsidR="000846DA" w:rsidRPr="000846DA">
        <w:noBreakHyphen/>
      </w:r>
      <w:r w:rsidRPr="000846DA">
        <w:t>1010. But any hearing involving rates of any telephone utility shall be held before a majority of the full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442; 1952 Code </w:t>
      </w:r>
      <w:r w:rsidR="000846DA" w:rsidRPr="000846DA">
        <w:t xml:space="preserve">Section </w:t>
      </w:r>
      <w:r w:rsidR="00B755D2" w:rsidRPr="000846DA">
        <w:t>58</w:t>
      </w:r>
      <w:r w:rsidR="000846DA" w:rsidRPr="000846DA">
        <w:noBreakHyphen/>
      </w:r>
      <w:r w:rsidR="00B755D2" w:rsidRPr="000846DA">
        <w:t xml:space="preserve">442; 1950 (46) 2466; 2006 Act No. 318, </w:t>
      </w:r>
      <w:r w:rsidR="000846DA" w:rsidRPr="000846DA">
        <w:t xml:space="preserve">Section </w:t>
      </w:r>
      <w:r w:rsidR="00B755D2" w:rsidRPr="000846DA">
        <w:t>52,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1030.</w:t>
      </w:r>
      <w:r w:rsidR="00B755D2" w:rsidRPr="000846DA">
        <w:t xml:space="preserve"> Administration of oaths, examination of witnesses and certification of official acts.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Each of the commissioners, for the purposes mentioned in Articles 1 through 13 of this chapter, may administer oaths, examine witnesses, and certify official acts.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443; 1952 Code </w:t>
      </w:r>
      <w:r w:rsidR="000846DA" w:rsidRPr="000846DA">
        <w:t xml:space="preserve">Section </w:t>
      </w:r>
      <w:r w:rsidR="00B755D2" w:rsidRPr="000846DA">
        <w:t>58</w:t>
      </w:r>
      <w:r w:rsidR="000846DA" w:rsidRPr="000846DA">
        <w:noBreakHyphen/>
      </w:r>
      <w:r w:rsidR="00B755D2" w:rsidRPr="000846DA">
        <w:t xml:space="preserve">443; 1950 (46) 2466; 2006 Act No. 318, </w:t>
      </w:r>
      <w:r w:rsidR="000846DA" w:rsidRPr="000846DA">
        <w:t xml:space="preserve">Section </w:t>
      </w:r>
      <w:r w:rsidR="00B755D2" w:rsidRPr="000846DA">
        <w:t>53,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1040.</w:t>
      </w:r>
      <w:r w:rsidR="00B755D2" w:rsidRPr="000846DA">
        <w:t xml:space="preserve"> Issuance of subpoenas and other process.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444; 1952 Code </w:t>
      </w:r>
      <w:r w:rsidR="000846DA" w:rsidRPr="000846DA">
        <w:t xml:space="preserve">Section </w:t>
      </w:r>
      <w:r w:rsidR="00B755D2" w:rsidRPr="000846DA">
        <w:t>58</w:t>
      </w:r>
      <w:r w:rsidR="000846DA" w:rsidRPr="000846DA">
        <w:noBreakHyphen/>
      </w:r>
      <w:r w:rsidR="00B755D2" w:rsidRPr="000846DA">
        <w:t xml:space="preserve">444; 1950 (46) 2466; 2006 Act No. 318, </w:t>
      </w:r>
      <w:r w:rsidR="000846DA" w:rsidRPr="000846DA">
        <w:t xml:space="preserve">Section </w:t>
      </w:r>
      <w:r w:rsidR="00B755D2" w:rsidRPr="000846DA">
        <w:t>54,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1050.</w:t>
      </w:r>
      <w:r w:rsidR="00B755D2" w:rsidRPr="000846DA">
        <w:t xml:space="preserve"> Self incrimination; immunity.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445; 1952 Code </w:t>
      </w:r>
      <w:r w:rsidR="000846DA" w:rsidRPr="000846DA">
        <w:t xml:space="preserve">Section </w:t>
      </w:r>
      <w:r w:rsidR="00B755D2" w:rsidRPr="000846DA">
        <w:t>58</w:t>
      </w:r>
      <w:r w:rsidR="000846DA" w:rsidRPr="000846DA">
        <w:noBreakHyphen/>
      </w:r>
      <w:r w:rsidR="00B755D2" w:rsidRPr="000846DA">
        <w:t xml:space="preserve">445; 1950 (46) 2466; 2006 Act No. 318, </w:t>
      </w:r>
      <w:r w:rsidR="000846DA" w:rsidRPr="000846DA">
        <w:t xml:space="preserve">Section </w:t>
      </w:r>
      <w:r w:rsidR="00B755D2" w:rsidRPr="000846DA">
        <w:t>55,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1060.</w:t>
      </w:r>
      <w:r w:rsidR="00B755D2" w:rsidRPr="000846DA">
        <w:t xml:space="preserve"> Taking of depositions.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446; 1952 Code </w:t>
      </w:r>
      <w:r w:rsidR="000846DA" w:rsidRPr="000846DA">
        <w:t xml:space="preserve">Section </w:t>
      </w:r>
      <w:r w:rsidR="00B755D2" w:rsidRPr="000846DA">
        <w:t>58</w:t>
      </w:r>
      <w:r w:rsidR="000846DA" w:rsidRPr="000846DA">
        <w:noBreakHyphen/>
      </w:r>
      <w:r w:rsidR="00B755D2" w:rsidRPr="000846DA">
        <w:t xml:space="preserve">446; 1950 (46) 2466; 2006 Act No. 318, </w:t>
      </w:r>
      <w:r w:rsidR="000846DA" w:rsidRPr="000846DA">
        <w:t xml:space="preserve">Section </w:t>
      </w:r>
      <w:r w:rsidR="00B755D2" w:rsidRPr="000846DA">
        <w:t>56,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1070.</w:t>
      </w:r>
      <w:r w:rsidR="00B755D2" w:rsidRPr="000846DA">
        <w:t xml:space="preserve"> Production of books and other records.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447; 1952 Code </w:t>
      </w:r>
      <w:r w:rsidR="000846DA" w:rsidRPr="000846DA">
        <w:t xml:space="preserve">Section </w:t>
      </w:r>
      <w:r w:rsidR="00B755D2" w:rsidRPr="000846DA">
        <w:t>58</w:t>
      </w:r>
      <w:r w:rsidR="000846DA" w:rsidRPr="000846DA">
        <w:noBreakHyphen/>
      </w:r>
      <w:r w:rsidR="00B755D2" w:rsidRPr="000846DA">
        <w:t xml:space="preserve">447; 1950 (46) 2466; 2006 Act No. 318, </w:t>
      </w:r>
      <w:r w:rsidR="000846DA" w:rsidRPr="000846DA">
        <w:t xml:space="preserve">Section </w:t>
      </w:r>
      <w:r w:rsidR="00B755D2" w:rsidRPr="000846DA">
        <w:t>57,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1080.</w:t>
      </w:r>
      <w:r w:rsidR="00B755D2" w:rsidRPr="000846DA">
        <w:t xml:space="preserve"> Filing of petitions.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448; 1952 Code </w:t>
      </w:r>
      <w:r w:rsidR="000846DA" w:rsidRPr="000846DA">
        <w:t xml:space="preserve">Section </w:t>
      </w:r>
      <w:r w:rsidR="00B755D2" w:rsidRPr="000846DA">
        <w:t>58</w:t>
      </w:r>
      <w:r w:rsidR="000846DA" w:rsidRPr="000846DA">
        <w:noBreakHyphen/>
      </w:r>
      <w:r w:rsidR="00B755D2" w:rsidRPr="000846DA">
        <w:t xml:space="preserve">448; 1950 (46) 2466; 2006 Act No. 318, </w:t>
      </w:r>
      <w:r w:rsidR="000846DA" w:rsidRPr="000846DA">
        <w:t xml:space="preserve">Section </w:t>
      </w:r>
      <w:r w:rsidR="00B755D2" w:rsidRPr="000846DA">
        <w:t>58,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1090.</w:t>
      </w:r>
      <w:r w:rsidR="00B755D2" w:rsidRPr="000846DA">
        <w:t xml:space="preserve"> Service of petition.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Upon the filing of a petition pursuant to Section 58</w:t>
      </w:r>
      <w:r w:rsidR="000846DA" w:rsidRPr="000846DA">
        <w:noBreakHyphen/>
      </w:r>
      <w:r w:rsidRPr="000846DA">
        <w:t>9</w:t>
      </w:r>
      <w:r w:rsidR="000846DA" w:rsidRPr="000846DA">
        <w:noBreakHyphen/>
      </w:r>
      <w:r w:rsidRPr="000846DA">
        <w:t>1080, the commission shall cause a copy thereof to be served upon the person, corporation, or telephone utility complained of.</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449; 1952 Code </w:t>
      </w:r>
      <w:r w:rsidR="000846DA" w:rsidRPr="000846DA">
        <w:t xml:space="preserve">Section </w:t>
      </w:r>
      <w:r w:rsidR="00B755D2" w:rsidRPr="000846DA">
        <w:t>58</w:t>
      </w:r>
      <w:r w:rsidR="000846DA" w:rsidRPr="000846DA">
        <w:noBreakHyphen/>
      </w:r>
      <w:r w:rsidR="00B755D2" w:rsidRPr="000846DA">
        <w:t xml:space="preserve">449; 1950 (46) 2466; 2006 Act No. 318, </w:t>
      </w:r>
      <w:r w:rsidR="000846DA" w:rsidRPr="000846DA">
        <w:t xml:space="preserve">Section </w:t>
      </w:r>
      <w:r w:rsidR="00B755D2" w:rsidRPr="000846DA">
        <w:t>59,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1100.</w:t>
      </w:r>
      <w:r w:rsidR="00B755D2" w:rsidRPr="000846DA">
        <w:t xml:space="preserve"> Service of pleadings or notices.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Service of all pleadings or notices in all hearings and proceedings pending before the commission, except service of the processes provided for by Section 58</w:t>
      </w:r>
      <w:r w:rsidR="000846DA" w:rsidRPr="000846DA">
        <w:noBreakHyphen/>
      </w:r>
      <w:r w:rsidRPr="000846DA">
        <w:t>9</w:t>
      </w:r>
      <w:r w:rsidR="000846DA" w:rsidRPr="000846DA">
        <w:noBreakHyphen/>
      </w:r>
      <w:r w:rsidRPr="000846DA">
        <w:t>1040, may be made personally or by mail as the commission may direct.</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450; 1952 Code </w:t>
      </w:r>
      <w:r w:rsidR="000846DA" w:rsidRPr="000846DA">
        <w:t xml:space="preserve">Section </w:t>
      </w:r>
      <w:r w:rsidR="00B755D2" w:rsidRPr="000846DA">
        <w:t>58</w:t>
      </w:r>
      <w:r w:rsidR="000846DA" w:rsidRPr="000846DA">
        <w:noBreakHyphen/>
      </w:r>
      <w:r w:rsidR="00B755D2" w:rsidRPr="000846DA">
        <w:t xml:space="preserve">450; 1950 (46) 2466; 2006 Act No. 318, </w:t>
      </w:r>
      <w:r w:rsidR="000846DA" w:rsidRPr="000846DA">
        <w:t xml:space="preserve">Section </w:t>
      </w:r>
      <w:r w:rsidR="00B755D2" w:rsidRPr="000846DA">
        <w:t>60,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1110.</w:t>
      </w:r>
      <w:r w:rsidR="00B755D2" w:rsidRPr="000846DA">
        <w:t xml:space="preserve"> Dismissal of petition without hearing.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may dismiss any petition filed pursuant to Section 58</w:t>
      </w:r>
      <w:r w:rsidR="000846DA" w:rsidRPr="000846DA">
        <w:noBreakHyphen/>
      </w:r>
      <w:r w:rsidRPr="000846DA">
        <w:t>9</w:t>
      </w:r>
      <w:r w:rsidR="000846DA" w:rsidRPr="000846DA">
        <w:noBreakHyphen/>
      </w:r>
      <w:r w:rsidRPr="000846DA">
        <w:t>1080 without a hearing if in its opinion a hearing is not necessary in the public interest or for the protection of substantial rights.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451; 1952 Code </w:t>
      </w:r>
      <w:r w:rsidR="000846DA" w:rsidRPr="000846DA">
        <w:t xml:space="preserve">Section </w:t>
      </w:r>
      <w:r w:rsidR="00B755D2" w:rsidRPr="000846DA">
        <w:t>58</w:t>
      </w:r>
      <w:r w:rsidR="000846DA" w:rsidRPr="000846DA">
        <w:noBreakHyphen/>
      </w:r>
      <w:r w:rsidR="00B755D2" w:rsidRPr="000846DA">
        <w:t xml:space="preserve">451; 1950 (46) 2466; 2006 Act No. 318, </w:t>
      </w:r>
      <w:r w:rsidR="000846DA" w:rsidRPr="000846DA">
        <w:t xml:space="preserve">Section </w:t>
      </w:r>
      <w:r w:rsidR="00B755D2" w:rsidRPr="000846DA">
        <w:t>61,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1120.</w:t>
      </w:r>
      <w:r w:rsidR="00B755D2" w:rsidRPr="000846DA">
        <w:t xml:space="preserve"> Types of hearings.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452; 1952 Code </w:t>
      </w:r>
      <w:r w:rsidR="000846DA" w:rsidRPr="000846DA">
        <w:t xml:space="preserve">Section </w:t>
      </w:r>
      <w:r w:rsidR="00B755D2" w:rsidRPr="000846DA">
        <w:t>58</w:t>
      </w:r>
      <w:r w:rsidR="000846DA" w:rsidRPr="000846DA">
        <w:noBreakHyphen/>
      </w:r>
      <w:r w:rsidR="00B755D2" w:rsidRPr="000846DA">
        <w:t xml:space="preserve">452; 1950 (46) 2466; 2006 Act No. 318, </w:t>
      </w:r>
      <w:r w:rsidR="000846DA" w:rsidRPr="000846DA">
        <w:t xml:space="preserve">Section </w:t>
      </w:r>
      <w:r w:rsidR="00B755D2" w:rsidRPr="000846DA">
        <w:t>62,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1130.</w:t>
      </w:r>
      <w:r w:rsidR="00B755D2" w:rsidRPr="000846DA">
        <w:t xml:space="preserve"> Conduct of hearings and like proceedings.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All commission hearings and proceedings shall be governed by law and by rules of practice and procedure adopted by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453; 1952 Code </w:t>
      </w:r>
      <w:r w:rsidR="000846DA" w:rsidRPr="000846DA">
        <w:t xml:space="preserve">Section </w:t>
      </w:r>
      <w:r w:rsidR="00B755D2" w:rsidRPr="000846DA">
        <w:t>58</w:t>
      </w:r>
      <w:r w:rsidR="000846DA" w:rsidRPr="000846DA">
        <w:noBreakHyphen/>
      </w:r>
      <w:r w:rsidR="00B755D2" w:rsidRPr="000846DA">
        <w:t xml:space="preserve">453; 1950 (46) 2466; 2006 Act No. 318, </w:t>
      </w:r>
      <w:r w:rsidR="000846DA" w:rsidRPr="000846DA">
        <w:t xml:space="preserve">Section </w:t>
      </w:r>
      <w:r w:rsidR="00B755D2" w:rsidRPr="000846DA">
        <w:t>63,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1140.</w:t>
      </w:r>
      <w:r w:rsidR="00B755D2" w:rsidRPr="000846DA">
        <w:t xml:space="preserve"> Time and place of hearing; notice thereof.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454; 1952 Code </w:t>
      </w:r>
      <w:r w:rsidR="000846DA" w:rsidRPr="000846DA">
        <w:t xml:space="preserve">Section </w:t>
      </w:r>
      <w:r w:rsidR="00B755D2" w:rsidRPr="000846DA">
        <w:t>58</w:t>
      </w:r>
      <w:r w:rsidR="000846DA" w:rsidRPr="000846DA">
        <w:noBreakHyphen/>
      </w:r>
      <w:r w:rsidR="00B755D2" w:rsidRPr="000846DA">
        <w:t>454;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1150.</w:t>
      </w:r>
      <w:r w:rsidR="00B755D2" w:rsidRPr="000846DA">
        <w:t xml:space="preserve"> Parties who may participate in hearings.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455; 1952 Code </w:t>
      </w:r>
      <w:r w:rsidR="000846DA" w:rsidRPr="000846DA">
        <w:t xml:space="preserve">Section </w:t>
      </w:r>
      <w:r w:rsidR="00B755D2" w:rsidRPr="000846DA">
        <w:t>58</w:t>
      </w:r>
      <w:r w:rsidR="000846DA" w:rsidRPr="000846DA">
        <w:noBreakHyphen/>
      </w:r>
      <w:r w:rsidR="00B755D2" w:rsidRPr="000846DA">
        <w:t xml:space="preserve">455; 1950 (46) 2466; 2006 Act No. 318, </w:t>
      </w:r>
      <w:r w:rsidR="000846DA" w:rsidRPr="000846DA">
        <w:t xml:space="preserve">Section </w:t>
      </w:r>
      <w:r w:rsidR="00B755D2" w:rsidRPr="000846DA">
        <w:t>64,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1160.</w:t>
      </w:r>
      <w:r w:rsidR="00B755D2" w:rsidRPr="000846DA">
        <w:t xml:space="preserve"> Findings and orders; sufficiency;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456; 1952 Code </w:t>
      </w:r>
      <w:r w:rsidR="000846DA" w:rsidRPr="000846DA">
        <w:t xml:space="preserve">Section </w:t>
      </w:r>
      <w:r w:rsidR="00B755D2" w:rsidRPr="000846DA">
        <w:t>58</w:t>
      </w:r>
      <w:r w:rsidR="000846DA" w:rsidRPr="000846DA">
        <w:noBreakHyphen/>
      </w:r>
      <w:r w:rsidR="00B755D2" w:rsidRPr="000846DA">
        <w:t xml:space="preserve">456; 1950 (46) 2466; 2006 Act No. 318, </w:t>
      </w:r>
      <w:r w:rsidR="000846DA" w:rsidRPr="000846DA">
        <w:t xml:space="preserve">Section </w:t>
      </w:r>
      <w:r w:rsidR="00B755D2" w:rsidRPr="000846DA">
        <w:t>65,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1170.</w:t>
      </w:r>
      <w:r w:rsidR="00B755D2" w:rsidRPr="000846DA">
        <w:t xml:space="preserve"> Effective date of order.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457; 1952 Code </w:t>
      </w:r>
      <w:r w:rsidR="000846DA" w:rsidRPr="000846DA">
        <w:t xml:space="preserve">Section </w:t>
      </w:r>
      <w:r w:rsidR="00B755D2" w:rsidRPr="000846DA">
        <w:t>58</w:t>
      </w:r>
      <w:r w:rsidR="000846DA" w:rsidRPr="000846DA">
        <w:noBreakHyphen/>
      </w:r>
      <w:r w:rsidR="00B755D2" w:rsidRPr="000846DA">
        <w:t>457;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1180.</w:t>
      </w:r>
      <w:r w:rsidR="00B755D2" w:rsidRPr="000846DA">
        <w:t xml:space="preserve"> Rescission or amendment of orders or decisions.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The Commission may at any time, except in those cases provided for in </w:t>
      </w:r>
      <w:r w:rsidR="000846DA" w:rsidRPr="000846DA">
        <w:t xml:space="preserve">Section </w:t>
      </w:r>
      <w:r w:rsidRPr="000846DA">
        <w:t>58</w:t>
      </w:r>
      <w:r w:rsidR="000846DA" w:rsidRPr="000846DA">
        <w:noBreakHyphen/>
      </w:r>
      <w:r w:rsidRPr="000846DA">
        <w:t>9</w:t>
      </w:r>
      <w:r w:rsidR="000846DA" w:rsidRPr="000846DA">
        <w:noBreakHyphen/>
      </w:r>
      <w:r w:rsidRPr="000846DA">
        <w:t>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458; 1952 Code </w:t>
      </w:r>
      <w:r w:rsidR="000846DA" w:rsidRPr="000846DA">
        <w:t xml:space="preserve">Section </w:t>
      </w:r>
      <w:r w:rsidR="00B755D2" w:rsidRPr="000846DA">
        <w:t>58</w:t>
      </w:r>
      <w:r w:rsidR="000846DA" w:rsidRPr="000846DA">
        <w:noBreakHyphen/>
      </w:r>
      <w:r w:rsidR="00B755D2" w:rsidRPr="000846DA">
        <w:t>458;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1190.</w:t>
      </w:r>
      <w:r w:rsidR="00B755D2" w:rsidRPr="000846DA">
        <w:t xml:space="preserve"> Record of proceedings.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full and complete record shall be kept of all proceedings had before the Commission or any commissioner on any formal hearing and all testimony shall be taken down by a reporter appointed by the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459; 1952 Code </w:t>
      </w:r>
      <w:r w:rsidR="000846DA" w:rsidRPr="000846DA">
        <w:t xml:space="preserve">Section </w:t>
      </w:r>
      <w:r w:rsidR="00B755D2" w:rsidRPr="000846DA">
        <w:t>58</w:t>
      </w:r>
      <w:r w:rsidR="000846DA" w:rsidRPr="000846DA">
        <w:noBreakHyphen/>
      </w:r>
      <w:r w:rsidR="00B755D2" w:rsidRPr="000846DA">
        <w:t>459;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1200.</w:t>
      </w:r>
      <w:r w:rsidR="00B755D2" w:rsidRPr="000846DA">
        <w:t xml:space="preserve"> Rehearings.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0846DA" w:rsidRPr="000846DA">
        <w:t>’</w:t>
      </w:r>
      <w:r w:rsidRPr="000846DA">
        <w:t>s order shall be deemed vacated and the Commission shall enter a new order after the rehearing has been concluded.</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460; 1952 Code </w:t>
      </w:r>
      <w:r w:rsidR="000846DA" w:rsidRPr="000846DA">
        <w:t xml:space="preserve">Section </w:t>
      </w:r>
      <w:r w:rsidR="00B755D2" w:rsidRPr="000846DA">
        <w:t>58</w:t>
      </w:r>
      <w:r w:rsidR="000846DA" w:rsidRPr="000846DA">
        <w:noBreakHyphen/>
      </w:r>
      <w:r w:rsidR="00B755D2" w:rsidRPr="000846DA">
        <w:t>460;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1210.</w:t>
      </w:r>
      <w:r w:rsidR="00B755D2" w:rsidRPr="000846DA">
        <w:t xml:space="preserve"> Contempt of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461; 1952 Code </w:t>
      </w:r>
      <w:r w:rsidR="000846DA" w:rsidRPr="000846DA">
        <w:t xml:space="preserve">Section </w:t>
      </w:r>
      <w:r w:rsidR="00B755D2" w:rsidRPr="000846DA">
        <w:t>58</w:t>
      </w:r>
      <w:r w:rsidR="000846DA" w:rsidRPr="000846DA">
        <w:noBreakHyphen/>
      </w:r>
      <w:r w:rsidR="00B755D2" w:rsidRPr="000846DA">
        <w:t>461;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1220.</w:t>
      </w:r>
      <w:r w:rsidR="00B755D2" w:rsidRPr="000846DA">
        <w:t xml:space="preserve"> Fees and mileage allowances of witnesses and officers.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463; 1952 Code </w:t>
      </w:r>
      <w:r w:rsidR="000846DA" w:rsidRPr="000846DA">
        <w:t xml:space="preserve">Section </w:t>
      </w:r>
      <w:r w:rsidR="00B755D2" w:rsidRPr="000846DA">
        <w:t>58</w:t>
      </w:r>
      <w:r w:rsidR="000846DA" w:rsidRPr="000846DA">
        <w:noBreakHyphen/>
      </w:r>
      <w:r w:rsidR="00B755D2" w:rsidRPr="000846DA">
        <w:t>463;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1230.</w:t>
      </w:r>
      <w:r w:rsidR="00B755D2" w:rsidRPr="000846DA">
        <w:t xml:space="preserve"> Certified copies of documents and orders as evidence.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464; 1952 Code </w:t>
      </w:r>
      <w:r w:rsidR="000846DA" w:rsidRPr="000846DA">
        <w:t xml:space="preserve">Section </w:t>
      </w:r>
      <w:r w:rsidR="00B755D2" w:rsidRPr="000846DA">
        <w:t>58</w:t>
      </w:r>
      <w:r w:rsidR="000846DA" w:rsidRPr="000846DA">
        <w:noBreakHyphen/>
      </w:r>
      <w:r w:rsidR="00B755D2" w:rsidRPr="000846DA">
        <w:t xml:space="preserve">464; 1950 (46) 2466; 2006 Act No. 318, </w:t>
      </w:r>
      <w:r w:rsidR="000846DA" w:rsidRPr="000846DA">
        <w:t xml:space="preserve">Section </w:t>
      </w:r>
      <w:r w:rsidR="00B755D2" w:rsidRPr="000846DA">
        <w:t>66,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1240.</w:t>
      </w:r>
      <w:r w:rsidR="00B755D2" w:rsidRPr="000846DA">
        <w:t xml:space="preserve"> Rules governing pleadings, practice and procedure.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Commission may prescribe rules governing pleadings, practice and procedure before it not inconsistent with the provisions of Articles 1 through 13 of this chapter or any other provisions of law.</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462; 1952 Code </w:t>
      </w:r>
      <w:r w:rsidR="000846DA" w:rsidRPr="000846DA">
        <w:t xml:space="preserve">Section </w:t>
      </w:r>
      <w:r w:rsidR="00B755D2" w:rsidRPr="000846DA">
        <w:t>58</w:t>
      </w:r>
      <w:r w:rsidR="000846DA" w:rsidRPr="000846DA">
        <w:noBreakHyphen/>
      </w:r>
      <w:r w:rsidR="00B755D2" w:rsidRPr="000846DA">
        <w:t>462; 1950 (46) 2466.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11</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Telephone Companies </w:t>
      </w:r>
      <w:r w:rsidR="000846DA" w:rsidRPr="000846DA">
        <w:noBreakHyphen/>
      </w:r>
      <w:r w:rsidRPr="000846DA">
        <w:t xml:space="preserve"> Review of Commission Orders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1410.</w:t>
      </w:r>
      <w:r w:rsidR="00B755D2" w:rsidRPr="000846DA">
        <w:t xml:space="preserve"> Appeals; vacating or setting aside order of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0846DA" w:rsidRPr="000846DA">
        <w:t>’</w:t>
      </w:r>
      <w:r w:rsidRPr="000846DA">
        <w:t>s failure to act within twenty days. The commission must not be named as a party to an action.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471; 1952 Code </w:t>
      </w:r>
      <w:r w:rsidR="000846DA" w:rsidRPr="000846DA">
        <w:t xml:space="preserve">Section </w:t>
      </w:r>
      <w:r w:rsidR="00B755D2" w:rsidRPr="000846DA">
        <w:t>58</w:t>
      </w:r>
      <w:r w:rsidR="000846DA" w:rsidRPr="000846DA">
        <w:noBreakHyphen/>
      </w:r>
      <w:r w:rsidR="00B755D2" w:rsidRPr="000846DA">
        <w:t xml:space="preserve">471; 1950 (46) 2466; 2006 Act No. 318, </w:t>
      </w:r>
      <w:r w:rsidR="000846DA" w:rsidRPr="000846DA">
        <w:t xml:space="preserve">Section </w:t>
      </w:r>
      <w:r w:rsidR="00B755D2" w:rsidRPr="000846DA">
        <w:t xml:space="preserve">67, eff May 24, 2006; 2006 Act No. 387, </w:t>
      </w:r>
      <w:r w:rsidR="000846DA" w:rsidRPr="000846DA">
        <w:t xml:space="preserve">Section </w:t>
      </w:r>
      <w:r w:rsidR="00B755D2" w:rsidRPr="000846DA">
        <w:t>41, eff July 1,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1420.</w:t>
      </w:r>
      <w:r w:rsidR="00B755D2" w:rsidRPr="000846DA">
        <w:t xml:space="preserve"> Repealed by 2006 Act No. 387, </w:t>
      </w:r>
      <w:r w:rsidR="000846DA" w:rsidRPr="000846DA">
        <w:t xml:space="preserve">Section </w:t>
      </w:r>
      <w:r w:rsidR="00B755D2" w:rsidRPr="000846DA">
        <w:t>54, eff. July 1,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1430.</w:t>
      </w:r>
      <w:r w:rsidR="00B755D2" w:rsidRPr="000846DA">
        <w:t xml:space="preserve"> Stay or suspension of order pending review.</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0846DA" w:rsidRPr="000846DA">
        <w:t>’</w:t>
      </w:r>
      <w:r w:rsidRPr="000846DA">
        <w:t>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473; 1952 Code </w:t>
      </w:r>
      <w:r w:rsidR="000846DA" w:rsidRPr="000846DA">
        <w:t xml:space="preserve">Section </w:t>
      </w:r>
      <w:r w:rsidR="00B755D2" w:rsidRPr="000846DA">
        <w:t>58</w:t>
      </w:r>
      <w:r w:rsidR="000846DA" w:rsidRPr="000846DA">
        <w:noBreakHyphen/>
      </w:r>
      <w:r w:rsidR="00B755D2" w:rsidRPr="000846DA">
        <w:t>473;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1440.</w:t>
      </w:r>
      <w:r w:rsidR="00B755D2" w:rsidRPr="000846DA">
        <w:t xml:space="preserve"> Repealed by 2006 Act No. 387, </w:t>
      </w:r>
      <w:r w:rsidR="000846DA" w:rsidRPr="000846DA">
        <w:t xml:space="preserve">Section </w:t>
      </w:r>
      <w:r w:rsidR="00B755D2" w:rsidRPr="000846DA">
        <w:t>54, eff. July 1,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1450.</w:t>
      </w:r>
      <w:r w:rsidR="00B755D2" w:rsidRPr="000846DA">
        <w:t xml:space="preserve"> Commission</w:t>
      </w:r>
      <w:r w:rsidR="000846DA" w:rsidRPr="000846DA">
        <w:t>’</w:t>
      </w:r>
      <w:r w:rsidR="00B755D2" w:rsidRPr="000846DA">
        <w:t>s orders presumed lawful and reasonable.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475; 1952 Code </w:t>
      </w:r>
      <w:r w:rsidR="000846DA" w:rsidRPr="000846DA">
        <w:t xml:space="preserve">Section </w:t>
      </w:r>
      <w:r w:rsidR="00B755D2" w:rsidRPr="000846DA">
        <w:t>58</w:t>
      </w:r>
      <w:r w:rsidR="000846DA" w:rsidRPr="000846DA">
        <w:noBreakHyphen/>
      </w:r>
      <w:r w:rsidR="00B755D2" w:rsidRPr="000846DA">
        <w:t>475;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S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1460 to 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1480.</w:t>
      </w:r>
      <w:r w:rsidR="00B755D2" w:rsidRPr="000846DA">
        <w:t xml:space="preserve"> Repealed by 2006 Act No. 387, </w:t>
      </w:r>
      <w:r w:rsidR="000846DA" w:rsidRPr="000846DA">
        <w:t xml:space="preserve">Section </w:t>
      </w:r>
      <w:r w:rsidR="00B755D2" w:rsidRPr="000846DA">
        <w:t>54, eff. July 1, 2006.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13</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Telephone Companies </w:t>
      </w:r>
      <w:r w:rsidR="000846DA" w:rsidRPr="000846DA">
        <w:noBreakHyphen/>
      </w:r>
      <w:r w:rsidRPr="000846DA">
        <w:t xml:space="preserve"> Penalties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1610.</w:t>
      </w:r>
      <w:r w:rsidR="00B755D2" w:rsidRPr="000846DA">
        <w:t xml:space="preserve"> Penalties for violation of Articles 1 through 13 of this chapter.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0846DA" w:rsidRPr="000846DA">
        <w:noBreakHyphen/>
      </w:r>
      <w:r w:rsidRPr="000846DA">
        <w:t>five dollars nor more than five hundred dollars for each offense and reasonable expenses including attorneys</w:t>
      </w:r>
      <w:r w:rsidR="000846DA" w:rsidRPr="000846DA">
        <w:t>’</w:t>
      </w:r>
      <w:r w:rsidRPr="000846DA">
        <w:t xml:space="preserve"> fees.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491; 1952 Code </w:t>
      </w:r>
      <w:r w:rsidR="000846DA" w:rsidRPr="000846DA">
        <w:t xml:space="preserve">Section </w:t>
      </w:r>
      <w:r w:rsidR="00B755D2" w:rsidRPr="000846DA">
        <w:t>58</w:t>
      </w:r>
      <w:r w:rsidR="000846DA" w:rsidRPr="000846DA">
        <w:noBreakHyphen/>
      </w:r>
      <w:r w:rsidR="00B755D2" w:rsidRPr="000846DA">
        <w:t>491;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1620.</w:t>
      </w:r>
      <w:r w:rsidR="00B755D2" w:rsidRPr="000846DA">
        <w:t xml:space="preserve"> Each violation and each day of continuing violation deemed a separate offense.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Every violation of the provisions of Articles 1 through 13 of this chapter or of any lawful order of the Commission, or any part thereof, by any corporation or person is a separate and distinct offense and in case of a continuing violation each day</w:t>
      </w:r>
      <w:r w:rsidR="000846DA" w:rsidRPr="000846DA">
        <w:t>’</w:t>
      </w:r>
      <w:r w:rsidRPr="000846DA">
        <w:t>s continuance thereof shall be deemed to be a separate and distinct offense.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492; 1952 Code </w:t>
      </w:r>
      <w:r w:rsidR="000846DA" w:rsidRPr="000846DA">
        <w:t xml:space="preserve">Section </w:t>
      </w:r>
      <w:r w:rsidR="00B755D2" w:rsidRPr="000846DA">
        <w:t>58</w:t>
      </w:r>
      <w:r w:rsidR="000846DA" w:rsidRPr="000846DA">
        <w:noBreakHyphen/>
      </w:r>
      <w:r w:rsidR="00B755D2" w:rsidRPr="000846DA">
        <w:t>492;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1630.</w:t>
      </w:r>
      <w:r w:rsidR="00B755D2" w:rsidRPr="000846DA">
        <w:t xml:space="preserve"> Principals responsible for acts of agents.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493; 1952 Code </w:t>
      </w:r>
      <w:r w:rsidR="000846DA" w:rsidRPr="000846DA">
        <w:t xml:space="preserve">Section </w:t>
      </w:r>
      <w:r w:rsidR="00B755D2" w:rsidRPr="000846DA">
        <w:t>58</w:t>
      </w:r>
      <w:r w:rsidR="000846DA" w:rsidRPr="000846DA">
        <w:noBreakHyphen/>
      </w:r>
      <w:r w:rsidR="00B755D2" w:rsidRPr="000846DA">
        <w:t>493;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1640.</w:t>
      </w:r>
      <w:r w:rsidR="00B755D2" w:rsidRPr="000846DA">
        <w:t xml:space="preserve"> Penalties shall be cumulative.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494; 1952 Code </w:t>
      </w:r>
      <w:r w:rsidR="000846DA" w:rsidRPr="000846DA">
        <w:t xml:space="preserve">Section </w:t>
      </w:r>
      <w:r w:rsidR="00B755D2" w:rsidRPr="000846DA">
        <w:t>58</w:t>
      </w:r>
      <w:r w:rsidR="000846DA" w:rsidRPr="000846DA">
        <w:noBreakHyphen/>
      </w:r>
      <w:r w:rsidR="00B755D2" w:rsidRPr="000846DA">
        <w:t>494; 1950 (46) 2466.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1650.</w:t>
      </w:r>
      <w:r w:rsidR="00B755D2" w:rsidRPr="000846DA">
        <w:t xml:space="preserve"> Actions to recover penalties.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Actions to recover penalties under Articles 1 through 13 of this chapter shall be brought in the name of the Office of Regulatory Staff or the State in any court of competent jurisdiction.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495; 1952 Code </w:t>
      </w:r>
      <w:r w:rsidR="000846DA" w:rsidRPr="000846DA">
        <w:t xml:space="preserve">Section </w:t>
      </w:r>
      <w:r w:rsidR="00B755D2" w:rsidRPr="000846DA">
        <w:t>58</w:t>
      </w:r>
      <w:r w:rsidR="000846DA" w:rsidRPr="000846DA">
        <w:noBreakHyphen/>
      </w:r>
      <w:r w:rsidR="00B755D2" w:rsidRPr="000846DA">
        <w:t xml:space="preserve">495; 1950 (46) 2466; 2006 Act No. 318, </w:t>
      </w:r>
      <w:r w:rsidR="000846DA" w:rsidRPr="000846DA">
        <w:t xml:space="preserve">Section </w:t>
      </w:r>
      <w:r w:rsidR="00B755D2" w:rsidRPr="000846DA">
        <w:t>69, eff May 24, 2006.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15</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Telegraph Companies </w:t>
      </w:r>
      <w:r w:rsidR="000846DA" w:rsidRPr="000846DA">
        <w:noBreakHyphen/>
      </w:r>
      <w:r w:rsidRPr="000846DA">
        <w:t xml:space="preserve"> General Provisions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1810.</w:t>
      </w:r>
      <w:r w:rsidR="00B755D2" w:rsidRPr="000846DA">
        <w:t xml:space="preserve"> Duty to receive and transmit telegrams.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251; 1952 Code </w:t>
      </w:r>
      <w:r w:rsidR="000846DA" w:rsidRPr="000846DA">
        <w:t xml:space="preserve">Section </w:t>
      </w:r>
      <w:r w:rsidR="00B755D2" w:rsidRPr="000846DA">
        <w:t>58</w:t>
      </w:r>
      <w:r w:rsidR="000846DA" w:rsidRPr="000846DA">
        <w:noBreakHyphen/>
      </w:r>
      <w:r w:rsidR="00B755D2" w:rsidRPr="000846DA">
        <w:t xml:space="preserve">251; 1942 Code </w:t>
      </w:r>
      <w:r w:rsidR="000846DA" w:rsidRPr="000846DA">
        <w:t xml:space="preserve">Section </w:t>
      </w:r>
      <w:r w:rsidR="00B755D2" w:rsidRPr="000846DA">
        <w:t xml:space="preserve">8548; 1932 Code </w:t>
      </w:r>
      <w:r w:rsidR="000846DA" w:rsidRPr="000846DA">
        <w:t xml:space="preserve">Section </w:t>
      </w:r>
      <w:r w:rsidR="00B755D2" w:rsidRPr="000846DA">
        <w:t xml:space="preserve">8548; Civ. C. </w:t>
      </w:r>
      <w:r w:rsidR="000846DA" w:rsidRPr="000846DA">
        <w:t>‘</w:t>
      </w:r>
      <w:r w:rsidR="00B755D2" w:rsidRPr="000846DA">
        <w:t xml:space="preserve">22 </w:t>
      </w:r>
      <w:r w:rsidR="000846DA" w:rsidRPr="000846DA">
        <w:t xml:space="preserve">Section </w:t>
      </w:r>
      <w:r w:rsidR="00B755D2" w:rsidRPr="000846DA">
        <w:t>5031; 1920 (31) 725.</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1820.</w:t>
      </w:r>
      <w:r w:rsidR="00B755D2" w:rsidRPr="000846DA">
        <w:t xml:space="preserve"> Liability for messages in cipher.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In all cases the liability of the companies for messages in cipher, in whole or in part, shall be the same as though they were not in cipher.</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252; 1952 Code </w:t>
      </w:r>
      <w:r w:rsidR="000846DA" w:rsidRPr="000846DA">
        <w:t xml:space="preserve">Section </w:t>
      </w:r>
      <w:r w:rsidR="00B755D2" w:rsidRPr="000846DA">
        <w:t>58</w:t>
      </w:r>
      <w:r w:rsidR="000846DA" w:rsidRPr="000846DA">
        <w:noBreakHyphen/>
      </w:r>
      <w:r w:rsidR="00B755D2" w:rsidRPr="000846DA">
        <w:t xml:space="preserve">252; 1942 Code </w:t>
      </w:r>
      <w:r w:rsidR="000846DA" w:rsidRPr="000846DA">
        <w:t xml:space="preserve">Section </w:t>
      </w:r>
      <w:r w:rsidR="00B755D2" w:rsidRPr="000846DA">
        <w:t xml:space="preserve">8552; 1932 Code </w:t>
      </w:r>
      <w:r w:rsidR="000846DA" w:rsidRPr="000846DA">
        <w:t xml:space="preserve">Section </w:t>
      </w:r>
      <w:r w:rsidR="00B755D2" w:rsidRPr="000846DA">
        <w:t xml:space="preserve">8552; Civ. C. </w:t>
      </w:r>
      <w:r w:rsidR="000846DA" w:rsidRPr="000846DA">
        <w:t>‘</w:t>
      </w:r>
      <w:r w:rsidR="00B755D2" w:rsidRPr="000846DA">
        <w:t xml:space="preserve">22 </w:t>
      </w:r>
      <w:r w:rsidR="000846DA" w:rsidRPr="000846DA">
        <w:t xml:space="preserve">Section </w:t>
      </w:r>
      <w:r w:rsidR="00B755D2" w:rsidRPr="000846DA">
        <w:t>5035; 1920 (31) 725.</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1830.</w:t>
      </w:r>
      <w:r w:rsidR="00B755D2" w:rsidRPr="000846DA">
        <w:t xml:space="preserve"> Common carriers of intelligence shall not require contract limiting its liability.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It shall be unlawful for any common carrier of intelligence for hire doing business in this State to require the sender of any message over its lines to enter into any agreement limiting such carrier</w:t>
      </w:r>
      <w:r w:rsidR="000846DA" w:rsidRPr="000846DA">
        <w:t>’</w:t>
      </w:r>
      <w:r w:rsidRPr="000846DA">
        <w:t>s liability from any loss or damage to the sender of any message.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253; 1952 Code </w:t>
      </w:r>
      <w:r w:rsidR="000846DA" w:rsidRPr="000846DA">
        <w:t xml:space="preserve">Section </w:t>
      </w:r>
      <w:r w:rsidR="00B755D2" w:rsidRPr="000846DA">
        <w:t>58</w:t>
      </w:r>
      <w:r w:rsidR="000846DA" w:rsidRPr="000846DA">
        <w:noBreakHyphen/>
      </w:r>
      <w:r w:rsidR="00B755D2" w:rsidRPr="000846DA">
        <w:t xml:space="preserve">253; 1942 Code </w:t>
      </w:r>
      <w:r w:rsidR="000846DA" w:rsidRPr="000846DA">
        <w:t xml:space="preserve">Section </w:t>
      </w:r>
      <w:r w:rsidR="00B755D2" w:rsidRPr="000846DA">
        <w:t xml:space="preserve">8554; 1932 Code </w:t>
      </w:r>
      <w:r w:rsidR="000846DA" w:rsidRPr="000846DA">
        <w:t xml:space="preserve">Section </w:t>
      </w:r>
      <w:r w:rsidR="00B755D2" w:rsidRPr="000846DA">
        <w:t xml:space="preserve">8554; Civ. C. </w:t>
      </w:r>
      <w:r w:rsidR="000846DA" w:rsidRPr="000846DA">
        <w:t>‘</w:t>
      </w:r>
      <w:r w:rsidR="00B755D2" w:rsidRPr="000846DA">
        <w:t xml:space="preserve">22 </w:t>
      </w:r>
      <w:r w:rsidR="000846DA" w:rsidRPr="000846DA">
        <w:t xml:space="preserve">Section </w:t>
      </w:r>
      <w:r w:rsidR="00B755D2" w:rsidRPr="000846DA">
        <w:t>5037; 1921 (32) 120.</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1840.</w:t>
      </w:r>
      <w:r w:rsidR="00B755D2" w:rsidRPr="000846DA">
        <w:t xml:space="preserve"> Delivery of certain messages.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254; 1952 Code </w:t>
      </w:r>
      <w:r w:rsidR="000846DA" w:rsidRPr="000846DA">
        <w:t xml:space="preserve">Section </w:t>
      </w:r>
      <w:r w:rsidR="00B755D2" w:rsidRPr="000846DA">
        <w:t>58</w:t>
      </w:r>
      <w:r w:rsidR="000846DA" w:rsidRPr="000846DA">
        <w:noBreakHyphen/>
      </w:r>
      <w:r w:rsidR="00B755D2" w:rsidRPr="000846DA">
        <w:t xml:space="preserve">254; 1942 Code </w:t>
      </w:r>
      <w:r w:rsidR="000846DA" w:rsidRPr="000846DA">
        <w:t xml:space="preserve">Section </w:t>
      </w:r>
      <w:r w:rsidR="00B755D2" w:rsidRPr="000846DA">
        <w:t xml:space="preserve">8549; 1932 Code </w:t>
      </w:r>
      <w:r w:rsidR="000846DA" w:rsidRPr="000846DA">
        <w:t xml:space="preserve">Section </w:t>
      </w:r>
      <w:r w:rsidR="00B755D2" w:rsidRPr="000846DA">
        <w:t xml:space="preserve">8549; Civ. C. </w:t>
      </w:r>
      <w:r w:rsidR="000846DA" w:rsidRPr="000846DA">
        <w:t>‘</w:t>
      </w:r>
      <w:r w:rsidR="00B755D2" w:rsidRPr="000846DA">
        <w:t xml:space="preserve">22 </w:t>
      </w:r>
      <w:r w:rsidR="000846DA" w:rsidRPr="000846DA">
        <w:t xml:space="preserve">Section </w:t>
      </w:r>
      <w:r w:rsidR="00B755D2" w:rsidRPr="000846DA">
        <w:t>5032; 1920 (31) 725.</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1850.</w:t>
      </w:r>
      <w:r w:rsidR="00B755D2" w:rsidRPr="000846DA">
        <w:t xml:space="preserve"> Free delivery of messages in certain cities.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256; 1952 Code </w:t>
      </w:r>
      <w:r w:rsidR="000846DA" w:rsidRPr="000846DA">
        <w:t xml:space="preserve">Section </w:t>
      </w:r>
      <w:r w:rsidR="00B755D2" w:rsidRPr="000846DA">
        <w:t>58</w:t>
      </w:r>
      <w:r w:rsidR="000846DA" w:rsidRPr="000846DA">
        <w:noBreakHyphen/>
      </w:r>
      <w:r w:rsidR="00B755D2" w:rsidRPr="000846DA">
        <w:t xml:space="preserve">256; 1942 Code </w:t>
      </w:r>
      <w:r w:rsidR="000277EA">
        <w:t xml:space="preserve">Sections </w:t>
      </w:r>
      <w:r w:rsidR="00B755D2" w:rsidRPr="000846DA">
        <w:t xml:space="preserve">8550, 8551; 1932 Code </w:t>
      </w:r>
      <w:r w:rsidR="000277EA">
        <w:t xml:space="preserve">Sections </w:t>
      </w:r>
      <w:r w:rsidR="00B755D2" w:rsidRPr="000846DA">
        <w:t xml:space="preserve">8550, 8551; Civ C. </w:t>
      </w:r>
      <w:r w:rsidR="000846DA" w:rsidRPr="000846DA">
        <w:t>‘</w:t>
      </w:r>
      <w:r w:rsidR="00B755D2" w:rsidRPr="000846DA">
        <w:t xml:space="preserve">22 </w:t>
      </w:r>
      <w:r w:rsidR="000277EA">
        <w:t xml:space="preserve">Sections </w:t>
      </w:r>
      <w:r w:rsidR="00B755D2" w:rsidRPr="000846DA">
        <w:t>5033, 5034; 1921 (32) 209.</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1860.</w:t>
      </w:r>
      <w:r w:rsidR="00B755D2" w:rsidRPr="000846DA">
        <w:t xml:space="preserve"> Liability for negligence causing mental anguish or suffering.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Nothing contained in this section shall abridge their rights or remedies otherwise provided by law against telegraph companies and the rights and remedies provided by this section shall be in addition to those otherwise existing.</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255; 1952 Code </w:t>
      </w:r>
      <w:r w:rsidR="000846DA" w:rsidRPr="000846DA">
        <w:t xml:space="preserve">Section </w:t>
      </w:r>
      <w:r w:rsidR="00B755D2" w:rsidRPr="000846DA">
        <w:t>58</w:t>
      </w:r>
      <w:r w:rsidR="000846DA" w:rsidRPr="000846DA">
        <w:noBreakHyphen/>
      </w:r>
      <w:r w:rsidR="00B755D2" w:rsidRPr="000846DA">
        <w:t xml:space="preserve">255; 1942 Code </w:t>
      </w:r>
      <w:r w:rsidR="000846DA" w:rsidRPr="000846DA">
        <w:t xml:space="preserve">Section </w:t>
      </w:r>
      <w:r w:rsidR="00B755D2" w:rsidRPr="000846DA">
        <w:t xml:space="preserve">8553; 1932 Code </w:t>
      </w:r>
      <w:r w:rsidR="000846DA" w:rsidRPr="000846DA">
        <w:t xml:space="preserve">Section </w:t>
      </w:r>
      <w:r w:rsidR="00B755D2" w:rsidRPr="000846DA">
        <w:t xml:space="preserve">8553; Civ. C. </w:t>
      </w:r>
      <w:r w:rsidR="000846DA" w:rsidRPr="000846DA">
        <w:t>‘</w:t>
      </w:r>
      <w:r w:rsidR="00B755D2" w:rsidRPr="000846DA">
        <w:t xml:space="preserve">22 </w:t>
      </w:r>
      <w:r w:rsidR="000846DA" w:rsidRPr="000846DA">
        <w:t xml:space="preserve">Section </w:t>
      </w:r>
      <w:r w:rsidR="00B755D2" w:rsidRPr="000846DA">
        <w:t xml:space="preserve">5036; Civ. C. </w:t>
      </w:r>
      <w:r w:rsidR="000846DA" w:rsidRPr="000846DA">
        <w:t>‘</w:t>
      </w:r>
      <w:r w:rsidR="00B755D2" w:rsidRPr="000846DA">
        <w:t xml:space="preserve">12 </w:t>
      </w:r>
      <w:r w:rsidR="000846DA" w:rsidRPr="000846DA">
        <w:t xml:space="preserve">Section </w:t>
      </w:r>
      <w:r w:rsidR="00B755D2" w:rsidRPr="000846DA">
        <w:t xml:space="preserve">3330; Civ. C. </w:t>
      </w:r>
      <w:r w:rsidR="000846DA" w:rsidRPr="000846DA">
        <w:t>‘</w:t>
      </w:r>
      <w:r w:rsidR="00B755D2" w:rsidRPr="000846DA">
        <w:t xml:space="preserve">02 </w:t>
      </w:r>
      <w:r w:rsidR="000846DA" w:rsidRPr="000846DA">
        <w:t xml:space="preserve">Section </w:t>
      </w:r>
      <w:r w:rsidR="00B755D2" w:rsidRPr="000846DA">
        <w:t>2223; 1901 (23) 748; 1909 (26) 84; 1911 (27) 226.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17</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Telephone and Telegraph Companies </w:t>
      </w:r>
      <w:r w:rsidR="000846DA" w:rsidRPr="000846DA">
        <w:noBreakHyphen/>
      </w:r>
      <w:r w:rsidRPr="000846DA">
        <w:t xml:space="preserve"> Common Provisions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2010.</w:t>
      </w:r>
      <w:r w:rsidR="00B755D2" w:rsidRPr="000846DA">
        <w:t xml:space="preserve"> Telephone and telegraph wires shall be erected and maintained so as to protect persons and property.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0846DA" w:rsidRPr="000846DA">
        <w:t>’</w:t>
      </w:r>
      <w:r w:rsidRPr="000846DA">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7; 1952 Code </w:t>
      </w:r>
      <w:r w:rsidR="000846DA" w:rsidRPr="000846DA">
        <w:t xml:space="preserve">Section </w:t>
      </w:r>
      <w:r w:rsidR="00B755D2" w:rsidRPr="000846DA">
        <w:t>58</w:t>
      </w:r>
      <w:r w:rsidR="000846DA" w:rsidRPr="000846DA">
        <w:noBreakHyphen/>
      </w:r>
      <w:r w:rsidR="00B755D2" w:rsidRPr="000846DA">
        <w:t xml:space="preserve">7; 1942 Code </w:t>
      </w:r>
      <w:r w:rsidR="000846DA" w:rsidRPr="000846DA">
        <w:t xml:space="preserve">Section </w:t>
      </w:r>
      <w:r w:rsidR="00B755D2" w:rsidRPr="000846DA">
        <w:t xml:space="preserve">8531; 1932 Code </w:t>
      </w:r>
      <w:r w:rsidR="000846DA" w:rsidRPr="000846DA">
        <w:t xml:space="preserve">Section </w:t>
      </w:r>
      <w:r w:rsidR="00B755D2" w:rsidRPr="000846DA">
        <w:t xml:space="preserve">8531; Civ. C. </w:t>
      </w:r>
      <w:r w:rsidR="000846DA" w:rsidRPr="000846DA">
        <w:t>‘</w:t>
      </w:r>
      <w:r w:rsidR="00B755D2" w:rsidRPr="000846DA">
        <w:t xml:space="preserve">22 </w:t>
      </w:r>
      <w:r w:rsidR="000846DA" w:rsidRPr="000846DA">
        <w:t xml:space="preserve">Section </w:t>
      </w:r>
      <w:r w:rsidR="00B755D2" w:rsidRPr="000846DA">
        <w:t xml:space="preserve">5015; Civ. C. </w:t>
      </w:r>
      <w:r w:rsidR="000846DA" w:rsidRPr="000846DA">
        <w:t>‘</w:t>
      </w:r>
      <w:r w:rsidR="00B755D2" w:rsidRPr="000846DA">
        <w:t xml:space="preserve">12 </w:t>
      </w:r>
      <w:r w:rsidR="000846DA" w:rsidRPr="000846DA">
        <w:t xml:space="preserve">Section </w:t>
      </w:r>
      <w:r w:rsidR="00B755D2" w:rsidRPr="000846DA">
        <w:t xml:space="preserve">3317; Civ. C. </w:t>
      </w:r>
      <w:r w:rsidR="000846DA" w:rsidRPr="000846DA">
        <w:t>‘</w:t>
      </w:r>
      <w:r w:rsidR="00B755D2" w:rsidRPr="000846DA">
        <w:t xml:space="preserve">02 </w:t>
      </w:r>
      <w:r w:rsidR="000846DA" w:rsidRPr="000846DA">
        <w:t xml:space="preserve">Section </w:t>
      </w:r>
      <w:r w:rsidR="00B755D2" w:rsidRPr="000846DA">
        <w:t>2211; 1899 (23) 61; 1904 (24) 490.</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2020.</w:t>
      </w:r>
      <w:r w:rsidR="00B755D2" w:rsidRPr="000846DA">
        <w:t xml:space="preserve"> Authorization to construct, maintain and operate lines in State.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0846DA" w:rsidRPr="000846DA">
        <w:t>’</w:t>
      </w:r>
      <w:r w:rsidRPr="000846DA">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301; 1952 Code </w:t>
      </w:r>
      <w:r w:rsidR="000846DA" w:rsidRPr="000846DA">
        <w:t xml:space="preserve">Section </w:t>
      </w:r>
      <w:r w:rsidR="00B755D2" w:rsidRPr="000846DA">
        <w:t>58</w:t>
      </w:r>
      <w:r w:rsidR="000846DA" w:rsidRPr="000846DA">
        <w:noBreakHyphen/>
      </w:r>
      <w:r w:rsidR="00B755D2" w:rsidRPr="000846DA">
        <w:t xml:space="preserve">301; 1942 Code </w:t>
      </w:r>
      <w:r w:rsidR="000846DA" w:rsidRPr="000846DA">
        <w:t xml:space="preserve">Section </w:t>
      </w:r>
      <w:r w:rsidR="00B755D2" w:rsidRPr="000846DA">
        <w:t xml:space="preserve">8531; 1932 Code </w:t>
      </w:r>
      <w:r w:rsidR="000846DA" w:rsidRPr="000846DA">
        <w:t xml:space="preserve">Section </w:t>
      </w:r>
      <w:r w:rsidR="00B755D2" w:rsidRPr="000846DA">
        <w:t xml:space="preserve">8531; Civ. C. </w:t>
      </w:r>
      <w:r w:rsidR="000846DA" w:rsidRPr="000846DA">
        <w:t>‘</w:t>
      </w:r>
      <w:r w:rsidR="00B755D2" w:rsidRPr="000846DA">
        <w:t xml:space="preserve">22 </w:t>
      </w:r>
      <w:r w:rsidR="000846DA" w:rsidRPr="000846DA">
        <w:t xml:space="preserve">Section </w:t>
      </w:r>
      <w:r w:rsidR="00B755D2" w:rsidRPr="000846DA">
        <w:t xml:space="preserve">5015; Civ. C. </w:t>
      </w:r>
      <w:r w:rsidR="000846DA" w:rsidRPr="000846DA">
        <w:t>‘</w:t>
      </w:r>
      <w:r w:rsidR="00B755D2" w:rsidRPr="000846DA">
        <w:t xml:space="preserve">12 </w:t>
      </w:r>
      <w:r w:rsidR="000846DA" w:rsidRPr="000846DA">
        <w:t xml:space="preserve">Section </w:t>
      </w:r>
      <w:r w:rsidR="00B755D2" w:rsidRPr="000846DA">
        <w:t xml:space="preserve">3317; Civ. C. </w:t>
      </w:r>
      <w:r w:rsidR="000846DA" w:rsidRPr="000846DA">
        <w:t>‘</w:t>
      </w:r>
      <w:r w:rsidR="00B755D2" w:rsidRPr="000846DA">
        <w:t xml:space="preserve">02 </w:t>
      </w:r>
      <w:r w:rsidR="000846DA" w:rsidRPr="000846DA">
        <w:t xml:space="preserve">Section </w:t>
      </w:r>
      <w:r w:rsidR="00B755D2" w:rsidRPr="000846DA">
        <w:t>2211; 1899 (23) 61; 1904 (24) 490.</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2030.</w:t>
      </w:r>
      <w:r w:rsidR="00B755D2" w:rsidRPr="000846DA">
        <w:t xml:space="preserve"> Condemnation powers generally.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0846DA" w:rsidRPr="000846DA">
        <w:noBreakHyphen/>
      </w:r>
      <w:r w:rsidRPr="000846DA">
        <w:t>of</w:t>
      </w:r>
      <w:r w:rsidR="000846DA" w:rsidRPr="000846DA">
        <w:noBreakHyphen/>
      </w:r>
      <w:r w:rsidRPr="000846DA">
        <w:t>way as may be agreed by such companies and agreeing not to interfere or come in contact with any other telegraph or telephone lines already constructed on such right</w:t>
      </w:r>
      <w:r w:rsidR="000846DA" w:rsidRPr="000846DA">
        <w:noBreakHyphen/>
      </w:r>
      <w:r w:rsidRPr="000846DA">
        <w:t>of</w:t>
      </w:r>
      <w:r w:rsidR="000846DA" w:rsidRPr="000846DA">
        <w:noBreakHyphen/>
      </w:r>
      <w:r w:rsidRPr="000846DA">
        <w:t>way.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302; 1952 Code </w:t>
      </w:r>
      <w:r w:rsidR="000846DA" w:rsidRPr="000846DA">
        <w:t xml:space="preserve">Section </w:t>
      </w:r>
      <w:r w:rsidR="00B755D2" w:rsidRPr="000846DA">
        <w:t>58</w:t>
      </w:r>
      <w:r w:rsidR="000846DA" w:rsidRPr="000846DA">
        <w:noBreakHyphen/>
      </w:r>
      <w:r w:rsidR="00B755D2" w:rsidRPr="000846DA">
        <w:t xml:space="preserve">302; 1942 Code </w:t>
      </w:r>
      <w:r w:rsidR="000846DA" w:rsidRPr="000846DA">
        <w:t xml:space="preserve">Section </w:t>
      </w:r>
      <w:r w:rsidR="00B755D2" w:rsidRPr="000846DA">
        <w:t xml:space="preserve">8532; 1932 Code </w:t>
      </w:r>
      <w:r w:rsidR="000846DA" w:rsidRPr="000846DA">
        <w:t xml:space="preserve">Section </w:t>
      </w:r>
      <w:r w:rsidR="00B755D2" w:rsidRPr="000846DA">
        <w:t xml:space="preserve">8532; Civ. C. </w:t>
      </w:r>
      <w:r w:rsidR="000846DA" w:rsidRPr="000846DA">
        <w:t>‘</w:t>
      </w:r>
      <w:r w:rsidR="00B755D2" w:rsidRPr="000846DA">
        <w:t xml:space="preserve">22 </w:t>
      </w:r>
      <w:r w:rsidR="000846DA" w:rsidRPr="000846DA">
        <w:t xml:space="preserve">Section </w:t>
      </w:r>
      <w:r w:rsidR="00B755D2" w:rsidRPr="000846DA">
        <w:t xml:space="preserve">5016; Civ. C. </w:t>
      </w:r>
      <w:r w:rsidR="000846DA" w:rsidRPr="000846DA">
        <w:t>‘</w:t>
      </w:r>
      <w:r w:rsidR="00B755D2" w:rsidRPr="000846DA">
        <w:t xml:space="preserve">12 </w:t>
      </w:r>
      <w:r w:rsidR="000846DA" w:rsidRPr="000846DA">
        <w:t xml:space="preserve">Section </w:t>
      </w:r>
      <w:r w:rsidR="00B755D2" w:rsidRPr="000846DA">
        <w:t xml:space="preserve">3318; Civ. C. </w:t>
      </w:r>
      <w:r w:rsidR="000846DA" w:rsidRPr="000846DA">
        <w:t>‘</w:t>
      </w:r>
      <w:r w:rsidR="00B755D2" w:rsidRPr="000846DA">
        <w:t xml:space="preserve">02 </w:t>
      </w:r>
      <w:r w:rsidR="000846DA" w:rsidRPr="000846DA">
        <w:t xml:space="preserve">Section </w:t>
      </w:r>
      <w:r w:rsidR="00B755D2" w:rsidRPr="000846DA">
        <w:t xml:space="preserve">2212; 1899 (23) 61; 1987 Act No. 173 </w:t>
      </w:r>
      <w:r w:rsidR="000846DA" w:rsidRPr="000846DA">
        <w:t xml:space="preserve">Section </w:t>
      </w:r>
      <w:r w:rsidR="00B755D2" w:rsidRPr="000846DA">
        <w:t>45, eff nine months from approval by Governor (approved by Governor on June 30, 1987).</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117E">
        <w:rPr>
          <w:b/>
        </w:rPr>
        <w:t>SECTION</w:t>
      </w:r>
      <w:r w:rsidR="000846DA" w:rsidRPr="000846DA">
        <w:rPr>
          <w:rFonts w:cs="Times New Roman"/>
          <w:b/>
        </w:rPr>
        <w:t xml:space="preserve">S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2040 to 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2140.</w:t>
      </w:r>
      <w:r w:rsidR="00B755D2" w:rsidRPr="000846DA">
        <w:t xml:space="preserve"> Repealed by 1987 Act No. 173, </w:t>
      </w:r>
      <w:r w:rsidR="000846DA" w:rsidRPr="000846DA">
        <w:t xml:space="preserve">Section </w:t>
      </w:r>
      <w:r w:rsidR="00B755D2" w:rsidRPr="000846DA">
        <w:t>55, eff nine months from approval by Governor (approved by Governor June 30, 1987).</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2150.</w:t>
      </w:r>
      <w:r w:rsidR="00B755D2" w:rsidRPr="000846DA">
        <w:t xml:space="preserve"> Delivery of messages between points in this State.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314; 1952 Code </w:t>
      </w:r>
      <w:r w:rsidR="000846DA" w:rsidRPr="000846DA">
        <w:t xml:space="preserve">Section </w:t>
      </w:r>
      <w:r w:rsidR="00B755D2" w:rsidRPr="000846DA">
        <w:t>58</w:t>
      </w:r>
      <w:r w:rsidR="000846DA" w:rsidRPr="000846DA">
        <w:noBreakHyphen/>
      </w:r>
      <w:r w:rsidR="00B755D2" w:rsidRPr="000846DA">
        <w:t xml:space="preserve">314; 1942 Code </w:t>
      </w:r>
      <w:r w:rsidR="000277EA">
        <w:t xml:space="preserve">Sections </w:t>
      </w:r>
      <w:r w:rsidR="00B755D2" w:rsidRPr="000846DA">
        <w:t xml:space="preserve">8545, 8546; 1932 Code </w:t>
      </w:r>
      <w:r w:rsidR="000277EA">
        <w:t xml:space="preserve">Sections </w:t>
      </w:r>
      <w:r w:rsidR="00B755D2" w:rsidRPr="000846DA">
        <w:t xml:space="preserve">8545, 8546; Civ. C. </w:t>
      </w:r>
      <w:r w:rsidR="000846DA" w:rsidRPr="000846DA">
        <w:t>‘</w:t>
      </w:r>
      <w:r w:rsidR="00B755D2" w:rsidRPr="000846DA">
        <w:t xml:space="preserve">22 </w:t>
      </w:r>
      <w:r w:rsidR="000277EA">
        <w:t xml:space="preserve">Sections </w:t>
      </w:r>
      <w:r w:rsidR="00B755D2" w:rsidRPr="000846DA">
        <w:t>5028, 5029; 1919 (31) 651.</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2160.</w:t>
      </w:r>
      <w:r w:rsidR="00B755D2" w:rsidRPr="000846DA">
        <w:t xml:space="preserve"> Action for damages for failure to deliver message between points in this State.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Nothing herein contained shall bar any action for actual or punitive damages growing out of any violations of the provisions of </w:t>
      </w:r>
      <w:r w:rsidR="000846DA" w:rsidRPr="000846DA">
        <w:t xml:space="preserve">Section </w:t>
      </w:r>
      <w:r w:rsidRPr="000846DA">
        <w:t>58</w:t>
      </w:r>
      <w:r w:rsidR="000846DA" w:rsidRPr="000846DA">
        <w:noBreakHyphen/>
      </w:r>
      <w:r w:rsidRPr="000846DA">
        <w:t>9</w:t>
      </w:r>
      <w:r w:rsidR="000846DA" w:rsidRPr="000846DA">
        <w:noBreakHyphen/>
      </w:r>
      <w:r w:rsidRPr="000846DA">
        <w:t>2150 and any such cause of action may be united in the same complaint as an action for the recovery of the penalty provided in said section.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1962 Code </w:t>
      </w:r>
      <w:r w:rsidR="000846DA" w:rsidRPr="000846DA">
        <w:t xml:space="preserve">Section </w:t>
      </w:r>
      <w:r w:rsidR="00B755D2" w:rsidRPr="000846DA">
        <w:t>58</w:t>
      </w:r>
      <w:r w:rsidR="000846DA" w:rsidRPr="000846DA">
        <w:noBreakHyphen/>
      </w:r>
      <w:r w:rsidR="00B755D2" w:rsidRPr="000846DA">
        <w:t xml:space="preserve">315; 1952 Code </w:t>
      </w:r>
      <w:r w:rsidR="000846DA" w:rsidRPr="000846DA">
        <w:t xml:space="preserve">Section </w:t>
      </w:r>
      <w:r w:rsidR="00B755D2" w:rsidRPr="000846DA">
        <w:t>58</w:t>
      </w:r>
      <w:r w:rsidR="000846DA" w:rsidRPr="000846DA">
        <w:noBreakHyphen/>
      </w:r>
      <w:r w:rsidR="00B755D2" w:rsidRPr="000846DA">
        <w:t xml:space="preserve">315; 1942 Code </w:t>
      </w:r>
      <w:r w:rsidR="000846DA" w:rsidRPr="000846DA">
        <w:t xml:space="preserve">Section </w:t>
      </w:r>
      <w:r w:rsidR="00B755D2" w:rsidRPr="000846DA">
        <w:t xml:space="preserve">8547; 1932 Code </w:t>
      </w:r>
      <w:r w:rsidR="000846DA" w:rsidRPr="000846DA">
        <w:t xml:space="preserve">Section </w:t>
      </w:r>
      <w:r w:rsidR="00B755D2" w:rsidRPr="000846DA">
        <w:t xml:space="preserve">8547; Civ. C. </w:t>
      </w:r>
      <w:r w:rsidR="000846DA" w:rsidRPr="000846DA">
        <w:t>‘</w:t>
      </w:r>
      <w:r w:rsidR="00B755D2" w:rsidRPr="000846DA">
        <w:t xml:space="preserve">22 </w:t>
      </w:r>
      <w:r w:rsidR="000846DA" w:rsidRPr="000846DA">
        <w:t xml:space="preserve">Section </w:t>
      </w:r>
      <w:r w:rsidR="00B755D2" w:rsidRPr="000846DA">
        <w:t>5030; 1919 (31) 651.</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20</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Municipal Charges to Telecommunications Providers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2200.</w:t>
      </w:r>
      <w:r w:rsidR="00B755D2" w:rsidRPr="000846DA">
        <w:t xml:space="preserve"> Definitions.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As used in this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 </w:t>
      </w:r>
      <w:r w:rsidR="000846DA" w:rsidRPr="000846DA">
        <w:t>“</w:t>
      </w:r>
      <w:r w:rsidRPr="000846DA">
        <w:t>Telecommunications service</w:t>
      </w:r>
      <w:r w:rsidR="000846DA" w:rsidRPr="000846DA">
        <w:t>”</w:t>
      </w:r>
      <w:r w:rsidRPr="000846DA">
        <w:t xml:space="preserve"> means the provision, transmission, conveyance, or routing for a consideration of voice, data, video, or any other information or signals of the purchaser</w:t>
      </w:r>
      <w:r w:rsidR="000846DA" w:rsidRPr="000846DA">
        <w:t>’</w:t>
      </w:r>
      <w:r w:rsidRPr="000846DA">
        <w:t xml:space="preserve">s choosing to a point, or between or among points, specified by the purchaser, by or through any electronic, radio, or similar medium or method now in existence or hereafter devised. The term </w:t>
      </w:r>
      <w:r w:rsidR="000846DA" w:rsidRPr="000846DA">
        <w:t>“</w:t>
      </w:r>
      <w:r w:rsidRPr="000846DA">
        <w:t>telecommunications service</w:t>
      </w:r>
      <w:r w:rsidR="000846DA" w:rsidRPr="000846DA">
        <w:t>”</w:t>
      </w:r>
      <w:r w:rsidRPr="000846DA">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(2) </w:t>
      </w:r>
      <w:r w:rsidR="000846DA" w:rsidRPr="000846DA">
        <w:t>“</w:t>
      </w:r>
      <w:r w:rsidRPr="000846DA">
        <w:t>Retail telecommunications service</w:t>
      </w:r>
      <w:r w:rsidR="000846DA" w:rsidRPr="000846DA">
        <w:t>”</w:t>
      </w:r>
      <w:r w:rsidRPr="000846DA">
        <w:t xml:space="preserve"> includes telecommunications services as defined in item (1) of this section but shall not include: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0846DA" w:rsidRPr="000846DA">
        <w:noBreakHyphen/>
      </w:r>
      <w:r w:rsidRPr="000846DA">
        <w:t>to</w:t>
      </w:r>
      <w:r w:rsidR="000846DA" w:rsidRPr="000846DA">
        <w:noBreakHyphen/>
      </w:r>
      <w:r w:rsidRPr="000846DA">
        <w:t>end communication including, but not limited to, the following: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(i) carrier access charges;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(ii) right of access charges;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(iii) interconnection charges paid by the providers of mobile telecommunications services or other telecommunications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(iv) charges paid by cable service providers for the transmission by another telecommunications provider of video or other programming;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(v) charges for the sale of unbundled network elements;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(vi) charges for the use of intercompany facilities;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r>
      <w:r w:rsidRPr="000846DA">
        <w:tab/>
        <w:t>(vii) charges for services provided by shared, not</w:t>
      </w:r>
      <w:r w:rsidR="000846DA" w:rsidRPr="000846DA">
        <w:noBreakHyphen/>
      </w:r>
      <w:r w:rsidRPr="000846DA">
        <w:t>for</w:t>
      </w:r>
      <w:r w:rsidR="000846DA" w:rsidRPr="000846DA">
        <w:noBreakHyphen/>
      </w:r>
      <w:r w:rsidRPr="000846DA">
        <w:t>profit public safety radio systems approved by the FCC;</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(b) information and data services including the storage of data or information for subsequent retrieval, the retrieval of data or information, or the processing, or reception and processing, of data or information intended to change its form or content;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(c) cable or video services that are subject to franchise fees;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(d) satellite television broadcast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(3) </w:t>
      </w:r>
      <w:r w:rsidR="000846DA" w:rsidRPr="000846DA">
        <w:t>“</w:t>
      </w:r>
      <w:r w:rsidRPr="000846DA">
        <w:t>Telecommunications company</w:t>
      </w:r>
      <w:r w:rsidR="000846DA" w:rsidRPr="000846DA">
        <w:t>”</w:t>
      </w:r>
      <w:r w:rsidRPr="000846DA">
        <w:t xml:space="preserve"> means a provider of one or more telecommunications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(4) </w:t>
      </w:r>
      <w:r w:rsidR="000846DA" w:rsidRPr="000846DA">
        <w:t>“</w:t>
      </w:r>
      <w:r w:rsidRPr="000846DA">
        <w:t>Cable service</w:t>
      </w:r>
      <w:r w:rsidR="000846DA" w:rsidRPr="000846DA">
        <w:t>”</w:t>
      </w:r>
      <w:r w:rsidRPr="000846DA">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(5) </w:t>
      </w:r>
      <w:r w:rsidR="000846DA" w:rsidRPr="000846DA">
        <w:t>“</w:t>
      </w:r>
      <w:r w:rsidRPr="000846DA">
        <w:t>Mobile telecommunications service</w:t>
      </w:r>
      <w:r w:rsidR="000846DA" w:rsidRPr="000846DA">
        <w:t>”</w:t>
      </w:r>
      <w:r w:rsidRPr="000846DA">
        <w:t xml:space="preserve"> includes, but is not limited to, any one</w:t>
      </w:r>
      <w:r w:rsidR="000846DA" w:rsidRPr="000846DA">
        <w:noBreakHyphen/>
      </w:r>
      <w:r w:rsidRPr="000846DA">
        <w:t>way or two</w:t>
      </w:r>
      <w:r w:rsidR="000846DA" w:rsidRPr="000846DA">
        <w:noBreakHyphen/>
      </w:r>
      <w:r w:rsidRPr="000846DA">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0846DA" w:rsidRPr="000846DA">
        <w:noBreakHyphen/>
      </w:r>
      <w:r w:rsidRPr="000846DA">
        <w:t>way or two</w:t>
      </w:r>
      <w:r w:rsidR="000846DA" w:rsidRPr="000846DA">
        <w:noBreakHyphen/>
      </w:r>
      <w:r w:rsidRPr="000846DA">
        <w:t>way communications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(6) </w:t>
      </w:r>
      <w:r w:rsidR="000846DA" w:rsidRPr="000846DA">
        <w:t>“</w:t>
      </w:r>
      <w:r w:rsidRPr="000846DA">
        <w:t>Service address</w:t>
      </w:r>
      <w:r w:rsidR="000846DA" w:rsidRPr="000846DA">
        <w:t>”</w:t>
      </w:r>
      <w:r w:rsidRPr="000846DA">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0846DA" w:rsidRPr="000846DA">
        <w:t>“</w:t>
      </w:r>
      <w:r w:rsidRPr="000846DA">
        <w:t>service address</w:t>
      </w:r>
      <w:r w:rsidR="000846DA" w:rsidRPr="000846DA">
        <w:t>”</w:t>
      </w:r>
      <w:r w:rsidRPr="000846DA">
        <w:t xml:space="preserve"> means the location of the retail customer</w:t>
      </w:r>
      <w:r w:rsidR="000846DA" w:rsidRPr="000846DA">
        <w:t>’</w:t>
      </w:r>
      <w:r w:rsidRPr="000846DA">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0846DA" w:rsidRPr="000846DA">
        <w:t>’</w:t>
      </w:r>
      <w:r w:rsidRPr="000846DA">
        <w:t>s telecommunications system; or (ii) information received by the seller from its service provider, if the system used to transport such signals is not that of the seller.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(7) </w:t>
      </w:r>
      <w:r w:rsidR="000846DA" w:rsidRPr="000846DA">
        <w:t>“</w:t>
      </w:r>
      <w:r w:rsidRPr="000846DA">
        <w:t>Bad debt</w:t>
      </w:r>
      <w:r w:rsidR="000846DA" w:rsidRPr="000846DA">
        <w:t>”</w:t>
      </w:r>
      <w:r w:rsidRPr="000846DA">
        <w:t xml:space="preserve"> means any portion of a debt that is related to a sale of telecommunications services and which has become worthless or uncollectible, as determined under applicable federal income tax standards.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(8) </w:t>
      </w:r>
      <w:r w:rsidR="000846DA" w:rsidRPr="000846DA">
        <w:t>“</w:t>
      </w:r>
      <w:r w:rsidRPr="000846DA">
        <w:t>Postpaid calling service</w:t>
      </w:r>
      <w:r w:rsidR="000846DA" w:rsidRPr="000846DA">
        <w:t>”</w:t>
      </w:r>
      <w:r w:rsidRPr="000846DA">
        <w:t xml:space="preserve"> means the telecommunications service obtained by making a payment on a call</w:t>
      </w:r>
      <w:r w:rsidR="000846DA" w:rsidRPr="000846DA">
        <w:noBreakHyphen/>
      </w:r>
      <w:r w:rsidRPr="000846DA">
        <w:t>by</w:t>
      </w:r>
      <w:r w:rsidR="000846DA" w:rsidRPr="000846DA">
        <w:noBreakHyphen/>
      </w:r>
      <w:r w:rsidRPr="000846DA">
        <w:t>call basis either through the use of a credit card or payment mechanism such as a bank card, travel card, credit card, or debit card, or by charge made to a telephone number that is not associated with the origination or termination of the telecommunications service.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1999 Act No. 112, </w:t>
      </w:r>
      <w:r w:rsidR="000846DA" w:rsidRPr="000846DA">
        <w:t xml:space="preserve">Section </w:t>
      </w:r>
      <w:r w:rsidR="00B755D2" w:rsidRPr="000846DA">
        <w:t xml:space="preserve">1, eff June 30, 1999; 2003 Act No. 69, </w:t>
      </w:r>
      <w:r w:rsidR="000846DA" w:rsidRPr="000846DA">
        <w:t xml:space="preserve">Section </w:t>
      </w:r>
      <w:r w:rsidR="00B755D2" w:rsidRPr="000846DA">
        <w:t xml:space="preserve">3.TT, eff January 1, 2005; 2005 Act No. 8, </w:t>
      </w:r>
      <w:r w:rsidR="000846DA" w:rsidRPr="000846DA">
        <w:t xml:space="preserve">Section </w:t>
      </w:r>
      <w:r w:rsidR="00B755D2" w:rsidRPr="000846DA">
        <w:t xml:space="preserve">1, eff January 13, 2005; 2005 Act No. 8, </w:t>
      </w:r>
      <w:r w:rsidR="000846DA" w:rsidRPr="000846DA">
        <w:t xml:space="preserve">Section </w:t>
      </w:r>
      <w:r w:rsidR="00B755D2" w:rsidRPr="000846DA">
        <w:t xml:space="preserve">2, eff January 13, 2005; 2007 Act No. 8, </w:t>
      </w:r>
      <w:r w:rsidR="000846DA" w:rsidRPr="000846DA">
        <w:t xml:space="preserve">Section </w:t>
      </w:r>
      <w:r w:rsidR="00B755D2" w:rsidRPr="000846DA">
        <w:t>3, eff March 30, 2007.</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2210.</w:t>
      </w:r>
      <w:r w:rsidR="00B755D2" w:rsidRPr="000846DA">
        <w:t xml:space="preserve"> Cable service franchise agreement authority.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Nothing in this article shall limit a municipality</w:t>
      </w:r>
      <w:r w:rsidR="000846DA" w:rsidRPr="000846DA">
        <w:t>’</w:t>
      </w:r>
      <w:r w:rsidRPr="000846DA">
        <w:t>s authority to enter into and charge for franchise agreements with respect to cable services as governed by 47 U.S.C. Section 542.</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1999 Act No. 112, </w:t>
      </w:r>
      <w:r w:rsidR="000846DA" w:rsidRPr="000846DA">
        <w:t xml:space="preserve">Section </w:t>
      </w:r>
      <w:r w:rsidR="00B755D2" w:rsidRPr="000846DA">
        <w:t>1, eff June 30, 1999.</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2220.</w:t>
      </w:r>
      <w:r w:rsidR="00B755D2" w:rsidRPr="000846DA">
        <w:t xml:space="preserve"> Retail telecommunications services business license taxes; maximum rates.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Notwithstanding any provision of law to the contrary: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(1) A business license tax levied by a municipality upon retail telecommunications services for the years 1999 through the year 2003 shall not exceed three</w:t>
      </w:r>
      <w:r w:rsidR="000846DA" w:rsidRPr="000846DA">
        <w:noBreakHyphen/>
      </w:r>
      <w:r w:rsidRPr="000846DA">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0846DA" w:rsidRPr="000846DA">
        <w:noBreakHyphen/>
      </w:r>
      <w:r w:rsidRPr="000846DA">
        <w:t>9</w:t>
      </w:r>
      <w:r w:rsidR="000846DA" w:rsidRPr="000846DA">
        <w:noBreakHyphen/>
      </w:r>
      <w:r w:rsidRPr="000846DA">
        <w:t>2220(2). For a business in operation for less than one year, the amount of business license tax authorized by this section must be computed based on a twelve</w:t>
      </w:r>
      <w:r w:rsidR="000846DA" w:rsidRPr="000846DA">
        <w:noBreakHyphen/>
      </w:r>
      <w:r w:rsidRPr="000846DA">
        <w:t>month projected income.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(4) The measurement of the amounts derived from the retail sale of telecommunications services does not include: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(b) bad debts.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(6) The measurement of the amounts derived from the retail sale of mobile telecommunications services shall include only revenues from the fixed monthly recurring charge of customers whose service address is within the boundaries of the municipality.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1999 Act No. 112, </w:t>
      </w:r>
      <w:r w:rsidR="000846DA" w:rsidRPr="000846DA">
        <w:t xml:space="preserve">Section </w:t>
      </w:r>
      <w:r w:rsidR="00B755D2" w:rsidRPr="000846DA">
        <w:t xml:space="preserve">1, eff June 30, 1999; 2005 Act No. 8, </w:t>
      </w:r>
      <w:r w:rsidR="000846DA" w:rsidRPr="000846DA">
        <w:t xml:space="preserve">Section </w:t>
      </w:r>
      <w:r w:rsidR="00B755D2" w:rsidRPr="000846DA">
        <w:t>3, eff January 13, 2005.</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2230.</w:t>
      </w:r>
      <w:r w:rsidR="00B755D2" w:rsidRPr="000846DA">
        <w:t xml:space="preserve"> Public rights</w:t>
      </w:r>
      <w:r w:rsidR="000846DA" w:rsidRPr="000846DA">
        <w:noBreakHyphen/>
      </w:r>
      <w:r w:rsidR="00B755D2" w:rsidRPr="000846DA">
        <w:t>of</w:t>
      </w:r>
      <w:r w:rsidR="000846DA" w:rsidRPr="000846DA">
        <w:noBreakHyphen/>
      </w:r>
      <w:r w:rsidR="00B755D2" w:rsidRPr="000846DA">
        <w:t>way franchise, consent and administrative fees; authorized taxes; mobile telecommunications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A municipality shall manage its public rights of 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I </w:t>
      </w:r>
      <w:r w:rsidR="000846DA" w:rsidRPr="000846DA">
        <w:noBreakHyphen/>
      </w:r>
      <w:r w:rsidRPr="000846DA">
        <w:t xml:space="preserve"> 1 </w:t>
      </w:r>
      <w:r w:rsidR="000846DA" w:rsidRPr="000846DA">
        <w:noBreakHyphen/>
      </w:r>
      <w:r w:rsidRPr="000846DA">
        <w:t xml:space="preserve"> 1,000 </w:t>
      </w:r>
      <w:r w:rsidR="000846DA" w:rsidRPr="000846DA">
        <w:noBreakHyphen/>
      </w:r>
      <w:r w:rsidRPr="000846DA">
        <w:t xml:space="preserve"> $ 100.00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II </w:t>
      </w:r>
      <w:r w:rsidR="000846DA" w:rsidRPr="000846DA">
        <w:noBreakHyphen/>
      </w:r>
      <w:r w:rsidRPr="000846DA">
        <w:t xml:space="preserve"> 1,001 </w:t>
      </w:r>
      <w:r w:rsidR="000846DA" w:rsidRPr="000846DA">
        <w:noBreakHyphen/>
      </w:r>
      <w:r w:rsidRPr="000846DA">
        <w:t xml:space="preserve"> 3,000 </w:t>
      </w:r>
      <w:r w:rsidR="000846DA" w:rsidRPr="000846DA">
        <w:noBreakHyphen/>
      </w:r>
      <w:r w:rsidRPr="000846DA">
        <w:t xml:space="preserve"> $ 200.00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III </w:t>
      </w:r>
      <w:r w:rsidR="000846DA" w:rsidRPr="000846DA">
        <w:noBreakHyphen/>
      </w:r>
      <w:r w:rsidRPr="000846DA">
        <w:t xml:space="preserve"> 3,001 </w:t>
      </w:r>
      <w:r w:rsidR="000846DA" w:rsidRPr="000846DA">
        <w:noBreakHyphen/>
      </w:r>
      <w:r w:rsidRPr="000846DA">
        <w:t xml:space="preserve"> 5,000 </w:t>
      </w:r>
      <w:r w:rsidR="000846DA" w:rsidRPr="000846DA">
        <w:noBreakHyphen/>
      </w:r>
      <w:r w:rsidRPr="000846DA">
        <w:t xml:space="preserve"> $ 300.00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IV </w:t>
      </w:r>
      <w:r w:rsidR="000846DA" w:rsidRPr="000846DA">
        <w:noBreakHyphen/>
      </w:r>
      <w:r w:rsidRPr="000846DA">
        <w:t xml:space="preserve"> 5,001 </w:t>
      </w:r>
      <w:r w:rsidR="000846DA" w:rsidRPr="000846DA">
        <w:noBreakHyphen/>
      </w:r>
      <w:r w:rsidRPr="000846DA">
        <w:t xml:space="preserve"> 10,000 </w:t>
      </w:r>
      <w:r w:rsidR="000846DA" w:rsidRPr="000846DA">
        <w:noBreakHyphen/>
      </w:r>
      <w:r w:rsidRPr="000846DA">
        <w:t xml:space="preserve"> $ 500.00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V </w:t>
      </w:r>
      <w:r w:rsidR="000846DA" w:rsidRPr="000846DA">
        <w:noBreakHyphen/>
      </w:r>
      <w:r w:rsidRPr="000846DA">
        <w:t xml:space="preserve"> 10,001 </w:t>
      </w:r>
      <w:r w:rsidR="000846DA" w:rsidRPr="000846DA">
        <w:noBreakHyphen/>
      </w:r>
      <w:r w:rsidRPr="000846DA">
        <w:t xml:space="preserve"> 25,000 </w:t>
      </w:r>
      <w:r w:rsidR="000846DA" w:rsidRPr="000846DA">
        <w:noBreakHyphen/>
      </w:r>
      <w:r w:rsidRPr="000846DA">
        <w:t xml:space="preserve"> $ 750.00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VI </w:t>
      </w:r>
      <w:r w:rsidR="000846DA" w:rsidRPr="000846DA">
        <w:noBreakHyphen/>
      </w:r>
      <w:r w:rsidRPr="000846DA">
        <w:t xml:space="preserve"> Over 25,000 </w:t>
      </w:r>
      <w:r w:rsidR="000846DA" w:rsidRPr="000846DA">
        <w:noBreakHyphen/>
      </w:r>
      <w:r w:rsidRPr="000846DA">
        <w:t xml:space="preserve"> $1,000.00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This franchise or consent fee is in lieu of any permit fee, encroachment fee, degradation fee, or other fee assessed on a telecommunications provider for its occupation of or work within the public right of way.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A municipality shall manage its public rights of 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I </w:t>
      </w:r>
      <w:r w:rsidR="000846DA" w:rsidRPr="000846DA">
        <w:noBreakHyphen/>
      </w:r>
      <w:r w:rsidRPr="000846DA">
        <w:t xml:space="preserve"> 1 </w:t>
      </w:r>
      <w:r w:rsidR="000846DA" w:rsidRPr="000846DA">
        <w:noBreakHyphen/>
      </w:r>
      <w:r w:rsidRPr="000846DA">
        <w:t xml:space="preserve"> 1,000 </w:t>
      </w:r>
      <w:r w:rsidR="000846DA" w:rsidRPr="000846DA">
        <w:noBreakHyphen/>
      </w:r>
      <w:r w:rsidRPr="000846DA">
        <w:t xml:space="preserve"> $ 100.00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II </w:t>
      </w:r>
      <w:r w:rsidR="000846DA" w:rsidRPr="000846DA">
        <w:noBreakHyphen/>
      </w:r>
      <w:r w:rsidRPr="000846DA">
        <w:t xml:space="preserve"> 1,001 </w:t>
      </w:r>
      <w:r w:rsidR="000846DA" w:rsidRPr="000846DA">
        <w:noBreakHyphen/>
      </w:r>
      <w:r w:rsidRPr="000846DA">
        <w:t xml:space="preserve"> 3,000 </w:t>
      </w:r>
      <w:r w:rsidR="000846DA" w:rsidRPr="000846DA">
        <w:noBreakHyphen/>
      </w:r>
      <w:r w:rsidRPr="000846DA">
        <w:t xml:space="preserve"> $ 200.00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III </w:t>
      </w:r>
      <w:r w:rsidR="000846DA" w:rsidRPr="000846DA">
        <w:noBreakHyphen/>
      </w:r>
      <w:r w:rsidRPr="000846DA">
        <w:t xml:space="preserve"> 3,001 </w:t>
      </w:r>
      <w:r w:rsidR="000846DA" w:rsidRPr="000846DA">
        <w:noBreakHyphen/>
      </w:r>
      <w:r w:rsidRPr="000846DA">
        <w:t xml:space="preserve"> 5,000 </w:t>
      </w:r>
      <w:r w:rsidR="000846DA" w:rsidRPr="000846DA">
        <w:noBreakHyphen/>
      </w:r>
      <w:r w:rsidRPr="000846DA">
        <w:t xml:space="preserve"> $ 300.00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IV </w:t>
      </w:r>
      <w:r w:rsidR="000846DA" w:rsidRPr="000846DA">
        <w:noBreakHyphen/>
      </w:r>
      <w:r w:rsidRPr="000846DA">
        <w:t xml:space="preserve"> 5,001 </w:t>
      </w:r>
      <w:r w:rsidR="000846DA" w:rsidRPr="000846DA">
        <w:noBreakHyphen/>
      </w:r>
      <w:r w:rsidRPr="000846DA">
        <w:t xml:space="preserve"> 10,000 </w:t>
      </w:r>
      <w:r w:rsidR="000846DA" w:rsidRPr="000846DA">
        <w:noBreakHyphen/>
      </w:r>
      <w:r w:rsidRPr="000846DA">
        <w:t xml:space="preserve"> $ 500.00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V </w:t>
      </w:r>
      <w:r w:rsidR="000846DA" w:rsidRPr="000846DA">
        <w:noBreakHyphen/>
      </w:r>
      <w:r w:rsidRPr="000846DA">
        <w:t xml:space="preserve"> 10,001 </w:t>
      </w:r>
      <w:r w:rsidR="000846DA" w:rsidRPr="000846DA">
        <w:noBreakHyphen/>
      </w:r>
      <w:r w:rsidRPr="000846DA">
        <w:t xml:space="preserve"> 25,000 </w:t>
      </w:r>
      <w:r w:rsidR="000846DA" w:rsidRPr="000846DA">
        <w:noBreakHyphen/>
      </w:r>
      <w:r w:rsidRPr="000846DA">
        <w:t xml:space="preserve"> $ 750.00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Tier VI </w:t>
      </w:r>
      <w:r w:rsidR="000846DA" w:rsidRPr="000846DA">
        <w:noBreakHyphen/>
      </w:r>
      <w:r w:rsidRPr="000846DA">
        <w:t xml:space="preserve"> Over 25,000 </w:t>
      </w:r>
      <w:r w:rsidR="000846DA" w:rsidRPr="000846DA">
        <w:noBreakHyphen/>
      </w:r>
      <w:r w:rsidRPr="000846DA">
        <w:t xml:space="preserve"> $1,000.00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This administrative fee is in lieu of any permit fee, encroachment fee, degradation fee, or other fee assessed on a telecommunications provider for its occupation of or work within the public right of way.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0846DA" w:rsidRPr="000846DA">
        <w:t>’</w:t>
      </w:r>
      <w:r w:rsidRPr="000846DA">
        <w:t>s occupation of or work within the public right of way.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1999 Act No. 112, </w:t>
      </w:r>
      <w:r w:rsidR="000846DA" w:rsidRPr="000846DA">
        <w:t xml:space="preserve">Section </w:t>
      </w:r>
      <w:r w:rsidR="00B755D2" w:rsidRPr="000846DA">
        <w:t xml:space="preserve">1, eff June 30, 1999; 2005 Act No. 8, </w:t>
      </w:r>
      <w:r w:rsidR="000846DA" w:rsidRPr="000846DA">
        <w:t xml:space="preserve">Section </w:t>
      </w:r>
      <w:r w:rsidR="00B755D2" w:rsidRPr="000846DA">
        <w:t>4, eff January 13, 2005.</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2240.</w:t>
      </w:r>
      <w:r w:rsidR="00B755D2" w:rsidRPr="000846DA">
        <w:t xml:space="preserve"> Regulatory control by local government.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1999 Act No. 112, </w:t>
      </w:r>
      <w:r w:rsidR="000846DA" w:rsidRPr="000846DA">
        <w:t xml:space="preserve">Section </w:t>
      </w:r>
      <w:r w:rsidR="00B755D2" w:rsidRPr="000846DA">
        <w:t xml:space="preserve">1, eff June 30, 1999; 2006 Act No. 318, </w:t>
      </w:r>
      <w:r w:rsidR="000846DA" w:rsidRPr="000846DA">
        <w:t xml:space="preserve">Section </w:t>
      </w:r>
      <w:r w:rsidR="00B755D2" w:rsidRPr="000846DA">
        <w:t>70,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2250.</w:t>
      </w:r>
      <w:r w:rsidR="00B755D2" w:rsidRPr="000846DA">
        <w:t xml:space="preserve"> Existing consent agreements.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1999 Act No. 112, </w:t>
      </w:r>
      <w:r w:rsidR="000846DA" w:rsidRPr="000846DA">
        <w:t xml:space="preserve">Section </w:t>
      </w:r>
      <w:r w:rsidR="00B755D2" w:rsidRPr="000846DA">
        <w:t>1, eff June 30, 1999.</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2260.</w:t>
      </w:r>
      <w:r w:rsidR="00B755D2" w:rsidRPr="000846DA">
        <w:t xml:space="preserve"> Enforcement of ordinances or practices conflicting with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No municipality may enforce an ordinance or practice which is inconsistent or in conflict with the provisions of this article, except that: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Nothing in this article shall be interpreted to interfere with continuing obligations of any franchise or other contractual agreement in the event that the franchise agreement or other contractual agreement should expire after December 31, 2003.</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In the event that a municipality collects these fees under a franchise agreement or other contractual agreement herein, the fees shall be in lieu of fees or taxes that might otherwise be authorized by this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The exception to this article described in subsection (A)(5) no longer applies after December 31, 2003.</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1999 Act No. 112, </w:t>
      </w:r>
      <w:r w:rsidR="000846DA" w:rsidRPr="000846DA">
        <w:t xml:space="preserve">Section </w:t>
      </w:r>
      <w:r w:rsidR="00B755D2" w:rsidRPr="000846DA">
        <w:t>1, eff June 30, 1999.</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2270.</w:t>
      </w:r>
      <w:r w:rsidR="00B755D2" w:rsidRPr="000846DA">
        <w:t xml:space="preserve"> Customer bill disclosure of business license tax.</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telecommunications company may include the following statement or substantially similar language in any municipal customer</w:t>
      </w:r>
      <w:r w:rsidR="000846DA" w:rsidRPr="000846DA">
        <w:t>’</w:t>
      </w:r>
      <w:r w:rsidRPr="000846DA">
        <w:t>s bill when that customer</w:t>
      </w:r>
      <w:r w:rsidR="000846DA" w:rsidRPr="000846DA">
        <w:t>’</w:t>
      </w:r>
      <w:r w:rsidRPr="000846DA">
        <w:t xml:space="preserve">s municipality charges a business license tax to the telecommunications company under this chapter: </w:t>
      </w:r>
      <w:r w:rsidR="000846DA" w:rsidRPr="000846DA">
        <w:t>“</w:t>
      </w:r>
      <w:r w:rsidRPr="000846DA">
        <w:t>Please note that included in this bill there may be a line</w:t>
      </w:r>
      <w:r w:rsidR="000846DA" w:rsidRPr="000846DA">
        <w:noBreakHyphen/>
      </w:r>
      <w:r w:rsidRPr="000846DA">
        <w:t>item charge for a business license tax assessed by your municipality</w:t>
      </w:r>
      <w:r w:rsidR="000846DA" w:rsidRPr="000846DA">
        <w:t>”</w:t>
      </w:r>
      <w:r w:rsidRPr="000846DA">
        <w:t>.</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1999 Act No. 112, </w:t>
      </w:r>
      <w:r w:rsidR="000846DA" w:rsidRPr="000846DA">
        <w:t xml:space="preserve">Section </w:t>
      </w:r>
      <w:r w:rsidR="00B755D2" w:rsidRPr="000846DA">
        <w:t>1, eff June 30, 1999.</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19</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 xml:space="preserve">Telegraph and Express Companies </w:t>
      </w:r>
      <w:r w:rsidR="000846DA" w:rsidRPr="000846DA">
        <w:noBreakHyphen/>
      </w:r>
      <w:r w:rsidRPr="000846DA">
        <w:t xml:space="preserve"> Common Provisions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2310.</w:t>
      </w:r>
      <w:r w:rsidR="00B755D2" w:rsidRPr="000846DA">
        <w:t xml:space="preserve"> Repealed by 1989 Act No. 184, </w:t>
      </w:r>
      <w:r w:rsidR="000846DA" w:rsidRPr="000846DA">
        <w:t xml:space="preserve">Section </w:t>
      </w:r>
      <w:r w:rsidR="00B755D2" w:rsidRPr="000846DA">
        <w:t>10, eff June 8, 1989.</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2320.</w:t>
      </w:r>
      <w:r w:rsidR="00B755D2" w:rsidRPr="000846DA">
        <w:t xml:space="preserve"> Repealed by 1989 Act No. 184, </w:t>
      </w:r>
      <w:r w:rsidR="000846DA" w:rsidRPr="000846DA">
        <w:t xml:space="preserve">Section </w:t>
      </w:r>
      <w:r w:rsidR="00B755D2" w:rsidRPr="000846DA">
        <w:t>10, eff June 8, 1989.</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21</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Telephone Service for Hearing and Speech Impaired Persons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2510.</w:t>
      </w:r>
      <w:r w:rsidR="00B755D2" w:rsidRPr="000846DA">
        <w:t xml:space="preserve"> Definitions.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As used in this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(1) </w:t>
      </w:r>
      <w:r w:rsidR="000846DA" w:rsidRPr="000846DA">
        <w:t>“</w:t>
      </w:r>
      <w:r w:rsidRPr="000846DA">
        <w:t>Commission</w:t>
      </w:r>
      <w:r w:rsidR="000846DA" w:rsidRPr="000846DA">
        <w:t>”</w:t>
      </w:r>
      <w:r w:rsidRPr="000846DA">
        <w:t xml:space="preserve"> means the Public Service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(2) </w:t>
      </w:r>
      <w:r w:rsidR="000846DA" w:rsidRPr="000846DA">
        <w:t>“</w:t>
      </w:r>
      <w:r w:rsidRPr="000846DA">
        <w:t>Deaf person</w:t>
      </w:r>
      <w:r w:rsidR="000846DA" w:rsidRPr="000846DA">
        <w:t>”</w:t>
      </w:r>
      <w:r w:rsidRPr="000846DA">
        <w:t xml:space="preserve"> means an individual who is unable to hear and understand oral communication, with or without the assistance of amplification devices.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(3) </w:t>
      </w:r>
      <w:r w:rsidR="000846DA" w:rsidRPr="000846DA">
        <w:t>“</w:t>
      </w:r>
      <w:r w:rsidRPr="000846DA">
        <w:t>Dual party relay system</w:t>
      </w:r>
      <w:r w:rsidR="000846DA" w:rsidRPr="000846DA">
        <w:t>”</w:t>
      </w:r>
      <w:r w:rsidRPr="000846DA">
        <w:t xml:space="preserve"> or </w:t>
      </w:r>
      <w:r w:rsidR="000846DA" w:rsidRPr="000846DA">
        <w:t>“</w:t>
      </w:r>
      <w:r w:rsidRPr="000846DA">
        <w:t>DPR</w:t>
      </w:r>
      <w:r w:rsidR="000846DA" w:rsidRPr="000846DA">
        <w:t>”</w:t>
      </w:r>
      <w:r w:rsidRPr="000846DA">
        <w:t xml:space="preserve"> means a procedure in which a deaf, hearing, or speech impaired TDD user can communicate with an intermediary party, who then orally relays the first party</w:t>
      </w:r>
      <w:r w:rsidR="000846DA" w:rsidRPr="000846DA">
        <w:t>’</w:t>
      </w:r>
      <w:r w:rsidRPr="000846DA">
        <w:t>s message or request to a third party, or a procedure in which a party who is not deaf or hearing or speech impaired can communicate with an intermediary party who then relays the message or request to a TDD user.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(3.5) </w:t>
      </w:r>
      <w:r w:rsidR="000846DA" w:rsidRPr="000846DA">
        <w:t>“</w:t>
      </w:r>
      <w:r w:rsidRPr="000846DA">
        <w:t>Dual sensory impaired person</w:t>
      </w:r>
      <w:r w:rsidR="000846DA" w:rsidRPr="000846DA">
        <w:t>”</w:t>
      </w:r>
      <w:r w:rsidRPr="000846DA">
        <w:t xml:space="preserve"> means an individual who is deaf/blind or has both a permanent hearing impairment and a permanent visual impairment.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(4) </w:t>
      </w:r>
      <w:r w:rsidR="000846DA" w:rsidRPr="000846DA">
        <w:t>“</w:t>
      </w:r>
      <w:r w:rsidRPr="000846DA">
        <w:t>Hard of hearing person</w:t>
      </w:r>
      <w:r w:rsidR="000846DA" w:rsidRPr="000846DA">
        <w:t>”</w:t>
      </w:r>
      <w:r w:rsidRPr="000846DA">
        <w:t xml:space="preserve"> means an individual who has suffered a permanent hearing loss which is severe enough to necessitate the use of amplification devices to hear oral communication.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(5) </w:t>
      </w:r>
      <w:r w:rsidR="000846DA" w:rsidRPr="000846DA">
        <w:t>“</w:t>
      </w:r>
      <w:r w:rsidRPr="000846DA">
        <w:t>Hearing impaired person</w:t>
      </w:r>
      <w:r w:rsidR="000846DA" w:rsidRPr="000846DA">
        <w:t>”</w:t>
      </w:r>
      <w:r w:rsidRPr="000846DA">
        <w:t xml:space="preserve"> means a person who is deaf or hard of hearing.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(6) </w:t>
      </w:r>
      <w:r w:rsidR="000846DA" w:rsidRPr="000846DA">
        <w:t>“</w:t>
      </w:r>
      <w:r w:rsidRPr="000846DA">
        <w:t>Operating fund</w:t>
      </w:r>
      <w:r w:rsidR="000846DA" w:rsidRPr="000846DA">
        <w:t>”</w:t>
      </w:r>
      <w:r w:rsidRPr="000846DA">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(7) </w:t>
      </w:r>
      <w:r w:rsidR="000846DA" w:rsidRPr="000846DA">
        <w:t>“</w:t>
      </w:r>
      <w:r w:rsidRPr="000846DA">
        <w:t>Regulatory staff</w:t>
      </w:r>
      <w:r w:rsidR="000846DA" w:rsidRPr="000846DA">
        <w:t>”</w:t>
      </w:r>
      <w:r w:rsidRPr="000846DA">
        <w:t xml:space="preserve"> means the executive director or the executive director and the employees of the Office of Regulatory Staff.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(8) </w:t>
      </w:r>
      <w:r w:rsidR="000846DA" w:rsidRPr="000846DA">
        <w:t>“</w:t>
      </w:r>
      <w:r w:rsidRPr="000846DA">
        <w:t>Speech impaired person</w:t>
      </w:r>
      <w:r w:rsidR="000846DA" w:rsidRPr="000846DA">
        <w:t>”</w:t>
      </w:r>
      <w:r w:rsidRPr="000846DA">
        <w:t xml:space="preserve"> means an individual who has suffered a loss of oral communication ability which prohibits normal use of a standard telephone handset.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(9) </w:t>
      </w:r>
      <w:r w:rsidR="000846DA" w:rsidRPr="000846DA">
        <w:t>“</w:t>
      </w:r>
      <w:r w:rsidRPr="000846DA">
        <w:t>Telecommunications device</w:t>
      </w:r>
      <w:r w:rsidR="000846DA" w:rsidRPr="000846DA">
        <w:t>”</w:t>
      </w:r>
      <w:r w:rsidRPr="000846DA">
        <w:t xml:space="preserve"> or </w:t>
      </w:r>
      <w:r w:rsidR="000846DA" w:rsidRPr="000846DA">
        <w:t>“</w:t>
      </w:r>
      <w:r w:rsidRPr="000846DA">
        <w:t xml:space="preserve"> telecommunications device for the deaf, hearing, or speech impaired</w:t>
      </w:r>
      <w:r w:rsidR="000846DA" w:rsidRPr="000846DA">
        <w:t>”</w:t>
      </w:r>
      <w:r w:rsidRPr="000846DA">
        <w:t xml:space="preserve"> or </w:t>
      </w:r>
      <w:r w:rsidR="000846DA" w:rsidRPr="000846DA">
        <w:t>“</w:t>
      </w:r>
      <w:r w:rsidRPr="000846DA">
        <w:t>TDD</w:t>
      </w:r>
      <w:r w:rsidR="000846DA" w:rsidRPr="000846DA">
        <w:t>”</w:t>
      </w:r>
      <w:r w:rsidRPr="000846DA">
        <w:t xml:space="preserve"> or </w:t>
      </w:r>
      <w:r w:rsidR="000846DA" w:rsidRPr="000846DA">
        <w:t>“</w:t>
      </w:r>
      <w:r w:rsidRPr="000846DA">
        <w:t>TTY</w:t>
      </w:r>
      <w:r w:rsidR="000846DA" w:rsidRPr="000846DA">
        <w:t>”</w:t>
      </w:r>
      <w:r w:rsidRPr="000846DA">
        <w:t xml:space="preserve"> means a keyboard mechanism attached to or in place of a standard telephone by some coupling device used to transmit or receive signals through telephone lines.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1990 Act No. 488, </w:t>
      </w:r>
      <w:r w:rsidR="000846DA" w:rsidRPr="000846DA">
        <w:t xml:space="preserve">Section </w:t>
      </w:r>
      <w:r w:rsidR="00B755D2" w:rsidRPr="000846DA">
        <w:t xml:space="preserve">2, eff May 30, 1990; 1996 Act No. 426, </w:t>
      </w:r>
      <w:r w:rsidR="000277EA">
        <w:t xml:space="preserve">Sections </w:t>
      </w:r>
      <w:r w:rsidR="00B755D2" w:rsidRPr="000846DA">
        <w:t xml:space="preserve">14A and 14B, eff June 18, 1996; 2006 Act No. 318, </w:t>
      </w:r>
      <w:r w:rsidR="000846DA" w:rsidRPr="000846DA">
        <w:t xml:space="preserve">Section </w:t>
      </w:r>
      <w:r w:rsidR="00B755D2" w:rsidRPr="000846DA">
        <w:t>71,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2520.</w:t>
      </w:r>
      <w:r w:rsidR="00B755D2" w:rsidRPr="000846DA">
        <w:t xml:space="preserve"> Statewide access program.</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The commission may establish and the Office of Regulatory Staff may administer and promote a statewide program to provide telephone access to persons who are speech or hearing impaired.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The program may include, but is not limited to:</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a statewide dual party relay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selection by the Office of Regulatory Staff of a service provider to provide a statewide relay system to handle all intrastate TDD calls;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a distribution system as provided by the Office of Regulatory Staff of TTY</w:t>
      </w:r>
      <w:r w:rsidR="000846DA" w:rsidRPr="000846DA">
        <w:t>’</w:t>
      </w:r>
      <w:r w:rsidRPr="000846DA">
        <w:t>s and other related telecommunications devices;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The commission and the Office of Regulatory Staff may use assistance from state and federal agencies or from private organizations and industry to accomplish the purposes of this article.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1990 Act No. 488, </w:t>
      </w:r>
      <w:r w:rsidR="000846DA" w:rsidRPr="000846DA">
        <w:t xml:space="preserve">Section </w:t>
      </w:r>
      <w:r w:rsidR="00B755D2" w:rsidRPr="000846DA">
        <w:t xml:space="preserve">2, eff May 30, 1990; 1996 Act No. 426, </w:t>
      </w:r>
      <w:r w:rsidR="000846DA" w:rsidRPr="000846DA">
        <w:t xml:space="preserve">Section </w:t>
      </w:r>
      <w:r w:rsidR="00B755D2" w:rsidRPr="000846DA">
        <w:t xml:space="preserve">15, eff June 18, 1996; 2006 Act No. 318, </w:t>
      </w:r>
      <w:r w:rsidR="000846DA" w:rsidRPr="000846DA">
        <w:t xml:space="preserve">Section </w:t>
      </w:r>
      <w:r w:rsidR="00B755D2" w:rsidRPr="000846DA">
        <w:t>71,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2530.</w:t>
      </w:r>
      <w:r w:rsidR="00B755D2" w:rsidRPr="000846DA">
        <w:t xml:space="preserve"> Funding; telephone surcharge; relay service user charges.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The commission may require all local exchange telephone companies operating in this State to impose a monthly charge not to exceed twenty</w:t>
      </w:r>
      <w:r w:rsidR="000846DA" w:rsidRPr="000846DA">
        <w:noBreakHyphen/>
      </w:r>
      <w:r w:rsidRPr="000846DA">
        <w:t>five cents on all residential and business local exchange access facilities as necessary to fund the establishment and operation of a dual party relay system and a distribution system of TTY</w:t>
      </w:r>
      <w:r w:rsidR="000846DA" w:rsidRPr="000846DA">
        <w:t>’</w:t>
      </w:r>
      <w:r w:rsidRPr="000846DA">
        <w:t>s and other related telecommunications devices in this State. The amount of the charge must be determined by the commission based upon the amount of funding necessary to accomplish the purposes of this article and provide dual party telephone relay services on a continuous basis. If assessed, the local exchange companies shall collect the charge from their customers and transfer the monies collected to the operating fund, which must be administered by the Office of Regulatory Staff. The charge collected and remitted by the local exchange companies is not subject to any tax, fee, or assessment, nor may it be considered revenue of the local exchange companies.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0846DA" w:rsidRPr="000846DA">
        <w:noBreakHyphen/>
      </w:r>
      <w:r w:rsidRPr="000846DA">
        <w:t>TDD or DPR service customers.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1990 Act No. 488, </w:t>
      </w:r>
      <w:r w:rsidR="000846DA" w:rsidRPr="000846DA">
        <w:t xml:space="preserve">Section </w:t>
      </w:r>
      <w:r w:rsidR="00B755D2" w:rsidRPr="000846DA">
        <w:t xml:space="preserve">2, eff May 30, 1990; 1996 Act No. 426, </w:t>
      </w:r>
      <w:r w:rsidR="000846DA" w:rsidRPr="000846DA">
        <w:t xml:space="preserve">Section </w:t>
      </w:r>
      <w:r w:rsidR="00B755D2" w:rsidRPr="000846DA">
        <w:t xml:space="preserve">16, eff June 18, 1996; 2006 Act No. 318, </w:t>
      </w:r>
      <w:r w:rsidR="000846DA" w:rsidRPr="000846DA">
        <w:t xml:space="preserve">Section </w:t>
      </w:r>
      <w:r w:rsidR="00B755D2" w:rsidRPr="000846DA">
        <w:t>71,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2540.</w:t>
      </w:r>
      <w:r w:rsidR="00B755D2" w:rsidRPr="000846DA">
        <w:t xml:space="preserve"> Advisory committee.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The commission may appoint an advisory committee to monitor the statewide telecommunications relay access service and advise and make recommendations to the commission in pursuing services which meet the needs of the hearing or speech impaired and others similarly impaired in communicating with other users of telecommunications services.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The advisory committee consists of seven members as follows: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one representative from the South Carolina School for the Deaf and the Blind;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one representative from the South Carolina Association of the Deaf, Inc.;</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one representative from the South Carolina Telephone Association;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(4) one representative from the provider of the dual party relay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(5) one representative from the Office of Regulatory Staff;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(6) one representative from the office of the Chief Information Officer, State Budget and Control Board;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(7) one hearing</w:t>
      </w:r>
      <w:r w:rsidR="000846DA" w:rsidRPr="000846DA">
        <w:noBreakHyphen/>
      </w:r>
      <w:r w:rsidRPr="000846DA">
        <w:t>impaired person who is an active member of Self</w:t>
      </w:r>
      <w:r w:rsidR="000846DA" w:rsidRPr="000846DA">
        <w:noBreakHyphen/>
      </w:r>
      <w:r w:rsidRPr="000846DA">
        <w:t>Help for Hard of Hearing People (SHHH).</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advisory committee must be appointed by the commission upon the recommendations of the applicable agency or organization. The commission shall prescribe regulations which set forth guidelines for the responsibilities, duties, and authority of the committee. Members shall serve at the pleasure of the commission and vacancies must be filled in the manner of the original appointment.</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1990 Act No. 488, </w:t>
      </w:r>
      <w:r w:rsidR="000846DA" w:rsidRPr="000846DA">
        <w:t xml:space="preserve">Section </w:t>
      </w:r>
      <w:r w:rsidR="00B755D2" w:rsidRPr="000846DA">
        <w:t xml:space="preserve">2, eff May 30, 1990; 1992 Act No. 396, </w:t>
      </w:r>
      <w:r w:rsidR="000846DA" w:rsidRPr="000846DA">
        <w:t xml:space="preserve">Section </w:t>
      </w:r>
      <w:r w:rsidR="00B755D2" w:rsidRPr="000846DA">
        <w:t xml:space="preserve">1, eff June 1, 1992; 2006 Act No. 318, </w:t>
      </w:r>
      <w:r w:rsidR="000846DA" w:rsidRPr="000846DA">
        <w:t xml:space="preserve">Section </w:t>
      </w:r>
      <w:r w:rsidR="00B755D2" w:rsidRPr="000846DA">
        <w:t>71, eff May 24, 2006.</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2550.</w:t>
      </w:r>
      <w:r w:rsidR="00B755D2" w:rsidRPr="000846DA">
        <w:t xml:space="preserve"> Distribution systems.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Office of Regulatory Staff may establish a distribution system for TTY and other related telecommunications devices. In establishing this program, the Office of Regulatory Staff may: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(1) select an administrator through the State Budget and Control Board procurement process to purchase, store, distribute, and maintain telecommunications devices for persons qualified to receive such equipment. In addition, the administrator must be responsible for providing user training and assistance;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(2) establish qualifications for eligibility for individuals to receive TTY</w:t>
      </w:r>
      <w:r w:rsidR="000846DA" w:rsidRPr="000846DA">
        <w:t>’</w:t>
      </w:r>
      <w:r w:rsidRPr="000846DA">
        <w:t>s and other related telecommunications devices under a distribution system of TTY</w:t>
      </w:r>
      <w:r w:rsidR="000846DA" w:rsidRPr="000846DA">
        <w:t>’</w:t>
      </w:r>
      <w:r w:rsidRPr="000846DA">
        <w:t>s and other related telecommunications devices. Qualifications shall include certifications as hearing impaired, speech impaired, or dual sensory impaired.</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1996 Act No. 426, </w:t>
      </w:r>
      <w:r w:rsidR="000846DA" w:rsidRPr="000846DA">
        <w:t xml:space="preserve">Section </w:t>
      </w:r>
      <w:r w:rsidR="00B755D2" w:rsidRPr="000846DA">
        <w:t xml:space="preserve">13, eff June 18, 1996; 2006 Act No. 318, </w:t>
      </w:r>
      <w:r w:rsidR="000846DA" w:rsidRPr="000846DA">
        <w:t xml:space="preserve">Section </w:t>
      </w:r>
      <w:r w:rsidR="00B755D2" w:rsidRPr="000846DA">
        <w:t>71, eff May 24, 2006.</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55D2" w:rsidRPr="000846DA">
        <w:t xml:space="preserve"> 23</w:t>
      </w:r>
    </w:p>
    <w:p w:rsidR="0051117E" w:rsidRP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6DA">
        <w:t>Government</w:t>
      </w:r>
      <w:r w:rsidR="000846DA" w:rsidRPr="000846DA">
        <w:noBreakHyphen/>
      </w:r>
      <w:r w:rsidRPr="000846DA">
        <w:t>Owned Communications Service Providers</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2600.</w:t>
      </w:r>
      <w:r w:rsidR="00B755D2" w:rsidRPr="000846DA">
        <w:t xml:space="preserve"> Purpose of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This article regulates the provision of communications service by an agency, entity, instrumentality, or a political subdivision of this State, excluding the State Budget and Control Board, for services provided as of the effective date of this article.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2002 Act No. 360, </w:t>
      </w:r>
      <w:r w:rsidR="000846DA" w:rsidRPr="000846DA">
        <w:t xml:space="preserve">Section </w:t>
      </w:r>
      <w:r w:rsidR="00B755D2" w:rsidRPr="000846DA">
        <w:t xml:space="preserve">1A, eff July 1, 2002; 2012 Act No. 284, </w:t>
      </w:r>
      <w:r w:rsidR="000846DA" w:rsidRPr="000846DA">
        <w:t xml:space="preserve">Section </w:t>
      </w:r>
      <w:r w:rsidR="00B755D2" w:rsidRPr="000846DA">
        <w:t>4, eff June 29, 2012.</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2610.</w:t>
      </w:r>
      <w:r w:rsidR="00B755D2" w:rsidRPr="000846DA">
        <w:t xml:space="preserve"> Definitions.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As used in this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(A)(1) </w:t>
      </w:r>
      <w:r w:rsidR="000846DA" w:rsidRPr="000846DA">
        <w:t>“</w:t>
      </w:r>
      <w:r w:rsidRPr="000846DA">
        <w:t>Government</w:t>
      </w:r>
      <w:r w:rsidR="000846DA" w:rsidRPr="000846DA">
        <w:noBreakHyphen/>
      </w:r>
      <w:r w:rsidRPr="000846DA">
        <w:t>owned communications service provider</w:t>
      </w:r>
      <w:r w:rsidR="000846DA" w:rsidRPr="000846DA">
        <w:t>”</w:t>
      </w:r>
      <w:r w:rsidRPr="000846DA">
        <w:t xml:space="preserve">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w:t>
      </w:r>
      <w:r w:rsidR="000846DA" w:rsidRPr="000846DA">
        <w:t>“</w:t>
      </w:r>
      <w:r w:rsidRPr="000846DA">
        <w:t>Government</w:t>
      </w:r>
      <w:r w:rsidR="000846DA" w:rsidRPr="000846DA">
        <w:noBreakHyphen/>
      </w:r>
      <w:r w:rsidRPr="000846DA">
        <w:t>owned communications service provider</w:t>
      </w:r>
      <w:r w:rsidR="000846DA" w:rsidRPr="000846DA">
        <w:t>”</w:t>
      </w:r>
      <w:r w:rsidRPr="000846DA">
        <w:t xml:space="preserve"> does not include the State Budget and Control Board for services provided as of the effective date of this article.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 xml:space="preserve">(2) The term </w:t>
      </w:r>
      <w:r w:rsidR="000846DA" w:rsidRPr="000846DA">
        <w:t>“</w:t>
      </w:r>
      <w:r w:rsidRPr="000846DA">
        <w:t>government</w:t>
      </w:r>
      <w:r w:rsidR="000846DA" w:rsidRPr="000846DA">
        <w:noBreakHyphen/>
      </w:r>
      <w:r w:rsidRPr="000846DA">
        <w:t>owned communications service provider</w:t>
      </w:r>
      <w:r w:rsidR="000846DA" w:rsidRPr="000846DA">
        <w:t>”</w:t>
      </w:r>
      <w:r w:rsidRPr="000846DA">
        <w:t xml:space="preserve">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(B) </w:t>
      </w:r>
      <w:r w:rsidR="000846DA" w:rsidRPr="000846DA">
        <w:t>“</w:t>
      </w:r>
      <w:r w:rsidRPr="000846DA">
        <w:t>Communications service</w:t>
      </w:r>
      <w:r w:rsidR="000846DA" w:rsidRPr="000846DA">
        <w:t>”</w:t>
      </w:r>
      <w:r w:rsidRPr="000846DA">
        <w:t xml:space="preserve"> means a telecommunications service, a broadband service, or both.</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(C) </w:t>
      </w:r>
      <w:r w:rsidR="000846DA" w:rsidRPr="000846DA">
        <w:t>“</w:t>
      </w:r>
      <w:r w:rsidRPr="000846DA">
        <w:t>Telecommunications service</w:t>
      </w:r>
      <w:r w:rsidR="000846DA" w:rsidRPr="000846DA">
        <w:t>”</w:t>
      </w:r>
      <w:r w:rsidRPr="000846DA">
        <w:t xml:space="preserve"> means a telecommunications service as defined in Section 58</w:t>
      </w:r>
      <w:r w:rsidR="000846DA" w:rsidRPr="000846DA">
        <w:noBreakHyphen/>
      </w:r>
      <w:r w:rsidRPr="000846DA">
        <w:t>9</w:t>
      </w:r>
      <w:r w:rsidR="000846DA" w:rsidRPr="000846DA">
        <w:noBreakHyphen/>
      </w:r>
      <w:r w:rsidRPr="000846DA">
        <w:t>2200(1).</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(D) </w:t>
      </w:r>
      <w:r w:rsidR="000846DA" w:rsidRPr="000846DA">
        <w:t>“</w:t>
      </w:r>
      <w:r w:rsidRPr="000846DA">
        <w:t>Broadband service</w:t>
      </w:r>
      <w:r w:rsidR="000846DA" w:rsidRPr="000846DA">
        <w:t>”</w:t>
      </w:r>
      <w:r w:rsidRPr="000846DA">
        <w:t xml:space="preserve"> means a service that meets the definition of </w:t>
      </w:r>
      <w:r w:rsidR="000846DA" w:rsidRPr="000846DA">
        <w:t>“</w:t>
      </w:r>
      <w:r w:rsidRPr="000846DA">
        <w:t>broadband service</w:t>
      </w:r>
      <w:r w:rsidR="000846DA" w:rsidRPr="000846DA">
        <w:t>”</w:t>
      </w:r>
      <w:r w:rsidRPr="000846DA">
        <w:t xml:space="preserve"> in Section 58</w:t>
      </w:r>
      <w:r w:rsidR="000846DA" w:rsidRPr="000846DA">
        <w:noBreakHyphen/>
      </w:r>
      <w:r w:rsidRPr="000846DA">
        <w:t>9</w:t>
      </w:r>
      <w:r w:rsidR="000846DA" w:rsidRPr="000846DA">
        <w:noBreakHyphen/>
      </w:r>
      <w:r w:rsidRPr="000846DA">
        <w:t xml:space="preserve">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w:t>
      </w:r>
      <w:r w:rsidR="000846DA" w:rsidRPr="000846DA">
        <w:t>“</w:t>
      </w:r>
      <w:r w:rsidRPr="000846DA">
        <w:t>broadband services</w:t>
      </w:r>
      <w:r w:rsidR="000846DA" w:rsidRPr="000846DA">
        <w:t>”</w:t>
      </w:r>
      <w:r w:rsidRPr="000846DA">
        <w:t xml:space="preserve"> for the purposes of Section 58</w:t>
      </w:r>
      <w:r w:rsidR="000846DA" w:rsidRPr="000846DA">
        <w:noBreakHyphen/>
      </w:r>
      <w:r w:rsidRPr="000846DA">
        <w:t>9</w:t>
      </w:r>
      <w:r w:rsidR="000846DA" w:rsidRPr="000846DA">
        <w:noBreakHyphen/>
      </w:r>
      <w:r w:rsidRPr="000846DA">
        <w:t>280(G).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(E) </w:t>
      </w:r>
      <w:r w:rsidR="000846DA" w:rsidRPr="000846DA">
        <w:t>“</w:t>
      </w:r>
      <w:r w:rsidRPr="000846DA">
        <w:t>Person</w:t>
      </w:r>
      <w:r w:rsidR="000846DA" w:rsidRPr="000846DA">
        <w:t>”</w:t>
      </w:r>
      <w:r w:rsidRPr="000846DA">
        <w:t xml:space="preserve"> as defined in Section 58</w:t>
      </w:r>
      <w:r w:rsidR="000846DA" w:rsidRPr="000846DA">
        <w:noBreakHyphen/>
      </w:r>
      <w:r w:rsidRPr="000846DA">
        <w:t>9</w:t>
      </w:r>
      <w:r w:rsidR="000846DA" w:rsidRPr="000846DA">
        <w:noBreakHyphen/>
      </w:r>
      <w:r w:rsidRPr="000846DA">
        <w:t xml:space="preserve">10(4) includes a </w:t>
      </w:r>
      <w:r w:rsidR="000846DA" w:rsidRPr="000846DA">
        <w:t>“</w:t>
      </w:r>
      <w:r w:rsidRPr="000846DA">
        <w:t>government</w:t>
      </w:r>
      <w:r w:rsidR="000846DA" w:rsidRPr="000846DA">
        <w:noBreakHyphen/>
      </w:r>
      <w:r w:rsidRPr="000846DA">
        <w:t>owned communications service provider</w:t>
      </w:r>
      <w:r w:rsidR="000846DA" w:rsidRPr="000846DA">
        <w:t>”</w:t>
      </w:r>
      <w:r w:rsidRPr="000846DA">
        <w: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(F) </w:t>
      </w:r>
      <w:r w:rsidR="000846DA" w:rsidRPr="000846DA">
        <w:t>“</w:t>
      </w:r>
      <w:r w:rsidRPr="000846DA">
        <w:t>Public</w:t>
      </w:r>
      <w:r w:rsidR="000846DA" w:rsidRPr="000846DA">
        <w:t>”</w:t>
      </w:r>
      <w:r w:rsidRPr="000846DA">
        <w:t xml:space="preserve"> means the public generally or a limited portion of the public, including a person or corporation. The term </w:t>
      </w:r>
      <w:r w:rsidR="000846DA" w:rsidRPr="000846DA">
        <w:t>“</w:t>
      </w:r>
      <w:r w:rsidRPr="000846DA">
        <w:t>public</w:t>
      </w:r>
      <w:r w:rsidR="000846DA" w:rsidRPr="000846DA">
        <w:t>”</w:t>
      </w:r>
      <w:r w:rsidRPr="000846DA">
        <w:t xml:space="preserve"> excludes governmental agencies or entities when they receive communications service from the State Budget and Control Board pursuant to its statutory authority or other legal requirements.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(G) </w:t>
      </w:r>
      <w:r w:rsidR="000846DA" w:rsidRPr="000846DA">
        <w:t>“</w:t>
      </w:r>
      <w:r w:rsidRPr="000846DA">
        <w:t>Unserved area</w:t>
      </w:r>
      <w:r w:rsidR="000846DA" w:rsidRPr="000846DA">
        <w:t>”</w:t>
      </w:r>
      <w:r w:rsidRPr="000846DA">
        <w:t xml:space="preserve"> means: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within a county that is identified as a persistent poverty county by the United States Department of Agriculture, Economic Research Service pursuant to the most recent data from the Bureau of the Census, a nongovernment</w:t>
      </w:r>
      <w:r w:rsidR="000846DA" w:rsidRPr="000846DA">
        <w:noBreakHyphen/>
      </w:r>
      <w:r w:rsidRPr="000846DA">
        <w:t>owned communications service provider</w:t>
      </w:r>
      <w:r w:rsidR="000846DA" w:rsidRPr="000846DA">
        <w:t>’</w:t>
      </w:r>
      <w:r w:rsidRPr="000846DA">
        <w:t>s territory within a 2010 Census tract, as designated by the United States Census Bureau, in which at least seventy</w:t>
      </w:r>
      <w:r w:rsidR="000846DA" w:rsidRPr="000846DA">
        <w:noBreakHyphen/>
      </w:r>
      <w:r w:rsidRPr="000846DA">
        <w:t>five percent of households have either no access to broadband service or access to broadband service only from a satellite provider;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within any other county, a 2010 Census block, as designated by the United States Census Bureau, in which at least ninety percent of households have either no access to broadband service or access to broadband service only from a satellite provider.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For the purposes of this subsection, </w:t>
      </w:r>
      <w:r w:rsidR="000846DA" w:rsidRPr="000846DA">
        <w:t>“</w:t>
      </w:r>
      <w:r w:rsidRPr="000846DA">
        <w:t>household</w:t>
      </w:r>
      <w:r w:rsidR="000846DA" w:rsidRPr="000846DA">
        <w:t>”</w:t>
      </w:r>
      <w:r w:rsidRPr="000846DA">
        <w:t xml:space="preserve"> has the same meaning as prescribed by the United States Census Bureau.</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 xml:space="preserve">(H) </w:t>
      </w:r>
      <w:r w:rsidR="000846DA" w:rsidRPr="000846DA">
        <w:t>“</w:t>
      </w:r>
      <w:r w:rsidRPr="000846DA">
        <w:t>Commission</w:t>
      </w:r>
      <w:r w:rsidR="000846DA" w:rsidRPr="000846DA">
        <w:t>”</w:t>
      </w:r>
      <w:r w:rsidRPr="000846DA">
        <w:t xml:space="preserve"> means the South Carolina Public Service Commission.</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2002 Act No. 360, </w:t>
      </w:r>
      <w:r w:rsidR="000846DA" w:rsidRPr="000846DA">
        <w:t xml:space="preserve">Section </w:t>
      </w:r>
      <w:r w:rsidR="00B755D2" w:rsidRPr="000846DA">
        <w:t xml:space="preserve">1A, eff July 1, 2002; 2012 Act No. 284, </w:t>
      </w:r>
      <w:r w:rsidR="000846DA" w:rsidRPr="000846DA">
        <w:t xml:space="preserve">Section </w:t>
      </w:r>
      <w:r w:rsidR="00B755D2" w:rsidRPr="000846DA">
        <w:t>5, eff June 29, 2012.</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2620.</w:t>
      </w:r>
      <w:r w:rsidR="00B755D2" w:rsidRPr="000846DA">
        <w:t xml:space="preserve"> Duties and restrictions; cost and rate computations; accounting requirements.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Notwithstanding any other provision of law, a government</w:t>
      </w:r>
      <w:r w:rsidR="000846DA" w:rsidRPr="000846DA">
        <w:noBreakHyphen/>
      </w:r>
      <w:r w:rsidRPr="000846DA">
        <w:t>owned communications service provider must: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(1) be subject to the same local, state, and federal regulatory, statutory, and other legal requirements to which nongovernment</w:t>
      </w:r>
      <w:r w:rsidR="000846DA" w:rsidRPr="000846DA">
        <w:noBreakHyphen/>
      </w:r>
      <w:r w:rsidRPr="000846DA">
        <w:t>owned communications service providers are subject, including regulation and other legal requirements by the commission and the Office of Regulatory Staff;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(2) not receive a financial benefit that is not available to a nongovernment</w:t>
      </w:r>
      <w:r w:rsidR="000846DA" w:rsidRPr="000846DA">
        <w:noBreakHyphen/>
      </w:r>
      <w:r w:rsidRPr="000846DA">
        <w:t>owned communications service provider on the same terms and conditions as it is available to a government</w:t>
      </w:r>
      <w:r w:rsidR="000846DA" w:rsidRPr="000846DA">
        <w:noBreakHyphen/>
      </w:r>
      <w:r w:rsidRPr="000846DA">
        <w:t>owned communications service provider, including, but not limited to, tax exemptions and governmental subsidies of any type. Tax exempt capital financing may be used consistent with Sections 58</w:t>
      </w:r>
      <w:r w:rsidR="000846DA" w:rsidRPr="000846DA">
        <w:noBreakHyphen/>
      </w:r>
      <w:r w:rsidRPr="000846DA">
        <w:t>9</w:t>
      </w:r>
      <w:r w:rsidR="000846DA" w:rsidRPr="000846DA">
        <w:noBreakHyphen/>
      </w:r>
      <w:r w:rsidRPr="000846DA">
        <w:t>2620(4)(a) and 58</w:t>
      </w:r>
      <w:r w:rsidR="000846DA" w:rsidRPr="000846DA">
        <w:noBreakHyphen/>
      </w:r>
      <w:r w:rsidRPr="000846DA">
        <w:t>9</w:t>
      </w:r>
      <w:r w:rsidR="000846DA" w:rsidRPr="000846DA">
        <w:noBreakHyphen/>
      </w:r>
      <w:r w:rsidRPr="000846DA">
        <w:t>2630(C);</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(3) not be permitted to subsidize the cost of providing a communications service with funds from any other noncommunications service, operation, or other revenue source. If a determination is made that a direct or indirect subsidy has occurred, the government</w:t>
      </w:r>
      <w:r w:rsidR="000846DA" w:rsidRPr="000846DA">
        <w:noBreakHyphen/>
      </w:r>
      <w:r w:rsidRPr="000846DA">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0846DA" w:rsidRPr="000846DA">
        <w:noBreakHyphen/>
      </w:r>
      <w:r w:rsidRPr="000846DA">
        <w:t>owned communications service provider from providing matching funds or in</w:t>
      </w:r>
      <w:r w:rsidR="000846DA" w:rsidRPr="000846DA">
        <w:noBreakHyphen/>
      </w:r>
      <w:r w:rsidRPr="000846DA">
        <w:t>kind contributions in order to comply with the terms of a federal grant as long as it imputes the matching funds and the value of the in</w:t>
      </w:r>
      <w:r w:rsidR="000846DA" w:rsidRPr="000846DA">
        <w:noBreakHyphen/>
      </w:r>
      <w:r w:rsidRPr="000846DA">
        <w:t>kind contributions in calculating the cost incurred and in the rates to be charged for the provision of a communications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(4) impute, in calculating the cost incurred and in the rates to be charged for the provision of a communications service, the following: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(a) cost of capital component that is the equivalent to the cost of capital available to nongovernment</w:t>
      </w:r>
      <w:r w:rsidR="000846DA" w:rsidRPr="000846DA">
        <w:noBreakHyphen/>
      </w:r>
      <w:r w:rsidRPr="000846DA">
        <w:t>owned communications service providers in the same state or locality;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(b) an amount equal to all taxes, licenses, fees, and other assessments applicable to a nongovernment</w:t>
      </w:r>
      <w:r w:rsidR="000846DA" w:rsidRPr="000846DA">
        <w:noBreakHyphen/>
      </w:r>
      <w:r w:rsidRPr="000846DA">
        <w:t>owned communications provider including, but not limited to, federal, state, and local taxes, rights</w:t>
      </w:r>
      <w:r w:rsidR="000846DA" w:rsidRPr="000846DA">
        <w:noBreakHyphen/>
      </w:r>
      <w:r w:rsidRPr="000846DA">
        <w:t>of</w:t>
      </w:r>
      <w:r w:rsidR="000846DA" w:rsidRPr="000846DA">
        <w:noBreakHyphen/>
      </w:r>
      <w:r w:rsidRPr="000846DA">
        <w:t>way franchise consent, or administrative fees, and pole attachment fees;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(5) keep separate books and separately account for the revenues, expenses, property, and source of investment dollars associated with the provision of communications service;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0846DA" w:rsidRPr="000846DA">
        <w:noBreakHyphen/>
      </w:r>
      <w:r w:rsidRPr="000846DA">
        <w:t>of</w:t>
      </w:r>
      <w:r w:rsidR="000846DA" w:rsidRPr="000846DA">
        <w:noBreakHyphen/>
      </w:r>
      <w:r w:rsidRPr="000846DA">
        <w:t>way franchise, consent, or administrative fees, regulatory fees, occupation taxes, pole attachment fees, and ad valorem taxes. The annual accounting must reflect any direct or indirect subsidies received by the government</w:t>
      </w:r>
      <w:r w:rsidR="000846DA" w:rsidRPr="000846DA">
        <w:noBreakHyphen/>
      </w:r>
      <w:r w:rsidRPr="000846DA">
        <w:t>owned communications service provider.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Notwithstanding any other provision of law, the Office of Regulatory Staff has jurisdiction to investigate, and the commission has authority to enforce, a government</w:t>
      </w:r>
      <w:r w:rsidR="000846DA" w:rsidRPr="000846DA">
        <w:noBreakHyphen/>
      </w:r>
      <w:r w:rsidRPr="000846DA">
        <w:t>owned communications service provider to comply with the provisions of this 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0846DA" w:rsidRPr="000846DA">
        <w:noBreakHyphen/>
      </w:r>
      <w:r w:rsidRPr="000846DA">
        <w:t>owned communications service provider.</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2002 Act No. 360, </w:t>
      </w:r>
      <w:r w:rsidR="000846DA" w:rsidRPr="000846DA">
        <w:t xml:space="preserve">Section </w:t>
      </w:r>
      <w:r w:rsidR="00B755D2" w:rsidRPr="000846DA">
        <w:t xml:space="preserve">1A, eff July 1, 2002; 2006 Act No. 318, </w:t>
      </w:r>
      <w:r w:rsidR="000846DA" w:rsidRPr="000846DA">
        <w:t xml:space="preserve">Section </w:t>
      </w:r>
      <w:r w:rsidR="00B755D2" w:rsidRPr="000846DA">
        <w:t xml:space="preserve">72, eff May 24, 2006; 2012 Act No. 284, </w:t>
      </w:r>
      <w:r w:rsidR="000846DA" w:rsidRPr="000846DA">
        <w:t xml:space="preserve">Section </w:t>
      </w:r>
      <w:r w:rsidR="00B755D2" w:rsidRPr="000846DA">
        <w:t>6, eff June 29, 2012.</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2630.</w:t>
      </w:r>
      <w:r w:rsidR="00B755D2" w:rsidRPr="000846DA">
        <w:t xml:space="preserve"> Tax collections and payments.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A government</w:t>
      </w:r>
      <w:r w:rsidR="000846DA" w:rsidRPr="000846DA">
        <w:noBreakHyphen/>
      </w:r>
      <w:r w:rsidRPr="000846DA">
        <w:t>owned communications service provider shall pay or collect taxes annually in a manner equivalent to taxes paid by a nongovernment</w:t>
      </w:r>
      <w:r w:rsidR="000846DA" w:rsidRPr="000846DA">
        <w:noBreakHyphen/>
      </w:r>
      <w:r w:rsidRPr="000846DA">
        <w:t>owned communications service provider through payment of the following: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all state taxes, including corporate income taxes under Section 12</w:t>
      </w:r>
      <w:r w:rsidR="000846DA" w:rsidRPr="000846DA">
        <w:noBreakHyphen/>
      </w:r>
      <w:r w:rsidRPr="000846DA">
        <w:t>6</w:t>
      </w:r>
      <w:r w:rsidR="000846DA" w:rsidRPr="000846DA">
        <w:noBreakHyphen/>
      </w:r>
      <w:r w:rsidRPr="000846DA">
        <w:t>530, and utility license taxes under Section 12</w:t>
      </w:r>
      <w:r w:rsidR="000846DA" w:rsidRPr="000846DA">
        <w:noBreakHyphen/>
      </w:r>
      <w:r w:rsidRPr="000846DA">
        <w:t>20</w:t>
      </w:r>
      <w:r w:rsidR="000846DA" w:rsidRPr="000846DA">
        <w:noBreakHyphen/>
      </w:r>
      <w:r w:rsidRPr="000846DA">
        <w:t>100;</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all local taxes, including local business license taxes, under Section 58</w:t>
      </w:r>
      <w:r w:rsidR="000846DA" w:rsidRPr="000846DA">
        <w:noBreakHyphen/>
      </w:r>
      <w:r w:rsidRPr="000846DA">
        <w:t>9</w:t>
      </w:r>
      <w:r w:rsidR="000846DA" w:rsidRPr="000846DA">
        <w:noBreakHyphen/>
      </w:r>
      <w:r w:rsidRPr="000846DA">
        <w:t>2230, together with any franchise fees and other local taxes and fees, including impact, user, service, or permit fees, pole rental fees, and rights</w:t>
      </w:r>
      <w:r w:rsidR="000846DA" w:rsidRPr="000846DA">
        <w:noBreakHyphen/>
      </w:r>
      <w:r w:rsidRPr="000846DA">
        <w:t>of</w:t>
      </w:r>
      <w:r w:rsidR="000846DA" w:rsidRPr="000846DA">
        <w:noBreakHyphen/>
      </w:r>
      <w:r w:rsidRPr="000846DA">
        <w:t>way franchise, consent, or administrative fees;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all property taxes on otherwise exempt real and personal property that are directly used in the provision of a communications service.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A government</w:t>
      </w:r>
      <w:r w:rsidR="000846DA" w:rsidRPr="000846DA">
        <w:noBreakHyphen/>
      </w:r>
      <w:r w:rsidRPr="000846DA">
        <w:t>owned communications service provider shall compute, collect, and remit taxes in the same manner as a nongovernment</w:t>
      </w:r>
      <w:r w:rsidR="000846DA" w:rsidRPr="000846DA">
        <w:noBreakHyphen/>
      </w:r>
      <w:r w:rsidRPr="000846DA">
        <w:t>owned communications service provider and must be entitled to the same deductions.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A government</w:t>
      </w:r>
      <w:r w:rsidR="000846DA" w:rsidRPr="000846DA">
        <w:noBreakHyphen/>
      </w:r>
      <w:r w:rsidRPr="000846DA">
        <w:t>owned communications service provider shall annually remit to the general fund of the government entity owning the communications service provider an amount equal to all taxes or fees a private sector communications service provider must pay.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The taxpayer confidentiality provisions contained in Title 12 do not apply to the filing of a government</w:t>
      </w:r>
      <w:r w:rsidR="000846DA" w:rsidRPr="000846DA">
        <w:noBreakHyphen/>
      </w:r>
      <w:r w:rsidRPr="000846DA">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0846DA" w:rsidRPr="000846DA">
        <w:noBreakHyphen/>
      </w:r>
      <w:r w:rsidRPr="000846DA">
        <w:t>9</w:t>
      </w:r>
      <w:r w:rsidR="000846DA" w:rsidRPr="000846DA">
        <w:noBreakHyphen/>
      </w:r>
      <w:r w:rsidRPr="000846DA">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2002 Act No. 360, </w:t>
      </w:r>
      <w:r w:rsidR="000846DA" w:rsidRPr="000846DA">
        <w:t xml:space="preserve">Section </w:t>
      </w:r>
      <w:r w:rsidR="00B755D2" w:rsidRPr="000846DA">
        <w:t xml:space="preserve">1A, eff July 1, 2002; 2012 Act No. 284, </w:t>
      </w:r>
      <w:r w:rsidR="000846DA" w:rsidRPr="000846DA">
        <w:t xml:space="preserve">Section </w:t>
      </w:r>
      <w:r w:rsidR="00B755D2" w:rsidRPr="000846DA">
        <w:t>7, eff June 29, 2012.</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2650.</w:t>
      </w:r>
      <w:r w:rsidR="00B755D2" w:rsidRPr="000846DA">
        <w:t xml:space="preserve"> Liability insurance rates.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The Department of Insurance must determine the South Carolina average market rate for private sector liability insurance for communications operations. To have government</w:t>
      </w:r>
      <w:r w:rsidR="000846DA" w:rsidRPr="000846DA">
        <w:noBreakHyphen/>
      </w:r>
      <w:r w:rsidRPr="000846DA">
        <w:t>owned and nongovernment</w:t>
      </w:r>
      <w:r w:rsidR="000846DA" w:rsidRPr="000846DA">
        <w:noBreakHyphen/>
      </w:r>
      <w:r w:rsidRPr="000846DA">
        <w:t>owned communications service providers in the same competitive position, to the extent possible, the rate paid for liability insurance for government</w:t>
      </w:r>
      <w:r w:rsidR="000846DA" w:rsidRPr="000846DA">
        <w:noBreakHyphen/>
      </w:r>
      <w:r w:rsidRPr="000846DA">
        <w:t>owned communications operations must be equal to or greater than the average market rate for private sector liability insurance in South Carolina as determined by the Department of Insurance. To the extent that any government</w:t>
      </w:r>
      <w:r w:rsidR="000846DA" w:rsidRPr="000846DA">
        <w:noBreakHyphen/>
      </w:r>
      <w:r w:rsidRPr="000846DA">
        <w:t>owned communications service provider pays less than the average market rate for this insurance established by the Department of Insurance, the difference must be remitted by the government</w:t>
      </w:r>
      <w:r w:rsidR="000846DA" w:rsidRPr="000846DA">
        <w:noBreakHyphen/>
      </w:r>
      <w:r w:rsidRPr="000846DA">
        <w:t>owned communications service provider to the general fund of the government owning that communications service provider. However, nothing in this section may be construed to mean a government</w:t>
      </w:r>
      <w:r w:rsidR="000846DA" w:rsidRPr="000846DA">
        <w:noBreakHyphen/>
      </w:r>
      <w:r w:rsidRPr="000846DA">
        <w:t>owned communications provider is not covered by the South Carolina Tort Claims Act.</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2002 Act No. 360, </w:t>
      </w:r>
      <w:r w:rsidR="000846DA" w:rsidRPr="000846DA">
        <w:t xml:space="preserve">Section </w:t>
      </w:r>
      <w:r w:rsidR="00B755D2" w:rsidRPr="000846DA">
        <w:t xml:space="preserve">1A, eff July 1, 2002; 2012 Act No. 284, </w:t>
      </w:r>
      <w:r w:rsidR="000846DA" w:rsidRPr="000846DA">
        <w:t xml:space="preserve">Section </w:t>
      </w:r>
      <w:r w:rsidR="00B755D2" w:rsidRPr="000846DA">
        <w:t>8, eff June 29, 2012.</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2660.</w:t>
      </w:r>
      <w:r w:rsidR="00B755D2" w:rsidRPr="000846DA">
        <w:t xml:space="preserve"> Petitions to designate unserved areas; notice; objections.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A government</w:t>
      </w:r>
      <w:r w:rsidR="000846DA" w:rsidRPr="000846DA">
        <w:noBreakHyphen/>
      </w:r>
      <w:r w:rsidRPr="000846DA">
        <w:t>owned communications service provider may petition the commission to designate one or more areas as an unserved area. The petition must identify with specificity each 2010 Census tract within a persistent poverty county described in Section 58</w:t>
      </w:r>
      <w:r w:rsidR="000846DA" w:rsidRPr="000846DA">
        <w:noBreakHyphen/>
      </w:r>
      <w:r w:rsidRPr="000846DA">
        <w:t>9</w:t>
      </w:r>
      <w:r w:rsidR="000846DA" w:rsidRPr="000846DA">
        <w:noBreakHyphen/>
      </w:r>
      <w:r w:rsidRPr="000846DA">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w:t>
      </w:r>
      <w:r w:rsidR="000846DA" w:rsidRPr="000846DA">
        <w:t>’</w:t>
      </w:r>
      <w:r w:rsidRPr="000846DA">
        <w:t>s filing. The commission also must post public notice of the filing of the petition on its website.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Any provider or resident filing an objection must file testimony supporting the objection within thirty days after the objection is filed. If no testimony is filed in support of the objection, the petition must be granted.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If an objection is filed pursuant to subsection (C), the commission must: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give the petitioner an opportunity to submit prefiled testimony responding to the objection;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hold a hearing on the dispute;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rule on the petition within ninety days after the objection is filed.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 Upon a commission designation that an area is an unserved area, the provisions of Sections 58</w:t>
      </w:r>
      <w:r w:rsidR="000846DA" w:rsidRPr="000846DA">
        <w:noBreakHyphen/>
      </w:r>
      <w:r w:rsidRPr="000846DA">
        <w:t>9</w:t>
      </w:r>
      <w:r w:rsidR="000846DA" w:rsidRPr="000846DA">
        <w:noBreakHyphen/>
      </w:r>
      <w:r w:rsidRPr="000846DA">
        <w:t>2620, 58</w:t>
      </w:r>
      <w:r w:rsidR="000846DA" w:rsidRPr="000846DA">
        <w:noBreakHyphen/>
      </w:r>
      <w:r w:rsidRPr="000846DA">
        <w:t>9</w:t>
      </w:r>
      <w:r w:rsidR="000846DA" w:rsidRPr="000846DA">
        <w:noBreakHyphen/>
      </w:r>
      <w:r w:rsidRPr="000846DA">
        <w:t>2630, and 58</w:t>
      </w:r>
      <w:r w:rsidR="000846DA" w:rsidRPr="000846DA">
        <w:noBreakHyphen/>
      </w:r>
      <w:r w:rsidRPr="000846DA">
        <w:t>9</w:t>
      </w:r>
      <w:r w:rsidR="000846DA" w:rsidRPr="000846DA">
        <w:noBreakHyphen/>
      </w:r>
      <w:r w:rsidRPr="000846DA">
        <w:t>2650 must not apply to a broadband service provided by the petitioner in that area until the later of:</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thirty</w:t>
      </w:r>
      <w:r w:rsidR="000846DA" w:rsidRPr="000846DA">
        <w:noBreakHyphen/>
      </w:r>
      <w:r w:rsidRPr="000846DA">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twelve months after the commission determines pursuant to subsection (F) that the area is no longer an unserved area.</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0846DA" w:rsidRPr="000846DA">
        <w:noBreakHyphen/>
      </w:r>
      <w:r w:rsidRPr="000846DA">
        <w:t xml:space="preserve">owned communications service provider that filed the petition resulting in the designation by the commission of the area as an unserved area, the commission determines that the area no longer satisfies the relevant definition of </w:t>
      </w:r>
      <w:r w:rsidR="000846DA" w:rsidRPr="000846DA">
        <w:t>“</w:t>
      </w:r>
      <w:r w:rsidRPr="000846DA">
        <w:t>unserved</w:t>
      </w:r>
      <w:r w:rsidR="000846DA" w:rsidRPr="000846DA">
        <w:t>”</w:t>
      </w:r>
      <w:r w:rsidRPr="000846DA">
        <w:t xml:space="preserve"> in Section 58</w:t>
      </w:r>
      <w:r w:rsidR="000846DA" w:rsidRPr="000846DA">
        <w:noBreakHyphen/>
      </w:r>
      <w:r w:rsidRPr="000846DA">
        <w:t>9</w:t>
      </w:r>
      <w:r w:rsidR="000846DA" w:rsidRPr="000846DA">
        <w:noBreakHyphen/>
      </w:r>
      <w:r w:rsidRPr="000846DA">
        <w:t>2610(G).</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2012 Act No. 284, </w:t>
      </w:r>
      <w:r w:rsidR="000846DA" w:rsidRPr="000846DA">
        <w:t xml:space="preserve">Section </w:t>
      </w:r>
      <w:r w:rsidR="00B755D2" w:rsidRPr="000846DA">
        <w:t>2, eff June 29, 2012.</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2670.</w:t>
      </w:r>
      <w:r w:rsidR="00B755D2" w:rsidRPr="000846DA">
        <w:t xml:space="preserve"> Exemptions for government</w:t>
      </w:r>
      <w:r w:rsidR="000846DA" w:rsidRPr="000846DA">
        <w:noBreakHyphen/>
      </w:r>
      <w:r w:rsidR="00B755D2" w:rsidRPr="000846DA">
        <w:t>owned communications service providers receiving funding for Comprehensive Community Infrastructure project.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(A) For any government</w:t>
      </w:r>
      <w:r w:rsidR="000846DA" w:rsidRPr="000846DA">
        <w:noBreakHyphen/>
      </w:r>
      <w:r w:rsidRPr="000846DA">
        <w:t>owned communications service provider that, on or before the effective date of this act, was awarded funding for a Comprehensive Community Infrastructure middle</w:t>
      </w:r>
      <w:r w:rsidR="000846DA" w:rsidRPr="000846DA">
        <w:noBreakHyphen/>
      </w:r>
      <w:r w:rsidRPr="000846DA">
        <w:t>mile project pursuant to the Broadband Technology Opportunities Program administered by the United States Department of Commerce</w:t>
      </w:r>
      <w:r w:rsidR="000846DA" w:rsidRPr="000846DA">
        <w:t>’</w:t>
      </w:r>
      <w:r w:rsidRPr="000846DA">
        <w:t>s National Telecommunications and Information Administration: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(1) the provisions of Section 58</w:t>
      </w:r>
      <w:r w:rsidR="000846DA" w:rsidRPr="000846DA">
        <w:noBreakHyphen/>
      </w:r>
      <w:r w:rsidRPr="000846DA">
        <w:t>9</w:t>
      </w:r>
      <w:r w:rsidR="000846DA" w:rsidRPr="000846DA">
        <w:noBreakHyphen/>
      </w:r>
      <w:r w:rsidRPr="000846DA">
        <w:t>2630 do not apply;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(2) the provisions of Sections 58</w:t>
      </w:r>
      <w:r w:rsidR="000846DA" w:rsidRPr="000846DA">
        <w:noBreakHyphen/>
      </w:r>
      <w:r w:rsidRPr="000846DA">
        <w:t>9</w:t>
      </w:r>
      <w:r w:rsidR="000846DA" w:rsidRPr="000846DA">
        <w:noBreakHyphen/>
      </w:r>
      <w:r w:rsidRPr="000846DA">
        <w:t>2620, 58</w:t>
      </w:r>
      <w:r w:rsidR="000846DA" w:rsidRPr="000846DA">
        <w:noBreakHyphen/>
      </w:r>
      <w:r w:rsidRPr="000846DA">
        <w:t>9</w:t>
      </w:r>
      <w:r w:rsidR="000846DA" w:rsidRPr="000846DA">
        <w:noBreakHyphen/>
      </w:r>
      <w:r w:rsidRPr="000846DA">
        <w:t>2650, and 58</w:t>
      </w:r>
      <w:r w:rsidR="000846DA" w:rsidRPr="000846DA">
        <w:noBreakHyphen/>
      </w:r>
      <w:r w:rsidRPr="000846DA">
        <w:t>9</w:t>
      </w:r>
      <w:r w:rsidR="000846DA" w:rsidRPr="000846DA">
        <w:noBreakHyphen/>
      </w:r>
      <w:r w:rsidRPr="000846DA">
        <w:t>2660 do not apply to the provision of communications services by a government</w:t>
      </w:r>
      <w:r w:rsidR="000846DA" w:rsidRPr="000846DA">
        <w:noBreakHyphen/>
      </w:r>
      <w:r w:rsidRPr="000846DA">
        <w:t>owned communications service provider to the government entity that owns the communications facility, operation, or system; and</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r>
      <w:r w:rsidRPr="000846DA">
        <w:tab/>
        <w:t>(3) the provisions of Sections 58</w:t>
      </w:r>
      <w:r w:rsidR="000846DA" w:rsidRPr="000846DA">
        <w:noBreakHyphen/>
      </w:r>
      <w:r w:rsidRPr="000846DA">
        <w:t>9</w:t>
      </w:r>
      <w:r w:rsidR="000846DA" w:rsidRPr="000846DA">
        <w:noBreakHyphen/>
      </w:r>
      <w:r w:rsidRPr="000846DA">
        <w:t>2620, 58</w:t>
      </w:r>
      <w:r w:rsidR="000846DA" w:rsidRPr="000846DA">
        <w:noBreakHyphen/>
      </w:r>
      <w:r w:rsidRPr="000846DA">
        <w:t>9</w:t>
      </w:r>
      <w:r w:rsidR="000846DA" w:rsidRPr="000846DA">
        <w:noBreakHyphen/>
      </w:r>
      <w:r w:rsidRPr="000846DA">
        <w:t>2650, and 58</w:t>
      </w:r>
      <w:r w:rsidR="000846DA" w:rsidRPr="000846DA">
        <w:noBreakHyphen/>
      </w:r>
      <w:r w:rsidRPr="000846DA">
        <w:t>9</w:t>
      </w:r>
      <w:r w:rsidR="000846DA" w:rsidRPr="000846DA">
        <w:noBreakHyphen/>
      </w:r>
      <w:r w:rsidRPr="000846DA">
        <w:t>2660 do not apply to the extent that the middle</w:t>
      </w:r>
      <w:r w:rsidR="000846DA" w:rsidRPr="000846DA">
        <w:noBreakHyphen/>
      </w:r>
      <w:r w:rsidRPr="000846DA">
        <w:t>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available for public inspection and copying.</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(B) The provisions of Sections 58</w:t>
      </w:r>
      <w:r w:rsidR="000846DA" w:rsidRPr="000846DA">
        <w:noBreakHyphen/>
      </w:r>
      <w:r w:rsidRPr="000846DA">
        <w:t>9</w:t>
      </w:r>
      <w:r w:rsidR="000846DA" w:rsidRPr="000846DA">
        <w:noBreakHyphen/>
      </w:r>
      <w:r w:rsidRPr="000846DA">
        <w:t>2620, 58</w:t>
      </w:r>
      <w:r w:rsidR="000846DA" w:rsidRPr="000846DA">
        <w:noBreakHyphen/>
      </w:r>
      <w:r w:rsidRPr="000846DA">
        <w:t>9</w:t>
      </w:r>
      <w:r w:rsidR="000846DA" w:rsidRPr="000846DA">
        <w:noBreakHyphen/>
      </w:r>
      <w:r w:rsidRPr="000846DA">
        <w:t>2630, 58</w:t>
      </w:r>
      <w:r w:rsidR="000846DA" w:rsidRPr="000846DA">
        <w:noBreakHyphen/>
      </w:r>
      <w:r w:rsidRPr="000846DA">
        <w:t>9</w:t>
      </w:r>
      <w:r w:rsidR="000846DA" w:rsidRPr="000846DA">
        <w:noBreakHyphen/>
      </w:r>
      <w:r w:rsidRPr="000846DA">
        <w:t>2650, and 58</w:t>
      </w:r>
      <w:r w:rsidR="000846DA" w:rsidRPr="000846DA">
        <w:noBreakHyphen/>
      </w:r>
      <w:r w:rsidRPr="000846DA">
        <w:t>9</w:t>
      </w:r>
      <w:r w:rsidR="000846DA" w:rsidRPr="000846DA">
        <w:noBreakHyphen/>
      </w:r>
      <w:r w:rsidRPr="000846DA">
        <w:t>2660 do not apply to any government</w:t>
      </w:r>
      <w:r w:rsidR="000846DA" w:rsidRPr="000846DA">
        <w:noBreakHyphen/>
      </w:r>
      <w:r w:rsidRPr="000846DA">
        <w:t>owned communications service provider, that, on or before the effective date of this act, was awarded a grant for a last</w:t>
      </w:r>
      <w:r w:rsidR="000846DA" w:rsidRPr="000846DA">
        <w:noBreakHyphen/>
      </w:r>
      <w:r w:rsidRPr="000846DA">
        <w:t>mile project pursuant to the Broadband Initiatives Program administered by the United States Department of Agriculture</w:t>
      </w:r>
      <w:r w:rsidR="000846DA" w:rsidRPr="000846DA">
        <w:t>’</w:t>
      </w:r>
      <w:r w:rsidRPr="000846DA">
        <w:t>s Rural Utilities Service, to the extent that the government</w:t>
      </w:r>
      <w:r w:rsidR="000846DA" w:rsidRPr="000846DA">
        <w:noBreakHyphen/>
      </w:r>
      <w:r w:rsidRPr="000846DA">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w:t>
      </w:r>
      <w:r w:rsidR="000846DA" w:rsidRPr="000846DA">
        <w:t>’</w:t>
      </w:r>
      <w:r w:rsidRPr="000846DA">
        <w: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w:t>
      </w:r>
      <w:r w:rsidR="000846DA" w:rsidRPr="000846DA">
        <w:t>’</w:t>
      </w:r>
      <w:r w:rsidRPr="000846DA">
        <w:t>s county and occupied by one or more persons or entities as of the effective date of this act; and (v) are one 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0846DA" w:rsidRPr="000846DA">
        <w:noBreakHyphen/>
      </w:r>
      <w:r w:rsidRPr="000846DA">
        <w:t>9</w:t>
      </w:r>
      <w:r w:rsidR="000846DA" w:rsidRPr="000846DA">
        <w:noBreakHyphen/>
      </w:r>
      <w:r w:rsidRPr="000846DA">
        <w:t>2620, 58</w:t>
      </w:r>
      <w:r w:rsidR="000846DA" w:rsidRPr="000846DA">
        <w:noBreakHyphen/>
      </w:r>
      <w:r w:rsidRPr="000846DA">
        <w:t>9</w:t>
      </w:r>
      <w:r w:rsidR="000846DA" w:rsidRPr="000846DA">
        <w:noBreakHyphen/>
      </w:r>
      <w:r w:rsidRPr="000846DA">
        <w:t>2630, 58</w:t>
      </w:r>
      <w:r w:rsidR="000846DA" w:rsidRPr="000846DA">
        <w:noBreakHyphen/>
      </w:r>
      <w:r w:rsidRPr="000846DA">
        <w:t>9</w:t>
      </w:r>
      <w:r w:rsidR="000846DA" w:rsidRPr="000846DA">
        <w:noBreakHyphen/>
      </w:r>
      <w:r w:rsidRPr="000846DA">
        <w:t>2650, and 58</w:t>
      </w:r>
      <w:r w:rsidR="000846DA" w:rsidRPr="000846DA">
        <w:noBreakHyphen/>
      </w:r>
      <w:r w:rsidRPr="000846DA">
        <w:t>9</w:t>
      </w:r>
      <w:r w:rsidR="000846DA" w:rsidRPr="000846DA">
        <w:noBreakHyphen/>
      </w:r>
      <w:r w:rsidRPr="000846DA">
        <w:t>2660 apply to the extent that the government</w:t>
      </w:r>
      <w:r w:rsidR="000846DA" w:rsidRPr="000846DA">
        <w:noBreakHyphen/>
      </w:r>
      <w:r w:rsidRPr="000846DA">
        <w:t>owned communications service provider provides communications service to any other addresses. In order not to impede efficient network design, nothing in this subsection prohibits the incidental placement of the government</w:t>
      </w:r>
      <w:r w:rsidR="000846DA" w:rsidRPr="000846DA">
        <w:noBreakHyphen/>
      </w:r>
      <w:r w:rsidRPr="000846DA">
        <w:t>owned communications service provider</w:t>
      </w:r>
      <w:r w:rsidR="000846DA" w:rsidRPr="000846DA">
        <w:t>’</w:t>
      </w:r>
      <w:r w:rsidRPr="000846DA">
        <w:t>s facilities outside the borders of the grant recipient</w:t>
      </w:r>
      <w:r w:rsidR="000846DA" w:rsidRPr="000846DA">
        <w:t>’</w:t>
      </w:r>
      <w:r w:rsidRPr="000846DA">
        <w:t>s county as long as such facilities are not used to provide any communications services to any addresses outside the grant recipient</w:t>
      </w:r>
      <w:r w:rsidR="000846DA" w:rsidRPr="000846DA">
        <w:t>’</w:t>
      </w:r>
      <w:r w:rsidRPr="000846DA">
        <w:t>s county.</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(C) The provisions of Sections 58</w:t>
      </w:r>
      <w:r w:rsidR="000846DA" w:rsidRPr="000846DA">
        <w:noBreakHyphen/>
      </w:r>
      <w:r w:rsidRPr="000846DA">
        <w:t>9</w:t>
      </w:r>
      <w:r w:rsidR="000846DA" w:rsidRPr="000846DA">
        <w:noBreakHyphen/>
      </w:r>
      <w:r w:rsidRPr="000846DA">
        <w:t>2620, 58</w:t>
      </w:r>
      <w:r w:rsidR="000846DA" w:rsidRPr="000846DA">
        <w:noBreakHyphen/>
      </w:r>
      <w:r w:rsidRPr="000846DA">
        <w:t>9</w:t>
      </w:r>
      <w:r w:rsidR="000846DA" w:rsidRPr="000846DA">
        <w:noBreakHyphen/>
      </w:r>
      <w:r w:rsidRPr="000846DA">
        <w:t>2630, 58</w:t>
      </w:r>
      <w:r w:rsidR="000846DA" w:rsidRPr="000846DA">
        <w:noBreakHyphen/>
      </w:r>
      <w:r w:rsidRPr="000846DA">
        <w:t>9</w:t>
      </w:r>
      <w:r w:rsidR="000846DA" w:rsidRPr="000846DA">
        <w:noBreakHyphen/>
      </w:r>
      <w:r w:rsidRPr="000846DA">
        <w:t>2650, and 58</w:t>
      </w:r>
      <w:r w:rsidR="000846DA" w:rsidRPr="000846DA">
        <w:noBreakHyphen/>
      </w:r>
      <w:r w:rsidRPr="000846DA">
        <w:t>9</w:t>
      </w:r>
      <w:r w:rsidR="000846DA" w:rsidRPr="000846DA">
        <w:noBreakHyphen/>
      </w:r>
      <w:r w:rsidRPr="000846DA">
        <w:t>2660 do not apply to any municipality that is a government</w:t>
      </w:r>
      <w:r w:rsidR="000846DA" w:rsidRPr="000846DA">
        <w:noBreakHyphen/>
      </w:r>
      <w:r w:rsidRPr="000846DA">
        <w:t>owned communications service provider and that: (i) applied, on or before December 31, 2011, for a grant for a last</w:t>
      </w:r>
      <w:r w:rsidR="000846DA" w:rsidRPr="000846DA">
        <w:noBreakHyphen/>
      </w:r>
      <w:r w:rsidRPr="000846DA">
        <w:t>mile project pursuant to the Broadband Initiatives Program administered by the United States Department of Agriculture</w:t>
      </w:r>
      <w:r w:rsidR="000846DA" w:rsidRPr="000846DA">
        <w:t>’</w:t>
      </w:r>
      <w:r w:rsidRPr="000846DA">
        <w:t>s Rural Utilities Service; (ii) expended funds in excess of twenty</w:t>
      </w:r>
      <w:r w:rsidR="000846DA" w:rsidRPr="000846DA">
        <w:noBreakHyphen/>
      </w:r>
      <w:r w:rsidRPr="000846DA">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0846DA" w:rsidRPr="000846DA">
        <w:noBreakHyphen/>
      </w:r>
      <w:r w:rsidRPr="000846DA">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(D) For any government</w:t>
      </w:r>
      <w:r w:rsidR="000846DA" w:rsidRPr="000846DA">
        <w:noBreakHyphen/>
      </w:r>
      <w:r w:rsidRPr="000846DA">
        <w:t>owned communications service provider that, on or before the effective date of this act, also was a charter member institution of the South Carolina LightRail Consortium, the provisions of Sections 58</w:t>
      </w:r>
      <w:r w:rsidR="000846DA" w:rsidRPr="000846DA">
        <w:noBreakHyphen/>
      </w:r>
      <w:r w:rsidRPr="000846DA">
        <w:t>9</w:t>
      </w:r>
      <w:r w:rsidR="000846DA" w:rsidRPr="000846DA">
        <w:noBreakHyphen/>
      </w:r>
      <w:r w:rsidRPr="000846DA">
        <w:t>2620, 58</w:t>
      </w:r>
      <w:r w:rsidR="000846DA" w:rsidRPr="000846DA">
        <w:noBreakHyphen/>
      </w:r>
      <w:r w:rsidRPr="000846DA">
        <w:t>9</w:t>
      </w:r>
      <w:r w:rsidR="000846DA" w:rsidRPr="000846DA">
        <w:noBreakHyphen/>
      </w:r>
      <w:r w:rsidRPr="000846DA">
        <w:t>2630, and 58</w:t>
      </w:r>
      <w:r w:rsidR="000846DA" w:rsidRPr="000846DA">
        <w:noBreakHyphen/>
      </w:r>
      <w:r w:rsidRPr="000846DA">
        <w:t>9</w:t>
      </w:r>
      <w:r w:rsidR="000846DA" w:rsidRPr="000846DA">
        <w:noBreakHyphen/>
      </w:r>
      <w:r w:rsidRPr="000846DA">
        <w:t>2650 do not apply to the institution or any of its affiliated organizations in the provision of connection to national research and educational networks described in 59</w:t>
      </w:r>
      <w:r w:rsidR="000846DA" w:rsidRPr="000846DA">
        <w:noBreakHyphen/>
      </w:r>
      <w:r w:rsidRPr="000846DA">
        <w:t>151</w:t>
      </w:r>
      <w:r w:rsidR="000846DA" w:rsidRPr="000846DA">
        <w:noBreakHyphen/>
      </w:r>
      <w:r w:rsidRPr="000846DA">
        <w:t>110(A), provided that: (i) the institution and its affiliated organizations use such connection solely for research and education</w:t>
      </w:r>
      <w:r w:rsidR="000846DA" w:rsidRPr="000846DA">
        <w:noBreakHyphen/>
      </w:r>
      <w:r w:rsidRPr="000846DA">
        <w:t>related activities; (ii) under no circumstances will the institution or any of its affiliated organizations provide service that connects commercial sites or that carries commercial traffic, commercial Internet traffic or K</w:t>
      </w:r>
      <w:r w:rsidR="000846DA" w:rsidRPr="000846DA">
        <w:noBreakHyphen/>
      </w:r>
      <w:r w:rsidRPr="000846DA">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w:t>
      </w:r>
      <w:r w:rsidR="000846DA" w:rsidRPr="000846DA">
        <w:t>“</w:t>
      </w:r>
      <w:r w:rsidRPr="000846DA">
        <w:t>affiliated organization</w:t>
      </w:r>
      <w:r w:rsidR="000846DA" w:rsidRPr="000846DA">
        <w:t>”</w:t>
      </w:r>
      <w:r w:rsidRPr="000846DA">
        <w:t xml:space="preserve">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(F) The provisions of Sections 58</w:t>
      </w:r>
      <w:r w:rsidR="000846DA" w:rsidRPr="000846DA">
        <w:noBreakHyphen/>
      </w:r>
      <w:r w:rsidRPr="000846DA">
        <w:t>9</w:t>
      </w:r>
      <w:r w:rsidR="000846DA" w:rsidRPr="000846DA">
        <w:noBreakHyphen/>
      </w:r>
      <w:r w:rsidRPr="000846DA">
        <w:t>2620, 58</w:t>
      </w:r>
      <w:r w:rsidR="000846DA" w:rsidRPr="000846DA">
        <w:noBreakHyphen/>
      </w:r>
      <w:r w:rsidRPr="000846DA">
        <w:t>9</w:t>
      </w:r>
      <w:r w:rsidR="000846DA" w:rsidRPr="000846DA">
        <w:noBreakHyphen/>
      </w:r>
      <w:r w:rsidRPr="000846DA">
        <w:t>2630, 58</w:t>
      </w:r>
      <w:r w:rsidR="000846DA" w:rsidRPr="000846DA">
        <w:noBreakHyphen/>
      </w:r>
      <w:r w:rsidRPr="000846DA">
        <w:t>9</w:t>
      </w:r>
      <w:r w:rsidR="000846DA" w:rsidRPr="000846DA">
        <w:noBreakHyphen/>
      </w:r>
      <w:r w:rsidRPr="000846DA">
        <w:t>2650, and 58</w:t>
      </w:r>
      <w:r w:rsidR="000846DA" w:rsidRPr="000846DA">
        <w:noBreakHyphen/>
      </w:r>
      <w:r w:rsidRPr="000846DA">
        <w:t>9</w:t>
      </w:r>
      <w:r w:rsidR="000846DA" w:rsidRPr="000846DA">
        <w:noBreakHyphen/>
      </w:r>
      <w:r w:rsidRPr="000846DA">
        <w:t>2660 do not apply to the provision of wireless fidelity (wi</w:t>
      </w:r>
      <w:r w:rsidR="000846DA" w:rsidRPr="000846DA">
        <w:noBreakHyphen/>
      </w:r>
      <w:r w:rsidRPr="000846DA">
        <w:t>fi) service by a county or a municipality as long as the county or municipality does not impose a charge or fee of any kind for the service.</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55D2" w:rsidRPr="000846DA">
        <w:t xml:space="preserve">: 2012 Act No. 284, </w:t>
      </w:r>
      <w:r w:rsidR="000846DA" w:rsidRPr="000846DA">
        <w:t xml:space="preserve">Section </w:t>
      </w:r>
      <w:r w:rsidR="00B755D2" w:rsidRPr="000846DA">
        <w:t>9, eff June 29, 2012.</w:t>
      </w:r>
    </w:p>
    <w:p w:rsidR="0051117E" w:rsidRP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17E">
        <w:rPr>
          <w:b/>
        </w:rPr>
        <w:t>SECTION</w:t>
      </w:r>
      <w:r w:rsidR="000846DA" w:rsidRPr="000846DA">
        <w:rPr>
          <w:rFonts w:cs="Times New Roman"/>
          <w:b/>
        </w:rPr>
        <w:t xml:space="preserve"> </w:t>
      </w:r>
      <w:r w:rsidR="00B755D2" w:rsidRPr="000846DA">
        <w:rPr>
          <w:rFonts w:cs="Times New Roman"/>
          <w:b/>
        </w:rPr>
        <w:t>58</w:t>
      </w:r>
      <w:r w:rsidR="000846DA" w:rsidRPr="000846DA">
        <w:rPr>
          <w:rFonts w:cs="Times New Roman"/>
          <w:b/>
        </w:rPr>
        <w:noBreakHyphen/>
      </w:r>
      <w:r w:rsidR="00B755D2" w:rsidRPr="000846DA">
        <w:rPr>
          <w:rFonts w:cs="Times New Roman"/>
          <w:b/>
        </w:rPr>
        <w:t>9</w:t>
      </w:r>
      <w:r w:rsidR="000846DA" w:rsidRPr="000846DA">
        <w:rPr>
          <w:rFonts w:cs="Times New Roman"/>
          <w:b/>
        </w:rPr>
        <w:noBreakHyphen/>
      </w:r>
      <w:r w:rsidR="00B755D2" w:rsidRPr="000846DA">
        <w:rPr>
          <w:rFonts w:cs="Times New Roman"/>
          <w:b/>
        </w:rPr>
        <w:t>2689.</w:t>
      </w:r>
      <w:r w:rsidR="00B755D2" w:rsidRPr="000846DA">
        <w:t xml:space="preserve"> Report of State Regulation of Public Utilities Review Committee.</w:t>
      </w:r>
    </w:p>
    <w:p w:rsidR="0051117E" w:rsidRDefault="00B755D2"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6DA">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17E" w:rsidRDefault="0051117E"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55D2" w:rsidRPr="000846DA">
        <w:t xml:space="preserve">: 2012 Act No. 284, </w:t>
      </w:r>
      <w:r w:rsidR="000846DA" w:rsidRPr="000846DA">
        <w:t xml:space="preserve">Section </w:t>
      </w:r>
      <w:r w:rsidR="00B755D2" w:rsidRPr="000846DA">
        <w:t>10, eff June 29, 2012.</w:t>
      </w:r>
    </w:p>
    <w:p w:rsidR="00184435" w:rsidRPr="000846DA" w:rsidRDefault="00184435" w:rsidP="00084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46DA" w:rsidSect="000846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DA" w:rsidRDefault="000846DA" w:rsidP="000846DA">
      <w:r>
        <w:separator/>
      </w:r>
    </w:p>
  </w:endnote>
  <w:endnote w:type="continuationSeparator" w:id="0">
    <w:p w:rsidR="000846DA" w:rsidRDefault="000846DA" w:rsidP="0008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DA" w:rsidRPr="000846DA" w:rsidRDefault="000846DA" w:rsidP="00084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DA" w:rsidRPr="000846DA" w:rsidRDefault="000846DA" w:rsidP="000846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DA" w:rsidRPr="000846DA" w:rsidRDefault="000846DA" w:rsidP="0008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DA" w:rsidRDefault="000846DA" w:rsidP="000846DA">
      <w:r>
        <w:separator/>
      </w:r>
    </w:p>
  </w:footnote>
  <w:footnote w:type="continuationSeparator" w:id="0">
    <w:p w:rsidR="000846DA" w:rsidRDefault="000846DA" w:rsidP="00084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DA" w:rsidRPr="000846DA" w:rsidRDefault="000846DA" w:rsidP="000846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DA" w:rsidRPr="000846DA" w:rsidRDefault="000846DA" w:rsidP="000846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DA" w:rsidRPr="000846DA" w:rsidRDefault="000846DA" w:rsidP="00084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D2"/>
    <w:rsid w:val="000065F4"/>
    <w:rsid w:val="00013F41"/>
    <w:rsid w:val="00025E41"/>
    <w:rsid w:val="000277EA"/>
    <w:rsid w:val="00032BBE"/>
    <w:rsid w:val="0007300D"/>
    <w:rsid w:val="000846DA"/>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117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4017"/>
    <w:rsid w:val="00B5184C"/>
    <w:rsid w:val="00B60D72"/>
    <w:rsid w:val="00B755D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26610-BA77-4439-8E53-D5882E9D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755D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755D2"/>
    <w:rPr>
      <w:rFonts w:ascii="Consolas" w:hAnsi="Consolas" w:cs="Consolas"/>
      <w:sz w:val="21"/>
      <w:szCs w:val="21"/>
    </w:rPr>
  </w:style>
  <w:style w:type="paragraph" w:styleId="Header">
    <w:name w:val="header"/>
    <w:basedOn w:val="Normal"/>
    <w:link w:val="HeaderChar"/>
    <w:uiPriority w:val="99"/>
    <w:unhideWhenUsed/>
    <w:rsid w:val="000846DA"/>
    <w:pPr>
      <w:tabs>
        <w:tab w:val="center" w:pos="4680"/>
        <w:tab w:val="right" w:pos="9360"/>
      </w:tabs>
    </w:pPr>
  </w:style>
  <w:style w:type="character" w:customStyle="1" w:styleId="HeaderChar">
    <w:name w:val="Header Char"/>
    <w:basedOn w:val="DefaultParagraphFont"/>
    <w:link w:val="Header"/>
    <w:uiPriority w:val="99"/>
    <w:rsid w:val="000846DA"/>
  </w:style>
  <w:style w:type="paragraph" w:styleId="Footer">
    <w:name w:val="footer"/>
    <w:basedOn w:val="Normal"/>
    <w:link w:val="FooterChar"/>
    <w:uiPriority w:val="99"/>
    <w:unhideWhenUsed/>
    <w:rsid w:val="000846DA"/>
    <w:pPr>
      <w:tabs>
        <w:tab w:val="center" w:pos="4680"/>
        <w:tab w:val="right" w:pos="9360"/>
      </w:tabs>
    </w:pPr>
  </w:style>
  <w:style w:type="character" w:customStyle="1" w:styleId="FooterChar">
    <w:name w:val="Footer Char"/>
    <w:basedOn w:val="DefaultParagraphFont"/>
    <w:link w:val="Footer"/>
    <w:uiPriority w:val="99"/>
    <w:rsid w:val="000846DA"/>
  </w:style>
  <w:style w:type="character" w:styleId="Hyperlink">
    <w:name w:val="Hyperlink"/>
    <w:basedOn w:val="DefaultParagraphFont"/>
    <w:semiHidden/>
    <w:rsid w:val="00B24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27362</Words>
  <Characters>155967</Characters>
  <Application>Microsoft Office Word</Application>
  <DocSecurity>0</DocSecurity>
  <Lines>1299</Lines>
  <Paragraphs>365</Paragraphs>
  <ScaleCrop>false</ScaleCrop>
  <Company>Legislative Services Agency (LSA)</Company>
  <LinksUpToDate>false</LinksUpToDate>
  <CharactersWithSpaces>182964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