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858" w:rsidRPr="002974FF" w:rsidRDefault="00177858">
      <w:pPr>
        <w:jc w:val="center"/>
      </w:pPr>
      <w:r w:rsidRPr="002974FF">
        <w:t>DISCLAIMER</w:t>
      </w:r>
    </w:p>
    <w:p w:rsidR="00177858" w:rsidRPr="002974FF" w:rsidRDefault="00177858"/>
    <w:p w:rsidR="00177858" w:rsidRDefault="0017785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77858" w:rsidRDefault="00177858" w:rsidP="00D86E37"/>
    <w:p w:rsidR="00177858" w:rsidRDefault="0017785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7858" w:rsidRDefault="00177858" w:rsidP="00D86E37"/>
    <w:p w:rsidR="00177858" w:rsidRDefault="0017785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7858" w:rsidRDefault="00177858" w:rsidP="00D86E37"/>
    <w:p w:rsidR="00177858" w:rsidRDefault="0017785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77858" w:rsidRDefault="00177858">
      <w:pPr>
        <w:widowControl/>
        <w:tabs>
          <w:tab w:val="clear" w:pos="720"/>
        </w:tabs>
      </w:pPr>
      <w:r>
        <w:br w:type="page"/>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3B76">
        <w:t>CHAPTER 21</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B76">
        <w:t>Stamp and Business License Tax</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1</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General Provisions</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w:t>
      </w:r>
      <w:r w:rsidR="007A2536" w:rsidRPr="004F3B76">
        <w:t xml:space="preserve"> Administration of chapter; rules and regulations; county officers shall assist.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651; 1952 Code </w:t>
      </w:r>
      <w:r w:rsidRPr="004F3B76">
        <w:t xml:space="preserve">Section </w:t>
      </w:r>
      <w:r w:rsidR="007A2536" w:rsidRPr="004F3B76">
        <w:t>65</w:t>
      </w:r>
      <w:r w:rsidRPr="004F3B76">
        <w:noBreakHyphen/>
      </w:r>
      <w:r w:rsidR="007A2536" w:rsidRPr="004F3B76">
        <w:t xml:space="preserve">651; 1942 Code </w:t>
      </w:r>
      <w:r w:rsidRPr="004F3B76">
        <w:t xml:space="preserve">Sections </w:t>
      </w:r>
      <w:r w:rsidR="007A2536" w:rsidRPr="004F3B76">
        <w:t xml:space="preserve"> 2526, 2529, 2531, 2546; 1932 Code </w:t>
      </w:r>
      <w:r w:rsidRPr="004F3B76">
        <w:t xml:space="preserve">Sections </w:t>
      </w:r>
      <w:r w:rsidR="007A2536" w:rsidRPr="004F3B76">
        <w:t xml:space="preserve"> 2526, 2529, 2531, 2546; 1928 (35) 1089; 1929 (36) 114; 1930 (36) 1354; 1932 (37) 1493; 1934 (38) 1577; 1935 (39) 282; 1936 (39) 1377, 1591, 1771; 1938 (40) 1799; 1940 (41) 1921; 1947 (45) 106.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20.</w:t>
      </w:r>
      <w:r w:rsidR="007A2536" w:rsidRPr="004F3B76">
        <w:t xml:space="preserve"> Preparation and distribution of stamps.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shall cause to be prepared and distributed for the payment of the taxes prescribed in this chapter stamps suitable for denoting the tax on the documents or articles enumerated in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652; 1952 Code </w:t>
      </w:r>
      <w:r w:rsidRPr="004F3B76">
        <w:t xml:space="preserve">Section </w:t>
      </w:r>
      <w:r w:rsidR="007A2536" w:rsidRPr="004F3B76">
        <w:t>65</w:t>
      </w:r>
      <w:r w:rsidRPr="004F3B76">
        <w:noBreakHyphen/>
      </w:r>
      <w:r w:rsidR="007A2536" w:rsidRPr="004F3B76">
        <w:t xml:space="preserve">652; 1942 Code </w:t>
      </w:r>
      <w:r w:rsidRPr="004F3B76">
        <w:t xml:space="preserve">Sections </w:t>
      </w:r>
      <w:r w:rsidR="007A2536" w:rsidRPr="004F3B76">
        <w:t xml:space="preserve"> 2525, 2528, 2532; 1932 Code </w:t>
      </w:r>
      <w:r w:rsidRPr="004F3B76">
        <w:t xml:space="preserve">Sections </w:t>
      </w:r>
      <w:r w:rsidR="007A2536" w:rsidRPr="004F3B76">
        <w:t xml:space="preserve"> 2525, 2528, 2532; 1928 (35) 1089; 1930 (36) 1358; 1932 (37) 1319, 1378; 1933 (38) 245, 923; 1937 (40) 539.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30.</w:t>
      </w:r>
      <w:r w:rsidR="007A2536" w:rsidRPr="004F3B76">
        <w:t xml:space="preserve"> Sale of stamps.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engage any person to sell tax stamps and shall allow as compensation for receiving, selling and accounting for such stamps three per cent of the sale price thereof.</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653; 1952 Code </w:t>
      </w:r>
      <w:r w:rsidRPr="004F3B76">
        <w:t xml:space="preserve">Section </w:t>
      </w:r>
      <w:r w:rsidR="007A2536" w:rsidRPr="004F3B76">
        <w:t>65</w:t>
      </w:r>
      <w:r w:rsidRPr="004F3B76">
        <w:noBreakHyphen/>
      </w:r>
      <w:r w:rsidR="007A2536" w:rsidRPr="004F3B76">
        <w:t xml:space="preserve">653; 1942 Code </w:t>
      </w:r>
      <w:r w:rsidRPr="004F3B76">
        <w:t xml:space="preserve">Sections </w:t>
      </w:r>
      <w:r w:rsidR="007A2536" w:rsidRPr="004F3B76">
        <w:t xml:space="preserve"> 2528, 2532; 1932 Code </w:t>
      </w:r>
      <w:r w:rsidRPr="004F3B76">
        <w:t xml:space="preserve">Sections </w:t>
      </w:r>
      <w:r w:rsidR="007A2536" w:rsidRPr="004F3B76">
        <w:t xml:space="preserve"> 2528, 2532; 1928 (35) 1089; 1930 (36) 1358; 1932 (37) 1319; 1933 (38) 245, 293; 1937 (40) 539.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w:t>
      </w:r>
      <w:r w:rsidR="007A2536" w:rsidRPr="004F3B76">
        <w:t xml:space="preserve"> Affixing of stamps.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654; 1952 Code </w:t>
      </w:r>
      <w:r w:rsidRPr="004F3B76">
        <w:t xml:space="preserve">Section </w:t>
      </w:r>
      <w:r w:rsidR="007A2536" w:rsidRPr="004F3B76">
        <w:t>65</w:t>
      </w:r>
      <w:r w:rsidRPr="004F3B76">
        <w:noBreakHyphen/>
      </w:r>
      <w:r w:rsidR="007A2536" w:rsidRPr="004F3B76">
        <w:t xml:space="preserve">654; 1942 Code </w:t>
      </w:r>
      <w:r w:rsidRPr="004F3B76">
        <w:t xml:space="preserve">Sections </w:t>
      </w:r>
      <w:r w:rsidR="007A2536" w:rsidRPr="004F3B76">
        <w:t xml:space="preserve"> 2523, 2525, 2528, 2531, 2534; 1932 Code </w:t>
      </w:r>
      <w:r w:rsidRPr="004F3B76">
        <w:t xml:space="preserve">Sections </w:t>
      </w:r>
      <w:r w:rsidR="007A2536" w:rsidRPr="004F3B76">
        <w:t xml:space="preserve"> 2523, 2525, 2528, 2531, 2534; 1928 (35) 1089; 1929 (36) 114; 1930 (36) 1358; 1932 (37) 1319, 1378, 1493; 1934 (38) 1577; 1935 (39) 282; 1936 (39) 1377, 1591, 1771; 1937 (40) 539; 1938 (40) 1799; 1940 (41) 1921.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w:t>
      </w:r>
      <w:r w:rsidR="007A2536" w:rsidRPr="004F3B76">
        <w:t xml:space="preserve"> Use of business license meter impressions.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use of business license meter impressions, in lieu of revenue stamps, on cigarettes or other commodities required by law to carry State revenue stamps, may be permitted, in the discretion of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654.1; 1954 (48) 1566.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lastRenderedPageBreak/>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60.</w:t>
      </w:r>
      <w:r w:rsidR="007A2536" w:rsidRPr="004F3B76">
        <w:t xml:space="preserve"> Cancellation of stamps.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655; 1952 Code </w:t>
      </w:r>
      <w:r w:rsidRPr="004F3B76">
        <w:t xml:space="preserve">Section </w:t>
      </w:r>
      <w:r w:rsidR="007A2536" w:rsidRPr="004F3B76">
        <w:t>65</w:t>
      </w:r>
      <w:r w:rsidRPr="004F3B76">
        <w:noBreakHyphen/>
      </w:r>
      <w:r w:rsidR="007A2536" w:rsidRPr="004F3B76">
        <w:t xml:space="preserve">655; 1942 Code </w:t>
      </w:r>
      <w:r w:rsidRPr="004F3B76">
        <w:t xml:space="preserve">Section </w:t>
      </w:r>
      <w:r w:rsidR="007A2536" w:rsidRPr="004F3B76">
        <w:t xml:space="preserve">2523; 1932 Code </w:t>
      </w:r>
      <w:r w:rsidRPr="004F3B76">
        <w:t xml:space="preserve">Section </w:t>
      </w:r>
      <w:r w:rsidR="007A2536" w:rsidRPr="004F3B76">
        <w:t>2523; 1928 (35) 1089.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70.</w:t>
      </w:r>
      <w:r w:rsidR="007A2536" w:rsidRPr="004F3B76">
        <w:t xml:space="preserve"> Fee for issuing duplicate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656; 1952 Code </w:t>
      </w:r>
      <w:r w:rsidRPr="004F3B76">
        <w:t xml:space="preserve">Section </w:t>
      </w:r>
      <w:r w:rsidR="007A2536" w:rsidRPr="004F3B76">
        <w:t>65</w:t>
      </w:r>
      <w:r w:rsidRPr="004F3B76">
        <w:noBreakHyphen/>
      </w:r>
      <w:r w:rsidR="007A2536" w:rsidRPr="004F3B76">
        <w:t xml:space="preserve">656; 1942 Code </w:t>
      </w:r>
      <w:r w:rsidRPr="004F3B76">
        <w:t xml:space="preserve">Section </w:t>
      </w:r>
      <w:r w:rsidR="007A2536" w:rsidRPr="004F3B76">
        <w:t xml:space="preserve">2552; 1932 Code </w:t>
      </w:r>
      <w:r w:rsidRPr="004F3B76">
        <w:t xml:space="preserve">Section </w:t>
      </w:r>
      <w:r w:rsidR="007A2536" w:rsidRPr="004F3B76">
        <w:t>2552; 1928 (35) 1089.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80.</w:t>
      </w:r>
      <w:r w:rsidR="007A2536" w:rsidRPr="004F3B76">
        <w:t xml:space="preserve"> Payment of tax by temporary, transient or itinerant businesses; penalties.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657; 1952 Code </w:t>
      </w:r>
      <w:r w:rsidRPr="004F3B76">
        <w:t xml:space="preserve">Section </w:t>
      </w:r>
      <w:r w:rsidR="007A2536" w:rsidRPr="004F3B76">
        <w:t>65</w:t>
      </w:r>
      <w:r w:rsidRPr="004F3B76">
        <w:noBreakHyphen/>
      </w:r>
      <w:r w:rsidR="007A2536" w:rsidRPr="004F3B76">
        <w:t xml:space="preserve">657; 1942 Code </w:t>
      </w:r>
      <w:r w:rsidRPr="004F3B76">
        <w:t xml:space="preserve">Sections </w:t>
      </w:r>
      <w:r w:rsidR="007A2536" w:rsidRPr="004F3B76">
        <w:t xml:space="preserve"> 2542, 2545; 1932 Code </w:t>
      </w:r>
      <w:r w:rsidRPr="004F3B76">
        <w:t xml:space="preserve">Sections </w:t>
      </w:r>
      <w:r w:rsidR="007A2536" w:rsidRPr="004F3B76">
        <w:t xml:space="preserve"> 2542,2545; 1928 (35) 1089.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90.</w:t>
      </w:r>
      <w:r w:rsidR="007A2536" w:rsidRPr="004F3B76">
        <w:t xml:space="preserve"> Refunds when goods have been shipped out of State; affidavit and acknowledgment.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658; 1952 Code </w:t>
      </w:r>
      <w:r w:rsidRPr="004F3B76">
        <w:t xml:space="preserve">Section </w:t>
      </w:r>
      <w:r w:rsidR="007A2536" w:rsidRPr="004F3B76">
        <w:t>65</w:t>
      </w:r>
      <w:r w:rsidRPr="004F3B76">
        <w:noBreakHyphen/>
      </w:r>
      <w:r w:rsidR="007A2536" w:rsidRPr="004F3B76">
        <w:t xml:space="preserve">658; 1942 Code </w:t>
      </w:r>
      <w:r w:rsidRPr="004F3B76">
        <w:t xml:space="preserve">Sections </w:t>
      </w:r>
      <w:r w:rsidR="007A2536" w:rsidRPr="004F3B76">
        <w:t xml:space="preserve"> 2528, 2534; 1932 Code </w:t>
      </w:r>
      <w:r w:rsidRPr="004F3B76">
        <w:t xml:space="preserve">Sections </w:t>
      </w:r>
      <w:r w:rsidR="007A2536" w:rsidRPr="004F3B76">
        <w:t xml:space="preserve"> 2528, 2534; 1928 (35) 1089; 1930 (36) 1358; 1932 (37) 1319; 1937 (40) 539.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100.</w:t>
      </w:r>
      <w:r w:rsidR="007A2536" w:rsidRPr="004F3B76">
        <w:t xml:space="preserve"> Exemption of certain articles sold to United States for military use or resale to military personnel; sale to ships engaged in foreign or coastwise shipping.</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w:t>
      </w:r>
      <w:r w:rsidRPr="004F3B76">
        <w:lastRenderedPageBreak/>
        <w:t>Any goods, the sale of which is exempt by this section, may be stored and delivered without payment of the tax imposed by this chapter if stored and delivered in accordance with regulations to be promulgated by the South Carolina Department of Revenue.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659; 1952 Code </w:t>
      </w:r>
      <w:r w:rsidRPr="004F3B76">
        <w:t xml:space="preserve">Section </w:t>
      </w:r>
      <w:r w:rsidR="007A2536" w:rsidRPr="004F3B76">
        <w:t>65</w:t>
      </w:r>
      <w:r w:rsidRPr="004F3B76">
        <w:noBreakHyphen/>
      </w:r>
      <w:r w:rsidR="007A2536" w:rsidRPr="004F3B76">
        <w:t xml:space="preserve">659; 1942 Code </w:t>
      </w:r>
      <w:r w:rsidRPr="004F3B76">
        <w:t xml:space="preserve">Sections </w:t>
      </w:r>
      <w:r w:rsidR="007A2536" w:rsidRPr="004F3B76">
        <w:t xml:space="preserve"> 2528, 2534; 1932 Code </w:t>
      </w:r>
      <w:r w:rsidRPr="004F3B76">
        <w:t xml:space="preserve">Sections </w:t>
      </w:r>
      <w:r w:rsidR="007A2536" w:rsidRPr="004F3B76">
        <w:t xml:space="preserve"> 2528, 2534; 1928 (35) 1089; 1930 (36) 1358; 1932 (37) 1319; 1937 (40) 539; 1966 (54) 2591; 1993 Act No. 181, </w:t>
      </w:r>
      <w:r w:rsidRPr="004F3B76">
        <w:t xml:space="preserve">Section </w:t>
      </w:r>
      <w:r w:rsidR="007A2536" w:rsidRPr="004F3B76">
        <w:t>130.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110.</w:t>
      </w:r>
      <w:r w:rsidR="007A2536" w:rsidRPr="004F3B76">
        <w:t xml:space="preserve"> Refunds when goods have been damaged.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661; 1952 Code </w:t>
      </w:r>
      <w:r w:rsidRPr="004F3B76">
        <w:t xml:space="preserve">Section </w:t>
      </w:r>
      <w:r w:rsidR="007A2536" w:rsidRPr="004F3B76">
        <w:t>65</w:t>
      </w:r>
      <w:r w:rsidRPr="004F3B76">
        <w:noBreakHyphen/>
      </w:r>
      <w:r w:rsidR="007A2536" w:rsidRPr="004F3B76">
        <w:t xml:space="preserve">661; 1942 Code </w:t>
      </w:r>
      <w:r w:rsidRPr="004F3B76">
        <w:t xml:space="preserve">Sections </w:t>
      </w:r>
      <w:r w:rsidR="007A2536" w:rsidRPr="004F3B76">
        <w:t xml:space="preserve"> 2528, 2534; 1932 Code </w:t>
      </w:r>
      <w:r w:rsidRPr="004F3B76">
        <w:t xml:space="preserve">Sections </w:t>
      </w:r>
      <w:r w:rsidR="007A2536" w:rsidRPr="004F3B76">
        <w:t xml:space="preserve"> 2528, 2534; 1928 (35) 1089; 1930 (36) 1358; 1932 (37) 1319; 1937 (40) 539.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120.</w:t>
      </w:r>
      <w:r w:rsidR="007A2536" w:rsidRPr="004F3B76">
        <w:t xml:space="preserve"> Rules and regulations as to refunds.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promulgate rules and regulations to prevent any abuse of the provisions contained in this chapter providing for refunds.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662; 1952 Code </w:t>
      </w:r>
      <w:r w:rsidRPr="004F3B76">
        <w:t xml:space="preserve">Section </w:t>
      </w:r>
      <w:r w:rsidR="007A2536" w:rsidRPr="004F3B76">
        <w:t>65</w:t>
      </w:r>
      <w:r w:rsidRPr="004F3B76">
        <w:noBreakHyphen/>
      </w:r>
      <w:r w:rsidR="007A2536" w:rsidRPr="004F3B76">
        <w:t xml:space="preserve">662; 1942 Code </w:t>
      </w:r>
      <w:r w:rsidRPr="004F3B76">
        <w:t xml:space="preserve">Sections </w:t>
      </w:r>
      <w:r w:rsidR="007A2536" w:rsidRPr="004F3B76">
        <w:t xml:space="preserve"> 2528, 2534; 1932 Code </w:t>
      </w:r>
      <w:r w:rsidRPr="004F3B76">
        <w:t xml:space="preserve">Sections </w:t>
      </w:r>
      <w:r w:rsidR="007A2536" w:rsidRPr="004F3B76">
        <w:t xml:space="preserve"> 2528, 2534; 1928 (35) 1089; 1930 (36) 1358; 1932 (37) 1319; 1937 (40) 539.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130.</w:t>
      </w:r>
      <w:r w:rsidR="007A2536" w:rsidRPr="004F3B76">
        <w:t xml:space="preserve"> Revolving fund; use for purchase of crowns and admission tickets.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663; 1952 Code </w:t>
      </w:r>
      <w:r w:rsidRPr="004F3B76">
        <w:t xml:space="preserve">Section </w:t>
      </w:r>
      <w:r w:rsidR="007A2536" w:rsidRPr="004F3B76">
        <w:t>65</w:t>
      </w:r>
      <w:r w:rsidRPr="004F3B76">
        <w:noBreakHyphen/>
      </w:r>
      <w:r w:rsidR="007A2536" w:rsidRPr="004F3B76">
        <w:t xml:space="preserve">663; 1942 Code </w:t>
      </w:r>
      <w:r w:rsidRPr="004F3B76">
        <w:t xml:space="preserve">Section </w:t>
      </w:r>
      <w:r w:rsidR="007A2536" w:rsidRPr="004F3B76">
        <w:t xml:space="preserve">2551; 1932 Code </w:t>
      </w:r>
      <w:r w:rsidRPr="004F3B76">
        <w:t xml:space="preserve">Section </w:t>
      </w:r>
      <w:r w:rsidR="007A2536" w:rsidRPr="004F3B76">
        <w:t>2551; 1928 (35) 1089.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140.</w:t>
      </w:r>
      <w:r w:rsidR="007A2536" w:rsidRPr="004F3B76">
        <w:t xml:space="preserve"> Payment of taxes; disposition of taxes collected; remittance sheets.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664; 1952 Code </w:t>
      </w:r>
      <w:r w:rsidRPr="004F3B76">
        <w:t xml:space="preserve">Section </w:t>
      </w:r>
      <w:r w:rsidR="007A2536" w:rsidRPr="004F3B76">
        <w:t>65</w:t>
      </w:r>
      <w:r w:rsidRPr="004F3B76">
        <w:noBreakHyphen/>
      </w:r>
      <w:r w:rsidR="007A2536" w:rsidRPr="004F3B76">
        <w:t xml:space="preserve">664; 1942 Code </w:t>
      </w:r>
      <w:r w:rsidRPr="004F3B76">
        <w:t xml:space="preserve">Section </w:t>
      </w:r>
      <w:r w:rsidR="007A2536" w:rsidRPr="004F3B76">
        <w:t xml:space="preserve">2550; 1932 Code </w:t>
      </w:r>
      <w:r w:rsidRPr="004F3B76">
        <w:t xml:space="preserve">Section </w:t>
      </w:r>
      <w:r w:rsidR="007A2536" w:rsidRPr="004F3B76">
        <w:t>2550; 1928 (35) 1089; 1930 (36) 1361.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150.</w:t>
      </w:r>
      <w:r w:rsidR="007A2536" w:rsidRPr="004F3B76">
        <w:t xml:space="preserve"> Taxes imposed by chapter shall be in addition to other taxes.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license tax or taxes imposed by this chapter shall, except as otherwise expressly provided, be in addition to all other licenses and taxes levied by law, as a condition precedent to engaging in any business or doing any act taxable under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665; 1952 Code </w:t>
      </w:r>
      <w:r w:rsidRPr="004F3B76">
        <w:t xml:space="preserve">Section </w:t>
      </w:r>
      <w:r w:rsidR="007A2536" w:rsidRPr="004F3B76">
        <w:t>65</w:t>
      </w:r>
      <w:r w:rsidRPr="004F3B76">
        <w:noBreakHyphen/>
      </w:r>
      <w:r w:rsidR="007A2536" w:rsidRPr="004F3B76">
        <w:t xml:space="preserve">665; 1942 Code </w:t>
      </w:r>
      <w:r w:rsidRPr="004F3B76">
        <w:t xml:space="preserve">Section </w:t>
      </w:r>
      <w:r w:rsidR="007A2536" w:rsidRPr="004F3B76">
        <w:t xml:space="preserve">2547; 1932 Code </w:t>
      </w:r>
      <w:r w:rsidRPr="004F3B76">
        <w:t xml:space="preserve">Section </w:t>
      </w:r>
      <w:r w:rsidR="007A2536" w:rsidRPr="004F3B76">
        <w:t>2547; 1928 (35) 1089.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170.</w:t>
      </w:r>
      <w:r w:rsidR="007A2536" w:rsidRPr="004F3B76">
        <w:t xml:space="preserve"> </w:t>
      </w:r>
      <w:r w:rsidRPr="004F3B76">
        <w:t>“</w:t>
      </w:r>
      <w:r w:rsidR="007A2536" w:rsidRPr="004F3B76">
        <w:t>Retail or selling price</w:t>
      </w:r>
      <w:r w:rsidRPr="004F3B76">
        <w:t>”</w:t>
      </w:r>
      <w:r w:rsidR="007A2536" w:rsidRPr="004F3B76">
        <w:t xml:space="preserve"> defined.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lastRenderedPageBreak/>
        <w:tab/>
        <w:t>Whenever the retail or selling price is referred to in this chapter as the basis for computing a tax, it is intended to mean the ordinary, customary or usual price paid by the consumer.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667; 1952 Code </w:t>
      </w:r>
      <w:r w:rsidRPr="004F3B76">
        <w:t xml:space="preserve">Section </w:t>
      </w:r>
      <w:r w:rsidR="007A2536" w:rsidRPr="004F3B76">
        <w:t>65</w:t>
      </w:r>
      <w:r w:rsidRPr="004F3B76">
        <w:noBreakHyphen/>
      </w:r>
      <w:r w:rsidR="007A2536" w:rsidRPr="004F3B76">
        <w:t xml:space="preserve">667; 1942 Code </w:t>
      </w:r>
      <w:r w:rsidRPr="004F3B76">
        <w:t xml:space="preserve">Section </w:t>
      </w:r>
      <w:r w:rsidR="007A2536" w:rsidRPr="004F3B76">
        <w:t xml:space="preserve">2534; 1932 Code </w:t>
      </w:r>
      <w:r w:rsidRPr="004F3B76">
        <w:t xml:space="preserve">Section </w:t>
      </w:r>
      <w:r w:rsidR="007A2536" w:rsidRPr="004F3B76">
        <w:t>2534; 1928 (35) 1089; 1930 (36) 1358.</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180.</w:t>
      </w:r>
      <w:r w:rsidR="007A2536" w:rsidRPr="004F3B76">
        <w:t xml:space="preserve"> Revival of former law.</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669; 1952 Code </w:t>
      </w:r>
      <w:r w:rsidRPr="004F3B76">
        <w:t xml:space="preserve">Section </w:t>
      </w:r>
      <w:r w:rsidR="007A2536" w:rsidRPr="004F3B76">
        <w:t>65</w:t>
      </w:r>
      <w:r w:rsidRPr="004F3B76">
        <w:noBreakHyphen/>
      </w:r>
      <w:r w:rsidR="007A2536" w:rsidRPr="004F3B76">
        <w:t xml:space="preserve">669; 1942 Code </w:t>
      </w:r>
      <w:r w:rsidRPr="004F3B76">
        <w:t xml:space="preserve">Section </w:t>
      </w:r>
      <w:r w:rsidR="007A2536" w:rsidRPr="004F3B76">
        <w:t xml:space="preserve">2553; 1932 Code </w:t>
      </w:r>
      <w:r w:rsidRPr="004F3B76">
        <w:t xml:space="preserve">Section </w:t>
      </w:r>
      <w:r w:rsidR="007A2536" w:rsidRPr="004F3B76">
        <w:t>2554; 1928 (35) 1089.</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5</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Tobacco, Ammunition and Playing Cards</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610.</w:t>
      </w:r>
      <w:r w:rsidR="007A2536" w:rsidRPr="004F3B76">
        <w:t xml:space="preserve"> Imposition of tax.</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701; 1952 Code </w:t>
      </w:r>
      <w:r w:rsidRPr="004F3B76">
        <w:t xml:space="preserve">Section </w:t>
      </w:r>
      <w:r w:rsidR="007A2536" w:rsidRPr="004F3B76">
        <w:t>65</w:t>
      </w:r>
      <w:r w:rsidRPr="004F3B76">
        <w:noBreakHyphen/>
      </w:r>
      <w:r w:rsidR="007A2536" w:rsidRPr="004F3B76">
        <w:t xml:space="preserve">701; 1942 Code </w:t>
      </w:r>
      <w:r w:rsidRPr="004F3B76">
        <w:t xml:space="preserve">Sections </w:t>
      </w:r>
      <w:r w:rsidR="007A2536" w:rsidRPr="004F3B76">
        <w:t xml:space="preserve"> 2527, 2555</w:t>
      </w:r>
      <w:r w:rsidRPr="004F3B76">
        <w:noBreakHyphen/>
      </w:r>
      <w:r w:rsidR="007A2536" w:rsidRPr="004F3B76">
        <w:t xml:space="preserve">2; 1932 Code </w:t>
      </w:r>
      <w:r w:rsidRPr="004F3B76">
        <w:t xml:space="preserve">Section </w:t>
      </w:r>
      <w:r w:rsidR="007A2536" w:rsidRPr="004F3B76">
        <w:t>2527; 1928 (35) 1089; 1930 (36) 1358; 1935 (39) 244, 365; 1937 (40) 539; 1938 (40) 1761,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620.</w:t>
      </w:r>
      <w:r w:rsidR="007A2536" w:rsidRPr="004F3B76">
        <w:t xml:space="preserve"> Tax rates on products containing tobacco; </w:t>
      </w:r>
      <w:r w:rsidRPr="004F3B76">
        <w:t>“</w:t>
      </w:r>
      <w:r w:rsidR="007A2536" w:rsidRPr="004F3B76">
        <w:t>cigarette</w:t>
      </w:r>
      <w:r w:rsidRPr="004F3B76">
        <w:t>”</w:t>
      </w:r>
      <w:r w:rsidR="007A2536" w:rsidRPr="004F3B76">
        <w:t xml:space="preserve"> defined.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There shall be levied, assessed, collected, and paid in respect to the articles containing tobacco enumerated in this section the following amounts: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upon all cigarettes made of tobacco or any substitute for tobacco, three and one</w:t>
      </w:r>
      <w:r w:rsidR="004F3B76" w:rsidRPr="004F3B76">
        <w:noBreakHyphen/>
      </w:r>
      <w:r w:rsidRPr="004F3B76">
        <w:t>half mills on each cigarette;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upon all tobacco products, as defined in Section 12</w:t>
      </w:r>
      <w:r w:rsidR="004F3B76" w:rsidRPr="004F3B76">
        <w:noBreakHyphen/>
      </w:r>
      <w:r w:rsidRPr="004F3B76">
        <w:t>21</w:t>
      </w:r>
      <w:r w:rsidR="004F3B76" w:rsidRPr="004F3B76">
        <w:noBreakHyphen/>
      </w:r>
      <w:r w:rsidRPr="004F3B76">
        <w:t>800, five percent of the manufacturer</w:t>
      </w:r>
      <w:r w:rsidR="004F3B76" w:rsidRPr="004F3B76">
        <w:t>’</w:t>
      </w:r>
      <w:r w:rsidRPr="004F3B76">
        <w:t>s price.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Manufacturer</w:t>
      </w:r>
      <w:r w:rsidR="004F3B76" w:rsidRPr="004F3B76">
        <w:t>’</w:t>
      </w:r>
      <w:r w:rsidRPr="004F3B76">
        <w:t>s price as used in this section is the established price at which a manufacturer sells to a wholesaler.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(B) As used in this section, </w:t>
      </w:r>
      <w:r w:rsidR="004F3B76" w:rsidRPr="004F3B76">
        <w:t>“</w:t>
      </w:r>
      <w:r w:rsidRPr="004F3B76">
        <w:t>cigarette</w:t>
      </w:r>
      <w:r w:rsidR="004F3B76" w:rsidRPr="004F3B76">
        <w:t>”</w:t>
      </w:r>
      <w:r w:rsidRPr="004F3B76">
        <w:t xml:space="preserve"> means: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any roll for smoking containing tobacco or any substitute for tobacco wrapped in paper or in any substance other than a tobacco leaf; 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702; 1952 Code </w:t>
      </w:r>
      <w:r w:rsidRPr="004F3B76">
        <w:t xml:space="preserve">Section </w:t>
      </w:r>
      <w:r w:rsidR="007A2536" w:rsidRPr="004F3B76">
        <w:t>65</w:t>
      </w:r>
      <w:r w:rsidRPr="004F3B76">
        <w:noBreakHyphen/>
      </w:r>
      <w:r w:rsidR="007A2536" w:rsidRPr="004F3B76">
        <w:t xml:space="preserve">702; 1942 Code </w:t>
      </w:r>
      <w:r w:rsidRPr="004F3B76">
        <w:t xml:space="preserve">Section </w:t>
      </w:r>
      <w:r w:rsidR="007A2536" w:rsidRPr="004F3B76">
        <w:t xml:space="preserve">2527; 1932 Code </w:t>
      </w:r>
      <w:r w:rsidRPr="004F3B76">
        <w:t xml:space="preserve">Section </w:t>
      </w:r>
      <w:r w:rsidR="007A2536" w:rsidRPr="004F3B76">
        <w:t xml:space="preserve">2527; 1928 (35) 1089; 1930 (36) 1358; 1935 (39) 244, 365; 1937 (40) 539; 1938 (40) 2925; 1942 (42) 1690; 1950 (46) 2549; 1953 (48) 74; 1960 (51) 1779; 1962 (52) 2168; 1968 (55) 3094; 1969 (56) 444; 1977 Act No. 219, Pt II, </w:t>
      </w:r>
      <w:r w:rsidRPr="004F3B76">
        <w:t xml:space="preserve">Section </w:t>
      </w:r>
      <w:r w:rsidR="007A2536" w:rsidRPr="004F3B76">
        <w:t xml:space="preserve">28; 1996 Act No. 239, </w:t>
      </w:r>
      <w:r w:rsidRPr="004F3B76">
        <w:t xml:space="preserve">Section </w:t>
      </w:r>
      <w:r w:rsidR="007A2536" w:rsidRPr="004F3B76">
        <w:t xml:space="preserve">2; 2010 Act No. 170, </w:t>
      </w:r>
      <w:r w:rsidRPr="004F3B76">
        <w:t xml:space="preserve">Section </w:t>
      </w:r>
      <w:r w:rsidR="007A2536" w:rsidRPr="004F3B76">
        <w:t>2, eff May 13, 2010.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625.</w:t>
      </w:r>
      <w:r w:rsidR="007A2536" w:rsidRPr="004F3B76">
        <w:t xml:space="preserve"> Cigarette surtax; imposition; crediting of revenues; definition of </w:t>
      </w:r>
      <w:r w:rsidRPr="004F3B76">
        <w:t>“</w:t>
      </w:r>
      <w:r w:rsidR="007A2536" w:rsidRPr="004F3B76">
        <w:t>cigarette</w:t>
      </w:r>
      <w:r w:rsidRPr="004F3B76">
        <w:t>”</w:t>
      </w:r>
      <w:r w:rsidR="007A2536" w:rsidRPr="004F3B76">
        <w: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Effective July 1, 2010, there is imposed a surtax on cigarettes subject to the tax imposed pursuant to Section 12</w:t>
      </w:r>
      <w:r w:rsidR="004F3B76" w:rsidRPr="004F3B76">
        <w:noBreakHyphen/>
      </w:r>
      <w:r w:rsidRPr="004F3B76">
        <w:t>21</w:t>
      </w:r>
      <w:r w:rsidR="004F3B76" w:rsidRPr="004F3B76">
        <w:noBreakHyphen/>
      </w:r>
      <w:r w:rsidRPr="004F3B76">
        <w:t>620(1) in an amount equal to two and one</w:t>
      </w:r>
      <w:r w:rsidR="004F3B76" w:rsidRPr="004F3B76">
        <w:noBreakHyphen/>
      </w:r>
      <w:r w:rsidRPr="004F3B76">
        <w:t>half cents on each cigarette.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Notwithstanding another provision of law providing for the crediting of the revenues of license or other taxes, the revenue of the surtax imposed pursuant to this section must be credited as follows: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five million dollars annually to the Medical University of South Carolina Hollings Cancer Center to be used for tobacco</w:t>
      </w:r>
      <w:r w:rsidR="004F3B76" w:rsidRPr="004F3B76">
        <w:noBreakHyphen/>
      </w:r>
      <w:r w:rsidRPr="004F3B76">
        <w:t>related cancer research;</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five million dollars annually to the Smoking Prevention and Cessation Trust Fund created pursuant to Section 11</w:t>
      </w:r>
      <w:r w:rsidR="004F3B76" w:rsidRPr="004F3B76">
        <w:noBreakHyphen/>
      </w:r>
      <w:r w:rsidRPr="004F3B76">
        <w:t>11</w:t>
      </w:r>
      <w:r w:rsidR="004F3B76" w:rsidRPr="004F3B76">
        <w:noBreakHyphen/>
      </w:r>
      <w:r w:rsidRPr="004F3B76">
        <w:t>230(A);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the remaining annual revenue shall be deposited in the South Carolina Medicaid Reserve Fund created pursuant to Section 11</w:t>
      </w:r>
      <w:r w:rsidR="004F3B76" w:rsidRPr="004F3B76">
        <w:noBreakHyphen/>
      </w:r>
      <w:r w:rsidRPr="004F3B76">
        <w:t>11</w:t>
      </w:r>
      <w:r w:rsidR="004F3B76" w:rsidRPr="004F3B76">
        <w:noBreakHyphen/>
      </w:r>
      <w:r w:rsidRPr="004F3B76">
        <w:t>230(B).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For all purposes of reporting, payment, collection, and enforcement, the surtax imposed by this section is deemed to be imposed pursuant to Section 12</w:t>
      </w:r>
      <w:r w:rsidR="004F3B76" w:rsidRPr="004F3B76">
        <w:noBreakHyphen/>
      </w:r>
      <w:r w:rsidRPr="004F3B76">
        <w:t>21</w:t>
      </w:r>
      <w:r w:rsidR="004F3B76" w:rsidRPr="004F3B76">
        <w:noBreakHyphen/>
      </w:r>
      <w:r w:rsidRPr="004F3B76">
        <w:t>620.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(D) For purposes of this section, </w:t>
      </w:r>
      <w:r w:rsidR="004F3B76" w:rsidRPr="004F3B76">
        <w:t>“</w:t>
      </w:r>
      <w:r w:rsidRPr="004F3B76">
        <w:t>cigarette</w:t>
      </w:r>
      <w:r w:rsidR="004F3B76" w:rsidRPr="004F3B76">
        <w:t>”</w:t>
      </w:r>
      <w:r w:rsidRPr="004F3B76">
        <w:t xml:space="preserve"> means: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any roll for smoking containing tobacco or any substitute for tobacco wrapped in paper or in any substance other than a tobacco leaf; 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2010 Act No. 170, </w:t>
      </w:r>
      <w:r w:rsidRPr="004F3B76">
        <w:t xml:space="preserve">Section </w:t>
      </w:r>
      <w:r w:rsidR="007A2536" w:rsidRPr="004F3B76">
        <w:t>1, eff May 13, 2010.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650.</w:t>
      </w:r>
      <w:r w:rsidR="007A2536" w:rsidRPr="004F3B76">
        <w:t xml:space="preserve"> What is deemed sale or retail </w:t>
      </w:r>
      <w:r w:rsidRPr="004F3B76">
        <w:t>“</w:t>
      </w:r>
      <w:r w:rsidR="007A2536" w:rsidRPr="004F3B76">
        <w:t>price</w:t>
      </w:r>
      <w:r w:rsidRPr="004F3B76">
        <w:t>”</w:t>
      </w:r>
      <w:r w:rsidR="007A2536" w:rsidRPr="004F3B76">
        <w:t>; articles given as prizes.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Whenever in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(2) the retail or selling price is referred to as the basis for computing the amount of stamps required on any article, it is intended to mean the ordinary, customary or usual price paid by the consumer for each article less the amount of tax added thereto; 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(3) when any articles or commodities subject to tax under this article are given as prizes on punchboards, shooting galleries and under similar circumstances the tax shall be based on the ordinary selling price of such articles.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705; 1952 Code </w:t>
      </w:r>
      <w:r w:rsidRPr="004F3B76">
        <w:t xml:space="preserve">Section </w:t>
      </w:r>
      <w:r w:rsidR="007A2536" w:rsidRPr="004F3B76">
        <w:t>65</w:t>
      </w:r>
      <w:r w:rsidRPr="004F3B76">
        <w:noBreakHyphen/>
      </w:r>
      <w:r w:rsidR="007A2536" w:rsidRPr="004F3B76">
        <w:t xml:space="preserve">705; 1942 Code </w:t>
      </w:r>
      <w:r w:rsidRPr="004F3B76">
        <w:t xml:space="preserve">Section </w:t>
      </w:r>
      <w:r w:rsidR="007A2536" w:rsidRPr="004F3B76">
        <w:t xml:space="preserve">2527; 1932 Code </w:t>
      </w:r>
      <w:r w:rsidRPr="004F3B76">
        <w:t xml:space="preserve">Section </w:t>
      </w:r>
      <w:r w:rsidR="007A2536" w:rsidRPr="004F3B76">
        <w:t>2527; 1928 (35) 1089; 1930 (36) 1358; 1935 (39) 244, 365; 1937 (40) 539; 1938 (40) 2925; 1964 (53) 1880.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660.</w:t>
      </w:r>
      <w:r w:rsidR="007A2536" w:rsidRPr="004F3B76">
        <w:t xml:space="preserve"> Licenses required for engaging in tobacco business.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4F3B76" w:rsidRPr="004F3B76">
        <w:t>’</w:t>
      </w:r>
      <w:r w:rsidRPr="004F3B76">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4F3B76" w:rsidRPr="004F3B76">
        <w:noBreakHyphen/>
      </w:r>
      <w:r w:rsidRPr="004F3B76">
        <w:t>to</w:t>
      </w:r>
      <w:r w:rsidR="004F3B76" w:rsidRPr="004F3B76">
        <w:noBreakHyphen/>
      </w:r>
      <w:r w:rsidRPr="004F3B76">
        <w:t>date list of the location of each vending machine operated under this license and each manufacturer</w:t>
      </w:r>
      <w:r w:rsidR="004F3B76" w:rsidRPr="004F3B76">
        <w:t>’</w:t>
      </w:r>
      <w:r w:rsidRPr="004F3B76">
        <w:t>s sales representative needs to obtain only one license. The provisions of this section shall not apply to persons who own and stock vending machines for use on their own premises.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706; 1952 Code </w:t>
      </w:r>
      <w:r w:rsidRPr="004F3B76">
        <w:t xml:space="preserve">Section </w:t>
      </w:r>
      <w:r w:rsidR="007A2536" w:rsidRPr="004F3B76">
        <w:t>65</w:t>
      </w:r>
      <w:r w:rsidRPr="004F3B76">
        <w:noBreakHyphen/>
      </w:r>
      <w:r w:rsidR="007A2536" w:rsidRPr="004F3B76">
        <w:t xml:space="preserve">706; 1942 Code </w:t>
      </w:r>
      <w:r w:rsidRPr="004F3B76">
        <w:t xml:space="preserve">Section </w:t>
      </w:r>
      <w:r w:rsidR="007A2536" w:rsidRPr="004F3B76">
        <w:t xml:space="preserve">2527; 1932 Code </w:t>
      </w:r>
      <w:r w:rsidRPr="004F3B76">
        <w:t xml:space="preserve">Section </w:t>
      </w:r>
      <w:r w:rsidR="007A2536" w:rsidRPr="004F3B76">
        <w:t xml:space="preserve">2527; 1928 (35) 1089; 1930 (36) 1358; 1935 (39) 244, 365; 1937 (40) 539; 1938 (40) 2925; 1967 (55) 555; 1977 Act No. 31; 1993 Act No. 181, </w:t>
      </w:r>
      <w:r w:rsidRPr="004F3B76">
        <w:t xml:space="preserve">Section </w:t>
      </w:r>
      <w:r w:rsidR="007A2536" w:rsidRPr="004F3B76">
        <w:t>133.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670.</w:t>
      </w:r>
      <w:r w:rsidR="007A2536" w:rsidRPr="004F3B76">
        <w:t xml:space="preserve"> Application for license; issuance of permanent license; display of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application must be filed on a blank to be furnished by the department for that purpose and shall contain a statement including the name of the individual, partnership, (and in the case of each individual partner) or corporation, the post</w:t>
      </w:r>
      <w:r w:rsidR="004F3B76" w:rsidRPr="004F3B76">
        <w:noBreakHyphen/>
      </w:r>
      <w:r w:rsidRPr="004F3B76">
        <w:t>office address and the nature of the business. Upon receipt of an application for a license to engage in any business as set forth in Section 12</w:t>
      </w:r>
      <w:r w:rsidR="004F3B76" w:rsidRPr="004F3B76">
        <w:noBreakHyphen/>
      </w:r>
      <w:r w:rsidRPr="004F3B76">
        <w:t>21</w:t>
      </w:r>
      <w:r w:rsidR="004F3B76" w:rsidRPr="004F3B76">
        <w:noBreakHyphen/>
      </w:r>
      <w:r w:rsidRPr="004F3B76">
        <w:t>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707; 1952 Code </w:t>
      </w:r>
      <w:r w:rsidRPr="004F3B76">
        <w:t xml:space="preserve">Section </w:t>
      </w:r>
      <w:r w:rsidR="007A2536" w:rsidRPr="004F3B76">
        <w:t>65</w:t>
      </w:r>
      <w:r w:rsidRPr="004F3B76">
        <w:noBreakHyphen/>
      </w:r>
      <w:r w:rsidR="007A2536" w:rsidRPr="004F3B76">
        <w:t xml:space="preserve">707; 1942 Code </w:t>
      </w:r>
      <w:r w:rsidRPr="004F3B76">
        <w:t xml:space="preserve">Section </w:t>
      </w:r>
      <w:r w:rsidR="007A2536" w:rsidRPr="004F3B76">
        <w:t xml:space="preserve">2527; 1932 Code </w:t>
      </w:r>
      <w:r w:rsidRPr="004F3B76">
        <w:t xml:space="preserve">Section </w:t>
      </w:r>
      <w:r w:rsidR="007A2536" w:rsidRPr="004F3B76">
        <w:t xml:space="preserve">2527; 1928 (35) 1089; 1930 (36) 1358; 1935 (39) 244, 365; 1937 (40) 539; 1938 (40) 2925; 1967 (55) 555; 1986 Act No. 306,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680.</w:t>
      </w:r>
      <w:r w:rsidR="007A2536" w:rsidRPr="004F3B76">
        <w:t xml:space="preserve"> Reclassification as between wholesale and retail business.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reclassify a person as a wholesaler or retailer as may be just and proper according to the business done.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708; 1952 Code </w:t>
      </w:r>
      <w:r w:rsidRPr="004F3B76">
        <w:t xml:space="preserve">Section </w:t>
      </w:r>
      <w:r w:rsidR="007A2536" w:rsidRPr="004F3B76">
        <w:t>65</w:t>
      </w:r>
      <w:r w:rsidRPr="004F3B76">
        <w:noBreakHyphen/>
      </w:r>
      <w:r w:rsidR="007A2536" w:rsidRPr="004F3B76">
        <w:t xml:space="preserve">708; 1942 Code </w:t>
      </w:r>
      <w:r w:rsidRPr="004F3B76">
        <w:t xml:space="preserve">Section </w:t>
      </w:r>
      <w:r w:rsidR="007A2536" w:rsidRPr="004F3B76">
        <w:t xml:space="preserve">2527; 1932 Code </w:t>
      </w:r>
      <w:r w:rsidRPr="004F3B76">
        <w:t xml:space="preserve">Section </w:t>
      </w:r>
      <w:r w:rsidR="007A2536" w:rsidRPr="004F3B76">
        <w:t>2527;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690.</w:t>
      </w:r>
      <w:r w:rsidR="007A2536" w:rsidRPr="004F3B76">
        <w:t xml:space="preserve"> Licenses shall not be transferable; operation of business pending granting of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709; 1952 Code </w:t>
      </w:r>
      <w:r w:rsidRPr="004F3B76">
        <w:t xml:space="preserve">Section </w:t>
      </w:r>
      <w:r w:rsidR="007A2536" w:rsidRPr="004F3B76">
        <w:t>65</w:t>
      </w:r>
      <w:r w:rsidRPr="004F3B76">
        <w:noBreakHyphen/>
      </w:r>
      <w:r w:rsidR="007A2536" w:rsidRPr="004F3B76">
        <w:t xml:space="preserve">709; 1942 Code </w:t>
      </w:r>
      <w:r w:rsidRPr="004F3B76">
        <w:t xml:space="preserve">Section </w:t>
      </w:r>
      <w:r w:rsidR="007A2536" w:rsidRPr="004F3B76">
        <w:t xml:space="preserve">2527; 1932 Code </w:t>
      </w:r>
      <w:r w:rsidRPr="004F3B76">
        <w:t xml:space="preserve">Section </w:t>
      </w:r>
      <w:r w:rsidR="007A2536" w:rsidRPr="004F3B76">
        <w:t>2527;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735.</w:t>
      </w:r>
      <w:r w:rsidR="007A2536" w:rsidRPr="004F3B76">
        <w:t xml:space="preserve"> Payment of license tax on cigarettes by reporting method rather than by tax stamps.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Each person or distributor of cigarettes taxable under this article, first receiving untaxed cigarettes for sale or distribution in this State, is subject to the tax imposed in Section 12</w:t>
      </w:r>
      <w:r w:rsidR="004F3B76" w:rsidRPr="004F3B76">
        <w:noBreakHyphen/>
      </w:r>
      <w:r w:rsidRPr="004F3B76">
        <w:t>21</w:t>
      </w:r>
      <w:r w:rsidR="004F3B76" w:rsidRPr="004F3B76">
        <w:noBreakHyphen/>
      </w:r>
      <w:r w:rsidRPr="004F3B76">
        <w:t>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4F3B76" w:rsidRPr="004F3B76">
        <w:noBreakHyphen/>
      </w:r>
      <w:r w:rsidRPr="004F3B76">
        <w:t>half percent of the tax due.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1995 Act No. 114, </w:t>
      </w:r>
      <w:r w:rsidRPr="004F3B76">
        <w:t xml:space="preserve">Section </w:t>
      </w:r>
      <w:r w:rsidR="007A2536" w:rsidRPr="004F3B76">
        <w:t xml:space="preserve">1; 1996 Act No. 239, </w:t>
      </w:r>
      <w:r w:rsidRPr="004F3B76">
        <w:t xml:space="preserve">Section </w:t>
      </w:r>
      <w:r w:rsidR="007A2536" w:rsidRPr="004F3B76">
        <w:t>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750.</w:t>
      </w:r>
      <w:r w:rsidR="007A2536" w:rsidRPr="004F3B76">
        <w:t xml:space="preserve"> Certain retail dealers shall furnish duplicate invoices; violations.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718; 1952 Code </w:t>
      </w:r>
      <w:r w:rsidRPr="004F3B76">
        <w:t xml:space="preserve">Section </w:t>
      </w:r>
      <w:r w:rsidR="007A2536" w:rsidRPr="004F3B76">
        <w:t>65</w:t>
      </w:r>
      <w:r w:rsidRPr="004F3B76">
        <w:noBreakHyphen/>
      </w:r>
      <w:r w:rsidR="007A2536" w:rsidRPr="004F3B76">
        <w:t xml:space="preserve">718; 1942 Code </w:t>
      </w:r>
      <w:r w:rsidRPr="004F3B76">
        <w:t xml:space="preserve">Section </w:t>
      </w:r>
      <w:r w:rsidR="007A2536" w:rsidRPr="004F3B76">
        <w:t xml:space="preserve">2527; 1932 Code </w:t>
      </w:r>
      <w:r w:rsidRPr="004F3B76">
        <w:t xml:space="preserve">Section </w:t>
      </w:r>
      <w:r w:rsidR="007A2536" w:rsidRPr="004F3B76">
        <w:t>2527;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760.</w:t>
      </w:r>
      <w:r w:rsidR="007A2536" w:rsidRPr="004F3B76">
        <w:t xml:space="preserve"> Intent of article: stamps shall not be required on resale.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719; 1952 Code </w:t>
      </w:r>
      <w:r w:rsidRPr="004F3B76">
        <w:t xml:space="preserve">Section </w:t>
      </w:r>
      <w:r w:rsidR="007A2536" w:rsidRPr="004F3B76">
        <w:t>65</w:t>
      </w:r>
      <w:r w:rsidRPr="004F3B76">
        <w:noBreakHyphen/>
      </w:r>
      <w:r w:rsidR="007A2536" w:rsidRPr="004F3B76">
        <w:t xml:space="preserve">719; 1942 Code </w:t>
      </w:r>
      <w:r w:rsidRPr="004F3B76">
        <w:t xml:space="preserve">Sections </w:t>
      </w:r>
      <w:r w:rsidR="007A2536" w:rsidRPr="004F3B76">
        <w:t xml:space="preserve"> 2527, 2555</w:t>
      </w:r>
      <w:r w:rsidRPr="004F3B76">
        <w:noBreakHyphen/>
      </w:r>
      <w:r w:rsidR="007A2536" w:rsidRPr="004F3B76">
        <w:t xml:space="preserve">2; 1932 Code </w:t>
      </w:r>
      <w:r w:rsidRPr="004F3B76">
        <w:t xml:space="preserve">Section </w:t>
      </w:r>
      <w:r w:rsidR="007A2536" w:rsidRPr="004F3B76">
        <w:t>2527; 1928 (35) 1089; 1930 (36) 1358; 1935 (39) 244, 365; 1937 (40) 539; 1938 (40) 1761,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770.</w:t>
      </w:r>
      <w:r w:rsidR="007A2536" w:rsidRPr="004F3B76">
        <w:t xml:space="preserve"> Distributor</w:t>
      </w:r>
      <w:r w:rsidRPr="004F3B76">
        <w:t>’</w:t>
      </w:r>
      <w:r w:rsidR="007A2536" w:rsidRPr="004F3B76">
        <w:t>s liability to pay tax.</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720; 1952 Code </w:t>
      </w:r>
      <w:r w:rsidRPr="004F3B76">
        <w:t xml:space="preserve">Section </w:t>
      </w:r>
      <w:r w:rsidR="007A2536" w:rsidRPr="004F3B76">
        <w:t>65</w:t>
      </w:r>
      <w:r w:rsidRPr="004F3B76">
        <w:noBreakHyphen/>
      </w:r>
      <w:r w:rsidR="007A2536" w:rsidRPr="004F3B76">
        <w:t xml:space="preserve">720; 1942 Code </w:t>
      </w:r>
      <w:r w:rsidRPr="004F3B76">
        <w:t xml:space="preserve">Section </w:t>
      </w:r>
      <w:r w:rsidR="007A2536" w:rsidRPr="004F3B76">
        <w:t xml:space="preserve">2527; 1932 Code </w:t>
      </w:r>
      <w:r w:rsidRPr="004F3B76">
        <w:t xml:space="preserve">Section </w:t>
      </w:r>
      <w:r w:rsidR="007A2536" w:rsidRPr="004F3B76">
        <w:t>2527;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780.</w:t>
      </w:r>
      <w:r w:rsidR="007A2536" w:rsidRPr="004F3B76">
        <w:t xml:space="preserve"> Returns shall be filed by distributors; payment of tax on tobacco products; discount.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4F3B76" w:rsidRPr="004F3B76">
        <w:noBreakHyphen/>
      </w:r>
      <w:r w:rsidRPr="004F3B76">
        <w:t>half percent of the tax due.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724; 1968 (55) 2855; 1993 Act No. 181, </w:t>
      </w:r>
      <w:r w:rsidRPr="004F3B76">
        <w:t xml:space="preserve">Section </w:t>
      </w:r>
      <w:r w:rsidR="007A2536" w:rsidRPr="004F3B76">
        <w:t xml:space="preserve">134; 1995 Act No. 61, </w:t>
      </w:r>
      <w:r w:rsidRPr="004F3B76">
        <w:t xml:space="preserve">Section </w:t>
      </w:r>
      <w:r w:rsidR="007A2536" w:rsidRPr="004F3B76">
        <w:t xml:space="preserve">2; 1996 Act No. 239,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785.</w:t>
      </w:r>
      <w:r w:rsidR="007A2536" w:rsidRPr="004F3B76">
        <w:t xml:space="preserve"> Returns.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Notwithstanding the provisions of Sections 12</w:t>
      </w:r>
      <w:r w:rsidR="004F3B76" w:rsidRPr="004F3B76">
        <w:noBreakHyphen/>
      </w:r>
      <w:r w:rsidRPr="004F3B76">
        <w:t>21</w:t>
      </w:r>
      <w:r w:rsidR="004F3B76" w:rsidRPr="004F3B76">
        <w:noBreakHyphen/>
      </w:r>
      <w:r w:rsidRPr="004F3B76">
        <w:t>735 and 12</w:t>
      </w:r>
      <w:r w:rsidR="004F3B76" w:rsidRPr="004F3B76">
        <w:noBreakHyphen/>
      </w:r>
      <w:r w:rsidRPr="004F3B76">
        <w:t>21</w:t>
      </w:r>
      <w:r w:rsidR="004F3B76" w:rsidRPr="004F3B76">
        <w:noBreakHyphen/>
      </w:r>
      <w:r w:rsidRPr="004F3B76">
        <w:t>780, the department may require returns and payments of this tax for other than monthly periods.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239,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800.</w:t>
      </w:r>
      <w:r w:rsidR="007A2536" w:rsidRPr="004F3B76">
        <w:t xml:space="preserve"> </w:t>
      </w:r>
      <w:r w:rsidRPr="004F3B76">
        <w:t>“</w:t>
      </w:r>
      <w:r w:rsidR="007A2536" w:rsidRPr="004F3B76">
        <w:t>Tobacco products</w:t>
      </w:r>
      <w:r w:rsidRPr="004F3B76">
        <w:t>”</w:t>
      </w:r>
      <w:r w:rsidR="007A2536" w:rsidRPr="004F3B76">
        <w:t xml:space="preserve"> defined.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As used in Sections 12</w:t>
      </w:r>
      <w:r w:rsidR="004F3B76" w:rsidRPr="004F3B76">
        <w:noBreakHyphen/>
      </w:r>
      <w:r w:rsidRPr="004F3B76">
        <w:t>21</w:t>
      </w:r>
      <w:r w:rsidR="004F3B76" w:rsidRPr="004F3B76">
        <w:noBreakHyphen/>
      </w:r>
      <w:r w:rsidRPr="004F3B76">
        <w:t>620 and 12</w:t>
      </w:r>
      <w:r w:rsidR="004F3B76" w:rsidRPr="004F3B76">
        <w:noBreakHyphen/>
      </w:r>
      <w:r w:rsidRPr="004F3B76">
        <w:t>21</w:t>
      </w:r>
      <w:r w:rsidR="004F3B76" w:rsidRPr="004F3B76">
        <w:noBreakHyphen/>
      </w:r>
      <w:r w:rsidRPr="004F3B76">
        <w:t xml:space="preserve">780, </w:t>
      </w:r>
      <w:r w:rsidR="004F3B76" w:rsidRPr="004F3B76">
        <w:t>“</w:t>
      </w:r>
      <w:r w:rsidRPr="004F3B76">
        <w:t>tobacco products</w:t>
      </w:r>
      <w:r w:rsidR="004F3B76" w:rsidRPr="004F3B76">
        <w:t>”</w:t>
      </w:r>
      <w:r w:rsidRPr="004F3B76">
        <w:t xml:space="preserve"> means cigars, cheroots, stogies, periques, granulated, plug cut, crimp cut, ready rubbed, and other smoking tobacco, snuff, snuff flour, cavendish, plug and twist tobacco, fine</w:t>
      </w:r>
      <w:r w:rsidR="004F3B76" w:rsidRPr="004F3B76">
        <w:noBreakHyphen/>
      </w:r>
      <w:r w:rsidRPr="004F3B76">
        <w:t>cut, and other chewing tobacco, shorts, refuse scraps, clippings, cuttings and sweepings of tobacco, and other kinds and forms of tobacco, prepared in a manner to be suitable for chewing or smoking in a pipe or otherwise, or both for chewing or smoking, but does not include cigarettes.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722; 1968 (55) 2855; 1996 Act No. 239, </w:t>
      </w:r>
      <w:r w:rsidRPr="004F3B76">
        <w:t xml:space="preserve">Section </w:t>
      </w:r>
      <w:r w:rsidR="007A2536" w:rsidRPr="004F3B76">
        <w:t>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810.</w:t>
      </w:r>
      <w:r w:rsidR="007A2536" w:rsidRPr="004F3B76">
        <w:t xml:space="preserve"> </w:t>
      </w:r>
      <w:r w:rsidRPr="004F3B76">
        <w:t>“</w:t>
      </w:r>
      <w:r w:rsidR="007A2536" w:rsidRPr="004F3B76">
        <w:t>Distributor</w:t>
      </w:r>
      <w:r w:rsidRPr="004F3B76">
        <w:t>”</w:t>
      </w:r>
      <w:r w:rsidR="007A2536" w:rsidRPr="004F3B76">
        <w:t xml:space="preserve"> defined.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As used in Section 12</w:t>
      </w:r>
      <w:r w:rsidR="004F3B76" w:rsidRPr="004F3B76">
        <w:noBreakHyphen/>
      </w:r>
      <w:r w:rsidRPr="004F3B76">
        <w:t>21</w:t>
      </w:r>
      <w:r w:rsidR="004F3B76" w:rsidRPr="004F3B76">
        <w:noBreakHyphen/>
      </w:r>
      <w:r w:rsidRPr="004F3B76">
        <w:t xml:space="preserve">780, </w:t>
      </w:r>
      <w:r w:rsidR="004F3B76" w:rsidRPr="004F3B76">
        <w:t>“</w:t>
      </w:r>
      <w:r w:rsidRPr="004F3B76">
        <w:t>distributor</w:t>
      </w:r>
      <w:r w:rsidR="004F3B76" w:rsidRPr="004F3B76">
        <w:t>”</w:t>
      </w:r>
      <w:r w:rsidRPr="004F3B76">
        <w:t xml:space="preserve"> means: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Any person engaged in the business of selling tobacco products in this State who brings or causes to be brought into this State from without the State any tobacco products for sale;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Any person who makes, manufacturers, or fabricates tobacco products in this State for sale in this State;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Any person engaged in the business of selling tobacco products without this State who ships or transports tobacco products to retailers in this State to be sold by those retailers.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1962 Code </w:t>
      </w:r>
      <w:r w:rsidRPr="004F3B76">
        <w:t xml:space="preserve">Section </w:t>
      </w:r>
      <w:r w:rsidR="007A2536" w:rsidRPr="004F3B76">
        <w:t>65</w:t>
      </w:r>
      <w:r w:rsidRPr="004F3B76">
        <w:noBreakHyphen/>
      </w:r>
      <w:r w:rsidR="007A2536" w:rsidRPr="004F3B76">
        <w:t>723; 1968 (55) 2855.</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7</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Beer and Wine License Taxes</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1010.</w:t>
      </w:r>
      <w:r w:rsidR="007A2536" w:rsidRPr="004F3B76">
        <w:t xml:space="preserve"> Definitions.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When used in this article the following words and terms shall have the following meanings: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 The word </w:t>
      </w:r>
      <w:r w:rsidR="004F3B76" w:rsidRPr="004F3B76">
        <w:t>“</w:t>
      </w:r>
      <w:r w:rsidRPr="004F3B76">
        <w:t>wholesaler</w:t>
      </w:r>
      <w:r w:rsidR="004F3B76" w:rsidRPr="004F3B76">
        <w:t>”</w:t>
      </w:r>
      <w:r w:rsidRPr="004F3B76">
        <w:t xml:space="preserve"> means any person who makes the first sale within this State or who sells or distributes any quantity of beer or wine to any other person for resale, but the term shall not include any person who produces wine in the State from fruits grown within the State by or for the manufacturer;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(2) The word </w:t>
      </w:r>
      <w:r w:rsidR="004F3B76" w:rsidRPr="004F3B76">
        <w:t>“</w:t>
      </w:r>
      <w:r w:rsidRPr="004F3B76">
        <w:t>retailer</w:t>
      </w:r>
      <w:r w:rsidR="004F3B76" w:rsidRPr="004F3B76">
        <w:t>”</w:t>
      </w:r>
      <w:r w:rsidRPr="004F3B76">
        <w:t xml:space="preserve"> means any person who sells or distributes any quantity of beer or wine to a consumer;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(3) The word </w:t>
      </w:r>
      <w:r w:rsidR="004F3B76" w:rsidRPr="004F3B76">
        <w:t>“</w:t>
      </w:r>
      <w:r w:rsidRPr="004F3B76">
        <w:t>beer</w:t>
      </w:r>
      <w:r w:rsidR="004F3B76" w:rsidRPr="004F3B76">
        <w:t>”</w:t>
      </w:r>
      <w:r w:rsidRPr="004F3B76">
        <w:t xml:space="preserve"> has the meanings provided pursuant to Section 61</w:t>
      </w:r>
      <w:r w:rsidR="004F3B76" w:rsidRPr="004F3B76">
        <w:noBreakHyphen/>
      </w:r>
      <w:r w:rsidRPr="004F3B76">
        <w:t>4</w:t>
      </w:r>
      <w:r w:rsidR="004F3B76" w:rsidRPr="004F3B76">
        <w:noBreakHyphen/>
      </w:r>
      <w:r w:rsidRPr="004F3B76">
        <w:t>10(1) and (2);</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(4) The word </w:t>
      </w:r>
      <w:r w:rsidR="004F3B76" w:rsidRPr="004F3B76">
        <w:t>“</w:t>
      </w:r>
      <w:r w:rsidRPr="004F3B76">
        <w:t>wine</w:t>
      </w:r>
      <w:r w:rsidR="004F3B76" w:rsidRPr="004F3B76">
        <w:t>”</w:t>
      </w:r>
      <w:r w:rsidRPr="004F3B76">
        <w:t xml:space="preserve"> means all wines containing not more than twenty</w:t>
      </w:r>
      <w:r w:rsidR="004F3B76" w:rsidRPr="004F3B76">
        <w:noBreakHyphen/>
      </w:r>
      <w:r w:rsidRPr="004F3B76">
        <w:t>one per cent of alcohol by volume; 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(5) (Reserved);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(6) The word </w:t>
      </w:r>
      <w:r w:rsidR="004F3B76" w:rsidRPr="004F3B76">
        <w:t>“</w:t>
      </w:r>
      <w:r w:rsidRPr="004F3B76">
        <w:t>producer</w:t>
      </w:r>
      <w:r w:rsidR="004F3B76" w:rsidRPr="004F3B76">
        <w:t>”</w:t>
      </w:r>
      <w:r w:rsidRPr="004F3B76">
        <w:t xml:space="preserve"> means a brewery or winery or a manufacturer or bottler or an importer into the United States of beer or wine, or both.</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731; 1952 Code </w:t>
      </w:r>
      <w:r w:rsidRPr="004F3B76">
        <w:t xml:space="preserve">Section </w:t>
      </w:r>
      <w:r w:rsidR="007A2536" w:rsidRPr="004F3B76">
        <w:t>65</w:t>
      </w:r>
      <w:r w:rsidRPr="004F3B76">
        <w:noBreakHyphen/>
      </w:r>
      <w:r w:rsidR="007A2536" w:rsidRPr="004F3B76">
        <w:t xml:space="preserve">731; 1942 Code </w:t>
      </w:r>
      <w:r w:rsidRPr="004F3B76">
        <w:t xml:space="preserve">Section </w:t>
      </w:r>
      <w:r w:rsidR="007A2536" w:rsidRPr="004F3B76">
        <w:t>2557</w:t>
      </w:r>
      <w:r w:rsidRPr="004F3B76">
        <w:noBreakHyphen/>
      </w:r>
      <w:r w:rsidR="007A2536" w:rsidRPr="004F3B76">
        <w:t xml:space="preserve">9; 1935 (39) 263; 1939 (41) 302; 1946 (44) 1463; 1948 (45) 2091; 1949 (46) 645; 1951 (47) 546; 1969 (56) 767; 1980 Act No. 519, Part II, </w:t>
      </w:r>
      <w:r w:rsidRPr="004F3B76">
        <w:t xml:space="preserve">Section </w:t>
      </w:r>
      <w:r w:rsidR="007A2536" w:rsidRPr="004F3B76">
        <w:t xml:space="preserve">15A; 2003 Act No. 70, </w:t>
      </w:r>
      <w:r w:rsidRPr="004F3B76">
        <w:t xml:space="preserve">Section </w:t>
      </w:r>
      <w:r w:rsidR="007A2536" w:rsidRPr="004F3B76">
        <w:t xml:space="preserve">2, eff June 25, 2003; 2010 Act No. 228, </w:t>
      </w:r>
      <w:r w:rsidRPr="004F3B76">
        <w:t xml:space="preserve">Section </w:t>
      </w:r>
      <w:r w:rsidR="007A2536" w:rsidRPr="004F3B76">
        <w:t>1, eff June 7, 2010.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2010 Act No. 228, </w:t>
      </w:r>
      <w:r w:rsidR="004F3B76" w:rsidRPr="004F3B76">
        <w:t xml:space="preserve">Section </w:t>
      </w:r>
      <w:r w:rsidRPr="004F3B76">
        <w:t>2, provides:</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w:t>
      </w:r>
      <w:r w:rsidR="007A2536" w:rsidRPr="004F3B76">
        <w:t xml:space="preserve">Upon approval by the Governor, the revised definition of </w:t>
      </w:r>
      <w:r w:rsidRPr="004F3B76">
        <w:t>‘</w:t>
      </w:r>
      <w:r w:rsidR="007A2536" w:rsidRPr="004F3B76">
        <w:t>beer</w:t>
      </w:r>
      <w:r w:rsidRPr="004F3B76">
        <w:t>’</w:t>
      </w:r>
      <w:r w:rsidR="007A2536" w:rsidRPr="004F3B76">
        <w:t xml:space="preserve"> in Section 12</w:t>
      </w:r>
      <w:r w:rsidRPr="004F3B76">
        <w:noBreakHyphen/>
      </w:r>
      <w:r w:rsidR="007A2536" w:rsidRPr="004F3B76">
        <w:t>21</w:t>
      </w:r>
      <w:r w:rsidRPr="004F3B76">
        <w:noBreakHyphen/>
      </w:r>
      <w:r w:rsidR="007A2536" w:rsidRPr="004F3B76">
        <w:t>1010(3) of the 1976 Code, as amended by this act, applies retroactively to May 2, 2007.</w:t>
      </w:r>
      <w:r w:rsidRPr="004F3B76">
        <w: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1020.</w:t>
      </w:r>
      <w:r w:rsidR="007A2536" w:rsidRPr="004F3B76">
        <w:t xml:space="preserve"> Tax on beer and wine in containers of one gallon or more.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There shall be levied and collected on all beer offered for sale in containers of one gallon or more in this State a license tax of six</w:t>
      </w:r>
      <w:r w:rsidR="004F3B76" w:rsidRPr="004F3B76">
        <w:noBreakHyphen/>
      </w:r>
      <w:r w:rsidRPr="004F3B76">
        <w:t>tenths cent per ounce and on all wines offered for sale in this State a license tax of ninety cents per gallon or fractional quantity thereof.</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732; 1952 Code </w:t>
      </w:r>
      <w:r w:rsidRPr="004F3B76">
        <w:t xml:space="preserve">Section </w:t>
      </w:r>
      <w:r w:rsidR="007A2536" w:rsidRPr="004F3B76">
        <w:t>65</w:t>
      </w:r>
      <w:r w:rsidRPr="004F3B76">
        <w:noBreakHyphen/>
      </w:r>
      <w:r w:rsidR="007A2536" w:rsidRPr="004F3B76">
        <w:t xml:space="preserve">732; 1942 Code </w:t>
      </w:r>
      <w:r w:rsidRPr="004F3B76">
        <w:t xml:space="preserve">Section </w:t>
      </w:r>
      <w:r w:rsidR="007A2536" w:rsidRPr="004F3B76">
        <w:t>2557</w:t>
      </w:r>
      <w:r w:rsidRPr="004F3B76">
        <w:noBreakHyphen/>
      </w:r>
      <w:r w:rsidR="007A2536" w:rsidRPr="004F3B76">
        <w:t>2; 1935 (39) 1211; 1936 (39) 1780; 1938 (40) 1811; 1939 (41) 302; 1946 (44) 1463; 1951 (47) 546; 1955 (49) 329; 1968 (55) 2855; 1969 (56) 444.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1030.</w:t>
      </w:r>
      <w:r w:rsidR="007A2536" w:rsidRPr="004F3B76">
        <w:t xml:space="preserve"> Tax on sales of less than one gallon and in metric size containers.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If beer be offered for sale in bottles or cans, there shall be levied and collected a tax of six</w:t>
      </w:r>
      <w:r w:rsidR="004F3B76" w:rsidRPr="004F3B76">
        <w:noBreakHyphen/>
      </w:r>
      <w:r w:rsidRPr="004F3B76">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4F3B76" w:rsidRPr="004F3B76">
        <w:noBreakHyphen/>
      </w:r>
      <w:r w:rsidRPr="004F3B76">
        <w:t>five and thirty</w:t>
      </w:r>
      <w:r w:rsidR="004F3B76" w:rsidRPr="004F3B76">
        <w:noBreakHyphen/>
      </w:r>
      <w:r w:rsidRPr="004F3B76">
        <w:t>five one hundredths cents per liter.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733; 1952 Code </w:t>
      </w:r>
      <w:r w:rsidRPr="004F3B76">
        <w:t xml:space="preserve">Section </w:t>
      </w:r>
      <w:r w:rsidR="007A2536" w:rsidRPr="004F3B76">
        <w:t>65</w:t>
      </w:r>
      <w:r w:rsidRPr="004F3B76">
        <w:noBreakHyphen/>
      </w:r>
      <w:r w:rsidR="007A2536" w:rsidRPr="004F3B76">
        <w:t>733; 1951 (47) 546; 1955 (49) 329; 1968 (55) 2855; 1969 (56) 444; 1975 (59) 625.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1035.</w:t>
      </w:r>
      <w:r w:rsidR="007A2536" w:rsidRPr="004F3B76">
        <w:t xml:space="preserve"> Tax on beer brewed at a brewpub.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Beer brewed on a permitted premises pursuant to Article 17, Chapter 4, Title 61, must be taxed based on the number of gallons of beer produced on the permitted premises and must be taxed at the same rate of taxation for beer provided in Section 12</w:t>
      </w:r>
      <w:r w:rsidR="004F3B76" w:rsidRPr="004F3B76">
        <w:noBreakHyphen/>
      </w:r>
      <w:r w:rsidRPr="004F3B76">
        <w:t>21</w:t>
      </w:r>
      <w:r w:rsidR="004F3B76" w:rsidRPr="004F3B76">
        <w:noBreakHyphen/>
      </w:r>
      <w:r w:rsidRPr="004F3B76">
        <w:t>1020. The permittee shall maintain adequate records as determined by the department to ensure the collection of this tax.</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The taxes imposed by the provisions of this section, except as otherwise provided, are due and payable in monthly installments on or before the twentieth day of the month following the month in which the tax accrues.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On or before the twentieth day of each month, a person on whom the taxes in this section are imposed shall file with the department, on a form designed by it, a true and correct statement showing the total gallons produced and any other information the department may require.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2001 Act No. 89, </w:t>
      </w:r>
      <w:r w:rsidRPr="004F3B76">
        <w:t xml:space="preserve">Section </w:t>
      </w:r>
      <w:r w:rsidR="007A2536" w:rsidRPr="004F3B76">
        <w:t>53, eff July 20, 2001.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1040.</w:t>
      </w:r>
      <w:r w:rsidR="007A2536" w:rsidRPr="004F3B76">
        <w:t xml:space="preserve"> Repealed by 2003 Act No. 70, </w:t>
      </w:r>
      <w:r w:rsidRPr="004F3B76">
        <w:t xml:space="preserve">Section </w:t>
      </w:r>
      <w:r w:rsidR="007A2536" w:rsidRPr="004F3B76">
        <w:t>19, eff June 25, 2003.</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1040 was entitled </w:t>
      </w:r>
      <w:r w:rsidR="004F3B76" w:rsidRPr="004F3B76">
        <w:t>“</w:t>
      </w:r>
      <w:r w:rsidRPr="004F3B76">
        <w:t>Tax on domestic wine</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733.1; 1962 (52) 1740; 1966 (54) 2424; 1975 (59) 625; 1980 Act No. 519, </w:t>
      </w:r>
      <w:r w:rsidR="004F3B76" w:rsidRPr="004F3B76">
        <w:t xml:space="preserve">Section </w:t>
      </w:r>
      <w:r w:rsidRPr="004F3B76">
        <w:t>15B.</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1050.</w:t>
      </w:r>
      <w:r w:rsidR="007A2536" w:rsidRPr="004F3B76">
        <w:t xml:space="preserve"> Payment of tax; penalty for nonpayment; extensions of time.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734; 1952 Code </w:t>
      </w:r>
      <w:r w:rsidRPr="004F3B76">
        <w:t xml:space="preserve">Section </w:t>
      </w:r>
      <w:r w:rsidR="007A2536" w:rsidRPr="004F3B76">
        <w:t>65</w:t>
      </w:r>
      <w:r w:rsidRPr="004F3B76">
        <w:noBreakHyphen/>
      </w:r>
      <w:r w:rsidR="007A2536" w:rsidRPr="004F3B76">
        <w:t xml:space="preserve">734; 1942 Code </w:t>
      </w:r>
      <w:r w:rsidRPr="004F3B76">
        <w:t xml:space="preserve">Section </w:t>
      </w:r>
      <w:r w:rsidR="007A2536" w:rsidRPr="004F3B76">
        <w:t>2557</w:t>
      </w:r>
      <w:r w:rsidRPr="004F3B76">
        <w:noBreakHyphen/>
      </w:r>
      <w:r w:rsidR="007A2536" w:rsidRPr="004F3B76">
        <w:t xml:space="preserve">3; 1933 (38) 287, 576; 1934 (38) 1439; 1969 (56) 767; 1971 (57) 709; 1980 Act No. 422; 1983 Act No. 24, </w:t>
      </w:r>
      <w:r w:rsidRPr="004F3B76">
        <w:t xml:space="preserve">Section </w:t>
      </w:r>
      <w:r w:rsidR="007A2536" w:rsidRPr="004F3B76">
        <w:t xml:space="preserve">3; 1992 Act No. 501, Part II, </w:t>
      </w:r>
      <w:r w:rsidRPr="004F3B76">
        <w:t xml:space="preserve">Section </w:t>
      </w:r>
      <w:r w:rsidR="007A2536" w:rsidRPr="004F3B76">
        <w:t>34B.</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1060.</w:t>
      </w:r>
      <w:r w:rsidR="007A2536" w:rsidRPr="004F3B76">
        <w:t xml:space="preserve"> Discount on tax paid when due.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Under the reporting method of tax payment on sales of beer and wine prescribed in Section 12</w:t>
      </w:r>
      <w:r w:rsidR="004F3B76" w:rsidRPr="004F3B76">
        <w:noBreakHyphen/>
      </w:r>
      <w:r w:rsidRPr="004F3B76">
        <w:t>21</w:t>
      </w:r>
      <w:r w:rsidR="004F3B76" w:rsidRPr="004F3B76">
        <w:noBreakHyphen/>
      </w:r>
      <w:r w:rsidRPr="004F3B76">
        <w:t>1050, the Department of Revenue shall allow a discount of two percent to the wholesaler on the amount of tax reported on each monthly report.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no case shall any discount be allowed if the taxes are not paid in full or if either the report or the taxes are received by the department after the date due, or after the expiration of any extension granted by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735; 1952 Code </w:t>
      </w:r>
      <w:r w:rsidRPr="004F3B76">
        <w:t xml:space="preserve">Section </w:t>
      </w:r>
      <w:r w:rsidR="007A2536" w:rsidRPr="004F3B76">
        <w:t>65</w:t>
      </w:r>
      <w:r w:rsidRPr="004F3B76">
        <w:noBreakHyphen/>
      </w:r>
      <w:r w:rsidR="007A2536" w:rsidRPr="004F3B76">
        <w:t xml:space="preserve">735; 1951 (47) 546; 1959 (51) 144; 1968 (55) 2855; 1969 (56) 767; 1993 Act No. 181, </w:t>
      </w:r>
      <w:r w:rsidRPr="004F3B76">
        <w:t xml:space="preserve">Section </w:t>
      </w:r>
      <w:r w:rsidR="007A2536" w:rsidRPr="004F3B76">
        <w:t>136.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1070.</w:t>
      </w:r>
      <w:r w:rsidR="007A2536" w:rsidRPr="004F3B76">
        <w:t xml:space="preserve"> Tax on persons importing or receiving beer or wine on which tax has not been paid.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firm, corporation, club, or association, or any organization or individual within this State, importing, receiving, or acquiring from without the State or from any other sources whatever, beer or wine as defined in Section 12</w:t>
      </w:r>
      <w:r w:rsidR="004F3B76" w:rsidRPr="004F3B76">
        <w:noBreakHyphen/>
      </w:r>
      <w:r w:rsidRPr="004F3B76">
        <w:t>21</w:t>
      </w:r>
      <w:r w:rsidR="004F3B76" w:rsidRPr="004F3B76">
        <w:noBreakHyphen/>
      </w:r>
      <w:r w:rsidRPr="004F3B76">
        <w:t>1010 on which the tax imposed by this chapter has not been paid, for use or consumption within the State, shall be subject to the payment of a license tax at the same rates provided in Sections 12</w:t>
      </w:r>
      <w:r w:rsidR="004F3B76" w:rsidRPr="004F3B76">
        <w:noBreakHyphen/>
      </w:r>
      <w:r w:rsidRPr="004F3B76">
        <w:t>21</w:t>
      </w:r>
      <w:r w:rsidR="004F3B76" w:rsidRPr="004F3B76">
        <w:noBreakHyphen/>
      </w:r>
      <w:r w:rsidRPr="004F3B76">
        <w:t>1020 and 12</w:t>
      </w:r>
      <w:r w:rsidR="004F3B76" w:rsidRPr="004F3B76">
        <w:noBreakHyphen/>
      </w:r>
      <w:r w:rsidRPr="004F3B76">
        <w:t>21</w:t>
      </w:r>
      <w:r w:rsidR="004F3B76" w:rsidRPr="004F3B76">
        <w:noBreakHyphen/>
      </w:r>
      <w:r w:rsidRPr="004F3B76">
        <w:t>1030.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735.1; 1955 (49) 329; 1967 (55) 248.</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1080.</w:t>
      </w:r>
      <w:r w:rsidR="007A2536" w:rsidRPr="004F3B76">
        <w:t xml:space="preserve"> Repealed by 2001 Act No. 89, </w:t>
      </w:r>
      <w:r w:rsidRPr="004F3B76">
        <w:t xml:space="preserve">Section </w:t>
      </w:r>
      <w:r w:rsidR="007A2536" w:rsidRPr="004F3B76">
        <w:t>69, eff July 20, 2001.</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1080 was entitled </w:t>
      </w:r>
      <w:r w:rsidR="004F3B76" w:rsidRPr="004F3B76">
        <w:t>“</w:t>
      </w:r>
      <w:r w:rsidRPr="004F3B76">
        <w:t>Taxes shall be in lieu of all other taxes; exception</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736; 1952 Code </w:t>
      </w:r>
      <w:r w:rsidR="004F3B76" w:rsidRPr="004F3B76">
        <w:t xml:space="preserve">Section </w:t>
      </w:r>
      <w:r w:rsidRPr="004F3B76">
        <w:t>65</w:t>
      </w:r>
      <w:r w:rsidR="004F3B76" w:rsidRPr="004F3B76">
        <w:noBreakHyphen/>
      </w:r>
      <w:r w:rsidRPr="004F3B76">
        <w:t xml:space="preserve">736; 1942 Code </w:t>
      </w:r>
      <w:r w:rsidR="004F3B76" w:rsidRPr="004F3B76">
        <w:t xml:space="preserve">Section </w:t>
      </w:r>
      <w:r w:rsidRPr="004F3B76">
        <w:t>2557</w:t>
      </w:r>
      <w:r w:rsidR="004F3B76" w:rsidRPr="004F3B76">
        <w:noBreakHyphen/>
      </w:r>
      <w:r w:rsidRPr="004F3B76">
        <w:t>7; 1933 (38) 287, 576; 1934 (38) 1439; 1935 (39) 268; 1960 (51) 1779.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1085.</w:t>
      </w:r>
      <w:r w:rsidR="007A2536" w:rsidRPr="004F3B76">
        <w:t xml:space="preserve"> Taxes provided for in Article 7 in lieu of all other taxes on beer and wine; exceptions.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Except as provided in Section 12</w:t>
      </w:r>
      <w:r w:rsidR="004F3B76" w:rsidRPr="004F3B76">
        <w:noBreakHyphen/>
      </w:r>
      <w:r w:rsidRPr="004F3B76">
        <w:t>21</w:t>
      </w:r>
      <w:r w:rsidR="004F3B76" w:rsidRPr="004F3B76">
        <w:noBreakHyphen/>
      </w:r>
      <w:r w:rsidRPr="004F3B76">
        <w:t>1035 and Article 9, the taxes provided for in this article are in lieu of all other taxes and licenses on beer and wine of the State, the county, or the municipality, except the sales and use tax or the local hospitality tax, and include licenses for its delivery by the wholesaler.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2005 Act No. 26, </w:t>
      </w:r>
      <w:r w:rsidRPr="004F3B76">
        <w:t xml:space="preserve">Section </w:t>
      </w:r>
      <w:r w:rsidR="007A2536" w:rsidRPr="004F3B76">
        <w:t>1, eff March 23, 2005.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1090.</w:t>
      </w:r>
      <w:r w:rsidR="007A2536" w:rsidRPr="004F3B76">
        <w:t xml:space="preserve"> Rules and regulations; confiscation and sale.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promulgate rules and regulations for the payment and collection of the taxes levied by this article. The administrative provisions of Section 12</w:t>
      </w:r>
      <w:r w:rsidR="004F3B76" w:rsidRPr="004F3B76">
        <w:noBreakHyphen/>
      </w:r>
      <w:r w:rsidRPr="004F3B76">
        <w:t>21</w:t>
      </w:r>
      <w:r w:rsidR="004F3B76" w:rsidRPr="004F3B76">
        <w:noBreakHyphen/>
      </w:r>
      <w:r w:rsidRPr="004F3B76">
        <w:t>2870, wherever applicable, are adopted for the administration and enforcement of the provisions of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737; 1952 Code </w:t>
      </w:r>
      <w:r w:rsidRPr="004F3B76">
        <w:t xml:space="preserve">Section </w:t>
      </w:r>
      <w:r w:rsidR="007A2536" w:rsidRPr="004F3B76">
        <w:t>65</w:t>
      </w:r>
      <w:r w:rsidRPr="004F3B76">
        <w:noBreakHyphen/>
      </w:r>
      <w:r w:rsidR="007A2536" w:rsidRPr="004F3B76">
        <w:t xml:space="preserve">737; 1942 Code </w:t>
      </w:r>
      <w:r w:rsidRPr="004F3B76">
        <w:t xml:space="preserve">Section </w:t>
      </w:r>
      <w:r w:rsidR="007A2536" w:rsidRPr="004F3B76">
        <w:t>2557</w:t>
      </w:r>
      <w:r w:rsidRPr="004F3B76">
        <w:noBreakHyphen/>
      </w:r>
      <w:r w:rsidR="007A2536" w:rsidRPr="004F3B76">
        <w:t xml:space="preserve">3; 1933 (38) 287, 576; 1934 (38) 1439; 1956 (49) 1841; 2005 Act No. 145, </w:t>
      </w:r>
      <w:r w:rsidRPr="004F3B76">
        <w:t xml:space="preserve">Section </w:t>
      </w:r>
      <w:r w:rsidR="007A2536" w:rsidRPr="004F3B76">
        <w:t>23, eff June 7, 2005.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1100.</w:t>
      </w:r>
      <w:r w:rsidR="007A2536" w:rsidRPr="004F3B76">
        <w:t xml:space="preserve"> Authority to conduct examinations and inspections.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738; 1952 Code </w:t>
      </w:r>
      <w:r w:rsidRPr="004F3B76">
        <w:t xml:space="preserve">Section </w:t>
      </w:r>
      <w:r w:rsidR="007A2536" w:rsidRPr="004F3B76">
        <w:t>65</w:t>
      </w:r>
      <w:r w:rsidRPr="004F3B76">
        <w:noBreakHyphen/>
      </w:r>
      <w:r w:rsidR="007A2536" w:rsidRPr="004F3B76">
        <w:t xml:space="preserve">738; 1942 Code </w:t>
      </w:r>
      <w:r w:rsidRPr="004F3B76">
        <w:t xml:space="preserve">Section </w:t>
      </w:r>
      <w:r w:rsidR="007A2536" w:rsidRPr="004F3B76">
        <w:t>2557</w:t>
      </w:r>
      <w:r w:rsidRPr="004F3B76">
        <w:noBreakHyphen/>
      </w:r>
      <w:r w:rsidR="007A2536" w:rsidRPr="004F3B76">
        <w:t>4; 1933 (38) 287, 576; 1934 (38) 1439.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1110.</w:t>
      </w:r>
      <w:r w:rsidR="007A2536" w:rsidRPr="004F3B76">
        <w:t xml:space="preserve"> Payment of expenses.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cost of stamps, supplies, and other expenses of the administration of this article shall be paid out of the proceeds derived from the collection of this tax upon warrants drawn by the Department of Revenue upon the State Treasurer.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739; 1952 Code </w:t>
      </w:r>
      <w:r w:rsidRPr="004F3B76">
        <w:t xml:space="preserve">Section </w:t>
      </w:r>
      <w:r w:rsidR="007A2536" w:rsidRPr="004F3B76">
        <w:t>65</w:t>
      </w:r>
      <w:r w:rsidRPr="004F3B76">
        <w:noBreakHyphen/>
      </w:r>
      <w:r w:rsidR="007A2536" w:rsidRPr="004F3B76">
        <w:t xml:space="preserve">739; 1942 Code </w:t>
      </w:r>
      <w:r w:rsidRPr="004F3B76">
        <w:t xml:space="preserve">Section </w:t>
      </w:r>
      <w:r w:rsidR="007A2536" w:rsidRPr="004F3B76">
        <w:t>2557</w:t>
      </w:r>
      <w:r w:rsidRPr="004F3B76">
        <w:noBreakHyphen/>
      </w:r>
      <w:r w:rsidR="007A2536" w:rsidRPr="004F3B76">
        <w:t xml:space="preserve">3; 1933 (38) 287, 576; 1934 (38) 1439; 1993 Act No. 181, </w:t>
      </w:r>
      <w:r w:rsidRPr="004F3B76">
        <w:t xml:space="preserve">Section </w:t>
      </w:r>
      <w:r w:rsidR="007A2536" w:rsidRPr="004F3B76">
        <w:t>137.</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1120.</w:t>
      </w:r>
      <w:r w:rsidR="007A2536" w:rsidRPr="004F3B76">
        <w:t xml:space="preserve"> Disposition of taxes and license fees.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beer and wine taxes and license fees provided for by this article must be paid to and collected by the department and deposited to the credit of the general fund of the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740; 1952 Code </w:t>
      </w:r>
      <w:r w:rsidRPr="004F3B76">
        <w:t xml:space="preserve">Section </w:t>
      </w:r>
      <w:r w:rsidR="007A2536" w:rsidRPr="004F3B76">
        <w:t>65</w:t>
      </w:r>
      <w:r w:rsidRPr="004F3B76">
        <w:noBreakHyphen/>
      </w:r>
      <w:r w:rsidR="007A2536" w:rsidRPr="004F3B76">
        <w:t xml:space="preserve">740; 1951 (47) 546; 1964 (53) 1918; 1968 (55) 2855; 1969 (56) 444; 1991 Act No. 171, Part II, </w:t>
      </w:r>
      <w:r w:rsidRPr="004F3B76">
        <w:t xml:space="preserve">Section </w:t>
      </w:r>
      <w:r w:rsidR="007A2536" w:rsidRPr="004F3B76">
        <w:t>22D.</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1130.</w:t>
      </w:r>
      <w:r w:rsidR="007A2536" w:rsidRPr="004F3B76">
        <w:t xml:space="preserve"> Disposition of State</w:t>
      </w:r>
      <w:r w:rsidRPr="004F3B76">
        <w:t>’</w:t>
      </w:r>
      <w:r w:rsidR="007A2536" w:rsidRPr="004F3B76">
        <w:t>s portion of tax.</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State</w:t>
      </w:r>
      <w:r w:rsidR="004F3B76" w:rsidRPr="004F3B76">
        <w:t>’</w:t>
      </w:r>
      <w:r w:rsidRPr="004F3B76">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4F3B76" w:rsidRPr="004F3B76">
        <w:t>’</w:t>
      </w:r>
      <w:r w:rsidRPr="004F3B76">
        <w:t>s portion of such revenue.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741; 1952 Code </w:t>
      </w:r>
      <w:r w:rsidRPr="004F3B76">
        <w:t xml:space="preserve">Section </w:t>
      </w:r>
      <w:r w:rsidR="007A2536" w:rsidRPr="004F3B76">
        <w:t>65</w:t>
      </w:r>
      <w:r w:rsidRPr="004F3B76">
        <w:noBreakHyphen/>
      </w:r>
      <w:r w:rsidR="007A2536" w:rsidRPr="004F3B76">
        <w:t xml:space="preserve">741; 1942 Code </w:t>
      </w:r>
      <w:r w:rsidRPr="004F3B76">
        <w:t xml:space="preserve">Section </w:t>
      </w:r>
      <w:r w:rsidR="007A2536" w:rsidRPr="004F3B76">
        <w:t>1862; 1935 (39) 325, 1211; 1936 (39) 1308, 1351, 1456, 1556, 1624, 1780.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9</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Additional Wine Excise Tax</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1310.</w:t>
      </w:r>
      <w:r w:rsidR="007A2536" w:rsidRPr="004F3B76">
        <w:t xml:space="preserve"> Additional tax levied; rate.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4F3B76" w:rsidRPr="004F3B76">
        <w:noBreakHyphen/>
      </w:r>
      <w:r w:rsidRPr="004F3B76">
        <w:t>tenths cents for eight ounces or fraction thereof, and wine offered for sale in metric sizes a tax at the rate of five and seven one hundredths cents per liter.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745; 1960 (51) 1779; 1968 (55) 2855; 1975 (59) 625.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1320.</w:t>
      </w:r>
      <w:r w:rsidR="007A2536" w:rsidRPr="004F3B76">
        <w:t xml:space="preserve"> Persons against whom tax shall be levied; reports; payment; penalties.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additional taxes imposed by Section 12</w:t>
      </w:r>
      <w:r w:rsidR="004F3B76" w:rsidRPr="004F3B76">
        <w:noBreakHyphen/>
      </w:r>
      <w:r w:rsidRPr="004F3B76">
        <w:t>21</w:t>
      </w:r>
      <w:r w:rsidR="004F3B76" w:rsidRPr="004F3B76">
        <w:noBreakHyphen/>
      </w:r>
      <w:r w:rsidRPr="004F3B76">
        <w:t>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4F3B76" w:rsidRPr="004F3B76">
        <w:noBreakHyphen/>
      </w:r>
      <w:r w:rsidRPr="004F3B76">
        <w:t>21</w:t>
      </w:r>
      <w:r w:rsidR="004F3B76" w:rsidRPr="004F3B76">
        <w:noBreakHyphen/>
      </w:r>
      <w:r w:rsidRPr="004F3B76">
        <w:t>1050 shall determine the payment of taxes for the month of June.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746; 1960 (51) 1779; 1983 Act No. 24, </w:t>
      </w:r>
      <w:r w:rsidRPr="004F3B76">
        <w:t xml:space="preserve">Section </w:t>
      </w:r>
      <w:r w:rsidR="007A2536" w:rsidRPr="004F3B76">
        <w:t xml:space="preserve">4; 1993 Act No. 181, </w:t>
      </w:r>
      <w:r w:rsidRPr="004F3B76">
        <w:t xml:space="preserve">Section </w:t>
      </w:r>
      <w:r w:rsidR="007A2536" w:rsidRPr="004F3B76">
        <w:t>138.</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1330.</w:t>
      </w:r>
      <w:r w:rsidR="007A2536" w:rsidRPr="004F3B76">
        <w:t xml:space="preserve"> Notice of changes to be filed by manufacturers, brewers, brokers, and certain others; violations.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747; 1960 (51) 1779.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1340.</w:t>
      </w:r>
      <w:r w:rsidR="007A2536" w:rsidRPr="004F3B76">
        <w:t xml:space="preserve"> Collection and enforcement.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All the applicable provisions of Title 61, this chapter and Chapter 1 of this Title, shall apply with full force and effect for the collection and enforcement of the additional taxes imposed by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748; 1960 (51) 1779.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1350.</w:t>
      </w:r>
      <w:r w:rsidR="007A2536" w:rsidRPr="004F3B76">
        <w:t xml:space="preserve"> Additional taxes and penalties shall not be shared with counties and municipalities.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Notwithstanding the provisions of Section 12</w:t>
      </w:r>
      <w:r w:rsidR="004F3B76" w:rsidRPr="004F3B76">
        <w:noBreakHyphen/>
      </w:r>
      <w:r w:rsidRPr="004F3B76">
        <w:t>21</w:t>
      </w:r>
      <w:r w:rsidR="004F3B76" w:rsidRPr="004F3B76">
        <w:noBreakHyphen/>
      </w:r>
      <w:r w:rsidRPr="004F3B76">
        <w:t>1120, the additional taxes or penalties imposed by this article shall not be shared with cities and municipalities or counties.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1962 Code </w:t>
      </w:r>
      <w:r w:rsidRPr="004F3B76">
        <w:t xml:space="preserve">Section </w:t>
      </w:r>
      <w:r w:rsidR="007A2536" w:rsidRPr="004F3B76">
        <w:t>65</w:t>
      </w:r>
      <w:r w:rsidRPr="004F3B76">
        <w:noBreakHyphen/>
      </w:r>
      <w:r w:rsidR="007A2536" w:rsidRPr="004F3B76">
        <w:t>749; 1960 (51) 1779.</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11</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Producers and Wholesalers of Beer and Wine</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1540.</w:t>
      </w:r>
      <w:r w:rsidR="007A2536" w:rsidRPr="004F3B76">
        <w:t xml:space="preserve"> Applicant for certificate of registration shall authorize audit and examination of books and records.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744.8; 1969 (56) 767; 1993 Act No. 181, </w:t>
      </w:r>
      <w:r w:rsidRPr="004F3B76">
        <w:t xml:space="preserve">Section </w:t>
      </w:r>
      <w:r w:rsidR="007A2536" w:rsidRPr="004F3B76">
        <w:t>139.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1550.</w:t>
      </w:r>
      <w:r w:rsidR="007A2536" w:rsidRPr="004F3B76">
        <w:t xml:space="preserve"> Invoices and bills of lading shall be furnished to Department of Revenue.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744.4; 1969 (56) 767; 1993 Act No. 181, </w:t>
      </w:r>
      <w:r w:rsidRPr="004F3B76">
        <w:t xml:space="preserve">Section </w:t>
      </w:r>
      <w:r w:rsidR="007A2536" w:rsidRPr="004F3B76">
        <w:t>140.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1560.</w:t>
      </w:r>
      <w:r w:rsidR="007A2536" w:rsidRPr="004F3B76">
        <w:t xml:space="preserve"> Beer or wine shipped in violation of chapter declared contraband.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Any beer or wine shipped or moved into the geographic limits of South Carolina in violation of any provision of this chapter is hereby declared contraband and may be seized and sold as provided for in </w:t>
      </w:r>
      <w:r w:rsidR="004F3B76" w:rsidRPr="004F3B76">
        <w:t xml:space="preserve">Section </w:t>
      </w:r>
      <w:r w:rsidRPr="004F3B76">
        <w:t>61</w:t>
      </w:r>
      <w:r w:rsidR="004F3B76" w:rsidRPr="004F3B76">
        <w:noBreakHyphen/>
      </w:r>
      <w:r w:rsidRPr="004F3B76">
        <w:t>6</w:t>
      </w:r>
      <w:r w:rsidR="004F3B76" w:rsidRPr="004F3B76">
        <w:noBreakHyphen/>
      </w:r>
      <w:r w:rsidRPr="004F3B76">
        <w:t>4310.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744.5; 1969 (56) 767; 1972 (57) 3013.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1570.</w:t>
      </w:r>
      <w:r w:rsidR="007A2536" w:rsidRPr="004F3B76">
        <w:t xml:space="preserve"> Administration and enforcement.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of Revenue shall administer and enforce the provisions of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744.9; 1969 (56) 767; 1993 Act No. 181, </w:t>
      </w:r>
      <w:r w:rsidRPr="004F3B76">
        <w:t xml:space="preserve">Section </w:t>
      </w:r>
      <w:r w:rsidR="007A2536" w:rsidRPr="004F3B76">
        <w:t>141.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1580.</w:t>
      </w:r>
      <w:r w:rsidR="007A2536" w:rsidRPr="004F3B76">
        <w:t xml:space="preserve"> Rules and regulations.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of Revenue shall have the power to make such rules and regulations, not inconsistent with law, deemed necessary for the proper administration and enforcement of this article. Such rules and regulations shall have the full force and effect of law.</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744.10; 1969 (56) 767; 1993 Act No. 181, </w:t>
      </w:r>
      <w:r w:rsidRPr="004F3B76">
        <w:t xml:space="preserve">Section </w:t>
      </w:r>
      <w:r w:rsidR="007A2536" w:rsidRPr="004F3B76">
        <w:t>142.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1590.</w:t>
      </w:r>
      <w:r w:rsidR="007A2536" w:rsidRPr="004F3B76">
        <w:t xml:space="preserve"> Disposition of moneys received by Department of Revenue.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All monies received by the Department of Revenue under the provisions of this chapter shall be deposited with the State Treasurer to the credit of the general fund of the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744.11; 1969 (56) 767; 1993 Act No. 181, </w:t>
      </w:r>
      <w:r w:rsidRPr="004F3B76">
        <w:t xml:space="preserve">Section </w:t>
      </w:r>
      <w:r w:rsidR="007A2536" w:rsidRPr="004F3B76">
        <w:t>143.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1610.</w:t>
      </w:r>
      <w:r w:rsidR="007A2536" w:rsidRPr="004F3B76">
        <w:t xml:space="preserve"> Restrictions on importation of beer or wine for sale; penalty.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person, firm, corporation, club, or an association or any organization within this State shall not bring, ship, transport, or receive into this State in any manner whatsoever any beer or wine as defined in Section 12</w:t>
      </w:r>
      <w:r w:rsidR="004F3B76" w:rsidRPr="004F3B76">
        <w:noBreakHyphen/>
      </w:r>
      <w:r w:rsidRPr="004F3B76">
        <w:t>21</w:t>
      </w:r>
      <w:r w:rsidR="004F3B76" w:rsidRPr="004F3B76">
        <w:noBreakHyphen/>
      </w:r>
      <w:r w:rsidRPr="004F3B76">
        <w:t>1010 for sale except duly licensed beer and wine wholesale distributors. A person, firm, corporation, club, or an association in violation of this section is subject to a penalty of not less than twenty</w:t>
      </w:r>
      <w:r w:rsidR="004F3B76" w:rsidRPr="004F3B76">
        <w:noBreakHyphen/>
      </w:r>
      <w:r w:rsidRPr="004F3B76">
        <w:t>five dollars nor more than one thousand dollars, to be assessed and collected by the Department of Revenue in the same manner and with like effect as other taxes are collected.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744.13; 1972 (57) 3013; 1973 (58) 1857; 1993 Act No. 181, </w:t>
      </w:r>
      <w:r w:rsidRPr="004F3B76">
        <w:t xml:space="preserve">Section </w:t>
      </w:r>
      <w:r w:rsidR="007A2536" w:rsidRPr="004F3B76">
        <w:t xml:space="preserve">144; 2003 Act No. 40, </w:t>
      </w:r>
      <w:r w:rsidRPr="004F3B76">
        <w:t xml:space="preserve">Section </w:t>
      </w:r>
      <w:r w:rsidR="007A2536" w:rsidRPr="004F3B76">
        <w:t>4, eff June 2, 2003.</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13</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Soft Drinks Tax [Repealed]</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SECTIONS </w:t>
      </w:r>
      <w:r w:rsidR="007A2536" w:rsidRPr="004F3B76">
        <w:rPr>
          <w:b/>
        </w:rPr>
        <w:t>12</w:t>
      </w:r>
      <w:r w:rsidRPr="004F3B76">
        <w:rPr>
          <w:b/>
        </w:rPr>
        <w:noBreakHyphen/>
      </w:r>
      <w:r w:rsidR="007A2536" w:rsidRPr="004F3B76">
        <w:rPr>
          <w:b/>
        </w:rPr>
        <w:t>21</w:t>
      </w:r>
      <w:r w:rsidRPr="004F3B76">
        <w:rPr>
          <w:b/>
        </w:rPr>
        <w:noBreakHyphen/>
      </w:r>
      <w:r w:rsidR="007A2536" w:rsidRPr="004F3B76">
        <w:rPr>
          <w:b/>
        </w:rPr>
        <w:t>1710 to 12</w:t>
      </w:r>
      <w:r w:rsidRPr="004F3B76">
        <w:rPr>
          <w:b/>
        </w:rPr>
        <w:noBreakHyphen/>
      </w:r>
      <w:r w:rsidR="007A2536" w:rsidRPr="004F3B76">
        <w:rPr>
          <w:b/>
        </w:rPr>
        <w:t>21</w:t>
      </w:r>
      <w:r w:rsidRPr="004F3B76">
        <w:rPr>
          <w:b/>
        </w:rPr>
        <w:noBreakHyphen/>
      </w:r>
      <w:r w:rsidR="007A2536" w:rsidRPr="004F3B76">
        <w:rPr>
          <w:b/>
        </w:rPr>
        <w:t>2120.</w:t>
      </w:r>
      <w:r w:rsidR="007A2536" w:rsidRPr="004F3B76">
        <w:t xml:space="preserve"> Repealed by 1996 Act No. 343, </w:t>
      </w:r>
      <w:r w:rsidRPr="004F3B76">
        <w:t xml:space="preserve">Section </w:t>
      </w:r>
      <w:r w:rsidR="007A2536" w:rsidRPr="004F3B76">
        <w:t>3, eff January 1, 2001.</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1710 was entitled </w:t>
      </w:r>
      <w:r w:rsidR="004F3B76" w:rsidRPr="004F3B76">
        <w:t>“</w:t>
      </w:r>
      <w:r w:rsidRPr="004F3B76">
        <w:t>Business licenses for distributors, and wholesale and retail dealers; reports; penalties; permanent licenses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751.1; 1975 (59) 198; 1983 Act No. 110 </w:t>
      </w:r>
      <w:r w:rsidR="004F3B76" w:rsidRPr="004F3B76">
        <w:t xml:space="preserve">Section </w:t>
      </w:r>
      <w:r w:rsidRPr="004F3B76">
        <w:t xml:space="preserve">2; 1986 Act No. 306 </w:t>
      </w:r>
      <w:r w:rsidR="004F3B76" w:rsidRPr="004F3B76">
        <w:t xml:space="preserve">Section </w:t>
      </w:r>
      <w:r w:rsidRPr="004F3B76">
        <w:t xml:space="preserve">2;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1725 was entitled </w:t>
      </w:r>
      <w:r w:rsidR="004F3B76" w:rsidRPr="004F3B76">
        <w:t>“</w:t>
      </w:r>
      <w:r w:rsidRPr="004F3B76">
        <w:t>Definition</w:t>
      </w:r>
      <w:r w:rsidR="004F3B76" w:rsidRPr="004F3B76">
        <w:t>”</w:t>
      </w:r>
      <w:r w:rsidRPr="004F3B76">
        <w:t xml:space="preserve"> and was derived from 1984 Act No. 512, Part II, </w:t>
      </w:r>
      <w:r w:rsidR="004F3B76" w:rsidRPr="004F3B76">
        <w:t xml:space="preserve">Section </w:t>
      </w:r>
      <w:r w:rsidRPr="004F3B76">
        <w:t xml:space="preserve">6A;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1730 was entitled </w:t>
      </w:r>
      <w:r w:rsidR="004F3B76" w:rsidRPr="004F3B76">
        <w:t>“‘</w:t>
      </w:r>
      <w:r w:rsidRPr="004F3B76">
        <w:t>Soft drink</w:t>
      </w:r>
      <w:r w:rsidR="004F3B76" w:rsidRPr="004F3B76">
        <w:t>’</w:t>
      </w:r>
      <w:r w:rsidRPr="004F3B76">
        <w:t xml:space="preserve"> license tax imposed</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751; 1952 Code </w:t>
      </w:r>
      <w:r w:rsidR="004F3B76" w:rsidRPr="004F3B76">
        <w:t xml:space="preserve">Section </w:t>
      </w:r>
      <w:r w:rsidRPr="004F3B76">
        <w:t>65</w:t>
      </w:r>
      <w:r w:rsidR="004F3B76" w:rsidRPr="004F3B76">
        <w:noBreakHyphen/>
      </w:r>
      <w:r w:rsidRPr="004F3B76">
        <w:t xml:space="preserve">751;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245,293; 1955 (49) 329; 1960 (51) 1945; 1962 (52) 1886; 1976 Act No. 552 </w:t>
      </w:r>
      <w:r w:rsidR="004F3B76" w:rsidRPr="004F3B76">
        <w:t xml:space="preserve">Section </w:t>
      </w:r>
      <w:r w:rsidRPr="004F3B76">
        <w:t xml:space="preserve">1; 1988 Act No. 574, </w:t>
      </w:r>
      <w:r w:rsidR="004F3B76" w:rsidRPr="004F3B76">
        <w:t xml:space="preserve">Section </w:t>
      </w:r>
      <w:r w:rsidRPr="004F3B76">
        <w:t xml:space="preserve">1;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1740 was entitled </w:t>
      </w:r>
      <w:r w:rsidR="004F3B76" w:rsidRPr="004F3B76">
        <w:t>“</w:t>
      </w:r>
      <w:r w:rsidRPr="004F3B76">
        <w:t>Rate of tax on syrups; stamps shall be affixed to container</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752; 1952 Code </w:t>
      </w:r>
      <w:r w:rsidR="004F3B76" w:rsidRPr="004F3B76">
        <w:t xml:space="preserve">Section </w:t>
      </w:r>
      <w:r w:rsidRPr="004F3B76">
        <w:t>65</w:t>
      </w:r>
      <w:r w:rsidR="004F3B76" w:rsidRPr="004F3B76">
        <w:noBreakHyphen/>
      </w:r>
      <w:r w:rsidRPr="004F3B76">
        <w:t xml:space="preserve">752;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1959 (51) 144; 1967 (55) 668; 1976 Act No. 552 </w:t>
      </w:r>
      <w:r w:rsidR="004F3B76" w:rsidRPr="004F3B76">
        <w:t xml:space="preserve">Section </w:t>
      </w:r>
      <w:r w:rsidRPr="004F3B76">
        <w:t xml:space="preserve">2; 1984 Act No. 512, Part II, </w:t>
      </w:r>
      <w:r w:rsidR="004F3B76" w:rsidRPr="004F3B76">
        <w:t xml:space="preserve">Section </w:t>
      </w:r>
      <w:r w:rsidRPr="004F3B76">
        <w:t xml:space="preserve">6B;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1745 was entitled </w:t>
      </w:r>
      <w:r w:rsidR="004F3B76" w:rsidRPr="004F3B76">
        <w:t>“</w:t>
      </w:r>
      <w:r w:rsidRPr="004F3B76">
        <w:t>Soft drink taxes reduced</w:t>
      </w:r>
      <w:r w:rsidR="004F3B76" w:rsidRPr="004F3B76">
        <w:t>”</w:t>
      </w:r>
      <w:r w:rsidRPr="004F3B76">
        <w:t xml:space="preserve"> and was derived from 1995 Act No. 145, Part II, </w:t>
      </w:r>
      <w:r w:rsidR="004F3B76" w:rsidRPr="004F3B76">
        <w:t xml:space="preserve">Sections </w:t>
      </w:r>
      <w:r w:rsidRPr="004F3B76">
        <w:t xml:space="preserve"> 48A, 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1750 was entitled </w:t>
      </w:r>
      <w:r w:rsidR="004F3B76" w:rsidRPr="004F3B76">
        <w:t>“‘</w:t>
      </w:r>
      <w:r w:rsidRPr="004F3B76">
        <w:t>Syrup</w:t>
      </w:r>
      <w:r w:rsidR="004F3B76" w:rsidRPr="004F3B76">
        <w:t>’</w:t>
      </w:r>
      <w:r w:rsidRPr="004F3B76">
        <w:t xml:space="preserve"> defined</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753; 1952 Code </w:t>
      </w:r>
      <w:r w:rsidR="004F3B76" w:rsidRPr="004F3B76">
        <w:t xml:space="preserve">Section </w:t>
      </w:r>
      <w:r w:rsidRPr="004F3B76">
        <w:t>65</w:t>
      </w:r>
      <w:r w:rsidR="004F3B76" w:rsidRPr="004F3B76">
        <w:noBreakHyphen/>
      </w:r>
      <w:r w:rsidRPr="004F3B76">
        <w:t xml:space="preserve">753;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1960 (51) 1945; 1976 Act No. 552, </w:t>
      </w:r>
      <w:r w:rsidR="004F3B76" w:rsidRPr="004F3B76">
        <w:t xml:space="preserve">Section </w:t>
      </w:r>
      <w:r w:rsidRPr="004F3B76">
        <w:t xml:space="preserve">3;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1760 was entitled </w:t>
      </w:r>
      <w:r w:rsidR="004F3B76" w:rsidRPr="004F3B76">
        <w:t>“</w:t>
      </w:r>
      <w:r w:rsidRPr="004F3B76">
        <w:t>Simple syrups also taxed; rate</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754; 1952 Code </w:t>
      </w:r>
      <w:r w:rsidR="004F3B76" w:rsidRPr="004F3B76">
        <w:t xml:space="preserve">Section </w:t>
      </w:r>
      <w:r w:rsidRPr="004F3B76">
        <w:t>65</w:t>
      </w:r>
      <w:r w:rsidR="004F3B76" w:rsidRPr="004F3B76">
        <w:noBreakHyphen/>
      </w:r>
      <w:r w:rsidRPr="004F3B76">
        <w:t xml:space="preserve">754;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1959 (51) 144; 1976 Act No. 541;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1790 was entitled </w:t>
      </w:r>
      <w:r w:rsidR="004F3B76" w:rsidRPr="004F3B76">
        <w:t>“</w:t>
      </w:r>
      <w:r w:rsidRPr="004F3B76">
        <w:t>Reports and invoices shall be furnished on receipt or purchase of syrup from without the State; violations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757; 1952 Code </w:t>
      </w:r>
      <w:r w:rsidR="004F3B76" w:rsidRPr="004F3B76">
        <w:t xml:space="preserve">Section </w:t>
      </w:r>
      <w:r w:rsidRPr="004F3B76">
        <w:t>65</w:t>
      </w:r>
      <w:r w:rsidR="004F3B76" w:rsidRPr="004F3B76">
        <w:noBreakHyphen/>
      </w:r>
      <w:r w:rsidRPr="004F3B76">
        <w:t xml:space="preserve">757;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1959 (51) 144; 1984 Act No. 512, Part II, </w:t>
      </w:r>
      <w:r w:rsidR="004F3B76" w:rsidRPr="004F3B76">
        <w:t xml:space="preserve">Section </w:t>
      </w:r>
      <w:r w:rsidRPr="004F3B76">
        <w:t xml:space="preserve">6C;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1800 was entitled </w:t>
      </w:r>
      <w:r w:rsidR="004F3B76" w:rsidRPr="004F3B76">
        <w:t>“</w:t>
      </w:r>
      <w:r w:rsidRPr="004F3B76">
        <w:t>Intent of article: no tax on resales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758; 1952 Code </w:t>
      </w:r>
      <w:r w:rsidR="004F3B76" w:rsidRPr="004F3B76">
        <w:t xml:space="preserve">Section </w:t>
      </w:r>
      <w:r w:rsidRPr="004F3B76">
        <w:t>65</w:t>
      </w:r>
      <w:r w:rsidR="004F3B76" w:rsidRPr="004F3B76">
        <w:noBreakHyphen/>
      </w:r>
      <w:r w:rsidRPr="004F3B76">
        <w:t xml:space="preserve">758;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1810 was entitled </w:t>
      </w:r>
      <w:r w:rsidR="004F3B76" w:rsidRPr="004F3B76">
        <w:t>“</w:t>
      </w:r>
      <w:r w:rsidRPr="004F3B76">
        <w:t>No tax on syrup used in bottling or sold for home consumption</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759; 1952 Code </w:t>
      </w:r>
      <w:r w:rsidR="004F3B76" w:rsidRPr="004F3B76">
        <w:t xml:space="preserve">Section </w:t>
      </w:r>
      <w:r w:rsidRPr="004F3B76">
        <w:t>65</w:t>
      </w:r>
      <w:r w:rsidR="004F3B76" w:rsidRPr="004F3B76">
        <w:noBreakHyphen/>
      </w:r>
      <w:r w:rsidRPr="004F3B76">
        <w:t xml:space="preserve">759;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1976 Act No. 552 </w:t>
      </w:r>
      <w:r w:rsidR="004F3B76" w:rsidRPr="004F3B76">
        <w:t xml:space="preserve">Section </w:t>
      </w:r>
      <w:r w:rsidRPr="004F3B76">
        <w:t xml:space="preserve">4;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1820 was entitled </w:t>
      </w:r>
      <w:r w:rsidR="004F3B76" w:rsidRPr="004F3B76">
        <w:t>“</w:t>
      </w:r>
      <w:r w:rsidRPr="004F3B76">
        <w:t>Exemption of certain syrups used by Department of Parks, Recreation and Tourism</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759.1; 1969 (56) 230; 1974 (58) 2365;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1830 was entitled </w:t>
      </w:r>
      <w:r w:rsidR="004F3B76" w:rsidRPr="004F3B76">
        <w:t>“</w:t>
      </w:r>
      <w:r w:rsidRPr="004F3B76">
        <w:t>Storing of syrup where soft drinks are sold</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760; 1952 Code </w:t>
      </w:r>
      <w:r w:rsidR="004F3B76" w:rsidRPr="004F3B76">
        <w:t xml:space="preserve">Section </w:t>
      </w:r>
      <w:r w:rsidRPr="004F3B76">
        <w:t>65</w:t>
      </w:r>
      <w:r w:rsidR="004F3B76" w:rsidRPr="004F3B76">
        <w:noBreakHyphen/>
      </w:r>
      <w:r w:rsidRPr="004F3B76">
        <w:t xml:space="preserve">760;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1840 was entitled </w:t>
      </w:r>
      <w:r w:rsidR="004F3B76" w:rsidRPr="004F3B76">
        <w:t>“</w:t>
      </w:r>
      <w:r w:rsidRPr="004F3B76">
        <w:t>Tax on certain powders or bases used in soft drinks; payment; exceptions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761; 1952 Code </w:t>
      </w:r>
      <w:r w:rsidR="004F3B76" w:rsidRPr="004F3B76">
        <w:t xml:space="preserve">Section </w:t>
      </w:r>
      <w:r w:rsidRPr="004F3B76">
        <w:t>65</w:t>
      </w:r>
      <w:r w:rsidR="004F3B76" w:rsidRPr="004F3B76">
        <w:noBreakHyphen/>
      </w:r>
      <w:r w:rsidRPr="004F3B76">
        <w:t xml:space="preserve">761; 1942 Code </w:t>
      </w:r>
      <w:r w:rsidR="004F3B76" w:rsidRPr="004F3B76">
        <w:t xml:space="preserve">Section </w:t>
      </w:r>
      <w:r w:rsidRPr="004F3B76">
        <w:t xml:space="preserve">2533; 1932 Code </w:t>
      </w:r>
      <w:r w:rsidR="004F3B76" w:rsidRPr="004F3B76">
        <w:t xml:space="preserve">Section </w:t>
      </w:r>
      <w:r w:rsidRPr="004F3B76">
        <w:t xml:space="preserve">2533; 1928 (35) 1089; 1968 (55) 2785; 1979 Act No. 199, Part II, </w:t>
      </w:r>
      <w:r w:rsidR="004F3B76" w:rsidRPr="004F3B76">
        <w:t xml:space="preserve">Section </w:t>
      </w:r>
      <w:r w:rsidRPr="004F3B76">
        <w:t xml:space="preserve">20; 1984 Act No. 512, Part II, </w:t>
      </w:r>
      <w:r w:rsidR="004F3B76" w:rsidRPr="004F3B76">
        <w:t xml:space="preserve">Section </w:t>
      </w:r>
      <w:r w:rsidRPr="004F3B76">
        <w:t xml:space="preserve">6D; 1993 Act No. 181, </w:t>
      </w:r>
      <w:r w:rsidR="004F3B76" w:rsidRPr="004F3B76">
        <w:t xml:space="preserve">Section </w:t>
      </w:r>
      <w:r w:rsidRPr="004F3B76">
        <w:t xml:space="preserve">145;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1850 was entitled </w:t>
      </w:r>
      <w:r w:rsidR="004F3B76" w:rsidRPr="004F3B76">
        <w:t>“</w:t>
      </w:r>
      <w:r w:rsidRPr="004F3B76">
        <w:t>Tax on bottled soft drinks; rate</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762; 1952 Code </w:t>
      </w:r>
      <w:r w:rsidR="004F3B76" w:rsidRPr="004F3B76">
        <w:t xml:space="preserve">Section </w:t>
      </w:r>
      <w:r w:rsidRPr="004F3B76">
        <w:t>65</w:t>
      </w:r>
      <w:r w:rsidR="004F3B76" w:rsidRPr="004F3B76">
        <w:noBreakHyphen/>
      </w:r>
      <w:r w:rsidRPr="004F3B76">
        <w:t xml:space="preserve">762;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1942 (42) 1690; 1947 (45) 81; 1984 Act No. 512, Part II, </w:t>
      </w:r>
      <w:r w:rsidR="004F3B76" w:rsidRPr="004F3B76">
        <w:t xml:space="preserve">Section </w:t>
      </w:r>
      <w:r w:rsidRPr="004F3B76">
        <w:t xml:space="preserve">6E;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1860 was entitled: </w:t>
      </w:r>
      <w:r w:rsidR="004F3B76" w:rsidRPr="004F3B76">
        <w:t>“</w:t>
      </w:r>
      <w:r w:rsidRPr="004F3B76">
        <w:t>Bottled soft drinks,</w:t>
      </w:r>
      <w:r w:rsidR="004F3B76" w:rsidRPr="004F3B76">
        <w:t>”</w:t>
      </w:r>
      <w:r w:rsidRPr="004F3B76">
        <w:t xml:space="preserve"> </w:t>
      </w:r>
      <w:r w:rsidR="004F3B76" w:rsidRPr="004F3B76">
        <w:t>“</w:t>
      </w:r>
      <w:r w:rsidRPr="004F3B76">
        <w:t>bottle,</w:t>
      </w:r>
      <w:r w:rsidR="004F3B76" w:rsidRPr="004F3B76">
        <w:t>”</w:t>
      </w:r>
      <w:r w:rsidRPr="004F3B76">
        <w:t xml:space="preserve"> and </w:t>
      </w:r>
      <w:r w:rsidR="004F3B76" w:rsidRPr="004F3B76">
        <w:t>“</w:t>
      </w:r>
      <w:r w:rsidRPr="004F3B76">
        <w:t>bottled drinks</w:t>
      </w:r>
      <w:r w:rsidR="004F3B76" w:rsidRPr="004F3B76">
        <w:t>”</w:t>
      </w:r>
      <w:r w:rsidRPr="004F3B76">
        <w:t xml:space="preserve"> defined and was derived from 1962 Code </w:t>
      </w:r>
      <w:r w:rsidR="004F3B76" w:rsidRPr="004F3B76">
        <w:t xml:space="preserve">Section </w:t>
      </w:r>
      <w:r w:rsidRPr="004F3B76">
        <w:t>65</w:t>
      </w:r>
      <w:r w:rsidR="004F3B76" w:rsidRPr="004F3B76">
        <w:noBreakHyphen/>
      </w:r>
      <w:r w:rsidRPr="004F3B76">
        <w:t xml:space="preserve">763; 1952 Code </w:t>
      </w:r>
      <w:r w:rsidR="004F3B76" w:rsidRPr="004F3B76">
        <w:t xml:space="preserve">Sections </w:t>
      </w:r>
      <w:r w:rsidRPr="004F3B76">
        <w:t xml:space="preserve"> 65</w:t>
      </w:r>
      <w:r w:rsidR="004F3B76" w:rsidRPr="004F3B76">
        <w:noBreakHyphen/>
      </w:r>
      <w:r w:rsidRPr="004F3B76">
        <w:t>753, 65</w:t>
      </w:r>
      <w:r w:rsidR="004F3B76" w:rsidRPr="004F3B76">
        <w:noBreakHyphen/>
      </w:r>
      <w:r w:rsidRPr="004F3B76">
        <w:t xml:space="preserve">763;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1947 (45) 81; 1952 (47) 1731; 1954 (48) 1566; 1960 (51) 1945; 1988 Act No. 574, </w:t>
      </w:r>
      <w:r w:rsidR="004F3B76" w:rsidRPr="004F3B76">
        <w:t xml:space="preserve">Section </w:t>
      </w:r>
      <w:r w:rsidRPr="004F3B76">
        <w:t xml:space="preserve">2;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1870 was entitled </w:t>
      </w:r>
      <w:r w:rsidR="004F3B76" w:rsidRPr="004F3B76">
        <w:t>“</w:t>
      </w:r>
      <w:r w:rsidRPr="004F3B76">
        <w:t>Exemption of certain milk drinks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764; 1952 Code </w:t>
      </w:r>
      <w:r w:rsidR="004F3B76" w:rsidRPr="004F3B76">
        <w:t xml:space="preserve">Section </w:t>
      </w:r>
      <w:r w:rsidRPr="004F3B76">
        <w:t>65</w:t>
      </w:r>
      <w:r w:rsidR="004F3B76" w:rsidRPr="004F3B76">
        <w:noBreakHyphen/>
      </w:r>
      <w:r w:rsidRPr="004F3B76">
        <w:t xml:space="preserve">764; 1942 Code </w:t>
      </w:r>
      <w:r w:rsidR="004F3B76" w:rsidRPr="004F3B76">
        <w:t xml:space="preserve">Section </w:t>
      </w:r>
      <w:r w:rsidRPr="004F3B76">
        <w:t xml:space="preserve">2532; 1932 Code </w:t>
      </w:r>
      <w:r w:rsidR="004F3B76" w:rsidRPr="004F3B76">
        <w:t xml:space="preserve">Section </w:t>
      </w:r>
      <w:r w:rsidRPr="004F3B76">
        <w:t xml:space="preserve">2532; 1928 (35) 1089; 1930 (36) 1358; 1933 (38) 245, 293; 1947 (45) 81;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1880 was entitled </w:t>
      </w:r>
      <w:r w:rsidR="004F3B76" w:rsidRPr="004F3B76">
        <w:t>“</w:t>
      </w:r>
      <w:r w:rsidRPr="004F3B76">
        <w:t>Exemption of natural fruit or vegetable juice or natural liquid milk drinks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765; 1952 Code </w:t>
      </w:r>
      <w:r w:rsidR="004F3B76" w:rsidRPr="004F3B76">
        <w:t xml:space="preserve">Section </w:t>
      </w:r>
      <w:r w:rsidRPr="004F3B76">
        <w:t>65</w:t>
      </w:r>
      <w:r w:rsidR="004F3B76" w:rsidRPr="004F3B76">
        <w:noBreakHyphen/>
      </w:r>
      <w:r w:rsidRPr="004F3B76">
        <w:t xml:space="preserve">765; 1946 (44) 1471; 1948 (45) 2091; 1960 (51) 1945; 1961 (52) 467;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1890 was entitled </w:t>
      </w:r>
      <w:r w:rsidR="004F3B76" w:rsidRPr="004F3B76">
        <w:t>“‘</w:t>
      </w:r>
      <w:r w:rsidRPr="004F3B76">
        <w:t>Natural fruit juice,</w:t>
      </w:r>
      <w:r w:rsidR="004F3B76" w:rsidRPr="004F3B76">
        <w:t>’</w:t>
      </w:r>
      <w:r w:rsidRPr="004F3B76">
        <w:t xml:space="preserve"> </w:t>
      </w:r>
      <w:r w:rsidR="004F3B76" w:rsidRPr="004F3B76">
        <w:t>‘</w:t>
      </w:r>
      <w:r w:rsidRPr="004F3B76">
        <w:t>natural vegetable juice</w:t>
      </w:r>
      <w:r w:rsidR="004F3B76" w:rsidRPr="004F3B76">
        <w:t>’</w:t>
      </w:r>
      <w:r w:rsidRPr="004F3B76">
        <w:t xml:space="preserve"> and </w:t>
      </w:r>
      <w:r w:rsidR="004F3B76" w:rsidRPr="004F3B76">
        <w:t>‘</w:t>
      </w:r>
      <w:r w:rsidRPr="004F3B76">
        <w:t>natural liquid milk</w:t>
      </w:r>
      <w:r w:rsidR="004F3B76" w:rsidRPr="004F3B76">
        <w:t>’</w:t>
      </w:r>
      <w:r w:rsidRPr="004F3B76">
        <w:t xml:space="preserve"> defined</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765.1; 1952 Code </w:t>
      </w:r>
      <w:r w:rsidR="004F3B76" w:rsidRPr="004F3B76">
        <w:t xml:space="preserve">Section </w:t>
      </w:r>
      <w:r w:rsidRPr="004F3B76">
        <w:t>65</w:t>
      </w:r>
      <w:r w:rsidR="004F3B76" w:rsidRPr="004F3B76">
        <w:noBreakHyphen/>
      </w:r>
      <w:r w:rsidRPr="004F3B76">
        <w:t xml:space="preserve">765; 1946 (44) 1471; 1948 (45) 2091; 1952 (47) 1731; 1954 (48) 1566; 1960 (51) 1945; 1961 (52) 467;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1900 was entitled </w:t>
      </w:r>
      <w:r w:rsidR="004F3B76" w:rsidRPr="004F3B76">
        <w:t>“</w:t>
      </w:r>
      <w:r w:rsidRPr="004F3B76">
        <w:t xml:space="preserve">Exemption under </w:t>
      </w:r>
      <w:r w:rsidR="004F3B76" w:rsidRPr="004F3B76">
        <w:t xml:space="preserve">Section </w:t>
      </w:r>
      <w:r w:rsidRPr="004F3B76">
        <w:t>12</w:t>
      </w:r>
      <w:r w:rsidR="004F3B76" w:rsidRPr="004F3B76">
        <w:noBreakHyphen/>
      </w:r>
      <w:r w:rsidRPr="004F3B76">
        <w:t>21</w:t>
      </w:r>
      <w:r w:rsidR="004F3B76" w:rsidRPr="004F3B76">
        <w:noBreakHyphen/>
      </w:r>
      <w:r w:rsidRPr="004F3B76">
        <w:t>1880; registration; investigation of formulas and manufacturing; confiscation of improperly stamped products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765.2; 1952 Code </w:t>
      </w:r>
      <w:r w:rsidR="004F3B76" w:rsidRPr="004F3B76">
        <w:t xml:space="preserve">Section </w:t>
      </w:r>
      <w:r w:rsidRPr="004F3B76">
        <w:t>65</w:t>
      </w:r>
      <w:r w:rsidR="004F3B76" w:rsidRPr="004F3B76">
        <w:noBreakHyphen/>
      </w:r>
      <w:r w:rsidRPr="004F3B76">
        <w:t xml:space="preserve">765; 1946 (44) 1471; 1948 (45) 2091; 1960 (51) 1945; 1961 (52) 467;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1910 was entitled </w:t>
      </w:r>
      <w:r w:rsidR="004F3B76" w:rsidRPr="004F3B76">
        <w:t>“</w:t>
      </w:r>
      <w:r w:rsidRPr="004F3B76">
        <w:t xml:space="preserve">Exemption under </w:t>
      </w:r>
      <w:r w:rsidR="004F3B76" w:rsidRPr="004F3B76">
        <w:t xml:space="preserve">Section </w:t>
      </w:r>
      <w:r w:rsidRPr="004F3B76">
        <w:t>12</w:t>
      </w:r>
      <w:r w:rsidR="004F3B76" w:rsidRPr="004F3B76">
        <w:noBreakHyphen/>
      </w:r>
      <w:r w:rsidRPr="004F3B76">
        <w:t>21</w:t>
      </w:r>
      <w:r w:rsidR="004F3B76" w:rsidRPr="004F3B76">
        <w:noBreakHyphen/>
      </w:r>
      <w:r w:rsidRPr="004F3B76">
        <w:t>1880; when products subject to tax and confiscation</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765.3; 1952 Code </w:t>
      </w:r>
      <w:r w:rsidR="004F3B76" w:rsidRPr="004F3B76">
        <w:t xml:space="preserve">Section </w:t>
      </w:r>
      <w:r w:rsidRPr="004F3B76">
        <w:t>65</w:t>
      </w:r>
      <w:r w:rsidR="004F3B76" w:rsidRPr="004F3B76">
        <w:noBreakHyphen/>
      </w:r>
      <w:r w:rsidRPr="004F3B76">
        <w:t xml:space="preserve">765; 1946 (44) 1471; 1948 (45) 2091; 1960 (51) 1945; 1961 (52) 467;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1920 was entitled </w:t>
      </w:r>
      <w:r w:rsidR="004F3B76" w:rsidRPr="004F3B76">
        <w:t>“</w:t>
      </w:r>
      <w:r w:rsidRPr="004F3B76">
        <w:t xml:space="preserve">Exemption under </w:t>
      </w:r>
      <w:r w:rsidR="004F3B76" w:rsidRPr="004F3B76">
        <w:t xml:space="preserve">Section </w:t>
      </w:r>
      <w:r w:rsidRPr="004F3B76">
        <w:t>12</w:t>
      </w:r>
      <w:r w:rsidR="004F3B76" w:rsidRPr="004F3B76">
        <w:noBreakHyphen/>
      </w:r>
      <w:r w:rsidRPr="004F3B76">
        <w:t>21</w:t>
      </w:r>
      <w:r w:rsidR="004F3B76" w:rsidRPr="004F3B76">
        <w:noBreakHyphen/>
      </w:r>
      <w:r w:rsidRPr="004F3B76">
        <w:t>1880; disclosure of information pertaining to such drinks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765.4; 1952 Code </w:t>
      </w:r>
      <w:r w:rsidR="004F3B76" w:rsidRPr="004F3B76">
        <w:t xml:space="preserve">Section </w:t>
      </w:r>
      <w:r w:rsidRPr="004F3B76">
        <w:t>65</w:t>
      </w:r>
      <w:r w:rsidR="004F3B76" w:rsidRPr="004F3B76">
        <w:noBreakHyphen/>
      </w:r>
      <w:r w:rsidRPr="004F3B76">
        <w:t xml:space="preserve">765; 1946 (44) 1471; 1948 (45) 2091; 1960 (51) 1945; 1961 (52) 467;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1930 was entitled </w:t>
      </w:r>
      <w:r w:rsidR="004F3B76" w:rsidRPr="004F3B76">
        <w:t>“</w:t>
      </w:r>
      <w:r w:rsidRPr="004F3B76">
        <w:t xml:space="preserve">Penalty for violation of </w:t>
      </w:r>
      <w:r w:rsidR="004F3B76" w:rsidRPr="004F3B76">
        <w:t xml:space="preserve">Sections </w:t>
      </w:r>
      <w:r w:rsidRPr="004F3B76">
        <w:t xml:space="preserve"> 12</w:t>
      </w:r>
      <w:r w:rsidR="004F3B76" w:rsidRPr="004F3B76">
        <w:noBreakHyphen/>
      </w:r>
      <w:r w:rsidRPr="004F3B76">
        <w:t>21</w:t>
      </w:r>
      <w:r w:rsidR="004F3B76" w:rsidRPr="004F3B76">
        <w:noBreakHyphen/>
      </w:r>
      <w:r w:rsidRPr="004F3B76">
        <w:t>1880 to 12</w:t>
      </w:r>
      <w:r w:rsidR="004F3B76" w:rsidRPr="004F3B76">
        <w:noBreakHyphen/>
      </w:r>
      <w:r w:rsidRPr="004F3B76">
        <w:t>21</w:t>
      </w:r>
      <w:r w:rsidR="004F3B76" w:rsidRPr="004F3B76">
        <w:noBreakHyphen/>
      </w:r>
      <w:r w:rsidRPr="004F3B76">
        <w:t>1920</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765.5; 1952 Code </w:t>
      </w:r>
      <w:r w:rsidR="004F3B76" w:rsidRPr="004F3B76">
        <w:t xml:space="preserve">Section </w:t>
      </w:r>
      <w:r w:rsidRPr="004F3B76">
        <w:t>65</w:t>
      </w:r>
      <w:r w:rsidR="004F3B76" w:rsidRPr="004F3B76">
        <w:noBreakHyphen/>
      </w:r>
      <w:r w:rsidRPr="004F3B76">
        <w:t xml:space="preserve">765; 1946 (44) 1471; 1948 (45) 2091; 1960 (51) 1945; 1961 (52) 467;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1940 was entitled </w:t>
      </w:r>
      <w:r w:rsidR="004F3B76" w:rsidRPr="004F3B76">
        <w:t>“</w:t>
      </w:r>
      <w:r w:rsidRPr="004F3B76">
        <w:t>No tax on certain bottled soft drinks for out</w:t>
      </w:r>
      <w:r w:rsidR="004F3B76" w:rsidRPr="004F3B76">
        <w:noBreakHyphen/>
      </w:r>
      <w:r w:rsidRPr="004F3B76">
        <w:t>of</w:t>
      </w:r>
      <w:r w:rsidR="004F3B76" w:rsidRPr="004F3B76">
        <w:noBreakHyphen/>
      </w:r>
      <w:r w:rsidRPr="004F3B76">
        <w:t>State sale</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766; 1952 Code </w:t>
      </w:r>
      <w:r w:rsidR="004F3B76" w:rsidRPr="004F3B76">
        <w:t xml:space="preserve">Section </w:t>
      </w:r>
      <w:r w:rsidRPr="004F3B76">
        <w:t>65</w:t>
      </w:r>
      <w:r w:rsidR="004F3B76" w:rsidRPr="004F3B76">
        <w:noBreakHyphen/>
      </w:r>
      <w:r w:rsidRPr="004F3B76">
        <w:t xml:space="preserve">766; 1942 Code </w:t>
      </w:r>
      <w:r w:rsidR="004F3B76" w:rsidRPr="004F3B76">
        <w:t xml:space="preserve">Section </w:t>
      </w:r>
      <w:r w:rsidRPr="004F3B76">
        <w:t xml:space="preserve">2534; 1932 Code </w:t>
      </w:r>
      <w:r w:rsidR="004F3B76" w:rsidRPr="004F3B76">
        <w:t xml:space="preserve">Section </w:t>
      </w:r>
      <w:r w:rsidRPr="004F3B76">
        <w:t xml:space="preserve">2534; 1928 (35) 1089; 1930 (36) 1358;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1950 was entitled </w:t>
      </w:r>
      <w:r w:rsidR="004F3B76" w:rsidRPr="004F3B76">
        <w:t>“</w:t>
      </w:r>
      <w:r w:rsidRPr="004F3B76">
        <w:t>Refund of tax on certain milk drinks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767; 1952 Code </w:t>
      </w:r>
      <w:r w:rsidR="004F3B76" w:rsidRPr="004F3B76">
        <w:t xml:space="preserve">Section </w:t>
      </w:r>
      <w:r w:rsidRPr="004F3B76">
        <w:t>65</w:t>
      </w:r>
      <w:r w:rsidR="004F3B76" w:rsidRPr="004F3B76">
        <w:noBreakHyphen/>
      </w:r>
      <w:r w:rsidRPr="004F3B76">
        <w:t xml:space="preserve">767; 1942 Code </w:t>
      </w:r>
      <w:r w:rsidR="004F3B76" w:rsidRPr="004F3B76">
        <w:t xml:space="preserve">Section </w:t>
      </w:r>
      <w:r w:rsidRPr="004F3B76">
        <w:t xml:space="preserve">2534; 1932 Code </w:t>
      </w:r>
      <w:r w:rsidR="004F3B76" w:rsidRPr="004F3B76">
        <w:t xml:space="preserve">Section </w:t>
      </w:r>
      <w:r w:rsidRPr="004F3B76">
        <w:t xml:space="preserve">2534; 1928 (35) 1089; 1930 (36) 1358;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2090 was entitled </w:t>
      </w:r>
      <w:r w:rsidR="004F3B76" w:rsidRPr="004F3B76">
        <w:t>“</w:t>
      </w:r>
      <w:r w:rsidRPr="004F3B76">
        <w:t>Record required of ingredients received</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780; 1952 Code </w:t>
      </w:r>
      <w:r w:rsidR="004F3B76" w:rsidRPr="004F3B76">
        <w:t xml:space="preserve">Section </w:t>
      </w:r>
      <w:r w:rsidRPr="004F3B76">
        <w:t>65</w:t>
      </w:r>
      <w:r w:rsidR="004F3B76" w:rsidRPr="004F3B76">
        <w:noBreakHyphen/>
      </w:r>
      <w:r w:rsidRPr="004F3B76">
        <w:t xml:space="preserve">780; 1942 Code </w:t>
      </w:r>
      <w:r w:rsidR="004F3B76" w:rsidRPr="004F3B76">
        <w:t xml:space="preserve">Section </w:t>
      </w:r>
      <w:r w:rsidRPr="004F3B76">
        <w:t xml:space="preserve">2539; 1932 Code </w:t>
      </w:r>
      <w:r w:rsidR="004F3B76" w:rsidRPr="004F3B76">
        <w:t xml:space="preserve">Section </w:t>
      </w:r>
      <w:r w:rsidRPr="004F3B76">
        <w:t xml:space="preserve">2539; 1928 (35) 1089;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2100 was entitled </w:t>
      </w:r>
      <w:r w:rsidR="004F3B76" w:rsidRPr="004F3B76">
        <w:t>“</w:t>
      </w:r>
      <w:r w:rsidRPr="004F3B76">
        <w:t>Records of manufacture, sale or distribution; inspection of records</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781; 1952 Code </w:t>
      </w:r>
      <w:r w:rsidR="004F3B76" w:rsidRPr="004F3B76">
        <w:t xml:space="preserve">Section </w:t>
      </w:r>
      <w:r w:rsidRPr="004F3B76">
        <w:t>65</w:t>
      </w:r>
      <w:r w:rsidR="004F3B76" w:rsidRPr="004F3B76">
        <w:noBreakHyphen/>
      </w:r>
      <w:r w:rsidRPr="004F3B76">
        <w:t xml:space="preserve">781; 1942 Code </w:t>
      </w:r>
      <w:r w:rsidR="004F3B76" w:rsidRPr="004F3B76">
        <w:t xml:space="preserve">Section </w:t>
      </w:r>
      <w:r w:rsidRPr="004F3B76">
        <w:t xml:space="preserve">2539; 1932 Code </w:t>
      </w:r>
      <w:r w:rsidR="004F3B76" w:rsidRPr="004F3B76">
        <w:t xml:space="preserve">Section </w:t>
      </w:r>
      <w:r w:rsidRPr="004F3B76">
        <w:t xml:space="preserve">2539; 1928 (35) 1089; 1984 Act No. 512, Part II, </w:t>
      </w:r>
      <w:r w:rsidR="004F3B76" w:rsidRPr="004F3B76">
        <w:t xml:space="preserve">Section </w:t>
      </w:r>
      <w:r w:rsidRPr="004F3B76">
        <w:t xml:space="preserve">6F;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2110 was entitled </w:t>
      </w:r>
      <w:r w:rsidR="004F3B76" w:rsidRPr="004F3B76">
        <w:t>“</w:t>
      </w:r>
      <w:r w:rsidRPr="004F3B76">
        <w:t>Theoretical calculation of tax; right to contest calculation; allowance for waste and breakage</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782; 1952 Code </w:t>
      </w:r>
      <w:r w:rsidR="004F3B76" w:rsidRPr="004F3B76">
        <w:t xml:space="preserve">Section </w:t>
      </w:r>
      <w:r w:rsidRPr="004F3B76">
        <w:t>65</w:t>
      </w:r>
      <w:r w:rsidR="004F3B76" w:rsidRPr="004F3B76">
        <w:noBreakHyphen/>
      </w:r>
      <w:r w:rsidRPr="004F3B76">
        <w:t xml:space="preserve">782; 1942 Code </w:t>
      </w:r>
      <w:r w:rsidR="004F3B76" w:rsidRPr="004F3B76">
        <w:t xml:space="preserve">Section </w:t>
      </w:r>
      <w:r w:rsidRPr="004F3B76">
        <w:t xml:space="preserve">2539; 1932 Code </w:t>
      </w:r>
      <w:r w:rsidR="004F3B76" w:rsidRPr="004F3B76">
        <w:t xml:space="preserve">Section </w:t>
      </w:r>
      <w:r w:rsidRPr="004F3B76">
        <w:t xml:space="preserve">2539; 1928 (35) 1089; 1995 Act No. 145, Part II, </w:t>
      </w:r>
      <w:r w:rsidR="004F3B76" w:rsidRPr="004F3B76">
        <w:t xml:space="preserve">Section </w:t>
      </w:r>
      <w:r w:rsidRPr="004F3B76">
        <w:t>48B.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2120 2 was entitled </w:t>
      </w:r>
      <w:r w:rsidR="004F3B76" w:rsidRPr="004F3B76">
        <w:t>“</w:t>
      </w:r>
      <w:r w:rsidRPr="004F3B76">
        <w:t>Alternative method for manufacturing plant to pay tax on bottled soft drinks; penalties; bond or other security shall be filed with Commission</w:t>
      </w:r>
      <w:r w:rsidR="004F3B76" w:rsidRPr="004F3B76">
        <w:t>”</w:t>
      </w:r>
      <w:r w:rsidRPr="004F3B76">
        <w:t xml:space="preserve"> and was derived from 1962 Code </w:t>
      </w:r>
      <w:r w:rsidR="004F3B76" w:rsidRPr="004F3B76">
        <w:t xml:space="preserve">Section </w:t>
      </w:r>
      <w:r w:rsidRPr="004F3B76">
        <w:t>65</w:t>
      </w:r>
      <w:r w:rsidR="004F3B76" w:rsidRPr="004F3B76">
        <w:noBreakHyphen/>
      </w:r>
      <w:r w:rsidRPr="004F3B76">
        <w:t xml:space="preserve">782.1; 1975 (59) 198; 1982 Act No. 428; 1983 Act No. 110, </w:t>
      </w:r>
      <w:r w:rsidR="004F3B76" w:rsidRPr="004F3B76">
        <w:t xml:space="preserve">Section </w:t>
      </w:r>
      <w:r w:rsidRPr="004F3B76">
        <w:t xml:space="preserve">4; 1984 Act No. 512, Part II, </w:t>
      </w:r>
      <w:r w:rsidR="004F3B76" w:rsidRPr="004F3B76">
        <w:t xml:space="preserve">Section </w:t>
      </w:r>
      <w:r w:rsidRPr="004F3B76">
        <w:t xml:space="preserve">6G; 1990 Act No. 500, </w:t>
      </w:r>
      <w:r w:rsidR="004F3B76" w:rsidRPr="004F3B76">
        <w:t xml:space="preserve">Section </w:t>
      </w:r>
      <w:r w:rsidRPr="004F3B76">
        <w:t xml:space="preserve">1; 1995 Act No. 145, Part II, </w:t>
      </w:r>
      <w:r w:rsidR="004F3B76" w:rsidRPr="004F3B76">
        <w:t xml:space="preserve">Section </w:t>
      </w:r>
      <w:r w:rsidRPr="004F3B76">
        <w:t>48B.</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17</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Admissions Tax</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2410.</w:t>
      </w:r>
      <w:r w:rsidR="007A2536" w:rsidRPr="004F3B76">
        <w:t xml:space="preserve"> Definitions.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For the purpose of this article and unless otherwise required by the context: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 The word </w:t>
      </w:r>
      <w:r w:rsidR="004F3B76" w:rsidRPr="004F3B76">
        <w:t>“</w:t>
      </w:r>
      <w:r w:rsidRPr="004F3B76">
        <w:t>admission</w:t>
      </w:r>
      <w:r w:rsidR="004F3B76" w:rsidRPr="004F3B76">
        <w:t>”</w:t>
      </w:r>
      <w:r w:rsidRPr="004F3B76">
        <w:t xml:space="preserve"> means the right or privilege to enter into or use a place or location;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(2) The word </w:t>
      </w:r>
      <w:r w:rsidR="004F3B76" w:rsidRPr="004F3B76">
        <w:t>“</w:t>
      </w:r>
      <w:r w:rsidRPr="004F3B76">
        <w:t>place</w:t>
      </w:r>
      <w:r w:rsidR="004F3B76" w:rsidRPr="004F3B76">
        <w:t>”</w:t>
      </w:r>
      <w:r w:rsidRPr="004F3B76">
        <w:t xml:space="preserve"> means any definite enclosure or location; 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(3) The word </w:t>
      </w:r>
      <w:r w:rsidR="004F3B76" w:rsidRPr="004F3B76">
        <w:t>“</w:t>
      </w:r>
      <w:r w:rsidRPr="004F3B76">
        <w:t>person</w:t>
      </w:r>
      <w:r w:rsidR="004F3B76" w:rsidRPr="004F3B76">
        <w:t>”</w:t>
      </w:r>
      <w:r w:rsidRPr="004F3B76">
        <w:t xml:space="preserve"> means individual, partnership, corporation, association, or organization of any kind whatsoever.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801; 1959 (51) 144.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2420.</w:t>
      </w:r>
      <w:r w:rsidR="007A2536" w:rsidRPr="004F3B76">
        <w:t xml:space="preserve"> Imposition of tax; rate; exemptions; payment, collection, and remittance; disposition of revenues.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There must be levied, assessed, collected, and paid upon paid admissions to places of amusement within this State a license tax of five percent. The license tax may be listed separately from the cost of admission on an admission ticket. However, no tax may be charged or collected: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 On account of any stage play or any pageant in which wholly local or nonprofessional talent or players are used.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(2) On admissions to athletic contests in which a junior American Legion athletic team is a participant unless the proceeds inure to any individual or player in the form of salary or otherwise.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(3) On admissions to high school or grammar school games or on general gate admissions to the State Fair or any county or community fair.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(5) On admissions to nonprofit public bathing places.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(6) On admissions to any hunting or shooting preserve.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(7) On admissions to privately owned fish ponds or lakes.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(9) On admissions to properties or attractions which have been named to the National Register of Historical Places.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(10) On admissions charged to classical music performances of a nonprofit or eleemosynary corporation organized and operated exclusively to promote classical music.</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4F3B76" w:rsidRPr="004F3B76">
        <w:t>“</w:t>
      </w:r>
      <w:r w:rsidRPr="004F3B76">
        <w:t>net proceeds</w:t>
      </w:r>
      <w:r w:rsidR="004F3B76" w:rsidRPr="004F3B76">
        <w:t>”</w:t>
      </w:r>
      <w:r w:rsidRPr="004F3B76">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(12) On admissions charged by nonprofit or eleemosynary community theater companies or community symphony orchestras, county and community arts councils and departments and other such companies engaged in promotion of the arts.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(13) On admissions to boats which charge a fee for pleasure fishing, excursion, sight</w:t>
      </w:r>
      <w:r w:rsidR="004F3B76" w:rsidRPr="004F3B76">
        <w:noBreakHyphen/>
      </w:r>
      <w:r w:rsidRPr="004F3B76">
        <w:t>seeing and private charter.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(14) On admissions to a physical fitness center subject to the provisions of Chapter 79 of Title 44, the Physical Fitness Services Act, that provides only the following activities or facilities: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(a) aerobics or calisthenics;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(b) weightlifting equipment;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(c) exercise equipment;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(d) running tracks;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(e) racquetball;</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(f) swimming pools for aerobics and lap swimming; 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(g) other similar items approved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4F3B76" w:rsidRPr="004F3B76">
        <w:noBreakHyphen/>
      </w:r>
      <w:r w:rsidRPr="004F3B76">
        <w:t>79</w:t>
      </w:r>
      <w:r w:rsidR="004F3B76" w:rsidRPr="004F3B76">
        <w:noBreakHyphen/>
      </w:r>
      <w:r w:rsidRPr="004F3B76">
        <w:t>110 and, therefore, subject to the admissions tax under this article are nevertheless exempt from the admissions tax if they meet other requirements of this subsection.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(16) on admissions to the State Museum.</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(a) any amount separately stated on the ticket of admission for the repayment of money borrowed for the purpose of constructing an athletic stadium or field by any accredited college or university; 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(b) any amount of the charge for admission, whether or not separately stated, that is a fee or tax imposed by a political subdivision of the State. The revenue derived from the provisions of this section from fishing piers along the coast of South Carolina is allocated for use of the Commercial Fisheries Division of the Department of Natural Resources.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802; 1952 Code </w:t>
      </w:r>
      <w:r w:rsidRPr="004F3B76">
        <w:t xml:space="preserve">Sections </w:t>
      </w:r>
      <w:r w:rsidR="007A2536" w:rsidRPr="004F3B76">
        <w:t xml:space="preserve"> 65</w:t>
      </w:r>
      <w:r w:rsidRPr="004F3B76">
        <w:noBreakHyphen/>
      </w:r>
      <w:r w:rsidR="007A2536" w:rsidRPr="004F3B76">
        <w:t>801, 65</w:t>
      </w:r>
      <w:r w:rsidRPr="004F3B76">
        <w:noBreakHyphen/>
      </w:r>
      <w:r w:rsidR="007A2536" w:rsidRPr="004F3B76">
        <w:t xml:space="preserve">802; 1942 Code </w:t>
      </w:r>
      <w:r w:rsidRPr="004F3B76">
        <w:t xml:space="preserve">Section </w:t>
      </w:r>
      <w:r w:rsidR="007A2536" w:rsidRPr="004F3B76">
        <w:t xml:space="preserve">2531; 1932 Code </w:t>
      </w:r>
      <w:r w:rsidRPr="004F3B76">
        <w:t xml:space="preserve">Section </w:t>
      </w:r>
      <w:r w:rsidR="007A2536" w:rsidRPr="004F3B76">
        <w:t xml:space="preserve">2531; 1928 (35) 1089; 1929 (36) 114; 1932 (37) 1493; 1934 (38) 1577; 1935 (39) 282; 1936 (39) 1377, 1591, 1771; 1938 (40) 1799; 1940 (41) 1921; 1956 (49) 1841; 1959 (51) 144; 1960 (51) 1958; 1961 (52) 466; 1965 (54) 589; 1968 (55) 2855; 1969 (56) 444; 1972 (57) 2562; 1974 (58) 2381, 2812; 1978 Act No. 605, </w:t>
      </w:r>
      <w:r w:rsidRPr="004F3B76">
        <w:t xml:space="preserve">Sections </w:t>
      </w:r>
      <w:r w:rsidR="007A2536" w:rsidRPr="004F3B76">
        <w:t xml:space="preserve"> 1, 2; 1981 Act No. 88, </w:t>
      </w:r>
      <w:r w:rsidRPr="004F3B76">
        <w:t xml:space="preserve">Section </w:t>
      </w:r>
      <w:r w:rsidR="007A2536" w:rsidRPr="004F3B76">
        <w:t xml:space="preserve">1; 1985 Act No. 201, Part II, </w:t>
      </w:r>
      <w:r w:rsidRPr="004F3B76">
        <w:t xml:space="preserve">Section </w:t>
      </w:r>
      <w:r w:rsidR="007A2536" w:rsidRPr="004F3B76">
        <w:t xml:space="preserve">62; 1991 Act No. 168, </w:t>
      </w:r>
      <w:r w:rsidRPr="004F3B76">
        <w:t xml:space="preserve">Section </w:t>
      </w:r>
      <w:r w:rsidR="007A2536" w:rsidRPr="004F3B76">
        <w:t xml:space="preserve">11; 1991 Act No. 171, Part II, </w:t>
      </w:r>
      <w:r w:rsidRPr="004F3B76">
        <w:t xml:space="preserve">Section </w:t>
      </w:r>
      <w:r w:rsidR="007A2536" w:rsidRPr="004F3B76">
        <w:t xml:space="preserve">9A(1); 1993 Act No. 181, </w:t>
      </w:r>
      <w:r w:rsidRPr="004F3B76">
        <w:t xml:space="preserve">Section </w:t>
      </w:r>
      <w:r w:rsidR="007A2536" w:rsidRPr="004F3B76">
        <w:t xml:space="preserve">146; 1996 Act No. 458, Part II, </w:t>
      </w:r>
      <w:r w:rsidRPr="004F3B76">
        <w:t xml:space="preserve">Section </w:t>
      </w:r>
      <w:r w:rsidR="007A2536" w:rsidRPr="004F3B76">
        <w:t xml:space="preserve">75; 1998 Act No. 334, </w:t>
      </w:r>
      <w:r w:rsidRPr="004F3B76">
        <w:t xml:space="preserve">Section </w:t>
      </w:r>
      <w:r w:rsidR="007A2536" w:rsidRPr="004F3B76">
        <w:t xml:space="preserve">1; 2001 Act No. 74, </w:t>
      </w:r>
      <w:r w:rsidRPr="004F3B76">
        <w:t xml:space="preserve">Sections </w:t>
      </w:r>
      <w:r w:rsidR="007A2536" w:rsidRPr="004F3B76">
        <w:t xml:space="preserve"> 1, 4 eff July 18, 2001; 2014 Act No. 242 (S.474), </w:t>
      </w:r>
      <w:r w:rsidRPr="004F3B76">
        <w:t xml:space="preserve">Section </w:t>
      </w:r>
      <w:r w:rsidR="007A2536" w:rsidRPr="004F3B76">
        <w:t>1, eff July 1, 2014.</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Effect of Amendment</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 xml:space="preserve">2014 Act No. 242, </w:t>
      </w:r>
      <w:r w:rsidR="004F3B76" w:rsidRPr="004F3B76">
        <w:t xml:space="preserve">Section </w:t>
      </w:r>
      <w:r w:rsidRPr="004F3B76">
        <w:t>1, added paragraph (16).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2425.</w:t>
      </w:r>
      <w:r w:rsidR="007A2536" w:rsidRPr="004F3B76">
        <w:t xml:space="preserve"> Motorsports entertainment complex admissions license tax exemption.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In addition to the exemptions allowed from the admissions license tax imposed pursuant to Section 12</w:t>
      </w:r>
      <w:r w:rsidR="004F3B76" w:rsidRPr="004F3B76">
        <w:noBreakHyphen/>
      </w:r>
      <w:r w:rsidRPr="004F3B76">
        <w:t>21</w:t>
      </w:r>
      <w:r w:rsidR="004F3B76" w:rsidRPr="004F3B76">
        <w:noBreakHyphen/>
      </w:r>
      <w:r w:rsidRPr="004F3B76">
        <w:t>2420 of the 1976 Code, there is also exempt from that tax for ten years beginning July 1, 2008, one</w:t>
      </w:r>
      <w:r w:rsidR="004F3B76" w:rsidRPr="004F3B76">
        <w:noBreakHyphen/>
      </w:r>
      <w:r w:rsidRPr="004F3B76">
        <w:t>half of the paid admissions to a motorsports entertainment complex.</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For purposes of the exemption allowed by this section, a motorsports entertainment complex means a motorsports facility, and its ancillary grounds and facilities, that satisfies all of the following:</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is a NASCAR</w:t>
      </w:r>
      <w:r w:rsidR="004F3B76" w:rsidRPr="004F3B76">
        <w:noBreakHyphen/>
      </w:r>
      <w:r w:rsidRPr="004F3B76">
        <w:t>sanctioned motor speedway or racetrack that hosted at least one NASCAR Sprint Cup Series race in 2012, and continues to host at least one NASCAR Sprint Cup Series race, or any successor race featuring the same NASCAR Cup series;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has at least three scheduled days of motorsports events, and events ancillary and incidental thereto, each calendar year that are sanctioned by a nationally or internationally recognized governing body of motorsports that establishes an annual schedule of motorsports events;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engages in tourism promotion.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2008 Act No. 313, </w:t>
      </w:r>
      <w:r w:rsidRPr="004F3B76">
        <w:t xml:space="preserve">Section </w:t>
      </w:r>
      <w:r w:rsidR="007A2536" w:rsidRPr="004F3B76">
        <w:t xml:space="preserve">5.A, eff July 1, 2008; 2013 Act No. 68, </w:t>
      </w:r>
      <w:r w:rsidRPr="004F3B76">
        <w:t xml:space="preserve">Section </w:t>
      </w:r>
      <w:r w:rsidR="007A2536" w:rsidRPr="004F3B76">
        <w:t>1, eff for tax years beginning after 2012.</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2013 Act No. 68, </w:t>
      </w:r>
      <w:r w:rsidR="004F3B76" w:rsidRPr="004F3B76">
        <w:t xml:space="preserve">Section </w:t>
      </w:r>
      <w:r w:rsidRPr="004F3B76">
        <w:t>2, provides as follows: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w:t>
      </w:r>
      <w:r w:rsidR="007A2536" w:rsidRPr="004F3B76">
        <w:t>SECTION 2. This act [amending subsection (B)(1)] takes effect for tax years beginning after 2012.</w:t>
      </w:r>
      <w:r w:rsidRPr="004F3B76">
        <w: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Effect of Amendment</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 xml:space="preserve">The 2013 amendment, rewrote subsection (B)(1). Former subsection (B)(1) read: </w:t>
      </w:r>
      <w:r w:rsidR="004F3B76" w:rsidRPr="004F3B76">
        <w:t>“</w:t>
      </w:r>
      <w:r w:rsidRPr="004F3B76">
        <w:t>(1) has at least sixty thousand fixed seats for race patrons;</w:t>
      </w:r>
      <w:r w:rsidR="004F3B76" w:rsidRPr="004F3B76">
        <w:t>”</w:t>
      </w:r>
      <w:r w:rsidRPr="004F3B76">
        <w: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2430.</w:t>
      </w:r>
      <w:r w:rsidR="007A2536" w:rsidRPr="004F3B76">
        <w:t xml:space="preserve"> Certain ponds are not amusements.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 private pond shall be declared an amusement for tax purposes. But this section shall not apply to a pond stocked with fish from a State or Federal hatchery.</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802.1; 1957 (50) 283.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2440.</w:t>
      </w:r>
      <w:r w:rsidR="007A2536" w:rsidRPr="004F3B76">
        <w:t xml:space="preserve"> Application for license for place of amusement.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4F3B76" w:rsidRPr="004F3B76">
        <w:noBreakHyphen/>
      </w:r>
      <w:r w:rsidRPr="004F3B76">
        <w:t>office address, and the nature of the business.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803; 1952 Code </w:t>
      </w:r>
      <w:r w:rsidRPr="004F3B76">
        <w:t xml:space="preserve">Section </w:t>
      </w:r>
      <w:r w:rsidR="007A2536" w:rsidRPr="004F3B76">
        <w:t>65</w:t>
      </w:r>
      <w:r w:rsidRPr="004F3B76">
        <w:noBreakHyphen/>
      </w:r>
      <w:r w:rsidR="007A2536" w:rsidRPr="004F3B76">
        <w:t xml:space="preserve">803; 1942 Code </w:t>
      </w:r>
      <w:r w:rsidRPr="004F3B76">
        <w:t xml:space="preserve">Section </w:t>
      </w:r>
      <w:r w:rsidR="007A2536" w:rsidRPr="004F3B76">
        <w:t xml:space="preserve">2531; 1932 Code </w:t>
      </w:r>
      <w:r w:rsidRPr="004F3B76">
        <w:t xml:space="preserve">Section </w:t>
      </w:r>
      <w:r w:rsidR="007A2536" w:rsidRPr="004F3B76">
        <w:t xml:space="preserve">2531; 1928 (35) 1089; 1929 (36) 114; 1932 (37) 1493; 1934 (38) 1577; 1935 (39) 282; 1936 (39) 1377, 1591, 1771; 1938 (40) 1799; 1940 (41) 1921; 1986 Act No. 306, </w:t>
      </w:r>
      <w:r w:rsidRPr="004F3B76">
        <w:t xml:space="preserve">Section </w:t>
      </w:r>
      <w:r w:rsidR="007A2536" w:rsidRPr="004F3B76">
        <w:t>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2450.</w:t>
      </w:r>
      <w:r w:rsidR="007A2536" w:rsidRPr="004F3B76">
        <w:t xml:space="preserve"> Issuance and display of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805; 1952 Code </w:t>
      </w:r>
      <w:r w:rsidRPr="004F3B76">
        <w:t xml:space="preserve">Section </w:t>
      </w:r>
      <w:r w:rsidR="007A2536" w:rsidRPr="004F3B76">
        <w:t>65</w:t>
      </w:r>
      <w:r w:rsidRPr="004F3B76">
        <w:noBreakHyphen/>
      </w:r>
      <w:r w:rsidR="007A2536" w:rsidRPr="004F3B76">
        <w:t xml:space="preserve">805; 1942 Code </w:t>
      </w:r>
      <w:r w:rsidRPr="004F3B76">
        <w:t xml:space="preserve">Section </w:t>
      </w:r>
      <w:r w:rsidR="007A2536" w:rsidRPr="004F3B76">
        <w:t xml:space="preserve">2531; 1932 Code </w:t>
      </w:r>
      <w:r w:rsidRPr="004F3B76">
        <w:t xml:space="preserve">Section </w:t>
      </w:r>
      <w:r w:rsidR="007A2536" w:rsidRPr="004F3B76">
        <w:t>2531; 1928 (35) 1089; 1929 (36) 114; 1932 (37) 1493; 1934 (38) 1577; 1935 (39) 282; 1936 (39) 1377, 1591, 1771; 1938 (40) 1799; 1940 (41) 1921.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2460.</w:t>
      </w:r>
      <w:r w:rsidR="007A2536" w:rsidRPr="004F3B76">
        <w:t xml:space="preserve"> Licenses shall not be transferable; separate licenses for each place.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 license issued permitting the operation of a place of amusement shall be transferable and any license issued to any person who shall afterwards retire from business shall be null and void. A separate license shall be required for each separate place of amusement.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806; 1952 Code </w:t>
      </w:r>
      <w:r w:rsidRPr="004F3B76">
        <w:t xml:space="preserve">Section </w:t>
      </w:r>
      <w:r w:rsidR="007A2536" w:rsidRPr="004F3B76">
        <w:t>65</w:t>
      </w:r>
      <w:r w:rsidRPr="004F3B76">
        <w:noBreakHyphen/>
      </w:r>
      <w:r w:rsidR="007A2536" w:rsidRPr="004F3B76">
        <w:t xml:space="preserve">806; 1942 Code </w:t>
      </w:r>
      <w:r w:rsidRPr="004F3B76">
        <w:t xml:space="preserve">Section </w:t>
      </w:r>
      <w:r w:rsidR="007A2536" w:rsidRPr="004F3B76">
        <w:t xml:space="preserve">2531; 1932 Code </w:t>
      </w:r>
      <w:r w:rsidRPr="004F3B76">
        <w:t xml:space="preserve">Section </w:t>
      </w:r>
      <w:r w:rsidR="007A2536" w:rsidRPr="004F3B76">
        <w:t>2531; 1928 (35) 1089; 1929 (36) 114; 1932 (37) 1493; 1934 (38) 1577; 1935 (38) 282; 1936 (39) 1377, 1591, 1771; 1938 (40) 1799; 1940 (41) 1921.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2470.</w:t>
      </w:r>
      <w:r w:rsidR="007A2536" w:rsidRPr="004F3B76">
        <w:t xml:space="preserve"> Penalties for operation without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807; 1952 Code </w:t>
      </w:r>
      <w:r w:rsidRPr="004F3B76">
        <w:t xml:space="preserve">Section </w:t>
      </w:r>
      <w:r w:rsidR="007A2536" w:rsidRPr="004F3B76">
        <w:t>65</w:t>
      </w:r>
      <w:r w:rsidRPr="004F3B76">
        <w:noBreakHyphen/>
      </w:r>
      <w:r w:rsidR="007A2536" w:rsidRPr="004F3B76">
        <w:t xml:space="preserve">807; 1942 Code </w:t>
      </w:r>
      <w:r w:rsidRPr="004F3B76">
        <w:t xml:space="preserve">Section </w:t>
      </w:r>
      <w:r w:rsidR="007A2536" w:rsidRPr="004F3B76">
        <w:t xml:space="preserve">2531; 1932 Code </w:t>
      </w:r>
      <w:r w:rsidRPr="004F3B76">
        <w:t xml:space="preserve">Section </w:t>
      </w:r>
      <w:r w:rsidR="007A2536" w:rsidRPr="004F3B76">
        <w:t>2531; 1928 (35) 1089; 1929 (36) 114; 1932 (37) 1493; 1934 (38) 1577; 1935 (39) 282; 1936 (39) 1377, 1591, 1771; 1938 (40) 1799; 1940 (41) 1921.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2490.</w:t>
      </w:r>
      <w:r w:rsidR="007A2536" w:rsidRPr="004F3B76">
        <w:t xml:space="preserve"> Notice of license revocation and appeal process.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809; 1952 Code </w:t>
      </w:r>
      <w:r w:rsidRPr="004F3B76">
        <w:t xml:space="preserve">Section </w:t>
      </w:r>
      <w:r w:rsidR="007A2536" w:rsidRPr="004F3B76">
        <w:t>65</w:t>
      </w:r>
      <w:r w:rsidRPr="004F3B76">
        <w:noBreakHyphen/>
      </w:r>
      <w:r w:rsidR="007A2536" w:rsidRPr="004F3B76">
        <w:t xml:space="preserve">809; 1942 Code </w:t>
      </w:r>
      <w:r w:rsidRPr="004F3B76">
        <w:t xml:space="preserve">Section </w:t>
      </w:r>
      <w:r w:rsidR="007A2536" w:rsidRPr="004F3B76">
        <w:t xml:space="preserve">2531; 1932 Code </w:t>
      </w:r>
      <w:r w:rsidRPr="004F3B76">
        <w:t xml:space="preserve">Section </w:t>
      </w:r>
      <w:r w:rsidR="007A2536" w:rsidRPr="004F3B76">
        <w:t>2531; 1928 (35) 1089; 1929 (36) 114; 1932 (37) 1493; 1934 (38) 1577; 1935 (39) 282; 1936 (39) 1377, 1591, 1771; 1938 (40) 1799; 1940 (41) 1921.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2500.</w:t>
      </w:r>
      <w:r w:rsidR="007A2536" w:rsidRPr="004F3B76">
        <w:t xml:space="preserve"> Hearing on appeal; supersedeas; costs and disbursements.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4F3B76" w:rsidRPr="004F3B76">
        <w:t>’</w:t>
      </w:r>
      <w:r w:rsidRPr="004F3B76">
        <w:t xml:space="preserve"> courts.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810; 1952 Code </w:t>
      </w:r>
      <w:r w:rsidRPr="004F3B76">
        <w:t xml:space="preserve">Section </w:t>
      </w:r>
      <w:r w:rsidR="007A2536" w:rsidRPr="004F3B76">
        <w:t>65</w:t>
      </w:r>
      <w:r w:rsidRPr="004F3B76">
        <w:noBreakHyphen/>
      </w:r>
      <w:r w:rsidR="007A2536" w:rsidRPr="004F3B76">
        <w:t xml:space="preserve">810; 1942 Code </w:t>
      </w:r>
      <w:r w:rsidRPr="004F3B76">
        <w:t xml:space="preserve">Section </w:t>
      </w:r>
      <w:r w:rsidR="007A2536" w:rsidRPr="004F3B76">
        <w:t xml:space="preserve">2531; 1932 Code </w:t>
      </w:r>
      <w:r w:rsidRPr="004F3B76">
        <w:t xml:space="preserve">Section </w:t>
      </w:r>
      <w:r w:rsidR="007A2536" w:rsidRPr="004F3B76">
        <w:t>2531; 1928 (35) 1089; 1929 (36) 114; 1932 (37) 1493; 1934 (38) 1577; 1935 (39) 282; 1936 (39) 1377, 1591, 1771; 1938 (40) 1799; 1940 (41) 1921.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2520.</w:t>
      </w:r>
      <w:r w:rsidR="007A2536" w:rsidRPr="004F3B76">
        <w:t xml:space="preserve"> Price of admission shall be printed on ticket.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815; 1952 Code </w:t>
      </w:r>
      <w:r w:rsidRPr="004F3B76">
        <w:t xml:space="preserve">Section </w:t>
      </w:r>
      <w:r w:rsidR="007A2536" w:rsidRPr="004F3B76">
        <w:t>65</w:t>
      </w:r>
      <w:r w:rsidRPr="004F3B76">
        <w:noBreakHyphen/>
      </w:r>
      <w:r w:rsidR="007A2536" w:rsidRPr="004F3B76">
        <w:t xml:space="preserve">815; 1942 Code </w:t>
      </w:r>
      <w:r w:rsidRPr="004F3B76">
        <w:t xml:space="preserve">Section </w:t>
      </w:r>
      <w:r w:rsidR="007A2536" w:rsidRPr="004F3B76">
        <w:t xml:space="preserve">2531; 1932 Code </w:t>
      </w:r>
      <w:r w:rsidRPr="004F3B76">
        <w:t xml:space="preserve">Section </w:t>
      </w:r>
      <w:r w:rsidR="007A2536" w:rsidRPr="004F3B76">
        <w:t>2531; 1928 (35) 1089; 1929 (36) 114; 1932 (37) 1493; 1934 (38) 1577; 1935 (39) 282; 1936 (39) 1377, 1591, 1771; 1938 (40) 1799; 1940 (41) 1921; 1977 Act No. 189.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2530.</w:t>
      </w:r>
      <w:r w:rsidR="007A2536" w:rsidRPr="004F3B76">
        <w:t xml:space="preserve"> Method of collecting tickets; exception for season or subscription tickets.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As each patron is admitted to a place the paid admissions to which are subject to the tax imposed by </w:t>
      </w:r>
      <w:r w:rsidR="004F3B76" w:rsidRPr="004F3B76">
        <w:t xml:space="preserve">Section </w:t>
      </w:r>
      <w:r w:rsidRPr="004F3B76">
        <w:t>12</w:t>
      </w:r>
      <w:r w:rsidR="004F3B76" w:rsidRPr="004F3B76">
        <w:noBreakHyphen/>
      </w:r>
      <w:r w:rsidRPr="004F3B76">
        <w:t>21</w:t>
      </w:r>
      <w:r w:rsidR="004F3B76" w:rsidRPr="004F3B76">
        <w:noBreakHyphen/>
      </w:r>
      <w:r w:rsidRPr="004F3B76">
        <w:t>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817; 1952 Code </w:t>
      </w:r>
      <w:r w:rsidRPr="004F3B76">
        <w:t xml:space="preserve">Section </w:t>
      </w:r>
      <w:r w:rsidR="007A2536" w:rsidRPr="004F3B76">
        <w:t>65</w:t>
      </w:r>
      <w:r w:rsidRPr="004F3B76">
        <w:noBreakHyphen/>
      </w:r>
      <w:r w:rsidR="007A2536" w:rsidRPr="004F3B76">
        <w:t xml:space="preserve">817; 1942 Code </w:t>
      </w:r>
      <w:r w:rsidRPr="004F3B76">
        <w:t xml:space="preserve">Section </w:t>
      </w:r>
      <w:r w:rsidR="007A2536" w:rsidRPr="004F3B76">
        <w:t xml:space="preserve">2531; 1932 Code </w:t>
      </w:r>
      <w:r w:rsidRPr="004F3B76">
        <w:t xml:space="preserve">Section </w:t>
      </w:r>
      <w:r w:rsidR="007A2536" w:rsidRPr="004F3B76">
        <w:t>2531; 1928 (35) 1089; 1929 (36) 114; 1932 (37) 1493; 1934 (38) 1577; 1935 (39) 282; 1936 (39) 1377, 1591, 1771; 1938 (40) 1799; 1940 (41) 1921; 1959 (51) 144.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2540.</w:t>
      </w:r>
      <w:r w:rsidR="007A2536" w:rsidRPr="004F3B76">
        <w:t xml:space="preserve"> Penalties for use of altered or counterfeit tickets or reuse of tickets.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It is unlawful for a person to: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alter, restore, or otherwise prepare in any manner an admission ticket with intent to use or cause it to be used after it has already been used;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knowingly or wilfully buy, sell, offer for sale, or give away a restored or altered ticket to a person;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knowingly use a restored or altered ticket or have in his possession an altered or restored ticket, which has been previously used for the purpose for which it was originally intended; 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prepare, buy, sell, offer for sale, or have in his possession a counterfeit ticket.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A person who violates the provisions of this section is guilty of a misdemeanor and, upon conviction, must be fined not more than one thousand dollars or imprisoned not more than two years, or both.</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819; 1952 Code </w:t>
      </w:r>
      <w:r w:rsidRPr="004F3B76">
        <w:t xml:space="preserve">Section </w:t>
      </w:r>
      <w:r w:rsidR="007A2536" w:rsidRPr="004F3B76">
        <w:t>65</w:t>
      </w:r>
      <w:r w:rsidRPr="004F3B76">
        <w:noBreakHyphen/>
      </w:r>
      <w:r w:rsidR="007A2536" w:rsidRPr="004F3B76">
        <w:t xml:space="preserve">819; 1942 Code </w:t>
      </w:r>
      <w:r w:rsidRPr="004F3B76">
        <w:t xml:space="preserve">Section </w:t>
      </w:r>
      <w:r w:rsidR="007A2536" w:rsidRPr="004F3B76">
        <w:t xml:space="preserve">2531; 1932 Code </w:t>
      </w:r>
      <w:r w:rsidRPr="004F3B76">
        <w:t xml:space="preserve">Section </w:t>
      </w:r>
      <w:r w:rsidR="007A2536" w:rsidRPr="004F3B76">
        <w:t xml:space="preserve">2531; 1928 (35) 1089; 1929 (36) 114; 1932 (37) 1493; 1934 (38) 1577; 1935 (39) 282; 1936 (39) 1377, 1591, 1771; 1938 (40) 1799; 1940 (41) 1921; 1993 Act No. 184, </w:t>
      </w:r>
      <w:r w:rsidRPr="004F3B76">
        <w:t xml:space="preserve">Section </w:t>
      </w:r>
      <w:r w:rsidR="007A2536" w:rsidRPr="004F3B76">
        <w:t>155.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2550.</w:t>
      </w:r>
      <w:r w:rsidR="007A2536" w:rsidRPr="004F3B76">
        <w:t xml:space="preserve"> Tax payable monthly; failure to make correct return or failure to file.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If a person fails to make a true and correct return or fails to file the return, the department shall make an estimate of the tax liability from the best information available, and issue a proposed assessment for the taxes, including penalties and interest.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820; 1952 Code </w:t>
      </w:r>
      <w:r w:rsidRPr="004F3B76">
        <w:t xml:space="preserve">Section </w:t>
      </w:r>
      <w:r w:rsidR="007A2536" w:rsidRPr="004F3B76">
        <w:t>65</w:t>
      </w:r>
      <w:r w:rsidRPr="004F3B76">
        <w:noBreakHyphen/>
      </w:r>
      <w:r w:rsidR="007A2536" w:rsidRPr="004F3B76">
        <w:t xml:space="preserve">820; 1942 Code </w:t>
      </w:r>
      <w:r w:rsidRPr="004F3B76">
        <w:t xml:space="preserve">Section </w:t>
      </w:r>
      <w:r w:rsidR="007A2536" w:rsidRPr="004F3B76">
        <w:t xml:space="preserve">2531; 1932 Code </w:t>
      </w:r>
      <w:r w:rsidRPr="004F3B76">
        <w:t xml:space="preserve">Section </w:t>
      </w:r>
      <w:r w:rsidR="007A2536" w:rsidRPr="004F3B76">
        <w:t xml:space="preserve">2531; 1928 (35) 1089; 1929 (36) 114; 1932 (37) 1493; 1934 (38) 1577; 1935 (39) 282; 1936 (39) 1377, 1591, 1771; 1938 (40) 1799; 1940 (41) 1921; 1984 Act No. 287; 1998 Act No. 432, </w:t>
      </w:r>
      <w:r w:rsidRPr="004F3B76">
        <w:t xml:space="preserve">Section </w:t>
      </w:r>
      <w:r w:rsidR="007A2536" w:rsidRPr="004F3B76">
        <w:t xml:space="preserve">9; 1999 Act No. 114,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2575.</w:t>
      </w:r>
      <w:r w:rsidR="007A2536" w:rsidRPr="004F3B76">
        <w:t xml:space="preserve"> Methods of accounting for admissions other than tickets.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lieu of the issuance of tickets as provided for in this article, the department may authorize or approve other methods of accounting for paid admissions.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1992 Act No. 361, </w:t>
      </w:r>
      <w:r w:rsidRPr="004F3B76">
        <w:t xml:space="preserve">Section </w:t>
      </w:r>
      <w:r w:rsidR="007A2536" w:rsidRPr="004F3B76">
        <w:t>13.</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19</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Coin</w:t>
      </w:r>
      <w:r w:rsidR="004F3B76" w:rsidRPr="004F3B76">
        <w:noBreakHyphen/>
      </w:r>
      <w:r w:rsidRPr="004F3B76">
        <w:t>Operated Machines and Devices and Other Amusements</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2703.</w:t>
      </w:r>
      <w:r w:rsidR="007A2536" w:rsidRPr="004F3B76">
        <w:t xml:space="preserve"> Repealed by 1999 Act No. 125, </w:t>
      </w:r>
      <w:r w:rsidRPr="004F3B76">
        <w:t xml:space="preserve">Section </w:t>
      </w:r>
      <w:r w:rsidR="007A2536" w:rsidRPr="004F3B76">
        <w:t>8, eff July 1, 2000.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2703 was entitled </w:t>
      </w:r>
      <w:r w:rsidR="004F3B76" w:rsidRPr="004F3B76">
        <w:t>“</w:t>
      </w:r>
      <w:r w:rsidRPr="004F3B76">
        <w:t>Licensed coin</w:t>
      </w:r>
      <w:r w:rsidR="004F3B76" w:rsidRPr="004F3B76">
        <w:noBreakHyphen/>
      </w:r>
      <w:r w:rsidRPr="004F3B76">
        <w:t>operated machines may be operated only at location licensed under sales and use tax provisions</w:t>
      </w:r>
      <w:r w:rsidR="004F3B76" w:rsidRPr="004F3B76">
        <w:t>”</w:t>
      </w:r>
      <w:r w:rsidRPr="004F3B76">
        <w:t xml:space="preserve"> and was derived from 1993 Act No. 164, Part II, </w:t>
      </w:r>
      <w:r w:rsidR="004F3B76" w:rsidRPr="004F3B76">
        <w:t xml:space="preserve">Section </w:t>
      </w:r>
      <w:r w:rsidRPr="004F3B76">
        <w:t>19C.</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2710.</w:t>
      </w:r>
      <w:r w:rsidR="007A2536" w:rsidRPr="004F3B76">
        <w:t xml:space="preserve"> Types of machines and devices prohibited by law; penalties.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4F3B76" w:rsidRPr="004F3B76">
        <w:noBreakHyphen/>
      </w:r>
      <w:r w:rsidRPr="004F3B76">
        <w:t>21</w:t>
      </w:r>
      <w:r w:rsidR="004F3B76" w:rsidRPr="004F3B76">
        <w:noBreakHyphen/>
      </w:r>
      <w:r w:rsidRPr="004F3B76">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4F3B76" w:rsidRPr="004F3B76">
        <w:noBreakHyphen/>
      </w:r>
      <w:r w:rsidRPr="004F3B76">
        <w:t>operated nonpayout pin tables, in</w:t>
      </w:r>
      <w:r w:rsidR="004F3B76" w:rsidRPr="004F3B76">
        <w:noBreakHyphen/>
      </w:r>
      <w:r w:rsidRPr="004F3B76">
        <w:t>line pin games, or to automatic weighing, measuring, musical, and vending machines which are constructed as to give a certain uniform and fair return in value for each coin deposited and in which there is no element of chance.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person violating the provisions of this section is guilty of a misdemeanor and, upon conviction, must be fined not more than five hundred dollars or imprisoned for a period of not more than one year, or both.</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1986 Act No. 308, </w:t>
      </w:r>
      <w:r w:rsidRPr="004F3B76">
        <w:t xml:space="preserve">Section </w:t>
      </w:r>
      <w:r w:rsidR="007A2536" w:rsidRPr="004F3B76">
        <w:t xml:space="preserve">4; 1997 Act No. 155, Part II, </w:t>
      </w:r>
      <w:r w:rsidRPr="004F3B76">
        <w:t xml:space="preserve">Section </w:t>
      </w:r>
      <w:r w:rsidR="007A2536" w:rsidRPr="004F3B76">
        <w:t xml:space="preserve">54B; 1999 Act No. 125, </w:t>
      </w:r>
      <w:r w:rsidRPr="004F3B76">
        <w:t xml:space="preserve">Section </w:t>
      </w:r>
      <w:r w:rsidR="007A2536" w:rsidRPr="004F3B76">
        <w:t xml:space="preserve">1; 1999 Act No. 125, </w:t>
      </w:r>
      <w:r w:rsidRPr="004F3B76">
        <w:t xml:space="preserve">Section </w:t>
      </w:r>
      <w:r w:rsidR="007A2536" w:rsidRPr="004F3B76">
        <w:t>8.</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Licensure under </w:t>
      </w:r>
      <w:r w:rsidR="004F3B76" w:rsidRPr="004F3B76">
        <w:t xml:space="preserve">Section </w:t>
      </w:r>
      <w:r w:rsidRPr="004F3B76">
        <w:t>12</w:t>
      </w:r>
      <w:r w:rsidR="004F3B76" w:rsidRPr="004F3B76">
        <w:noBreakHyphen/>
      </w:r>
      <w:r w:rsidRPr="004F3B76">
        <w:t>21</w:t>
      </w:r>
      <w:r w:rsidR="004F3B76" w:rsidRPr="004F3B76">
        <w:noBreakHyphen/>
      </w:r>
      <w:r w:rsidRPr="004F3B76">
        <w:t>2720 is no longer effective after June 30, 2000.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1999 Act No. 125, Part VI, </w:t>
      </w:r>
      <w:r w:rsidR="004F3B76" w:rsidRPr="004F3B76">
        <w:t xml:space="preserve">Section </w:t>
      </w:r>
      <w:r w:rsidRPr="004F3B76">
        <w:t>23, subsections (C) and (D), provide as follows: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w:t>
      </w:r>
      <w:r w:rsidR="007A2536" w:rsidRPr="004F3B76">
        <w:t>(C) Part I takes effect July 1, 2000;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w:t>
      </w:r>
      <w:r w:rsidR="007A2536" w:rsidRPr="004F3B76">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F3B76">
        <w: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2712.</w:t>
      </w:r>
      <w:r w:rsidR="007A2536" w:rsidRPr="004F3B76">
        <w:t xml:space="preserve"> Seizure and destruction of unlawful machines, devices, etc.</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machine, board, or other device prohibited by Section 12</w:t>
      </w:r>
      <w:r w:rsidR="004F3B76" w:rsidRPr="004F3B76">
        <w:noBreakHyphen/>
      </w:r>
      <w:r w:rsidRPr="004F3B76">
        <w:t>21</w:t>
      </w:r>
      <w:r w:rsidR="004F3B76" w:rsidRPr="004F3B76">
        <w:noBreakHyphen/>
      </w:r>
      <w:r w:rsidRPr="004F3B76">
        <w:t>2710 must be seized by any law enforcement officer and at once taken before any magistrate of the county in which the machine, board, or device is seized who shall immediately examine it, and if satisfied that it is in violation of Section 12</w:t>
      </w:r>
      <w:r w:rsidR="004F3B76" w:rsidRPr="004F3B76">
        <w:noBreakHyphen/>
      </w:r>
      <w:r w:rsidRPr="004F3B76">
        <w:t>21</w:t>
      </w:r>
      <w:r w:rsidR="004F3B76" w:rsidRPr="004F3B76">
        <w:noBreakHyphen/>
      </w:r>
      <w:r w:rsidRPr="004F3B76">
        <w:t>2710 or any other law of this State, direct that it be immediately destroyed.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 xml:space="preserve">4; 1999 Act No. 125, </w:t>
      </w:r>
      <w:r w:rsidRPr="004F3B76">
        <w:t xml:space="preserve">Section </w:t>
      </w:r>
      <w:r w:rsidR="007A2536" w:rsidRPr="004F3B76">
        <w:t>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2714.</w:t>
      </w:r>
      <w:r w:rsidR="007A2536" w:rsidRPr="004F3B76">
        <w:t xml:space="preserve"> Use of slug or any false, counterfeited, mutilated, etc. coin to operate automatic vending machine or other machine requiring coin for operation.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It is unlawful for a person to operate, cause to operate, or attempt to operate an automatic vending machine, slot machine, coin</w:t>
      </w:r>
      <w:r w:rsidR="004F3B76" w:rsidRPr="004F3B76">
        <w:noBreakHyphen/>
      </w:r>
      <w:r w:rsidRPr="004F3B76">
        <w:t>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A person who violates the provisions of this section is guilty of a misdemeanor and, upon conviction, must be fined in the discretion of the court or imprisoned not more than two years.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 xml:space="preserve">4; 1993 Act No. 184, </w:t>
      </w:r>
      <w:r w:rsidRPr="004F3B76">
        <w:t xml:space="preserve">Section </w:t>
      </w:r>
      <w:r w:rsidR="007A2536" w:rsidRPr="004F3B76">
        <w:t>156.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2716.</w:t>
      </w:r>
      <w:r w:rsidR="007A2536" w:rsidRPr="004F3B76">
        <w:t xml:space="preserve"> Manufacture, sale, or other disposition of slug, device, or substance, etc. for fraudulent operation of coin</w:t>
      </w:r>
      <w:r w:rsidRPr="004F3B76">
        <w:noBreakHyphen/>
      </w:r>
      <w:r w:rsidR="007A2536" w:rsidRPr="004F3B76">
        <w:t>operated machine; penalties.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person who, with intent to cheat or defraud the owner, lessee, licensee, or other person entitled to the contents of an automatic vending machine, slot machine, coin</w:t>
      </w:r>
      <w:r w:rsidR="004F3B76" w:rsidRPr="004F3B76">
        <w:noBreakHyphen/>
      </w:r>
      <w:r w:rsidRPr="004F3B76">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4F3B76" w:rsidRPr="004F3B76">
        <w:noBreakHyphen/>
      </w:r>
      <w:r w:rsidRPr="004F3B76">
        <w:t>box telephone, or other receptacle, depository, or contrivance is guilty of a felony and, upon conviction, must be fined in the discretion of the court or imprisoned not more than five years.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 xml:space="preserve">4; 1993 Act No. 184, </w:t>
      </w:r>
      <w:r w:rsidRPr="004F3B76">
        <w:t xml:space="preserve">Section </w:t>
      </w:r>
      <w:r w:rsidR="007A2536" w:rsidRPr="004F3B76">
        <w:t>17.</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2718.</w:t>
      </w:r>
      <w:r w:rsidR="007A2536" w:rsidRPr="004F3B76">
        <w:t xml:space="preserve"> Records.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Every person required to obtain a license required under </w:t>
      </w:r>
      <w:r w:rsidR="004F3B76" w:rsidRPr="004F3B76">
        <w:t xml:space="preserve">Sections </w:t>
      </w:r>
      <w:r w:rsidRPr="004F3B76">
        <w:t xml:space="preserve"> 12</w:t>
      </w:r>
      <w:r w:rsidR="004F3B76" w:rsidRPr="004F3B76">
        <w:noBreakHyphen/>
      </w:r>
      <w:r w:rsidRPr="004F3B76">
        <w:t>21</w:t>
      </w:r>
      <w:r w:rsidR="004F3B76" w:rsidRPr="004F3B76">
        <w:noBreakHyphen/>
      </w:r>
      <w:r w:rsidRPr="004F3B76">
        <w:t>2720 and 12</w:t>
      </w:r>
      <w:r w:rsidR="004F3B76" w:rsidRPr="004F3B76">
        <w:noBreakHyphen/>
      </w:r>
      <w:r w:rsidRPr="004F3B76">
        <w:t>21</w:t>
      </w:r>
      <w:r w:rsidR="004F3B76" w:rsidRPr="004F3B76">
        <w:noBreakHyphen/>
      </w:r>
      <w:r w:rsidRPr="004F3B76">
        <w:t>2730 shall maintain records showing the manufacturers</w:t>
      </w:r>
      <w:r w:rsidR="004F3B76" w:rsidRPr="004F3B76">
        <w:t>’</w:t>
      </w:r>
      <w:r w:rsidRPr="004F3B76">
        <w:t xml:space="preserve"> serial number, model, or type of machine.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2720.</w:t>
      </w:r>
      <w:r w:rsidR="007A2536" w:rsidRPr="004F3B76">
        <w:t xml:space="preserve"> License for coin</w:t>
      </w:r>
      <w:r w:rsidRPr="004F3B76">
        <w:noBreakHyphen/>
      </w:r>
      <w:r w:rsidR="007A2536" w:rsidRPr="004F3B76">
        <w:t>operated devices or machines; license tax; maximum municipal license charges; special one</w:t>
      </w:r>
      <w:r w:rsidRPr="004F3B76">
        <w:noBreakHyphen/>
      </w:r>
      <w:r w:rsidR="007A2536" w:rsidRPr="004F3B76">
        <w:t>time interim fees.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a machine for the playing of music or kiddy rides operated by a slot or mechanical amusement devices and juke boxes in which is deposited a coin or thing of value. A machine on which an admissions tax is imposed is exempt from the C.O.D. license provisions of this section.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4F3B76" w:rsidRPr="004F3B76">
        <w:t>“</w:t>
      </w:r>
      <w:r w:rsidRPr="004F3B76">
        <w:t>flippers</w:t>
      </w:r>
      <w:r w:rsidR="004F3B76" w:rsidRPr="004F3B76">
        <w:t>”</w:t>
      </w:r>
      <w:r w:rsidRPr="004F3B76">
        <w:t xml:space="preserve"> operated by the player by which the course of the balls may be altered or changed. A machine required to be licensed under this item is exempt from the license fee if an admissions tax is imposed.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a machine of the nonpayout type, or in</w:t>
      </w:r>
      <w:r w:rsidR="004F3B76" w:rsidRPr="004F3B76">
        <w:noBreakHyphen/>
      </w:r>
      <w:r w:rsidRPr="004F3B76">
        <w:t>line pin game, operated by a slot in which is deposited a coin or thing of value except machines of the nonpayout pin table type with levers or flippers</w:t>
      </w:r>
      <w:r w:rsidR="004F3B76" w:rsidRPr="004F3B76">
        <w:t>”</w:t>
      </w:r>
      <w:r w:rsidRPr="004F3B76">
        <w:t xml:space="preserve"> operated by the player by which the course of the balls may be altered or changed.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The owner or operator of any coin</w:t>
      </w:r>
      <w:r w:rsidR="004F3B76" w:rsidRPr="004F3B76">
        <w:noBreakHyphen/>
      </w:r>
      <w:r w:rsidRPr="004F3B76">
        <w:t>operated device subject to licensing under Section 12</w:t>
      </w:r>
      <w:r w:rsidR="004F3B76" w:rsidRPr="004F3B76">
        <w:noBreakHyphen/>
      </w:r>
      <w:r w:rsidRPr="004F3B76">
        <w:t>21</w:t>
      </w:r>
      <w:r w:rsidR="004F3B76" w:rsidRPr="004F3B76">
        <w:noBreakHyphen/>
      </w:r>
      <w:r w:rsidRPr="004F3B76">
        <w:t>2720(A)(3) and which has multi</w:t>
      </w:r>
      <w:r w:rsidR="004F3B76" w:rsidRPr="004F3B76">
        <w:noBreakHyphen/>
      </w:r>
      <w:r w:rsidRPr="004F3B76">
        <w:t>player stations, shall purchase a separate license for each such station.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 The Department of Revenue is authorized to assess an additional fee of fifty dollars on each Class Two coin</w:t>
      </w:r>
      <w:r w:rsidR="004F3B76" w:rsidRPr="004F3B76">
        <w:noBreakHyphen/>
      </w:r>
      <w:r w:rsidRPr="004F3B76">
        <w:t>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1986 Act No. 308 </w:t>
      </w:r>
      <w:r w:rsidRPr="004F3B76">
        <w:t xml:space="preserve">Section </w:t>
      </w:r>
      <w:r w:rsidR="007A2536" w:rsidRPr="004F3B76">
        <w:t xml:space="preserve">4; 1986 Act No. 540, Part II, </w:t>
      </w:r>
      <w:r w:rsidRPr="004F3B76">
        <w:t xml:space="preserve">Section </w:t>
      </w:r>
      <w:r w:rsidR="007A2536" w:rsidRPr="004F3B76">
        <w:t xml:space="preserve">26A; 1987 Act No. 170, Part II, </w:t>
      </w:r>
      <w:r w:rsidRPr="004F3B76">
        <w:t xml:space="preserve">Section </w:t>
      </w:r>
      <w:r w:rsidR="007A2536" w:rsidRPr="004F3B76">
        <w:t xml:space="preserve">3A; 1990 Act No. 612, </w:t>
      </w:r>
      <w:r w:rsidRPr="004F3B76">
        <w:t xml:space="preserve">Section </w:t>
      </w:r>
      <w:r w:rsidR="007A2536" w:rsidRPr="004F3B76">
        <w:t xml:space="preserve">4; 1991 Act No. 171, Part II, </w:t>
      </w:r>
      <w:r w:rsidRPr="004F3B76">
        <w:t xml:space="preserve">Section </w:t>
      </w:r>
      <w:r w:rsidR="007A2536" w:rsidRPr="004F3B76">
        <w:t xml:space="preserve">14A; 1992 Act No. 361, </w:t>
      </w:r>
      <w:r w:rsidRPr="004F3B76">
        <w:t xml:space="preserve">Section </w:t>
      </w:r>
      <w:r w:rsidR="007A2536" w:rsidRPr="004F3B76">
        <w:t xml:space="preserve">14; 1992 Act No. 501, Part II, </w:t>
      </w:r>
      <w:r w:rsidRPr="004F3B76">
        <w:t xml:space="preserve">Section </w:t>
      </w:r>
      <w:r w:rsidR="007A2536" w:rsidRPr="004F3B76">
        <w:t xml:space="preserve">10B; 1993 Act No. 164, Part II, </w:t>
      </w:r>
      <w:r w:rsidRPr="004F3B76">
        <w:t xml:space="preserve">Sections </w:t>
      </w:r>
      <w:r w:rsidR="007A2536" w:rsidRPr="004F3B76">
        <w:t xml:space="preserve"> 19D, 59A, 60A; 1993 Act No. 181, </w:t>
      </w:r>
      <w:r w:rsidRPr="004F3B76">
        <w:t xml:space="preserve">Section </w:t>
      </w:r>
      <w:r w:rsidR="007A2536" w:rsidRPr="004F3B76">
        <w:t xml:space="preserve">148; 1994 Act No. 497, Part II, </w:t>
      </w:r>
      <w:r w:rsidRPr="004F3B76">
        <w:t xml:space="preserve">Section </w:t>
      </w:r>
      <w:r w:rsidR="007A2536" w:rsidRPr="004F3B76">
        <w:t xml:space="preserve">39; 1995 Act No. 145, Part II, </w:t>
      </w:r>
      <w:r w:rsidRPr="004F3B76">
        <w:t xml:space="preserve">Section </w:t>
      </w:r>
      <w:r w:rsidR="007A2536" w:rsidRPr="004F3B76">
        <w:t xml:space="preserve">67C2; 1997 Act No. 155, Part II, </w:t>
      </w:r>
      <w:r w:rsidRPr="004F3B76">
        <w:t xml:space="preserve">Section </w:t>
      </w:r>
      <w:r w:rsidR="007A2536" w:rsidRPr="004F3B76">
        <w:t xml:space="preserve">54C; 1999 Act No. 125, </w:t>
      </w:r>
      <w:r w:rsidRPr="004F3B76">
        <w:t xml:space="preserve">Section </w:t>
      </w:r>
      <w:r w:rsidR="007A2536" w:rsidRPr="004F3B76">
        <w:t xml:space="preserve">3; 2007 Act No. 96, </w:t>
      </w:r>
      <w:r w:rsidRPr="004F3B76">
        <w:t xml:space="preserve">Section </w:t>
      </w:r>
      <w:r w:rsidR="007A2536" w:rsidRPr="004F3B76">
        <w:t>2, eff June 15, 2007.</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1999 Act No. 125, Part II, </w:t>
      </w:r>
      <w:r w:rsidR="004F3B76" w:rsidRPr="004F3B76">
        <w:t xml:space="preserve">Section </w:t>
      </w:r>
      <w:r w:rsidRPr="004F3B76">
        <w:t>9(4) effective July 2, 1999, provides as follows: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w:t>
      </w:r>
      <w:r w:rsidR="007A2536" w:rsidRPr="004F3B76">
        <w:t>(4) In addition to all license taxes and fees imposed by the State on video games with a free play feature pursuant to Section 12</w:t>
      </w:r>
      <w:r w:rsidRPr="004F3B76">
        <w:noBreakHyphen/>
      </w:r>
      <w:r w:rsidR="007A2536" w:rsidRPr="004F3B76">
        <w:t>21</w:t>
      </w:r>
      <w:r w:rsidRPr="004F3B76">
        <w:noBreakHyphen/>
      </w:r>
      <w:r w:rsidR="007A2536" w:rsidRPr="004F3B76">
        <w:t>2720(A)(3) of the 1976 Code imposing such licenses and fees, there is imposed a one</w:t>
      </w:r>
      <w:r w:rsidRPr="004F3B76">
        <w:noBreakHyphen/>
      </w:r>
      <w:r w:rsidR="007A2536" w:rsidRPr="004F3B76">
        <w:t>time surcharge license fee of fifty dollars for each such licensed machine due and payable to the Department of Revenue on or before September 1, 1999. Failure to remit the surcharge in a timely manner is deemed failure to pay the license tax imposed pursuant to Section 12</w:t>
      </w:r>
      <w:r w:rsidRPr="004F3B76">
        <w:noBreakHyphen/>
      </w:r>
      <w:r w:rsidR="007A2536" w:rsidRPr="004F3B76">
        <w:t>21</w:t>
      </w:r>
      <w:r w:rsidRPr="004F3B76">
        <w:noBreakHyphen/>
      </w:r>
      <w:r w:rsidR="007A2536" w:rsidRPr="004F3B76">
        <w:t>2720(A)(3). The revenues of this fee shall be used to defray the expenses of the statewide referendum required by this act.</w:t>
      </w:r>
      <w:r w:rsidRPr="004F3B76">
        <w: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In Joytime Distributors and Amusement Co., Inc., v. The State of South Carolina, 338 S.C. 634, 528 S.E.2d 647 (1999), the Supreme Court of South Carolina stated: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w:t>
      </w:r>
      <w:r w:rsidR="007A2536" w:rsidRPr="004F3B76">
        <w:t xml:space="preserve">Part II, </w:t>
      </w:r>
      <w:r w:rsidRPr="004F3B76">
        <w:t xml:space="preserve">Section </w:t>
      </w:r>
      <w:r w:rsidR="007A2536" w:rsidRPr="004F3B76">
        <w:t>9(4) of Act 125 provides for a one</w:t>
      </w:r>
      <w:r w:rsidRPr="004F3B76">
        <w:noBreakHyphen/>
      </w:r>
      <w:r w:rsidR="007A2536" w:rsidRPr="004F3B76">
        <w:t>time surcharge license fee of $50 per licensed machine to be used to defray the costs of the referendum called for in Part II. Joytime states it paid the one</w:t>
      </w:r>
      <w:r w:rsidRPr="004F3B76">
        <w:noBreakHyphen/>
      </w:r>
      <w:r w:rsidR="007A2536" w:rsidRPr="004F3B76">
        <w:t xml:space="preserve">time surcharge fee on each license it holds under protest and contends that the fee imposed by Part II, </w:t>
      </w:r>
      <w:r w:rsidRPr="004F3B76">
        <w:t xml:space="preserve">Section </w:t>
      </w:r>
      <w:r w:rsidR="007A2536" w:rsidRPr="004F3B76">
        <w:t>9(4) violates various portions of the constitution. Because we have held that the referendum called for in Part II is unconstitutional, Joytime is entitled to a refund of the surcharge fees it has paid. . . .</w:t>
      </w:r>
      <w:r w:rsidRPr="004F3B76">
        <w: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1999 Act No. 125, Part VI, </w:t>
      </w:r>
      <w:r w:rsidR="004F3B76" w:rsidRPr="004F3B76">
        <w:t xml:space="preserve">Section </w:t>
      </w:r>
      <w:r w:rsidRPr="004F3B76">
        <w:t>23, subsections (C) and (D), provide as follows: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w:t>
      </w:r>
      <w:r w:rsidR="007A2536" w:rsidRPr="004F3B76">
        <w:t>(C) Part I takes effect July 1, 2000;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w:t>
      </w:r>
      <w:r w:rsidR="007A2536" w:rsidRPr="004F3B76">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F3B76">
        <w: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2721.</w:t>
      </w:r>
      <w:r w:rsidR="007A2536" w:rsidRPr="004F3B76">
        <w:t xml:space="preserve"> Confiscation of coin</w:t>
      </w:r>
      <w:r w:rsidRPr="004F3B76">
        <w:noBreakHyphen/>
      </w:r>
      <w:r w:rsidR="007A2536" w:rsidRPr="004F3B76">
        <w:t>operated machines.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Coin</w:t>
      </w:r>
      <w:r w:rsidR="004F3B76" w:rsidRPr="004F3B76">
        <w:noBreakHyphen/>
      </w:r>
      <w:r w:rsidRPr="004F3B76">
        <w:t>operated machines or devices licensed pursuant to Section 12</w:t>
      </w:r>
      <w:r w:rsidR="004F3B76" w:rsidRPr="004F3B76">
        <w:noBreakHyphen/>
      </w:r>
      <w:r w:rsidRPr="004F3B76">
        <w:t>21</w:t>
      </w:r>
      <w:r w:rsidR="004F3B76" w:rsidRPr="004F3B76">
        <w:noBreakHyphen/>
      </w:r>
      <w:r w:rsidRPr="004F3B76">
        <w:t>2720 are not subject to confiscation under Section 12</w:t>
      </w:r>
      <w:r w:rsidR="004F3B76" w:rsidRPr="004F3B76">
        <w:noBreakHyphen/>
      </w:r>
      <w:r w:rsidRPr="004F3B76">
        <w:t>21</w:t>
      </w:r>
      <w:r w:rsidR="004F3B76" w:rsidRPr="004F3B76">
        <w:noBreakHyphen/>
      </w:r>
      <w:r w:rsidRPr="004F3B76">
        <w:t>2712 due to any violation of Sections 16</w:t>
      </w:r>
      <w:r w:rsidR="004F3B76" w:rsidRPr="004F3B76">
        <w:noBreakHyphen/>
      </w:r>
      <w:r w:rsidRPr="004F3B76">
        <w:t>19</w:t>
      </w:r>
      <w:r w:rsidR="004F3B76" w:rsidRPr="004F3B76">
        <w:noBreakHyphen/>
      </w:r>
      <w:r w:rsidRPr="004F3B76">
        <w:t>30, 16</w:t>
      </w:r>
      <w:r w:rsidR="004F3B76" w:rsidRPr="004F3B76">
        <w:noBreakHyphen/>
      </w:r>
      <w:r w:rsidRPr="004F3B76">
        <w:t>19</w:t>
      </w:r>
      <w:r w:rsidR="004F3B76" w:rsidRPr="004F3B76">
        <w:noBreakHyphen/>
      </w:r>
      <w:r w:rsidRPr="004F3B76">
        <w:t>40, 16</w:t>
      </w:r>
      <w:r w:rsidR="004F3B76" w:rsidRPr="004F3B76">
        <w:noBreakHyphen/>
      </w:r>
      <w:r w:rsidRPr="004F3B76">
        <w:t>19</w:t>
      </w:r>
      <w:r w:rsidR="004F3B76" w:rsidRPr="004F3B76">
        <w:noBreakHyphen/>
      </w:r>
      <w:r w:rsidRPr="004F3B76">
        <w:t>50, or 16</w:t>
      </w:r>
      <w:r w:rsidR="004F3B76" w:rsidRPr="004F3B76">
        <w:noBreakHyphen/>
      </w:r>
      <w:r w:rsidRPr="004F3B76">
        <w:t>19</w:t>
      </w:r>
      <w:r w:rsidR="004F3B76" w:rsidRPr="004F3B76">
        <w:noBreakHyphen/>
      </w:r>
      <w:r w:rsidRPr="004F3B76">
        <w:t>130.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1987 Act No. 170, Part II, </w:t>
      </w:r>
      <w:r w:rsidRPr="004F3B76">
        <w:t xml:space="preserve">Section </w:t>
      </w:r>
      <w:r w:rsidR="007A2536" w:rsidRPr="004F3B76">
        <w:t>3B.</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2722.</w:t>
      </w:r>
      <w:r w:rsidR="007A2536" w:rsidRPr="004F3B76">
        <w:t xml:space="preserve"> Temporary licenses; county or state fair; fees; duration.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lieu of the license required under Sections 12</w:t>
      </w:r>
      <w:r w:rsidR="004F3B76" w:rsidRPr="004F3B76">
        <w:noBreakHyphen/>
      </w:r>
      <w:r w:rsidRPr="004F3B76">
        <w:t>21</w:t>
      </w:r>
      <w:r w:rsidR="004F3B76" w:rsidRPr="004F3B76">
        <w:noBreakHyphen/>
      </w:r>
      <w:r w:rsidRPr="004F3B76">
        <w:t>2720, 12</w:t>
      </w:r>
      <w:r w:rsidR="004F3B76" w:rsidRPr="004F3B76">
        <w:noBreakHyphen/>
      </w:r>
      <w:r w:rsidRPr="004F3B76">
        <w:t>21</w:t>
      </w:r>
      <w:r w:rsidR="004F3B76" w:rsidRPr="004F3B76">
        <w:noBreakHyphen/>
      </w:r>
      <w:r w:rsidRPr="004F3B76">
        <w:t>2728, and 12</w:t>
      </w:r>
      <w:r w:rsidR="004F3B76" w:rsidRPr="004F3B76">
        <w:noBreakHyphen/>
      </w:r>
      <w:r w:rsidRPr="004F3B76">
        <w:t>21</w:t>
      </w:r>
      <w:r w:rsidR="004F3B76" w:rsidRPr="004F3B76">
        <w:noBreakHyphen/>
      </w:r>
      <w:r w:rsidRPr="004F3B76">
        <w:t>2730 the department may issue a temporary license to persons making application to operate machines defined in Sections 12</w:t>
      </w:r>
      <w:r w:rsidR="004F3B76" w:rsidRPr="004F3B76">
        <w:noBreakHyphen/>
      </w:r>
      <w:r w:rsidRPr="004F3B76">
        <w:t>21</w:t>
      </w:r>
      <w:r w:rsidR="004F3B76" w:rsidRPr="004F3B76">
        <w:noBreakHyphen/>
      </w:r>
      <w:r w:rsidRPr="004F3B76">
        <w:t>2720 and 12</w:t>
      </w:r>
      <w:r w:rsidR="004F3B76" w:rsidRPr="004F3B76">
        <w:noBreakHyphen/>
      </w:r>
      <w:r w:rsidRPr="004F3B76">
        <w:t>21</w:t>
      </w:r>
      <w:r w:rsidR="004F3B76" w:rsidRPr="004F3B76">
        <w:noBreakHyphen/>
      </w:r>
      <w:r w:rsidRPr="004F3B76">
        <w:t>2730 at a recognized county or state fair. The temporary license is the total amount of license fees required on all machines for which application is made, based upon one</w:t>
      </w:r>
      <w:r w:rsidR="004F3B76" w:rsidRPr="004F3B76">
        <w:noBreakHyphen/>
      </w:r>
      <w:r w:rsidRPr="004F3B76">
        <w:t>twenty</w:t>
      </w:r>
      <w:r w:rsidR="004F3B76" w:rsidRPr="004F3B76">
        <w:noBreakHyphen/>
      </w:r>
      <w:r w:rsidRPr="004F3B76">
        <w:t>fourth of the biennial license required under Sections 12</w:t>
      </w:r>
      <w:r w:rsidR="004F3B76" w:rsidRPr="004F3B76">
        <w:noBreakHyphen/>
      </w:r>
      <w:r w:rsidRPr="004F3B76">
        <w:t>21</w:t>
      </w:r>
      <w:r w:rsidR="004F3B76" w:rsidRPr="004F3B76">
        <w:noBreakHyphen/>
      </w:r>
      <w:r w:rsidRPr="004F3B76">
        <w:t>2720, 12</w:t>
      </w:r>
      <w:r w:rsidR="004F3B76" w:rsidRPr="004F3B76">
        <w:noBreakHyphen/>
      </w:r>
      <w:r w:rsidRPr="004F3B76">
        <w:t>21</w:t>
      </w:r>
      <w:r w:rsidR="004F3B76" w:rsidRPr="004F3B76">
        <w:noBreakHyphen/>
      </w:r>
      <w:r w:rsidRPr="004F3B76">
        <w:t>2728, and 12</w:t>
      </w:r>
      <w:r w:rsidR="004F3B76" w:rsidRPr="004F3B76">
        <w:noBreakHyphen/>
      </w:r>
      <w:r w:rsidRPr="004F3B76">
        <w:t>21</w:t>
      </w:r>
      <w:r w:rsidR="004F3B76" w:rsidRPr="004F3B76">
        <w:noBreakHyphen/>
      </w:r>
      <w:r w:rsidRPr="004F3B76">
        <w:t>2730. The license is valid for the specific location designated on the license and the number of machines for which application was made and expires when the designated fair officially ends.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 xml:space="preserve">4; 1992 Act No. 501, Part II, </w:t>
      </w:r>
      <w:r w:rsidRPr="004F3B76">
        <w:t xml:space="preserve">Section </w:t>
      </w:r>
      <w:r w:rsidR="007A2536" w:rsidRPr="004F3B76">
        <w:t>10C.</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2724.</w:t>
      </w:r>
      <w:r w:rsidR="007A2536" w:rsidRPr="004F3B76">
        <w:t xml:space="preserve"> Operation may be presumed lawful by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2726.</w:t>
      </w:r>
      <w:r w:rsidR="007A2536" w:rsidRPr="004F3B76">
        <w:t xml:space="preserve"> Display of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who maintains for use or permits the use of, on a place or premises occupied by him, a machine subject to the license imposed by this article by way of proof of licensing must have a current license displayed conspicuously on the front of the machine.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1986 Act No. 308 </w:t>
      </w:r>
      <w:r w:rsidRPr="004F3B76">
        <w:t xml:space="preserve">Section </w:t>
      </w:r>
      <w:r w:rsidR="007A2536" w:rsidRPr="004F3B76">
        <w:t xml:space="preserve">4; 1987 Act No. 170, Part II, </w:t>
      </w:r>
      <w:r w:rsidRPr="004F3B76">
        <w:t xml:space="preserve">Section </w:t>
      </w:r>
      <w:r w:rsidR="007A2536" w:rsidRPr="004F3B76">
        <w:t xml:space="preserve">3D; 1993 Act No. 181, </w:t>
      </w:r>
      <w:r w:rsidRPr="004F3B76">
        <w:t xml:space="preserve">Section </w:t>
      </w:r>
      <w:r w:rsidR="007A2536" w:rsidRPr="004F3B76">
        <w:t xml:space="preserve">149; 1993 Act No. 164, Part II, </w:t>
      </w:r>
      <w:r w:rsidRPr="004F3B76">
        <w:t xml:space="preserve">Section </w:t>
      </w:r>
      <w:r w:rsidR="007A2536" w:rsidRPr="004F3B76">
        <w:t xml:space="preserve">19E; 1999 Act No. 125, </w:t>
      </w:r>
      <w:r w:rsidRPr="004F3B76">
        <w:t xml:space="preserve">Section </w:t>
      </w:r>
      <w:r w:rsidR="007A2536" w:rsidRPr="004F3B76">
        <w:t>4.</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1999 Act No. 125, Part VI, </w:t>
      </w:r>
      <w:r w:rsidR="004F3B76" w:rsidRPr="004F3B76">
        <w:t xml:space="preserve">Section </w:t>
      </w:r>
      <w:r w:rsidRPr="004F3B76">
        <w:t>23, subsections (C) and (D), provide as follows: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w:t>
      </w:r>
      <w:r w:rsidR="007A2536" w:rsidRPr="004F3B76">
        <w:t>(C) Part I takes effect July 1, 2000;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w:t>
      </w:r>
      <w:r w:rsidR="007A2536" w:rsidRPr="004F3B76">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F3B76">
        <w: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2728.</w:t>
      </w:r>
      <w:r w:rsidR="007A2536" w:rsidRPr="004F3B76">
        <w:t xml:space="preserve"> Requirement of, and cost of, operator</w:t>
      </w:r>
      <w:r w:rsidRPr="004F3B76">
        <w:t>’</w:t>
      </w:r>
      <w:r w:rsidR="007A2536" w:rsidRPr="004F3B76">
        <w:t>s license for coin</w:t>
      </w:r>
      <w:r w:rsidRPr="004F3B76">
        <w:noBreakHyphen/>
      </w:r>
      <w:r w:rsidR="007A2536" w:rsidRPr="004F3B76">
        <w:t>operated devices; cancellation of license for failure to remit taxes.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In addition to all other licenses required by this chapter, a person who owns or operates devices described in Sections 12</w:t>
      </w:r>
      <w:r w:rsidR="004F3B76" w:rsidRPr="004F3B76">
        <w:noBreakHyphen/>
      </w:r>
      <w:r w:rsidRPr="004F3B76">
        <w:t>21</w:t>
      </w:r>
      <w:r w:rsidR="004F3B76" w:rsidRPr="004F3B76">
        <w:noBreakHyphen/>
      </w:r>
      <w:r w:rsidRPr="004F3B76">
        <w:t>2720 and 12</w:t>
      </w:r>
      <w:r w:rsidR="004F3B76" w:rsidRPr="004F3B76">
        <w:noBreakHyphen/>
      </w:r>
      <w:r w:rsidRPr="004F3B76">
        <w:t>21</w:t>
      </w:r>
      <w:r w:rsidR="004F3B76" w:rsidRPr="004F3B76">
        <w:noBreakHyphen/>
      </w:r>
      <w:r w:rsidRPr="004F3B76">
        <w:t>2730 shall obtain an operator</w:t>
      </w:r>
      <w:r w:rsidR="004F3B76" w:rsidRPr="004F3B76">
        <w:t>’</w:t>
      </w:r>
      <w:r w:rsidRPr="004F3B76">
        <w:t>s license biennially as follows: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fifty dollars for devices in Sections 12</w:t>
      </w:r>
      <w:r w:rsidR="004F3B76" w:rsidRPr="004F3B76">
        <w:noBreakHyphen/>
      </w:r>
      <w:r w:rsidRPr="004F3B76">
        <w:t>21</w:t>
      </w:r>
      <w:r w:rsidR="004F3B76" w:rsidRPr="004F3B76">
        <w:noBreakHyphen/>
      </w:r>
      <w:r w:rsidRPr="004F3B76">
        <w:t>2720(A)(1) and 12</w:t>
      </w:r>
      <w:r w:rsidR="004F3B76" w:rsidRPr="004F3B76">
        <w:noBreakHyphen/>
      </w:r>
      <w:r w:rsidRPr="004F3B76">
        <w:t>21</w:t>
      </w:r>
      <w:r w:rsidR="004F3B76" w:rsidRPr="004F3B76">
        <w:noBreakHyphen/>
      </w:r>
      <w:r w:rsidRPr="004F3B76">
        <w:t>2730;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two hundred dollars for devices in Section 12</w:t>
      </w:r>
      <w:r w:rsidR="004F3B76" w:rsidRPr="004F3B76">
        <w:noBreakHyphen/>
      </w:r>
      <w:r w:rsidRPr="004F3B76">
        <w:t>21</w:t>
      </w:r>
      <w:r w:rsidR="004F3B76" w:rsidRPr="004F3B76">
        <w:noBreakHyphen/>
      </w:r>
      <w:r w:rsidRPr="004F3B76">
        <w:t>2720(A)(2);</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two thousand dollars for devices in Section 12</w:t>
      </w:r>
      <w:r w:rsidR="004F3B76" w:rsidRPr="004F3B76">
        <w:noBreakHyphen/>
      </w:r>
      <w:r w:rsidRPr="004F3B76">
        <w:t>21</w:t>
      </w:r>
      <w:r w:rsidR="004F3B76" w:rsidRPr="004F3B76">
        <w:noBreakHyphen/>
      </w:r>
      <w:r w:rsidRPr="004F3B76">
        <w:t>2720(A)(3).</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Only one license is required regardless of the number or type of devices owned or operated, and the cost of that license is the highest fee enumerated in this section for a device owned or operated.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The licenses provided by this section are subject to Section 12</w:t>
      </w:r>
      <w:r w:rsidR="004F3B76" w:rsidRPr="004F3B76">
        <w:noBreakHyphen/>
      </w:r>
      <w:r w:rsidRPr="004F3B76">
        <w:t>21</w:t>
      </w:r>
      <w:r w:rsidR="004F3B76" w:rsidRPr="004F3B76">
        <w:noBreakHyphen/>
      </w:r>
      <w:r w:rsidRPr="004F3B76">
        <w:t>2734 and are a condition precedent to engaging in or the continuing operation of machines described in this chapter. Failure to remit taxes to the State is justification for the cancellation of the license provided in this section.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1986 Act No. 308 </w:t>
      </w:r>
      <w:r w:rsidRPr="004F3B76">
        <w:t xml:space="preserve">Section </w:t>
      </w:r>
      <w:r w:rsidR="007A2536" w:rsidRPr="004F3B76">
        <w:t xml:space="preserve">4; 1986 Act No. 540, Part II, </w:t>
      </w:r>
      <w:r w:rsidRPr="004F3B76">
        <w:t xml:space="preserve">Section </w:t>
      </w:r>
      <w:r w:rsidR="007A2536" w:rsidRPr="004F3B76">
        <w:t xml:space="preserve">41; 1992 Act No. 501, Part II, </w:t>
      </w:r>
      <w:r w:rsidRPr="004F3B76">
        <w:t xml:space="preserve">Section </w:t>
      </w:r>
      <w:r w:rsidR="007A2536" w:rsidRPr="004F3B76">
        <w:t>10D.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1999 Act No. 125, Part VI, </w:t>
      </w:r>
      <w:r w:rsidR="004F3B76" w:rsidRPr="004F3B76">
        <w:t xml:space="preserve">Section </w:t>
      </w:r>
      <w:r w:rsidRPr="004F3B76">
        <w:t>23, subsections (C) and (D), provide as follows: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w:t>
      </w:r>
      <w:r w:rsidR="007A2536" w:rsidRPr="004F3B76">
        <w:t>(C) Part I takes effect July 1, 2000;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w:t>
      </w:r>
      <w:r w:rsidR="007A2536" w:rsidRPr="004F3B76">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F3B76">
        <w: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2730.</w:t>
      </w:r>
      <w:r w:rsidR="007A2536" w:rsidRPr="004F3B76">
        <w:t xml:space="preserve"> License for billiard or pocket billiard table, foosball table, bowling lane table, or skeeball table.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owning or operating a billiard or pocket billiard table, foosball table, bowling lane table, or skeeball table for profit shall apply for and procure from the department a license for the privilege of operating the table and pay for the license a biennial tax of fifty dollars for each table owned or operated.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license in this section must be issued and is valid in accordance with Section 12</w:t>
      </w:r>
      <w:r w:rsidR="004F3B76" w:rsidRPr="004F3B76">
        <w:noBreakHyphen/>
      </w:r>
      <w:r w:rsidRPr="004F3B76">
        <w:t>21</w:t>
      </w:r>
      <w:r w:rsidR="004F3B76" w:rsidRPr="004F3B76">
        <w:noBreakHyphen/>
      </w:r>
      <w:r w:rsidRPr="004F3B76">
        <w:t>2734.</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 xml:space="preserve">4; 1992 Act No. 501, Part II, </w:t>
      </w:r>
      <w:r w:rsidRPr="004F3B76">
        <w:t xml:space="preserve">Section </w:t>
      </w:r>
      <w:r w:rsidR="007A2536" w:rsidRPr="004F3B76">
        <w:t>10E.</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2732.</w:t>
      </w:r>
      <w:r w:rsidR="007A2536" w:rsidRPr="004F3B76">
        <w:t xml:space="preserve"> Attachment of license to a permanent, nontransferable part of machine.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who maintains for use, or permits the use, on any place or premises occupied by him, any machines subject to the license imposed by Section 12</w:t>
      </w:r>
      <w:r w:rsidR="004F3B76" w:rsidRPr="004F3B76">
        <w:noBreakHyphen/>
      </w:r>
      <w:r w:rsidRPr="004F3B76">
        <w:t>21</w:t>
      </w:r>
      <w:r w:rsidR="004F3B76" w:rsidRPr="004F3B76">
        <w:noBreakHyphen/>
      </w:r>
      <w:r w:rsidRPr="004F3B76">
        <w:t>2730 shall see that the proper state license is attached to a permanent, nontransferable part of the machine before its operation is commenced.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2734.</w:t>
      </w:r>
      <w:r w:rsidR="007A2536" w:rsidRPr="004F3B76">
        <w:t xml:space="preserve"> Annual licenses required; expiration; prorating fee; liability for penalties.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Every person subject to payment of tax under this article, in advance on or before the first day of June every two years or before doing an act taxable under this article, shall apply for and obtain from the department a license for the privilege of engaging in the business and shall pay the tax levied for it. All licenses expire May thirty</w:t>
      </w:r>
      <w:r w:rsidR="004F3B76" w:rsidRPr="004F3B76">
        <w:noBreakHyphen/>
      </w:r>
      <w:r w:rsidRPr="004F3B76">
        <w:t>first the second year of which the license is valid following the date of issue.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As an alternative to the license required in subsection (A), a person may be granted a nonrefundable license beginning April first and to expire September thirtieth, following the date of issue, which may not be prorated. The fee for this six</w:t>
      </w:r>
      <w:r w:rsidR="004F3B76" w:rsidRPr="004F3B76">
        <w:noBreakHyphen/>
      </w:r>
      <w:r w:rsidRPr="004F3B76">
        <w:t>month license is one</w:t>
      </w:r>
      <w:r w:rsidR="004F3B76" w:rsidRPr="004F3B76">
        <w:noBreakHyphen/>
      </w:r>
      <w:r w:rsidRPr="004F3B76">
        <w:t>fourth the biennial license fee.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As an alternative to the license required in subsection (A) or (B), a person may be granted a nonrefundable license beginning March first and to expire October thirtieth, following the date of issue, which may not be prorated. The fee for this eight</w:t>
      </w:r>
      <w:r w:rsidR="004F3B76" w:rsidRPr="004F3B76">
        <w:noBreakHyphen/>
      </w:r>
      <w:r w:rsidRPr="004F3B76">
        <w:t>month license is one</w:t>
      </w:r>
      <w:r w:rsidR="004F3B76" w:rsidRPr="004F3B76">
        <w:noBreakHyphen/>
      </w:r>
      <w:r w:rsidRPr="004F3B76">
        <w:t>third the biennial license fee.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If a license required in subsection (A) is purchased after June thirtieth, the license fee must be prorated on a twenty</w:t>
      </w:r>
      <w:r w:rsidR="004F3B76" w:rsidRPr="004F3B76">
        <w:noBreakHyphen/>
      </w:r>
      <w:r w:rsidRPr="004F3B76">
        <w:t>four month basis with each month representing one twenty</w:t>
      </w:r>
      <w:r w:rsidR="004F3B76" w:rsidRPr="004F3B76">
        <w:noBreakHyphen/>
      </w:r>
      <w:r w:rsidRPr="004F3B76">
        <w:t>fourth of the license fee imposed under Section 12</w:t>
      </w:r>
      <w:r w:rsidR="004F3B76" w:rsidRPr="004F3B76">
        <w:noBreakHyphen/>
      </w:r>
      <w:r w:rsidRPr="004F3B76">
        <w:t>21</w:t>
      </w:r>
      <w:r w:rsidR="004F3B76" w:rsidRPr="004F3B76">
        <w:noBreakHyphen/>
      </w:r>
      <w:r w:rsidRPr="004F3B76">
        <w:t>2720(A). Failure to obtain or renew a license as required by this article makes the person liable for the penalties imposed in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1986 Act No. 308 </w:t>
      </w:r>
      <w:r w:rsidRPr="004F3B76">
        <w:t xml:space="preserve">Section </w:t>
      </w:r>
      <w:r w:rsidR="007A2536" w:rsidRPr="004F3B76">
        <w:t xml:space="preserve">4986; 1987 Act No. 170, Part II, </w:t>
      </w:r>
      <w:r w:rsidRPr="004F3B76">
        <w:t xml:space="preserve">Section </w:t>
      </w:r>
      <w:r w:rsidR="007A2536" w:rsidRPr="004F3B76">
        <w:t xml:space="preserve">3 (A) to (C); 1992 Act No. 501, Part II, </w:t>
      </w:r>
      <w:r w:rsidRPr="004F3B76">
        <w:t xml:space="preserve">Section </w:t>
      </w:r>
      <w:r w:rsidR="007A2536" w:rsidRPr="004F3B76">
        <w:t xml:space="preserve">10F; 2001 Act No. 8, </w:t>
      </w:r>
      <w:r w:rsidRPr="004F3B76">
        <w:t xml:space="preserve">Section </w:t>
      </w:r>
      <w:r w:rsidR="007A2536" w:rsidRPr="004F3B76">
        <w:t>1, eff February 20, 2001.</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1999 Act No. 125, Part VI, </w:t>
      </w:r>
      <w:r w:rsidR="004F3B76" w:rsidRPr="004F3B76">
        <w:t xml:space="preserve">Section </w:t>
      </w:r>
      <w:r w:rsidRPr="004F3B76">
        <w:t>23, subsections (C) and (D), provide as follows: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w:t>
      </w:r>
      <w:r w:rsidR="007A2536" w:rsidRPr="004F3B76">
        <w:t>(C) Part I takes effect July 1, 2000;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w:t>
      </w:r>
      <w:r w:rsidR="007A2536" w:rsidRPr="004F3B76">
        <w:t>(D) If Part I takes effect, the South Carolina Department of Revenue, upon application, shall refund to any person holding a license for the operation of video game machines, on a pro rata basis, the portion of any license fee previously paid to the department for licenses that extend beyond June 30, 2000;</w:t>
      </w:r>
      <w:r w:rsidRPr="004F3B76">
        <w: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2736.</w:t>
      </w:r>
      <w:r w:rsidR="007A2536" w:rsidRPr="004F3B76">
        <w:t xml:space="preserve"> Unlawful operation of gambling machine or device not made lawful by issuance of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issuance of a license under the provisions of this article by the department does not make lawful the operation of any gambling machine or device, the operation of which is made unlawful under the laws of this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2738.</w:t>
      </w:r>
      <w:r w:rsidR="007A2536" w:rsidRPr="004F3B76">
        <w:t xml:space="preserve"> Penalties for failure to comply.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If the violation under this section relates to a machine licensed pursuant to Section 12</w:t>
      </w:r>
      <w:r w:rsidR="004F3B76" w:rsidRPr="004F3B76">
        <w:noBreakHyphen/>
      </w:r>
      <w:r w:rsidRPr="004F3B76">
        <w:t>21</w:t>
      </w:r>
      <w:r w:rsidR="004F3B76" w:rsidRPr="004F3B76">
        <w:noBreakHyphen/>
      </w:r>
      <w:r w:rsidRPr="004F3B76">
        <w:t>2720(A)(3), the applicable penalty amount is two thousand five hundred dollars. This penalty must be deposited to the credit of the general fund of the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 xml:space="preserve">4; 1993 Act No. 164, Part II, </w:t>
      </w:r>
      <w:r w:rsidRPr="004F3B76">
        <w:t xml:space="preserve">Section </w:t>
      </w:r>
      <w:r w:rsidR="007A2536" w:rsidRPr="004F3B76">
        <w:t xml:space="preserve">19F; 1997 Act No. 53, </w:t>
      </w:r>
      <w:r w:rsidRPr="004F3B76">
        <w:t xml:space="preserve">Section </w:t>
      </w:r>
      <w:r w:rsidR="007A2536" w:rsidRPr="004F3B76">
        <w:t xml:space="preserve">8A; 1997 Act No. 114, </w:t>
      </w:r>
      <w:r w:rsidRPr="004F3B76">
        <w:t xml:space="preserve">Section </w:t>
      </w:r>
      <w:r w:rsidR="007A2536" w:rsidRPr="004F3B76">
        <w:t>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2740.</w:t>
      </w:r>
      <w:r w:rsidR="007A2536" w:rsidRPr="004F3B76">
        <w:t xml:space="preserve"> License tax or penalties as constituting lien.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license tax or penalties herein provided are a first preferred lien upon any and all of the property of the person charged therewith and the department may issue its execution therefor as is provided in Section 12</w:t>
      </w:r>
      <w:r w:rsidR="004F3B76" w:rsidRPr="004F3B76">
        <w:noBreakHyphen/>
      </w:r>
      <w:r w:rsidRPr="004F3B76">
        <w:t>21</w:t>
      </w:r>
      <w:r w:rsidR="004F3B76" w:rsidRPr="004F3B76">
        <w:noBreakHyphen/>
      </w:r>
      <w:r w:rsidRPr="004F3B76">
        <w:t>3020.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46.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2742.</w:t>
      </w:r>
      <w:r w:rsidR="007A2536" w:rsidRPr="004F3B76">
        <w:t xml:space="preserve"> Confiscation of unlicensed machine, device, etc.</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4F3B76" w:rsidRPr="004F3B76">
        <w:t>’</w:t>
      </w:r>
      <w:r w:rsidRPr="004F3B76">
        <w:t xml:space="preserve"> advertisement. Upon payment of the license required, the department may, within its discretion, return any property so seized and confiscated and compromise any penalty assessed.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2744.</w:t>
      </w:r>
      <w:r w:rsidR="007A2536" w:rsidRPr="004F3B76">
        <w:t xml:space="preserve"> Repossession of seized property; bond; court action to set aside seizure.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2746.</w:t>
      </w:r>
      <w:r w:rsidR="007A2536" w:rsidRPr="004F3B76">
        <w:t xml:space="preserve"> Levy of additional local license tax.</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Municipalities and counties may levy a license tax on the business taxed under this article, but in no case may a tax so levied exceed one</w:t>
      </w:r>
      <w:r w:rsidR="004F3B76" w:rsidRPr="004F3B76">
        <w:noBreakHyphen/>
      </w:r>
      <w:r w:rsidRPr="004F3B76">
        <w:t>half of the amount levied by the State before March 28, 1956.</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1986 Act No. 308, </w:t>
      </w:r>
      <w:r w:rsidRPr="004F3B76">
        <w:t xml:space="preserve">Section </w:t>
      </w:r>
      <w:r w:rsidR="007A2536" w:rsidRPr="004F3B76">
        <w:t>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2748.</w:t>
      </w:r>
      <w:r w:rsidR="007A2536" w:rsidRPr="004F3B76">
        <w:t xml:space="preserve"> Attachment of information identifying owner or operator of machine.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person who owns or operates devices described in Sections 12</w:t>
      </w:r>
      <w:r w:rsidR="004F3B76" w:rsidRPr="004F3B76">
        <w:noBreakHyphen/>
      </w:r>
      <w:r w:rsidRPr="004F3B76">
        <w:t>21</w:t>
      </w:r>
      <w:r w:rsidR="004F3B76" w:rsidRPr="004F3B76">
        <w:noBreakHyphen/>
      </w:r>
      <w:r w:rsidRPr="004F3B76">
        <w:t>2720 and 12</w:t>
      </w:r>
      <w:r w:rsidR="004F3B76" w:rsidRPr="004F3B76">
        <w:noBreakHyphen/>
      </w:r>
      <w:r w:rsidRPr="004F3B76">
        <w:t>21</w:t>
      </w:r>
      <w:r w:rsidR="004F3B76" w:rsidRPr="004F3B76">
        <w:noBreakHyphen/>
      </w:r>
      <w:r w:rsidRPr="004F3B76">
        <w:t>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1987 Act No. 170, Part II, </w:t>
      </w:r>
      <w:r w:rsidRPr="004F3B76">
        <w:t xml:space="preserve">Section </w:t>
      </w:r>
      <w:r w:rsidR="007A2536" w:rsidRPr="004F3B76">
        <w:t>3B.</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2750.</w:t>
      </w:r>
      <w:r w:rsidR="007A2536" w:rsidRPr="004F3B76">
        <w:t xml:space="preserve"> Records relating to machines.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required to obtain a license or required by Section 12</w:t>
      </w:r>
      <w:r w:rsidR="004F3B76" w:rsidRPr="004F3B76">
        <w:noBreakHyphen/>
      </w:r>
      <w:r w:rsidRPr="004F3B76">
        <w:t>21</w:t>
      </w:r>
      <w:r w:rsidR="004F3B76" w:rsidRPr="004F3B76">
        <w:noBreakHyphen/>
      </w:r>
      <w:r w:rsidRPr="004F3B76">
        <w:t>2720 and Section 12</w:t>
      </w:r>
      <w:r w:rsidR="004F3B76" w:rsidRPr="004F3B76">
        <w:noBreakHyphen/>
      </w:r>
      <w:r w:rsidRPr="004F3B76">
        <w:t>21</w:t>
      </w:r>
      <w:r w:rsidR="004F3B76" w:rsidRPr="004F3B76">
        <w:noBreakHyphen/>
      </w:r>
      <w:r w:rsidRPr="004F3B76">
        <w:t>2730 shall maintain records showing manufacturer</w:t>
      </w:r>
      <w:r w:rsidR="004F3B76" w:rsidRPr="004F3B76">
        <w:t>’</w:t>
      </w:r>
      <w:r w:rsidRPr="004F3B76">
        <w:t>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1987 Act No. 170, Part II, </w:t>
      </w:r>
      <w:r w:rsidRPr="004F3B76">
        <w:t xml:space="preserve">Section </w:t>
      </w:r>
      <w:r w:rsidR="007A2536" w:rsidRPr="004F3B76">
        <w:t>3B.</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20</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Video Game Machines Act [Repealed]</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SECTIONS </w:t>
      </w:r>
      <w:r w:rsidR="007A2536" w:rsidRPr="004F3B76">
        <w:rPr>
          <w:b/>
        </w:rPr>
        <w:t>12</w:t>
      </w:r>
      <w:r w:rsidRPr="004F3B76">
        <w:rPr>
          <w:b/>
        </w:rPr>
        <w:noBreakHyphen/>
      </w:r>
      <w:r w:rsidR="007A2536" w:rsidRPr="004F3B76">
        <w:rPr>
          <w:b/>
        </w:rPr>
        <w:t>21</w:t>
      </w:r>
      <w:r w:rsidRPr="004F3B76">
        <w:rPr>
          <w:b/>
        </w:rPr>
        <w:noBreakHyphen/>
      </w:r>
      <w:r w:rsidR="007A2536" w:rsidRPr="004F3B76">
        <w:rPr>
          <w:b/>
        </w:rPr>
        <w:t>2770 to 12</w:t>
      </w:r>
      <w:r w:rsidRPr="004F3B76">
        <w:rPr>
          <w:b/>
        </w:rPr>
        <w:noBreakHyphen/>
      </w:r>
      <w:r w:rsidR="007A2536" w:rsidRPr="004F3B76">
        <w:rPr>
          <w:b/>
        </w:rPr>
        <w:t>21</w:t>
      </w:r>
      <w:r w:rsidRPr="004F3B76">
        <w:rPr>
          <w:b/>
        </w:rPr>
        <w:noBreakHyphen/>
      </w:r>
      <w:r w:rsidR="007A2536" w:rsidRPr="004F3B76">
        <w:rPr>
          <w:b/>
        </w:rPr>
        <w:t>2809.</w:t>
      </w:r>
      <w:r w:rsidR="007A2536" w:rsidRPr="004F3B76">
        <w:t xml:space="preserve"> Repealed by 1999 Act No. 125, Part I, </w:t>
      </w:r>
      <w:r w:rsidRPr="004F3B76">
        <w:t xml:space="preserve">Section </w:t>
      </w:r>
      <w:r w:rsidR="007A2536" w:rsidRPr="004F3B76">
        <w:t>8, eff July 1, 2000.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2770 was entitled </w:t>
      </w:r>
      <w:r w:rsidR="004F3B76" w:rsidRPr="004F3B76">
        <w:t>“</w:t>
      </w:r>
      <w:r w:rsidRPr="004F3B76">
        <w:t>Short title</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2772 was entitled </w:t>
      </w:r>
      <w:r w:rsidR="004F3B76" w:rsidRPr="004F3B76">
        <w:t>“</w:t>
      </w:r>
      <w:r w:rsidRPr="004F3B76">
        <w:t>Definitions</w:t>
      </w:r>
      <w:r w:rsidR="004F3B76" w:rsidRPr="004F3B76">
        <w:t>”</w:t>
      </w:r>
      <w:r w:rsidRPr="004F3B76">
        <w:t xml:space="preserve"> and was derived from 1993 Act No. 164, Part II, </w:t>
      </w:r>
      <w:r w:rsidR="004F3B76" w:rsidRPr="004F3B76">
        <w:t xml:space="preserve">Section </w:t>
      </w:r>
      <w:r w:rsidRPr="004F3B76">
        <w:t xml:space="preserve">19A; 1997 Act No. 155, Part II, </w:t>
      </w:r>
      <w:r w:rsidR="004F3B76" w:rsidRPr="004F3B76">
        <w:t xml:space="preserve">Section </w:t>
      </w:r>
      <w:r w:rsidRPr="004F3B76">
        <w:t>54D.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2774 was entitled </w:t>
      </w:r>
      <w:r w:rsidR="004F3B76" w:rsidRPr="004F3B76">
        <w:t>“</w:t>
      </w:r>
      <w:r w:rsidRPr="004F3B76">
        <w:t>Mechanical requirements of machines</w:t>
      </w:r>
      <w:r w:rsidR="004F3B76" w:rsidRPr="004F3B76">
        <w:t>”</w:t>
      </w:r>
      <w:r w:rsidRPr="004F3B76">
        <w:t xml:space="preserve"> and was derived from 1993 Act No. 164, Part II, </w:t>
      </w:r>
      <w:r w:rsidR="004F3B76" w:rsidRPr="004F3B76">
        <w:t xml:space="preserve">Section </w:t>
      </w:r>
      <w:r w:rsidRPr="004F3B76">
        <w:t xml:space="preserve">19A; 1997 Act No. 155, Part II, </w:t>
      </w:r>
      <w:r w:rsidR="004F3B76" w:rsidRPr="004F3B76">
        <w:t xml:space="preserve">Section </w:t>
      </w:r>
      <w:r w:rsidRPr="004F3B76">
        <w:t>54E.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2776 was entitled </w:t>
      </w:r>
      <w:r w:rsidR="004F3B76" w:rsidRPr="004F3B76">
        <w:t>“</w:t>
      </w:r>
      <w:r w:rsidRPr="004F3B76">
        <w:t>Machines to be licensed; cash controls; certain information to be reported to department quarterly</w:t>
      </w:r>
      <w:r w:rsidR="004F3B76" w:rsidRPr="004F3B76">
        <w:t>”</w:t>
      </w:r>
      <w:r w:rsidRPr="004F3B76">
        <w:t xml:space="preserve"> and was derived from 1993 Act No. 164, Part II, </w:t>
      </w:r>
      <w:r w:rsidR="004F3B76" w:rsidRPr="004F3B76">
        <w:t xml:space="preserve">Section </w:t>
      </w:r>
      <w:r w:rsidRPr="004F3B76">
        <w:t xml:space="preserve">19A; 1995 Act No. 145, Part II, </w:t>
      </w:r>
      <w:r w:rsidR="004F3B76" w:rsidRPr="004F3B76">
        <w:t xml:space="preserve">Section </w:t>
      </w:r>
      <w:r w:rsidRPr="004F3B76">
        <w:t xml:space="preserve">67D; 1997 Act No. 155, Part II, </w:t>
      </w:r>
      <w:r w:rsidR="004F3B76" w:rsidRPr="004F3B76">
        <w:t xml:space="preserve">Section </w:t>
      </w:r>
      <w:r w:rsidRPr="004F3B76">
        <w:t>54F.</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2778 was entitled </w:t>
      </w:r>
      <w:r w:rsidR="004F3B76" w:rsidRPr="004F3B76">
        <w:t>“</w:t>
      </w:r>
      <w:r w:rsidRPr="004F3B76">
        <w:t>Machines must be licensed before placement or operation in licensed establishment; license to be prominently displayed</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2780 was entitled </w:t>
      </w:r>
      <w:r w:rsidR="004F3B76" w:rsidRPr="004F3B76">
        <w:t>“</w:t>
      </w:r>
      <w:r w:rsidRPr="004F3B76">
        <w:t>Seal corresponding to license to be affixed to metering device</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2782 was entitled </w:t>
      </w:r>
      <w:r w:rsidR="004F3B76" w:rsidRPr="004F3B76">
        <w:t>“</w:t>
      </w:r>
      <w:r w:rsidRPr="004F3B76">
        <w:t>Standards for licensed video game machines</w:t>
      </w:r>
      <w:r w:rsidR="004F3B76" w:rsidRPr="004F3B76">
        <w:t>”</w:t>
      </w:r>
      <w:r w:rsidRPr="004F3B76">
        <w:t xml:space="preserve"> and was derived from 1993 Act No. 164, Part II, </w:t>
      </w:r>
      <w:r w:rsidR="004F3B76" w:rsidRPr="004F3B76">
        <w:t xml:space="preserve">Section </w:t>
      </w:r>
      <w:r w:rsidRPr="004F3B76">
        <w:t xml:space="preserve">19A; 1995 Act No. 145, Part II, </w:t>
      </w:r>
      <w:r w:rsidR="004F3B76" w:rsidRPr="004F3B76">
        <w:t xml:space="preserve">Section </w:t>
      </w:r>
      <w:r w:rsidRPr="004F3B76">
        <w:t xml:space="preserve">67G; 1997 Act No. 155, Part II, </w:t>
      </w:r>
      <w:r w:rsidR="004F3B76" w:rsidRPr="004F3B76">
        <w:t xml:space="preserve">Section </w:t>
      </w:r>
      <w:r w:rsidRPr="004F3B76">
        <w:t>54G.</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2783 was entitled </w:t>
      </w:r>
      <w:r w:rsidR="004F3B76" w:rsidRPr="004F3B76">
        <w:t>“</w:t>
      </w:r>
      <w:r w:rsidRPr="004F3B76">
        <w:t>Location controller and modem; requirements</w:t>
      </w:r>
      <w:r w:rsidR="004F3B76" w:rsidRPr="004F3B76">
        <w:t>”</w:t>
      </w:r>
      <w:r w:rsidRPr="004F3B76">
        <w:t xml:space="preserve"> and was derived from 1997 Act No. 155, Part II, </w:t>
      </w:r>
      <w:r w:rsidR="004F3B76" w:rsidRPr="004F3B76">
        <w:t xml:space="preserve">Section </w:t>
      </w:r>
      <w:r w:rsidRPr="004F3B76">
        <w:t>54H.</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2784 was entitled </w:t>
      </w:r>
      <w:r w:rsidR="004F3B76" w:rsidRPr="004F3B76">
        <w:t>“</w:t>
      </w:r>
      <w:r w:rsidRPr="004F3B76">
        <w:t>Manufacturer, distributor, operator, and establishment must be licensed</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2786 was entitled </w:t>
      </w:r>
      <w:r w:rsidR="004F3B76" w:rsidRPr="004F3B76">
        <w:t>“</w:t>
      </w:r>
      <w:r w:rsidRPr="004F3B76">
        <w:t>Placement of machines subject to Article 19 of this chapter and rules and regulations of department</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2788 was entitled </w:t>
      </w:r>
      <w:r w:rsidR="004F3B76" w:rsidRPr="004F3B76">
        <w:t>“</w:t>
      </w:r>
      <w:r w:rsidRPr="004F3B76">
        <w:t>Denial or revocation of establishment license for machine placement not meeting requirements of law</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2790 was entitled </w:t>
      </w:r>
      <w:r w:rsidR="004F3B76" w:rsidRPr="004F3B76">
        <w:t>“</w:t>
      </w:r>
      <w:r w:rsidRPr="004F3B76">
        <w:t>Felony to tamper with machine with intent to interfere with proper operation; penalty</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2791 was entitled </w:t>
      </w:r>
      <w:r w:rsidR="004F3B76" w:rsidRPr="004F3B76">
        <w:t>“</w:t>
      </w:r>
      <w:r w:rsidRPr="004F3B76">
        <w:t>Limit on cash payout for credits earned for free games</w:t>
      </w:r>
      <w:r w:rsidR="004F3B76" w:rsidRPr="004F3B76">
        <w:t>”</w:t>
      </w:r>
      <w:r w:rsidRPr="004F3B76">
        <w:t xml:space="preserve"> and was derived from 1993 Act No. 164, Part II, </w:t>
      </w:r>
      <w:r w:rsidR="004F3B76" w:rsidRPr="004F3B76">
        <w:t xml:space="preserve">Section </w:t>
      </w:r>
      <w:r w:rsidRPr="004F3B76">
        <w:t xml:space="preserve">19A; 1997 Act No. 53, </w:t>
      </w:r>
      <w:r w:rsidR="004F3B76" w:rsidRPr="004F3B76">
        <w:t xml:space="preserve">Section </w:t>
      </w:r>
      <w:r w:rsidRPr="004F3B76">
        <w:t>2.</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2792 was entitled </w:t>
      </w:r>
      <w:r w:rsidR="004F3B76" w:rsidRPr="004F3B76">
        <w:t>“</w:t>
      </w:r>
      <w:r w:rsidRPr="004F3B76">
        <w:t>Skimming of proceeds defined; felony; penalties</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2793 was entitled </w:t>
      </w:r>
      <w:r w:rsidR="004F3B76" w:rsidRPr="004F3B76">
        <w:t>“</w:t>
      </w:r>
      <w:r w:rsidRPr="004F3B76">
        <w:t>Proximity to schools, playgrounds, parks, houses of worship regulated; violations; penalties; relocation pursuant to this section; grandfathering</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2794 was entitled </w:t>
      </w:r>
      <w:r w:rsidR="004F3B76" w:rsidRPr="004F3B76">
        <w:t>“</w:t>
      </w:r>
      <w:r w:rsidRPr="004F3B76">
        <w:t>Tampering, other intentional manipulation a felony; penalties</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2797 was entitled </w:t>
      </w:r>
      <w:r w:rsidR="004F3B76" w:rsidRPr="004F3B76">
        <w:t>“</w:t>
      </w:r>
      <w:r w:rsidRPr="004F3B76">
        <w:t>Operation of contraband or gray area machines; civil penalties; seizure and destruction</w:t>
      </w:r>
      <w:r w:rsidR="004F3B76" w:rsidRPr="004F3B76">
        <w:t>”</w:t>
      </w:r>
      <w:r w:rsidRPr="004F3B76">
        <w:t xml:space="preserve"> and was derived from 1997 Act No. 155, Part II, </w:t>
      </w:r>
      <w:r w:rsidR="004F3B76" w:rsidRPr="004F3B76">
        <w:t xml:space="preserve">Section </w:t>
      </w:r>
      <w:r w:rsidRPr="004F3B76">
        <w:t>54J.</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2798 was entitled </w:t>
      </w:r>
      <w:r w:rsidR="004F3B76" w:rsidRPr="004F3B76">
        <w:t>“</w:t>
      </w:r>
      <w:r w:rsidRPr="004F3B76">
        <w:t>Promulgation of regulations</w:t>
      </w:r>
      <w:r w:rsidR="004F3B76" w:rsidRPr="004F3B76">
        <w:t>”</w:t>
      </w:r>
      <w:r w:rsidRPr="004F3B76">
        <w:t xml:space="preserve"> and was derived from 1993 Act No. 164, Part II, </w:t>
      </w:r>
      <w:r w:rsidR="004F3B76" w:rsidRPr="004F3B76">
        <w:t xml:space="preserve">Section </w:t>
      </w:r>
      <w:r w:rsidRPr="004F3B76">
        <w:t xml:space="preserve">19A; 1997 Act No. 155, Part II, </w:t>
      </w:r>
      <w:r w:rsidR="004F3B76" w:rsidRPr="004F3B76">
        <w:t xml:space="preserve">Section </w:t>
      </w:r>
      <w:r w:rsidRPr="004F3B76">
        <w:t>54K.</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2802 was entitled </w:t>
      </w:r>
      <w:r w:rsidR="004F3B76" w:rsidRPr="004F3B76">
        <w:t>“</w:t>
      </w:r>
      <w:r w:rsidRPr="004F3B76">
        <w:t>Required display of signs citing penalties for violations</w:t>
      </w:r>
      <w:r w:rsidR="004F3B76" w:rsidRPr="004F3B76">
        <w:t>”</w:t>
      </w:r>
      <w:r w:rsidRPr="004F3B76">
        <w:t xml:space="preserve"> and was derived from 1993 Act No. 164, Part II, </w:t>
      </w:r>
      <w:r w:rsidR="004F3B76" w:rsidRPr="004F3B76">
        <w:t xml:space="preserve">Section </w:t>
      </w:r>
      <w:r w:rsidRPr="004F3B76">
        <w:t>19A.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2804 was entitled </w:t>
      </w:r>
      <w:r w:rsidR="004F3B76" w:rsidRPr="004F3B76">
        <w:t>“</w:t>
      </w:r>
      <w:r w:rsidRPr="004F3B76">
        <w:t>Limit on number of machines; no licensing for establishment whose primary gross proceeds is from machines; advertising and special inducements prohibited; minimum age for payout; residency requirements; hours of operation; license revocation and other penalties</w:t>
      </w:r>
      <w:r w:rsidR="004F3B76" w:rsidRPr="004F3B76">
        <w:t>”</w:t>
      </w:r>
      <w:r w:rsidRPr="004F3B76">
        <w:t xml:space="preserve"> and was derived from 1993 Act No. 164, Part II, </w:t>
      </w:r>
      <w:r w:rsidR="004F3B76" w:rsidRPr="004F3B76">
        <w:t xml:space="preserve">Section </w:t>
      </w:r>
      <w:r w:rsidRPr="004F3B76">
        <w:t xml:space="preserve">19A; 1997 Act No. 53, </w:t>
      </w:r>
      <w:r w:rsidR="004F3B76" w:rsidRPr="004F3B76">
        <w:t xml:space="preserve">Section </w:t>
      </w:r>
      <w:r w:rsidRPr="004F3B76">
        <w:t>3.</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2805 was entitled </w:t>
      </w:r>
      <w:r w:rsidR="004F3B76" w:rsidRPr="004F3B76">
        <w:t>“</w:t>
      </w:r>
      <w:r w:rsidRPr="004F3B76">
        <w:t>Enforcement by the department or the division; enforcement by civil action</w:t>
      </w:r>
      <w:r w:rsidR="004F3B76" w:rsidRPr="004F3B76">
        <w:t>”</w:t>
      </w:r>
      <w:r w:rsidRPr="004F3B76">
        <w:t xml:space="preserve"> and was derived from 1999 Act No. 125, </w:t>
      </w:r>
      <w:r w:rsidR="004F3B76" w:rsidRPr="004F3B76">
        <w:t xml:space="preserve">Section </w:t>
      </w:r>
      <w:r w:rsidRPr="004F3B76">
        <w:t>19.</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2808 was entitled </w:t>
      </w:r>
      <w:r w:rsidR="004F3B76" w:rsidRPr="004F3B76">
        <w:t>“</w:t>
      </w:r>
      <w:r w:rsidRPr="004F3B76">
        <w:t>Counties allowed to hold referendum to determine whether or not to allow cash payoffs; restrictions on time of referendum; results</w:t>
      </w:r>
      <w:r w:rsidR="004F3B76" w:rsidRPr="004F3B76">
        <w:t>”</w:t>
      </w:r>
      <w:r w:rsidRPr="004F3B76">
        <w:t xml:space="preserve"> and was derived from 1993 Act No. 164, Part II, </w:t>
      </w:r>
      <w:r w:rsidR="004F3B76" w:rsidRPr="004F3B76">
        <w:t xml:space="preserve">Section </w:t>
      </w:r>
      <w:r w:rsidRPr="004F3B76">
        <w:t xml:space="preserve">19H; 1997 Act No. 53, </w:t>
      </w:r>
      <w:r w:rsidR="004F3B76" w:rsidRPr="004F3B76">
        <w:t xml:space="preserve">Section </w:t>
      </w:r>
      <w:r w:rsidRPr="004F3B76">
        <w:t>4.</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In 2004, the South Carolina Supreme Court held that a contract for placement of video poker machines that had became void and unenforceable under the local option law was not revived when the Supreme Court deemed the law unconstitutional 16 months after the parties</w:t>
      </w:r>
      <w:r w:rsidR="004F3B76" w:rsidRPr="004F3B76">
        <w:t>’</w:t>
      </w:r>
      <w:r w:rsidRPr="004F3B76">
        <w:t xml:space="preserve"> duty to perform was discharged. White v. J.M. Brown Amusement Co., Inc. 601 S.E.2d 342 (S.C. 2004).</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Former </w:t>
      </w:r>
      <w:r w:rsidR="004F3B76" w:rsidRPr="004F3B76">
        <w:t xml:space="preserve">Section </w:t>
      </w:r>
      <w:r w:rsidRPr="004F3B76">
        <w:t>12</w:t>
      </w:r>
      <w:r w:rsidR="004F3B76" w:rsidRPr="004F3B76">
        <w:noBreakHyphen/>
      </w:r>
      <w:r w:rsidRPr="004F3B76">
        <w:t>21</w:t>
      </w:r>
      <w:r w:rsidR="004F3B76" w:rsidRPr="004F3B76">
        <w:noBreakHyphen/>
      </w:r>
      <w:r w:rsidRPr="004F3B76">
        <w:t xml:space="preserve">2809 was entitled </w:t>
      </w:r>
      <w:r w:rsidR="004F3B76" w:rsidRPr="004F3B76">
        <w:t>“</w:t>
      </w:r>
      <w:r w:rsidRPr="004F3B76">
        <w:t>Certain video games prohibited by referendum; licenses; penalty for violations</w:t>
      </w:r>
      <w:r w:rsidR="004F3B76" w:rsidRPr="004F3B76">
        <w:t>”</w:t>
      </w:r>
      <w:r w:rsidRPr="004F3B76">
        <w:t xml:space="preserve"> and was derived from 1995 Act No. 145, Part II, </w:t>
      </w:r>
      <w:r w:rsidR="004F3B76" w:rsidRPr="004F3B76">
        <w:t xml:space="preserve">Section </w:t>
      </w:r>
      <w:r w:rsidRPr="004F3B76">
        <w:t xml:space="preserve">67A; 1997 Act No. 53, </w:t>
      </w:r>
      <w:r w:rsidR="004F3B76" w:rsidRPr="004F3B76">
        <w:t xml:space="preserve">Section </w:t>
      </w:r>
      <w:r w:rsidRPr="004F3B76">
        <w:t>5.</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21</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Collection and Enforcement Generally</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2810.</w:t>
      </w:r>
      <w:r w:rsidR="007A2536" w:rsidRPr="004F3B76">
        <w:t xml:space="preserve"> Enforcement rules and regulations.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851; 1952 Code </w:t>
      </w:r>
      <w:r w:rsidRPr="004F3B76">
        <w:t xml:space="preserve">Section </w:t>
      </w:r>
      <w:r w:rsidR="007A2536" w:rsidRPr="004F3B76">
        <w:t>65</w:t>
      </w:r>
      <w:r w:rsidRPr="004F3B76">
        <w:noBreakHyphen/>
      </w:r>
      <w:r w:rsidR="007A2536" w:rsidRPr="004F3B76">
        <w:t xml:space="preserve">851; 1942 Code </w:t>
      </w:r>
      <w:r w:rsidRPr="004F3B76">
        <w:t xml:space="preserve">Sections </w:t>
      </w:r>
      <w:r w:rsidR="007A2536" w:rsidRPr="004F3B76">
        <w:t xml:space="preserve"> 2527, 2531, 2538, 2555</w:t>
      </w:r>
      <w:r w:rsidRPr="004F3B76">
        <w:noBreakHyphen/>
      </w:r>
      <w:r w:rsidR="007A2536" w:rsidRPr="004F3B76">
        <w:t xml:space="preserve">2; 1932 Code </w:t>
      </w:r>
      <w:r w:rsidRPr="004F3B76">
        <w:t xml:space="preserve">Sections </w:t>
      </w:r>
      <w:r w:rsidR="007A2536" w:rsidRPr="004F3B76">
        <w:t xml:space="preserve"> 2527, 2538, 2555</w:t>
      </w:r>
      <w:r w:rsidRPr="004F3B76">
        <w:noBreakHyphen/>
      </w:r>
      <w:r w:rsidR="007A2536" w:rsidRPr="004F3B76">
        <w:t>2, 2556; 1928 (35) 1089; 1929 (36) 114; 1930 (36) 1358; 1932 (37) 1493; 1934 (38) 1577; 1935 (39) 244, 282, 365; 1936 (39) 1377, 1591, 1771; 1937 (40) 539; 1938 (40) 1761, 1799, 2925; 1940 (41) 1921.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2820.</w:t>
      </w:r>
      <w:r w:rsidR="007A2536" w:rsidRPr="004F3B76">
        <w:t xml:space="preserve"> Regulations as to breaking packages, forms and kinds of containers, and affixing of stamps.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852; 1952 Code </w:t>
      </w:r>
      <w:r w:rsidRPr="004F3B76">
        <w:t xml:space="preserve">Section </w:t>
      </w:r>
      <w:r w:rsidR="007A2536" w:rsidRPr="004F3B76">
        <w:t>65</w:t>
      </w:r>
      <w:r w:rsidRPr="004F3B76">
        <w:noBreakHyphen/>
      </w:r>
      <w:r w:rsidR="007A2536" w:rsidRPr="004F3B76">
        <w:t xml:space="preserve">852; 1942 Code </w:t>
      </w:r>
      <w:r w:rsidRPr="004F3B76">
        <w:t xml:space="preserve">Sections </w:t>
      </w:r>
      <w:r w:rsidR="007A2536" w:rsidRPr="004F3B76">
        <w:t xml:space="preserve"> 2528, 2534; 1932 Code </w:t>
      </w:r>
      <w:r w:rsidRPr="004F3B76">
        <w:t xml:space="preserve">Sections </w:t>
      </w:r>
      <w:r w:rsidR="007A2536" w:rsidRPr="004F3B76">
        <w:t xml:space="preserve"> 2528, 2534; 1928 (35) 1089; 1930 (36) 1358; 1932 (37) 1319; 1937 (40) 539.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2830.</w:t>
      </w:r>
      <w:r w:rsidR="007A2536" w:rsidRPr="004F3B76">
        <w:t xml:space="preserve"> Record required of gross receipts; record subject to inspection; violations.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853; 1952 Code </w:t>
      </w:r>
      <w:r w:rsidRPr="004F3B76">
        <w:t xml:space="preserve">Section </w:t>
      </w:r>
      <w:r w:rsidR="007A2536" w:rsidRPr="004F3B76">
        <w:t>65</w:t>
      </w:r>
      <w:r w:rsidRPr="004F3B76">
        <w:noBreakHyphen/>
      </w:r>
      <w:r w:rsidR="007A2536" w:rsidRPr="004F3B76">
        <w:t xml:space="preserve">853; 1942 Code </w:t>
      </w:r>
      <w:r w:rsidRPr="004F3B76">
        <w:t xml:space="preserve">Sections </w:t>
      </w:r>
      <w:r w:rsidR="007A2536" w:rsidRPr="004F3B76">
        <w:t xml:space="preserve"> 2539, 2542; 1932 Code </w:t>
      </w:r>
      <w:r w:rsidRPr="004F3B76">
        <w:t xml:space="preserve">Sections </w:t>
      </w:r>
      <w:r w:rsidR="007A2536" w:rsidRPr="004F3B76">
        <w:t xml:space="preserve"> 2539, 2542; 1928 (35) 1089.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2860.</w:t>
      </w:r>
      <w:r w:rsidR="007A2536" w:rsidRPr="004F3B76">
        <w:t xml:space="preserve"> Department authorized to conduct inspections.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856; 1952 Code </w:t>
      </w:r>
      <w:r w:rsidRPr="004F3B76">
        <w:t xml:space="preserve">Section </w:t>
      </w:r>
      <w:r w:rsidR="007A2536" w:rsidRPr="004F3B76">
        <w:t>65</w:t>
      </w:r>
      <w:r w:rsidRPr="004F3B76">
        <w:noBreakHyphen/>
      </w:r>
      <w:r w:rsidR="007A2536" w:rsidRPr="004F3B76">
        <w:t xml:space="preserve">856; 1942 Code </w:t>
      </w:r>
      <w:r w:rsidRPr="004F3B76">
        <w:t xml:space="preserve">Sections </w:t>
      </w:r>
      <w:r w:rsidR="007A2536" w:rsidRPr="004F3B76">
        <w:t xml:space="preserve"> 2526, 2529, 2546; 1932 Code </w:t>
      </w:r>
      <w:r w:rsidRPr="004F3B76">
        <w:t xml:space="preserve">Sections </w:t>
      </w:r>
      <w:r w:rsidR="007A2536" w:rsidRPr="004F3B76">
        <w:t xml:space="preserve"> 2526, 2529, 2546, 2556; 1928 (35) 1089; 1930 (36) 1354; 1947 (45) 106.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2870.</w:t>
      </w:r>
      <w:r w:rsidR="007A2536" w:rsidRPr="004F3B76">
        <w:t xml:space="preserve"> Unstamped or untaxed goods constitute contraband which is subject to confiscation; time limits established; sale at auction.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Cigarettes found at any point within the State which have been within the State for a period of twenty</w:t>
      </w:r>
      <w:r w:rsidR="004F3B76" w:rsidRPr="004F3B76">
        <w:noBreakHyphen/>
      </w:r>
      <w:r w:rsidRPr="004F3B76">
        <w:t>four hours or longer in possession of any retailer or for a period of seventy</w:t>
      </w:r>
      <w:r w:rsidR="004F3B76" w:rsidRPr="004F3B76">
        <w:noBreakHyphen/>
      </w:r>
      <w:r w:rsidRPr="004F3B76">
        <w:t>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857; 1952 Code </w:t>
      </w:r>
      <w:r w:rsidRPr="004F3B76">
        <w:t xml:space="preserve">Section </w:t>
      </w:r>
      <w:r w:rsidR="007A2536" w:rsidRPr="004F3B76">
        <w:t>65</w:t>
      </w:r>
      <w:r w:rsidRPr="004F3B76">
        <w:noBreakHyphen/>
      </w:r>
      <w:r w:rsidR="007A2536" w:rsidRPr="004F3B76">
        <w:t xml:space="preserve">857; 1942 Code </w:t>
      </w:r>
      <w:r w:rsidRPr="004F3B76">
        <w:t xml:space="preserve">Section </w:t>
      </w:r>
      <w:r w:rsidR="007A2536" w:rsidRPr="004F3B76">
        <w:t xml:space="preserve">2527, 2538; 1932 Code </w:t>
      </w:r>
      <w:r w:rsidRPr="004F3B76">
        <w:t xml:space="preserve">Sections </w:t>
      </w:r>
      <w:r w:rsidR="007A2536" w:rsidRPr="004F3B76">
        <w:t xml:space="preserve"> 2527, 2538; 1928 (35) 1089; 1930 (36) 1358; 1935 (39) 244, 365; 1937 (40) 539; 1938 (40) 2925; 1956 (49) 1841; 1966 (54) 2591; 1968 (55) 2855; 1976 Act No. 543, </w:t>
      </w:r>
      <w:r w:rsidRPr="004F3B76">
        <w:t xml:space="preserve">Section </w:t>
      </w:r>
      <w:r w:rsidR="007A2536" w:rsidRPr="004F3B76">
        <w:t xml:space="preserve">1; 1984 Act No. 512, Part II, </w:t>
      </w:r>
      <w:r w:rsidRPr="004F3B76">
        <w:t xml:space="preserve">Section </w:t>
      </w:r>
      <w:r w:rsidR="007A2536" w:rsidRPr="004F3B76">
        <w:t>6H.</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2880.</w:t>
      </w:r>
      <w:r w:rsidR="007A2536" w:rsidRPr="004F3B76">
        <w:t xml:space="preserve"> Commodities bearing illegible or unsatisfactory business license meter impressions shall be subject to confiscation.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857.1; 1954 (48) 1566.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2890.</w:t>
      </w:r>
      <w:r w:rsidR="007A2536" w:rsidRPr="004F3B76">
        <w:t xml:space="preserve"> Confiscation and sale of vehicles transporting unstamped or untaxed goods.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vehicle, not a common carrier, which may be used for the transportation for the purpose of sale of unstamped or untaxed articles as enumerated in Section 12</w:t>
      </w:r>
      <w:r w:rsidR="004F3B76" w:rsidRPr="004F3B76">
        <w:noBreakHyphen/>
      </w:r>
      <w:r w:rsidRPr="004F3B76">
        <w:t>21</w:t>
      </w:r>
      <w:r w:rsidR="004F3B76" w:rsidRPr="004F3B76">
        <w:noBreakHyphen/>
      </w:r>
      <w:r w:rsidRPr="004F3B76">
        <w:t>2870 shall likewise be subject to confiscation and sale in the same manner as provided for unstamped or untaxed goods, wares or merchandise.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858; 1952 Code </w:t>
      </w:r>
      <w:r w:rsidRPr="004F3B76">
        <w:t xml:space="preserve">Section </w:t>
      </w:r>
      <w:r w:rsidR="007A2536" w:rsidRPr="004F3B76">
        <w:t>65</w:t>
      </w:r>
      <w:r w:rsidRPr="004F3B76">
        <w:noBreakHyphen/>
      </w:r>
      <w:r w:rsidR="007A2536" w:rsidRPr="004F3B76">
        <w:t xml:space="preserve">858;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 1976 Act No. 543, </w:t>
      </w:r>
      <w:r w:rsidRPr="004F3B76">
        <w:t xml:space="preserve">Section </w:t>
      </w:r>
      <w:r w:rsidR="007A2536" w:rsidRPr="004F3B76">
        <w:t>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2900.</w:t>
      </w:r>
      <w:r w:rsidR="007A2536" w:rsidRPr="004F3B76">
        <w:t xml:space="preserve"> Proceedings against seized property deemed in rem.</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proceeding against goods, wares, merchandise or other property seized under the provisions of this chapter shall be considered a proceeding in rem unless otherwise provided in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859; 1952 Code </w:t>
      </w:r>
      <w:r w:rsidRPr="004F3B76">
        <w:t xml:space="preserve">Section </w:t>
      </w:r>
      <w:r w:rsidR="007A2536" w:rsidRPr="004F3B76">
        <w:t>65</w:t>
      </w:r>
      <w:r w:rsidRPr="004F3B76">
        <w:noBreakHyphen/>
      </w:r>
      <w:r w:rsidR="007A2536" w:rsidRPr="004F3B76">
        <w:t xml:space="preserve">859;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2910.</w:t>
      </w:r>
      <w:r w:rsidR="007A2536" w:rsidRPr="004F3B76">
        <w:t xml:space="preserve"> List and appraisal of certain confiscated goods.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860; 1952 Code </w:t>
      </w:r>
      <w:r w:rsidRPr="004F3B76">
        <w:t xml:space="preserve">Section </w:t>
      </w:r>
      <w:r w:rsidR="007A2536" w:rsidRPr="004F3B76">
        <w:t>65</w:t>
      </w:r>
      <w:r w:rsidRPr="004F3B76">
        <w:noBreakHyphen/>
      </w:r>
      <w:r w:rsidR="007A2536" w:rsidRPr="004F3B76">
        <w:t xml:space="preserve">860;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 1982 Act No. 426,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2920.</w:t>
      </w:r>
      <w:r w:rsidR="007A2536" w:rsidRPr="004F3B76">
        <w:t xml:space="preserve"> Notice of seizure.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861; 1952 Code </w:t>
      </w:r>
      <w:r w:rsidRPr="004F3B76">
        <w:t xml:space="preserve">Section </w:t>
      </w:r>
      <w:r w:rsidR="007A2536" w:rsidRPr="004F3B76">
        <w:t>65</w:t>
      </w:r>
      <w:r w:rsidRPr="004F3B76">
        <w:noBreakHyphen/>
      </w:r>
      <w:r w:rsidR="007A2536" w:rsidRPr="004F3B76">
        <w:t xml:space="preserve">861;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2930.</w:t>
      </w:r>
      <w:r w:rsidR="007A2536" w:rsidRPr="004F3B76">
        <w:t xml:space="preserve"> Claim of goods; delivery upon bond.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4F3B76" w:rsidRPr="004F3B76">
        <w:t>’</w:t>
      </w:r>
      <w:r w:rsidRPr="004F3B76">
        <w:t>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862; 1952 Code </w:t>
      </w:r>
      <w:r w:rsidRPr="004F3B76">
        <w:t xml:space="preserve">Section </w:t>
      </w:r>
      <w:r w:rsidR="007A2536" w:rsidRPr="004F3B76">
        <w:t>65</w:t>
      </w:r>
      <w:r w:rsidRPr="004F3B76">
        <w:noBreakHyphen/>
      </w:r>
      <w:r w:rsidR="007A2536" w:rsidRPr="004F3B76">
        <w:t xml:space="preserve">862;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2940.</w:t>
      </w:r>
      <w:r w:rsidR="007A2536" w:rsidRPr="004F3B76">
        <w:t xml:space="preserve"> Forfeiture and sale when no claim is interposed or bond given.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If no claim is interposed or no bond given within the time specified in this article, such goods, wares, merchandise or other property shall be forfeited without further proceedings and shall be sold as provided in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863; 1952 Code </w:t>
      </w:r>
      <w:r w:rsidRPr="004F3B76">
        <w:t xml:space="preserve">Section </w:t>
      </w:r>
      <w:r w:rsidR="007A2536" w:rsidRPr="004F3B76">
        <w:t>65</w:t>
      </w:r>
      <w:r w:rsidRPr="004F3B76">
        <w:noBreakHyphen/>
      </w:r>
      <w:r w:rsidR="007A2536" w:rsidRPr="004F3B76">
        <w:t xml:space="preserve">863;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2950.</w:t>
      </w:r>
      <w:r w:rsidR="007A2536" w:rsidRPr="004F3B76">
        <w:t xml:space="preserve"> Sales of goods worth less than one hundred dollars.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When goods are seized in quantities of less value than one hundred dollars they may be advertised with other quantities at Columbia by the department and disposed of as provided in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864; 1952 Code </w:t>
      </w:r>
      <w:r w:rsidRPr="004F3B76">
        <w:t xml:space="preserve">Section </w:t>
      </w:r>
      <w:r w:rsidR="007A2536" w:rsidRPr="004F3B76">
        <w:t>65</w:t>
      </w:r>
      <w:r w:rsidRPr="004F3B76">
        <w:noBreakHyphen/>
      </w:r>
      <w:r w:rsidR="007A2536" w:rsidRPr="004F3B76">
        <w:t xml:space="preserve">864;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 1982 Act No. 426, </w:t>
      </w:r>
      <w:r w:rsidRPr="004F3B76">
        <w:t xml:space="preserve">Section </w:t>
      </w:r>
      <w:r w:rsidR="007A2536" w:rsidRPr="004F3B76">
        <w:t>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2960.</w:t>
      </w:r>
      <w:r w:rsidR="007A2536" w:rsidRPr="004F3B76">
        <w:t xml:space="preserve"> Department may compromise confiscations or return goods upon payment in amount of assessed value.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865; 1952 Code </w:t>
      </w:r>
      <w:r w:rsidRPr="004F3B76">
        <w:t xml:space="preserve">Section </w:t>
      </w:r>
      <w:r w:rsidR="007A2536" w:rsidRPr="004F3B76">
        <w:t>65</w:t>
      </w:r>
      <w:r w:rsidRPr="004F3B76">
        <w:noBreakHyphen/>
      </w:r>
      <w:r w:rsidR="007A2536" w:rsidRPr="004F3B76">
        <w:t xml:space="preserve">865;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2970.</w:t>
      </w:r>
      <w:r w:rsidR="007A2536" w:rsidRPr="004F3B76">
        <w:t xml:space="preserve"> Disposition of proceeds of sale of confiscated goods.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866; 1952 Code </w:t>
      </w:r>
      <w:r w:rsidRPr="004F3B76">
        <w:t xml:space="preserve">Section </w:t>
      </w:r>
      <w:r w:rsidR="007A2536" w:rsidRPr="004F3B76">
        <w:t>65</w:t>
      </w:r>
      <w:r w:rsidRPr="004F3B76">
        <w:noBreakHyphen/>
      </w:r>
      <w:r w:rsidR="007A2536" w:rsidRPr="004F3B76">
        <w:t xml:space="preserve">866; 1942 Code </w:t>
      </w:r>
      <w:r w:rsidRPr="004F3B76">
        <w:t xml:space="preserve">Sections </w:t>
      </w:r>
      <w:r w:rsidR="007A2536" w:rsidRPr="004F3B76">
        <w:t xml:space="preserve"> 2527, 2538; 1932 Code </w:t>
      </w:r>
      <w:r w:rsidRPr="004F3B76">
        <w:t xml:space="preserve">Sections </w:t>
      </w:r>
      <w:r w:rsidR="007A2536" w:rsidRPr="004F3B76">
        <w:t xml:space="preserve"> 2527, 2538; 1928 (35) 1089; 1930 (36) 1358; 1935 (39) 244, 365; 1937 (40) 539; 1938 (40) 2925.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2975.</w:t>
      </w:r>
      <w:r w:rsidR="007A2536" w:rsidRPr="004F3B76">
        <w:t xml:space="preserve"> Donation of certain confiscated goods to Department of Mental Health; not to be advertised and sold.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1982 Act No. 426, </w:t>
      </w:r>
      <w:r w:rsidRPr="004F3B76">
        <w:t xml:space="preserve">Section </w:t>
      </w:r>
      <w:r w:rsidR="007A2536" w:rsidRPr="004F3B76">
        <w:t>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2980.</w:t>
      </w:r>
      <w:r w:rsidR="007A2536" w:rsidRPr="004F3B76">
        <w:t xml:space="preserve"> Possession of unstamped cigarettes as prima facie evidence of violation.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location of any cigarettes in the place of business of any person required by the provisions of this chapter to stamp them is prima facie evidence that they are intended for sale.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867; 1952 Code </w:t>
      </w:r>
      <w:r w:rsidRPr="004F3B76">
        <w:t xml:space="preserve">Section </w:t>
      </w:r>
      <w:r w:rsidR="007A2536" w:rsidRPr="004F3B76">
        <w:t>65</w:t>
      </w:r>
      <w:r w:rsidRPr="004F3B76">
        <w:noBreakHyphen/>
      </w:r>
      <w:r w:rsidR="007A2536" w:rsidRPr="004F3B76">
        <w:t xml:space="preserve">867; 1942 Code </w:t>
      </w:r>
      <w:r w:rsidRPr="004F3B76">
        <w:t xml:space="preserve">Sections </w:t>
      </w:r>
      <w:r w:rsidR="007A2536" w:rsidRPr="004F3B76">
        <w:t xml:space="preserve"> 2528, 2537; 1928 (35) 1089; 1932 (37) 1319; 1937 (40) 539; 1966 (54) 2591; 1968 (55) 2855; 1984 Act No. 512, Part II, </w:t>
      </w:r>
      <w:r w:rsidRPr="004F3B76">
        <w:t xml:space="preserve">Section </w:t>
      </w:r>
      <w:r w:rsidR="007A2536" w:rsidRPr="004F3B76">
        <w:t>6I.</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2990.</w:t>
      </w:r>
      <w:r w:rsidR="007A2536" w:rsidRPr="004F3B76">
        <w:t xml:space="preserve"> Right to demand court trial in certain cases; department shall give written notice of violation.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4F3B76" w:rsidRPr="004F3B76">
        <w:t>’</w:t>
      </w:r>
      <w:r w:rsidRPr="004F3B76">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868; 1952 Code </w:t>
      </w:r>
      <w:r w:rsidRPr="004F3B76">
        <w:t xml:space="preserve">Section </w:t>
      </w:r>
      <w:r w:rsidR="007A2536" w:rsidRPr="004F3B76">
        <w:t>65</w:t>
      </w:r>
      <w:r w:rsidRPr="004F3B76">
        <w:noBreakHyphen/>
      </w:r>
      <w:r w:rsidR="007A2536" w:rsidRPr="004F3B76">
        <w:t xml:space="preserve">868; 1942 Code </w:t>
      </w:r>
      <w:r w:rsidRPr="004F3B76">
        <w:t xml:space="preserve">Sections </w:t>
      </w:r>
      <w:r w:rsidR="007A2536" w:rsidRPr="004F3B76">
        <w:t xml:space="preserve"> 2528, 2537; 1928 (35) 1089; 1932 (37) 1319; 1937 (40) 539.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3000.</w:t>
      </w:r>
      <w:r w:rsidR="007A2536" w:rsidRPr="004F3B76">
        <w:t xml:space="preserve"> Lien of judgment.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869; 1952 Code </w:t>
      </w:r>
      <w:r w:rsidRPr="004F3B76">
        <w:t xml:space="preserve">Section </w:t>
      </w:r>
      <w:r w:rsidR="007A2536" w:rsidRPr="004F3B76">
        <w:t>65</w:t>
      </w:r>
      <w:r w:rsidRPr="004F3B76">
        <w:noBreakHyphen/>
      </w:r>
      <w:r w:rsidR="007A2536" w:rsidRPr="004F3B76">
        <w:t xml:space="preserve">869; 1942 Code </w:t>
      </w:r>
      <w:r w:rsidRPr="004F3B76">
        <w:t xml:space="preserve">Sections </w:t>
      </w:r>
      <w:r w:rsidR="007A2536" w:rsidRPr="004F3B76">
        <w:t xml:space="preserve"> 2528, 2537; 1928 (35) 1089; 1932 (37) 1319; 1937 (40) 539.</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3010.</w:t>
      </w:r>
      <w:r w:rsidR="007A2536" w:rsidRPr="004F3B76">
        <w:t xml:space="preserve"> Taxes and penalties deemed a debt; lien; priorities.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4F3B76" w:rsidRPr="004F3B76">
        <w:t>’</w:t>
      </w:r>
      <w:r w:rsidRPr="004F3B76">
        <w:t>s property used in such business and incurred after the beginning of such business.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870; 1952 Code </w:t>
      </w:r>
      <w:r w:rsidRPr="004F3B76">
        <w:t xml:space="preserve">Section </w:t>
      </w:r>
      <w:r w:rsidR="007A2536" w:rsidRPr="004F3B76">
        <w:t>65</w:t>
      </w:r>
      <w:r w:rsidRPr="004F3B76">
        <w:noBreakHyphen/>
      </w:r>
      <w:r w:rsidR="007A2536" w:rsidRPr="004F3B76">
        <w:t xml:space="preserve">870; 1942 Code </w:t>
      </w:r>
      <w:r w:rsidRPr="004F3B76">
        <w:t xml:space="preserve">Sections </w:t>
      </w:r>
      <w:r w:rsidR="007A2536" w:rsidRPr="004F3B76">
        <w:t xml:space="preserve"> 2530, 2531, 2540, 2542; 1932 Code </w:t>
      </w:r>
      <w:r w:rsidRPr="004F3B76">
        <w:t xml:space="preserve">Sections </w:t>
      </w:r>
      <w:r w:rsidR="007A2536" w:rsidRPr="004F3B76">
        <w:t xml:space="preserve"> 2530, 2531, 2540, 2542; 1928 (35) 1089; 1929 (36) 114; 1932 (37) 1493; 1934 (38) 1577; 1935 (39) 282; 1936 (39) 1377, 1591, 1771; 1938 (40) 1799; 1940 (41) 1921; 1957 (50) 616.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3070.</w:t>
      </w:r>
      <w:r w:rsidR="007A2536" w:rsidRPr="004F3B76">
        <w:t xml:space="preserve"> Penalties for improper use, alteration or reuse of stamps, and for failure to pay tax, make any report or submit required information.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It is unlawful for a person to: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fraudulently cut, tear, or remove from any vellum, parchment, paper, instrument, or writing upon which a tax is imposed by this chapter any adhesive stamp used pursuant to this chapter;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fraudulently use, join, fix, or place to, with, or upon any vellum, parchment, paper, instrument, or writing upon which a tax is imposed by this chapter any: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(a) adhesive stamp which has been cut, torn, or removed from any other vellum, parchment, paper, instrument, or writing upon which a tax is imposed by this chapter;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(b) adhesive stamp of insufficient value; 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(c) forged or counterfeited stamp;</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wilfully remove or alter the cancellation or defacing marks of, or prepare, any adhesive stamp, with intent to use or cause it to be used, after it has already been used, or knowingly or wilfully buy, sell, offer for sale, or give away a washed or restored stamp to a person for use;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have in his possession a washed, restored, or altered stamp which has been removed from any vellum, parchment, paper, instrument, or writing, or from the articles to which it had previously been affixed;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(5) buy, sell, offer for sale or have in his possession or knowingly or wilfully prepare a counterfeit stamp; 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(6) reuse a stamp which previously has been used for the purpose of indicating the payment of a tax imposed by this chapter.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A person who violates the provisions of subsection (A) is guilty of a misdemeanor and, upon conviction, must be fined not more than five thousand dollars or imprisoned not more than two years, or both.</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It is unlawful for a person, officer, or employee of a corporation, or a member or employee of a partnership, with intent to evade a lawful requirement of this chapter or a lawful requirement of the department under the provisions of this chapter to: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fail to pay a tax, make a report, or submit required information by the provisions of this chapter; 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make a false or fraudulent statement or report, or supply false or fraudulent information.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A person who violates the provisions of subsection (C) is guilty of a misdemeanor and, upon conviction, must be fined not more than five thousand dollars or imprisoned not more than two years, or both.</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876; 1952 Code </w:t>
      </w:r>
      <w:r w:rsidRPr="004F3B76">
        <w:t xml:space="preserve">Section </w:t>
      </w:r>
      <w:r w:rsidR="007A2536" w:rsidRPr="004F3B76">
        <w:t>65</w:t>
      </w:r>
      <w:r w:rsidRPr="004F3B76">
        <w:noBreakHyphen/>
      </w:r>
      <w:r w:rsidR="007A2536" w:rsidRPr="004F3B76">
        <w:t xml:space="preserve">876; 1942 Code </w:t>
      </w:r>
      <w:r w:rsidRPr="004F3B76">
        <w:t xml:space="preserve">Sections </w:t>
      </w:r>
      <w:r w:rsidR="007A2536" w:rsidRPr="004F3B76">
        <w:t xml:space="preserve"> 2524, 2528; 1932 Code </w:t>
      </w:r>
      <w:r w:rsidRPr="004F3B76">
        <w:t xml:space="preserve">Sections </w:t>
      </w:r>
      <w:r w:rsidR="007A2536" w:rsidRPr="004F3B76">
        <w:t xml:space="preserve"> 2524, 2528; 1928 (35) 1089; 1932 (37) 1319; 1937 (40) 539; 1977 Act No. 52; 1993 Act No. 184, </w:t>
      </w:r>
      <w:r w:rsidRPr="004F3B76">
        <w:t xml:space="preserve">Section </w:t>
      </w:r>
      <w:r w:rsidR="007A2536" w:rsidRPr="004F3B76">
        <w:t>157.</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3080.</w:t>
      </w:r>
      <w:r w:rsidR="007A2536" w:rsidRPr="004F3B76">
        <w:t xml:space="preserve"> Penalty for interference with enforcement or refusal to allow inspection.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1962 Code </w:t>
      </w:r>
      <w:r w:rsidRPr="004F3B76">
        <w:t xml:space="preserve">Section </w:t>
      </w:r>
      <w:r w:rsidR="007A2536" w:rsidRPr="004F3B76">
        <w:t>65</w:t>
      </w:r>
      <w:r w:rsidRPr="004F3B76">
        <w:noBreakHyphen/>
      </w:r>
      <w:r w:rsidR="007A2536" w:rsidRPr="004F3B76">
        <w:t xml:space="preserve">877; 1952 Code </w:t>
      </w:r>
      <w:r w:rsidRPr="004F3B76">
        <w:t xml:space="preserve">Section </w:t>
      </w:r>
      <w:r w:rsidR="007A2536" w:rsidRPr="004F3B76">
        <w:t>65</w:t>
      </w:r>
      <w:r w:rsidRPr="004F3B76">
        <w:noBreakHyphen/>
      </w:r>
      <w:r w:rsidR="007A2536" w:rsidRPr="004F3B76">
        <w:t xml:space="preserve">877; 1942 Code </w:t>
      </w:r>
      <w:r w:rsidRPr="004F3B76">
        <w:t xml:space="preserve">Sections </w:t>
      </w:r>
      <w:r w:rsidR="007A2536" w:rsidRPr="004F3B76">
        <w:t xml:space="preserve"> 2526, 2534; 1932 Code </w:t>
      </w:r>
      <w:r w:rsidRPr="004F3B76">
        <w:t xml:space="preserve">Sections </w:t>
      </w:r>
      <w:r w:rsidR="007A2536" w:rsidRPr="004F3B76">
        <w:t xml:space="preserve"> 2526, 2534; 1928 (35) 1089; 1930 (36) 1354, 1358.</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24</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Bingo Tax Act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3910.</w:t>
      </w:r>
      <w:r w:rsidR="007A2536" w:rsidRPr="004F3B76">
        <w:t xml:space="preserve"> Short title.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This article may be cited as the </w:t>
      </w:r>
      <w:r w:rsidR="004F3B76" w:rsidRPr="004F3B76">
        <w:t>“</w:t>
      </w:r>
      <w:r w:rsidRPr="004F3B76">
        <w:t>Bingo Tax Act of 1996</w:t>
      </w:r>
      <w:r w:rsidR="004F3B76" w:rsidRPr="004F3B76">
        <w:t>”</w:t>
      </w:r>
      <w:r w:rsidRPr="004F3B76">
        <w: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3920.</w:t>
      </w:r>
      <w:r w:rsidR="007A2536" w:rsidRPr="004F3B76">
        <w:t xml:space="preserve"> Definitions.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As used in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 </w:t>
      </w:r>
      <w:r w:rsidR="004F3B76" w:rsidRPr="004F3B76">
        <w:t>“</w:t>
      </w:r>
      <w:r w:rsidRPr="004F3B76">
        <w:t>Bingo</w:t>
      </w:r>
      <w:r w:rsidR="004F3B76" w:rsidRPr="004F3B76">
        <w:t>”</w:t>
      </w:r>
      <w:r w:rsidRPr="004F3B76">
        <w:t xml:space="preserve"> or </w:t>
      </w:r>
      <w:r w:rsidR="004F3B76" w:rsidRPr="004F3B76">
        <w:t>“</w:t>
      </w:r>
      <w:r w:rsidRPr="004F3B76">
        <w:t>game</w:t>
      </w:r>
      <w:r w:rsidR="004F3B76" w:rsidRPr="004F3B76">
        <w:t>”</w:t>
      </w:r>
      <w:r w:rsidRPr="004F3B76">
        <w:t xml:space="preserve"> means a specific game of chance, commonly known as bingo, in which prizes are awarded on the basis of designated numbers or symbols on a card conforming to numbers and symbols selected at random.</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(2) </w:t>
      </w:r>
      <w:r w:rsidR="004F3B76" w:rsidRPr="004F3B76">
        <w:t>“</w:t>
      </w:r>
      <w:r w:rsidRPr="004F3B76">
        <w:t>Department</w:t>
      </w:r>
      <w:r w:rsidR="004F3B76" w:rsidRPr="004F3B76">
        <w:t>”</w:t>
      </w:r>
      <w:r w:rsidRPr="004F3B76">
        <w:t xml:space="preserve"> means the South Carolina Department of Revenue.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(3) </w:t>
      </w:r>
      <w:r w:rsidR="004F3B76" w:rsidRPr="004F3B76">
        <w:t>“</w:t>
      </w:r>
      <w:r w:rsidRPr="004F3B76">
        <w:t>Card</w:t>
      </w:r>
      <w:r w:rsidR="004F3B76" w:rsidRPr="004F3B76">
        <w:t>”</w:t>
      </w:r>
      <w:r w:rsidRPr="004F3B76">
        <w:t xml:space="preserve"> means a printed or nonprinted design on which there are arranged five horizontal rows and five vertical columns forming twenty</w:t>
      </w:r>
      <w:r w:rsidR="004F3B76" w:rsidRPr="004F3B76">
        <w:noBreakHyphen/>
      </w:r>
      <w:r w:rsidRPr="004F3B76">
        <w:t>five squares. Numbers are printed in twenty</w:t>
      </w:r>
      <w:r w:rsidR="004F3B76" w:rsidRPr="004F3B76">
        <w:noBreakHyphen/>
      </w:r>
      <w:r w:rsidRPr="004F3B76">
        <w:t xml:space="preserve">four of the squares, and the term </w:t>
      </w:r>
      <w:r w:rsidR="004F3B76" w:rsidRPr="004F3B76">
        <w:t>“</w:t>
      </w:r>
      <w:r w:rsidRPr="004F3B76">
        <w:t>free</w:t>
      </w:r>
      <w:r w:rsidR="004F3B76" w:rsidRPr="004F3B76">
        <w:t>”</w:t>
      </w:r>
      <w:r w:rsidRPr="004F3B76">
        <w:t xml:space="preserve">, </w:t>
      </w:r>
      <w:r w:rsidR="004F3B76" w:rsidRPr="004F3B76">
        <w:t>“</w:t>
      </w:r>
      <w:r w:rsidRPr="004F3B76">
        <w:t>free square</w:t>
      </w:r>
      <w:r w:rsidR="004F3B76" w:rsidRPr="004F3B76">
        <w:t>”</w:t>
      </w:r>
      <w:r w:rsidRPr="004F3B76">
        <w:t xml:space="preserve">, or </w:t>
      </w:r>
      <w:r w:rsidR="004F3B76" w:rsidRPr="004F3B76">
        <w:t>“</w:t>
      </w:r>
      <w:r w:rsidRPr="004F3B76">
        <w:t xml:space="preserve"> free space</w:t>
      </w:r>
      <w:r w:rsidR="004F3B76" w:rsidRPr="004F3B76">
        <w:t>”</w:t>
      </w:r>
      <w:r w:rsidRPr="004F3B76">
        <w:t xml:space="preserve"> is printed in the square or space located in the center of the card. The five columns are denominated from left to right by the respective letters of the word </w:t>
      </w:r>
      <w:r w:rsidR="004F3B76" w:rsidRPr="004F3B76">
        <w:t>“</w:t>
      </w:r>
      <w:r w:rsidRPr="004F3B76">
        <w:t>B</w:t>
      </w:r>
      <w:r w:rsidR="004F3B76" w:rsidRPr="004F3B76">
        <w:noBreakHyphen/>
      </w:r>
      <w:r w:rsidRPr="004F3B76">
        <w:t>I</w:t>
      </w:r>
      <w:r w:rsidR="004F3B76" w:rsidRPr="004F3B76">
        <w:noBreakHyphen/>
      </w:r>
      <w:r w:rsidRPr="004F3B76">
        <w:t>N</w:t>
      </w:r>
      <w:r w:rsidR="004F3B76" w:rsidRPr="004F3B76">
        <w:noBreakHyphen/>
      </w:r>
      <w:r w:rsidRPr="004F3B76">
        <w:t>G</w:t>
      </w:r>
      <w:r w:rsidR="004F3B76" w:rsidRPr="004F3B76">
        <w:noBreakHyphen/>
      </w:r>
      <w:r w:rsidRPr="004F3B76">
        <w:t>O</w:t>
      </w:r>
      <w:r w:rsidR="004F3B76" w:rsidRPr="004F3B76">
        <w:t>”</w:t>
      </w:r>
      <w:r w:rsidRPr="004F3B76">
        <w:t xml:space="preserve">. Each square in the </w:t>
      </w:r>
      <w:r w:rsidR="004F3B76" w:rsidRPr="004F3B76">
        <w:t>“</w:t>
      </w:r>
      <w:r w:rsidRPr="004F3B76">
        <w:t>B</w:t>
      </w:r>
      <w:r w:rsidR="004F3B76" w:rsidRPr="004F3B76">
        <w:t>”</w:t>
      </w:r>
      <w:r w:rsidRPr="004F3B76">
        <w:t xml:space="preserve"> column contains a number from one through fifteen inclusive; each square in the </w:t>
      </w:r>
      <w:r w:rsidR="004F3B76" w:rsidRPr="004F3B76">
        <w:t>“</w:t>
      </w:r>
      <w:r w:rsidRPr="004F3B76">
        <w:t>I</w:t>
      </w:r>
      <w:r w:rsidR="004F3B76" w:rsidRPr="004F3B76">
        <w:t>”</w:t>
      </w:r>
      <w:r w:rsidRPr="004F3B76">
        <w:t xml:space="preserve"> column contains a number from sixteen through thirty inclusive; except for the center space which is marked as free, each square in the </w:t>
      </w:r>
      <w:r w:rsidR="004F3B76" w:rsidRPr="004F3B76">
        <w:t>“</w:t>
      </w:r>
      <w:r w:rsidRPr="004F3B76">
        <w:t>N</w:t>
      </w:r>
      <w:r w:rsidR="004F3B76" w:rsidRPr="004F3B76">
        <w:t>”</w:t>
      </w:r>
      <w:r w:rsidRPr="004F3B76">
        <w:t xml:space="preserve"> column contains a number from thirty</w:t>
      </w:r>
      <w:r w:rsidR="004F3B76" w:rsidRPr="004F3B76">
        <w:noBreakHyphen/>
      </w:r>
      <w:r w:rsidRPr="004F3B76">
        <w:t>one through forty</w:t>
      </w:r>
      <w:r w:rsidR="004F3B76" w:rsidRPr="004F3B76">
        <w:noBreakHyphen/>
      </w:r>
      <w:r w:rsidRPr="004F3B76">
        <w:t xml:space="preserve">five inclusive; each square in the </w:t>
      </w:r>
      <w:r w:rsidR="004F3B76" w:rsidRPr="004F3B76">
        <w:t>“</w:t>
      </w:r>
      <w:r w:rsidRPr="004F3B76">
        <w:t>G</w:t>
      </w:r>
      <w:r w:rsidR="004F3B76" w:rsidRPr="004F3B76">
        <w:t>”</w:t>
      </w:r>
      <w:r w:rsidRPr="004F3B76">
        <w:t xml:space="preserve"> column contains a number from forty</w:t>
      </w:r>
      <w:r w:rsidR="004F3B76" w:rsidRPr="004F3B76">
        <w:noBreakHyphen/>
      </w:r>
      <w:r w:rsidRPr="004F3B76">
        <w:t xml:space="preserve">six through sixty inclusive; and each square in the </w:t>
      </w:r>
      <w:r w:rsidR="004F3B76" w:rsidRPr="004F3B76">
        <w:t>“</w:t>
      </w:r>
      <w:r w:rsidRPr="004F3B76">
        <w:t>O</w:t>
      </w:r>
      <w:r w:rsidR="004F3B76" w:rsidRPr="004F3B76">
        <w:t>”</w:t>
      </w:r>
      <w:r w:rsidRPr="004F3B76">
        <w:t xml:space="preserve"> column contains a number from sixty</w:t>
      </w:r>
      <w:r w:rsidR="004F3B76" w:rsidRPr="004F3B76">
        <w:noBreakHyphen/>
      </w:r>
      <w:r w:rsidRPr="004F3B76">
        <w:t>one through seventy</w:t>
      </w:r>
      <w:r w:rsidR="004F3B76" w:rsidRPr="004F3B76">
        <w:noBreakHyphen/>
      </w:r>
      <w:r w:rsidRPr="004F3B76">
        <w:t>five inclusive. A number may not appear twice on the same card. A nonprinted design is a bingo ticket for use only with an electronic dabber. The bingo ticket is a perforated two</w:t>
      </w:r>
      <w:r w:rsidR="004F3B76" w:rsidRPr="004F3B76">
        <w:noBreakHyphen/>
      </w:r>
      <w:r w:rsidRPr="004F3B76">
        <w:t>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(4) </w:t>
      </w:r>
      <w:r w:rsidR="004F3B76" w:rsidRPr="004F3B76">
        <w:t>“</w:t>
      </w:r>
      <w:r w:rsidRPr="004F3B76">
        <w:t>Promoter</w:t>
      </w:r>
      <w:r w:rsidR="004F3B76" w:rsidRPr="004F3B76">
        <w:t>”</w:t>
      </w:r>
      <w:r w:rsidRPr="004F3B76">
        <w:t xml:space="preserve"> means an individual, corporation, partnership, or organization licensed as a professional solicitor by the Secretary of State who is hired by a nonprofit organization to manage, operate, or conduct the licensee</w:t>
      </w:r>
      <w:r w:rsidR="004F3B76" w:rsidRPr="004F3B76">
        <w:t>’</w:t>
      </w:r>
      <w:r w:rsidRPr="004F3B76">
        <w:t>s bingo game. The person hired under written contract is considered the promoter.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(5) </w:t>
      </w:r>
      <w:r w:rsidR="004F3B76" w:rsidRPr="004F3B76">
        <w:t>“</w:t>
      </w:r>
      <w:r w:rsidRPr="004F3B76">
        <w:t>Nonprofit organization</w:t>
      </w:r>
      <w:r w:rsidR="004F3B76" w:rsidRPr="004F3B76">
        <w:t>”</w:t>
      </w:r>
      <w:r w:rsidRPr="004F3B76">
        <w:t xml:space="preserve"> means an entity which is organized and operated exclusively for charitable, religious, or fraternal purposes and which is exempt from federal income taxes pursuant to Internal Revenue Code Section 501(c)(3), 501(c)(4), 501(c)(7), 501(c)(8), 501(c)(10), or 501(c)(19).</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(6) </w:t>
      </w:r>
      <w:r w:rsidR="004F3B76" w:rsidRPr="004F3B76">
        <w:t>“</w:t>
      </w:r>
      <w:r w:rsidRPr="004F3B76">
        <w:t>Session</w:t>
      </w:r>
      <w:r w:rsidR="004F3B76" w:rsidRPr="004F3B76">
        <w:t>”</w:t>
      </w:r>
      <w:r w:rsidRPr="004F3B76">
        <w:t xml:space="preserve"> means a consecutive series of games which must occur only between the hours of 12:00 p.m. and 2:00 a.m. No more than one session, limited to twelve hours, may occur during the permitted fourteen</w:t>
      </w:r>
      <w:r w:rsidR="004F3B76" w:rsidRPr="004F3B76">
        <w:noBreakHyphen/>
      </w:r>
      <w:r w:rsidRPr="004F3B76">
        <w:t>hour period. Regardless of the starting time within the permitted period, the session may not extend beyond 2:00 a.m. These limitations do not apply to games operated by state or county fairs.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(7) </w:t>
      </w:r>
      <w:r w:rsidR="004F3B76" w:rsidRPr="004F3B76">
        <w:t>“</w:t>
      </w:r>
      <w:r w:rsidRPr="004F3B76">
        <w:t>Fair</w:t>
      </w:r>
      <w:r w:rsidR="004F3B76" w:rsidRPr="004F3B76">
        <w:t>”</w:t>
      </w:r>
      <w:r w:rsidRPr="004F3B76">
        <w:t xml:space="preserve"> means a recognized annual state or county fair. The fair must be recognized by the governing body of the county in which it is held, or in the case of the State, by the South Carolina Agricultural and Mechanical Society.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(8) </w:t>
      </w:r>
      <w:r w:rsidR="004F3B76" w:rsidRPr="004F3B76">
        <w:t>“</w:t>
      </w:r>
      <w:r w:rsidRPr="004F3B76">
        <w:t>Ball</w:t>
      </w:r>
      <w:r w:rsidR="004F3B76" w:rsidRPr="004F3B76">
        <w:t>”</w:t>
      </w:r>
      <w:r w:rsidRPr="004F3B76">
        <w:t xml:space="preserve"> means a ball, disk, square, or other object upon which is printed a letter and number which corresponds to the letter and number of a square on a bingo card.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(9) </w:t>
      </w:r>
      <w:r w:rsidR="004F3B76" w:rsidRPr="004F3B76">
        <w:t>“</w:t>
      </w:r>
      <w:r w:rsidRPr="004F3B76">
        <w:t>Cage</w:t>
      </w:r>
      <w:r w:rsidR="004F3B76" w:rsidRPr="004F3B76">
        <w:t>”</w:t>
      </w:r>
      <w:r w:rsidRPr="004F3B76">
        <w:t xml:space="preserve"> means a device, whether operated manually or by air blower, in which bingo balls are placed before the bingo game begins.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(10) </w:t>
      </w:r>
      <w:r w:rsidR="004F3B76" w:rsidRPr="004F3B76">
        <w:t>“</w:t>
      </w:r>
      <w:r w:rsidRPr="004F3B76">
        <w:t>Caller</w:t>
      </w:r>
      <w:r w:rsidR="004F3B76" w:rsidRPr="004F3B76">
        <w:t>”</w:t>
      </w:r>
      <w:r w:rsidRPr="004F3B76">
        <w:t xml:space="preserve"> means the house representative who is responsible for drawing bingo balls and announcing the configuration and the result of each drawing to the players.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(11) </w:t>
      </w:r>
      <w:r w:rsidR="004F3B76" w:rsidRPr="004F3B76">
        <w:t>“</w:t>
      </w:r>
      <w:r w:rsidRPr="004F3B76">
        <w:t>Drawing</w:t>
      </w:r>
      <w:r w:rsidR="004F3B76" w:rsidRPr="004F3B76">
        <w:t>”</w:t>
      </w:r>
      <w:r w:rsidRPr="004F3B76">
        <w:t xml:space="preserve"> means the indiscriminate selection of a single ball from the cage.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(12) </w:t>
      </w:r>
      <w:r w:rsidR="004F3B76" w:rsidRPr="004F3B76">
        <w:t>“</w:t>
      </w:r>
      <w:r w:rsidRPr="004F3B76">
        <w:t>House</w:t>
      </w:r>
      <w:r w:rsidR="004F3B76" w:rsidRPr="004F3B76">
        <w:t>”</w:t>
      </w:r>
      <w:r w:rsidRPr="004F3B76">
        <w:t xml:space="preserve"> means the nonprofit organization and promoter licensed with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(13) </w:t>
      </w:r>
      <w:r w:rsidR="004F3B76" w:rsidRPr="004F3B76">
        <w:t>“</w:t>
      </w:r>
      <w:r w:rsidRPr="004F3B76">
        <w:t>Marker</w:t>
      </w:r>
      <w:r w:rsidR="004F3B76" w:rsidRPr="004F3B76">
        <w:t>”</w:t>
      </w:r>
      <w:r w:rsidRPr="004F3B76">
        <w:t xml:space="preserve"> means a device which indicates the number called.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(14) </w:t>
      </w:r>
      <w:r w:rsidR="004F3B76" w:rsidRPr="004F3B76">
        <w:t>“</w:t>
      </w:r>
      <w:r w:rsidRPr="004F3B76">
        <w:t>Master</w:t>
      </w:r>
      <w:r w:rsidR="004F3B76" w:rsidRPr="004F3B76">
        <w:noBreakHyphen/>
      </w:r>
      <w:r w:rsidRPr="004F3B76">
        <w:t>board</w:t>
      </w:r>
      <w:r w:rsidR="004F3B76" w:rsidRPr="004F3B76">
        <w:t>”</w:t>
      </w:r>
      <w:r w:rsidRPr="004F3B76">
        <w:t xml:space="preserve"> means the receptacle used by the house to display balls which are drawn during the bingo game.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(15) </w:t>
      </w:r>
      <w:r w:rsidR="004F3B76" w:rsidRPr="004F3B76">
        <w:t>“</w:t>
      </w:r>
      <w:r w:rsidRPr="004F3B76">
        <w:t>Player</w:t>
      </w:r>
      <w:r w:rsidR="004F3B76" w:rsidRPr="004F3B76">
        <w:t>”</w:t>
      </w:r>
      <w:r w:rsidRPr="004F3B76">
        <w:t xml:space="preserve"> means one who participates in a game of bingo other than as an agent, promoter, or representative of the house.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(16) </w:t>
      </w:r>
      <w:r w:rsidR="004F3B76" w:rsidRPr="004F3B76">
        <w:t>“</w:t>
      </w:r>
      <w:r w:rsidRPr="004F3B76">
        <w:t>Fund</w:t>
      </w:r>
      <w:r w:rsidR="004F3B76" w:rsidRPr="004F3B76">
        <w:t>”</w:t>
      </w:r>
      <w:r w:rsidRPr="004F3B76">
        <w:t xml:space="preserve"> means the Parks and Recreation Development Fund.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(17) </w:t>
      </w:r>
      <w:r w:rsidR="004F3B76" w:rsidRPr="004F3B76">
        <w:t>“</w:t>
      </w:r>
      <w:r w:rsidRPr="004F3B76">
        <w:t>Building</w:t>
      </w:r>
      <w:r w:rsidR="004F3B76" w:rsidRPr="004F3B76">
        <w:t>”</w:t>
      </w:r>
      <w:r w:rsidRPr="004F3B76">
        <w:t xml:space="preserve"> means a structure surrounded by exterior walls or permanent firewalls.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(18) </w:t>
      </w:r>
      <w:r w:rsidR="004F3B76" w:rsidRPr="004F3B76">
        <w:t>“</w:t>
      </w:r>
      <w:r w:rsidRPr="004F3B76">
        <w:t>Manufacturer</w:t>
      </w:r>
      <w:r w:rsidR="004F3B76" w:rsidRPr="004F3B76">
        <w:t>”</w:t>
      </w:r>
      <w:r w:rsidRPr="004F3B76">
        <w:t xml:space="preserve"> means a person who manufactures bingo cards for use in this State and who is approved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(19) </w:t>
      </w:r>
      <w:r w:rsidR="004F3B76" w:rsidRPr="004F3B76">
        <w:t>“</w:t>
      </w:r>
      <w:r w:rsidRPr="004F3B76">
        <w:t>Distributor</w:t>
      </w:r>
      <w:r w:rsidR="004F3B76" w:rsidRPr="004F3B76">
        <w:t>”</w:t>
      </w:r>
      <w:r w:rsidRPr="004F3B76">
        <w:t xml:space="preserve"> means a person who brings or sells bingo cards in this State and who is approved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(20) </w:t>
      </w:r>
      <w:r w:rsidR="004F3B76" w:rsidRPr="004F3B76">
        <w:t>“</w:t>
      </w:r>
      <w:r w:rsidRPr="004F3B76">
        <w:t>Electronic dabber</w:t>
      </w:r>
      <w:r w:rsidR="004F3B76" w:rsidRPr="004F3B76">
        <w:t>”</w:t>
      </w:r>
      <w:r w:rsidRPr="004F3B76">
        <w:t xml:space="preserve"> means a hand</w:t>
      </w:r>
      <w:r w:rsidR="004F3B76" w:rsidRPr="004F3B76">
        <w:noBreakHyphen/>
      </w:r>
      <w:r w:rsidRPr="004F3B76">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4F3B76" w:rsidRPr="004F3B76">
        <w:noBreakHyphen/>
      </w:r>
      <w:r w:rsidRPr="004F3B76">
        <w:t>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(21) </w:t>
      </w:r>
      <w:r w:rsidR="004F3B76" w:rsidRPr="004F3B76">
        <w:t>“</w:t>
      </w:r>
      <w:r w:rsidRPr="004F3B76">
        <w:t>Site system</w:t>
      </w:r>
      <w:r w:rsidR="004F3B76" w:rsidRPr="004F3B76">
        <w:t>”</w:t>
      </w:r>
      <w:r w:rsidRPr="004F3B76">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4F3B76" w:rsidRPr="004F3B76">
        <w:noBreakHyphen/>
      </w:r>
      <w:r w:rsidRPr="004F3B76">
        <w:t>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431, </w:t>
      </w:r>
      <w:r w:rsidRPr="004F3B76">
        <w:t xml:space="preserve">Section </w:t>
      </w:r>
      <w:r w:rsidR="007A2536" w:rsidRPr="004F3B76">
        <w:t xml:space="preserve">34.A; 1996 Act No. 449, </w:t>
      </w:r>
      <w:r w:rsidRPr="004F3B76">
        <w:t xml:space="preserve">Section </w:t>
      </w:r>
      <w:r w:rsidR="007A2536" w:rsidRPr="004F3B76">
        <w:t xml:space="preserve">1; 2002 Act No. 334, </w:t>
      </w:r>
      <w:r w:rsidRPr="004F3B76">
        <w:t xml:space="preserve">Section </w:t>
      </w:r>
      <w:r w:rsidR="007A2536" w:rsidRPr="004F3B76">
        <w:t xml:space="preserve">16A, eff October 1, 2002; 2004 Act No. 172, </w:t>
      </w:r>
      <w:r w:rsidRPr="004F3B76">
        <w:t xml:space="preserve">Sections </w:t>
      </w:r>
      <w:r w:rsidR="007A2536" w:rsidRPr="004F3B76">
        <w:t xml:space="preserve"> 2, 3, eff August 2, 2003; 2010 Act No. 263, </w:t>
      </w:r>
      <w:r w:rsidRPr="004F3B76">
        <w:t xml:space="preserve">Section </w:t>
      </w:r>
      <w:r w:rsidR="007A2536" w:rsidRPr="004F3B76">
        <w:t>2, eff June 11, 2010.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3930.</w:t>
      </w:r>
      <w:r w:rsidR="007A2536" w:rsidRPr="004F3B76">
        <w:t xml:space="preserve"> Conditions under which bingo not considered lottery.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game of bingo is not a lottery when: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 the nonprofit organization conducting the game has completed the application as described in Section 12</w:t>
      </w:r>
      <w:r w:rsidR="004F3B76" w:rsidRPr="004F3B76">
        <w:noBreakHyphen/>
      </w:r>
      <w:r w:rsidRPr="004F3B76">
        <w:t>21</w:t>
      </w:r>
      <w:r w:rsidR="004F3B76" w:rsidRPr="004F3B76">
        <w:noBreakHyphen/>
      </w:r>
      <w:r w:rsidRPr="004F3B76">
        <w:t>3940 and the application has been approved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(2) the promoter under contract with the nonprofit organization is licensed properly with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(3) the nonprofit organization presents to the department upon application a certified copy of the statement issued by the Internal Revenue Service exempting it from federal income taxation;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(4) the game is conducted in accordance with the provisions of Sections 12</w:t>
      </w:r>
      <w:r w:rsidR="004F3B76" w:rsidRPr="004F3B76">
        <w:noBreakHyphen/>
      </w:r>
      <w:r w:rsidRPr="004F3B76">
        <w:t>21</w:t>
      </w:r>
      <w:r w:rsidR="004F3B76" w:rsidRPr="004F3B76">
        <w:noBreakHyphen/>
      </w:r>
      <w:r w:rsidRPr="004F3B76">
        <w:t>3990 and 12</w:t>
      </w:r>
      <w:r w:rsidR="004F3B76" w:rsidRPr="004F3B76">
        <w:noBreakHyphen/>
      </w:r>
      <w:r w:rsidRPr="004F3B76">
        <w:t>21</w:t>
      </w:r>
      <w:r w:rsidR="004F3B76" w:rsidRPr="004F3B76">
        <w:noBreakHyphen/>
      </w:r>
      <w:r w:rsidRPr="004F3B76">
        <w:t>4000 and approved cards are used.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3935.</w:t>
      </w:r>
      <w:r w:rsidR="007A2536" w:rsidRPr="004F3B76">
        <w:t xml:space="preserve"> Video poker play prohibited.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Nothing in this article may be construed to allow video poker play and the prohibitions regarding video poker in Sections 12</w:t>
      </w:r>
      <w:r w:rsidR="004F3B76" w:rsidRPr="004F3B76">
        <w:noBreakHyphen/>
      </w:r>
      <w:r w:rsidRPr="004F3B76">
        <w:t>21</w:t>
      </w:r>
      <w:r w:rsidR="004F3B76" w:rsidRPr="004F3B76">
        <w:noBreakHyphen/>
      </w:r>
      <w:r w:rsidRPr="004F3B76">
        <w:t>2710, 16</w:t>
      </w:r>
      <w:r w:rsidR="004F3B76" w:rsidRPr="004F3B76">
        <w:noBreakHyphen/>
      </w:r>
      <w:r w:rsidRPr="004F3B76">
        <w:t>19</w:t>
      </w:r>
      <w:r w:rsidR="004F3B76" w:rsidRPr="004F3B76">
        <w:noBreakHyphen/>
      </w:r>
      <w:r w:rsidRPr="004F3B76">
        <w:t>40, and 16</w:t>
      </w:r>
      <w:r w:rsidR="004F3B76" w:rsidRPr="004F3B76">
        <w:noBreakHyphen/>
      </w:r>
      <w:r w:rsidRPr="004F3B76">
        <w:t>19</w:t>
      </w:r>
      <w:r w:rsidR="004F3B76" w:rsidRPr="004F3B76">
        <w:noBreakHyphen/>
      </w:r>
      <w:r w:rsidRPr="004F3B76">
        <w:t>50 apply.</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2004 Act No. 172, </w:t>
      </w:r>
      <w:r w:rsidRPr="004F3B76">
        <w:t xml:space="preserve">Section </w:t>
      </w:r>
      <w:r w:rsidR="007A2536" w:rsidRPr="004F3B76">
        <w:t>9, eff August 2, 2003.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3940.</w:t>
      </w:r>
      <w:r w:rsidR="007A2536" w:rsidRPr="004F3B76">
        <w:t xml:space="preserve"> License to conduct bingo.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Before conducting a game of bingo, a nonprofit organization shall file with the department a written application in a form prescribed by the department, executed and notarized which must include: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the name, address, and telephone number of the applicant and sufficient facts relating to its incorporation and organization to enable the department to determine whether it is an authorized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a copy of the organization</w:t>
      </w:r>
      <w:r w:rsidR="004F3B76" w:rsidRPr="004F3B76">
        <w:t>’</w:t>
      </w:r>
      <w:r w:rsidRPr="004F3B76">
        <w:t>s corporate charter and the Internal Revenue Service</w:t>
      </w:r>
      <w:r w:rsidR="004F3B76" w:rsidRPr="004F3B76">
        <w:t>’</w:t>
      </w:r>
      <w:r w:rsidRPr="004F3B76">
        <w:t>s statement exempting the applicant from federal income taxes;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the names, addresses, and telephone numbers of the organization</w:t>
      </w:r>
      <w:r w:rsidR="004F3B76" w:rsidRPr="004F3B76">
        <w:t>’</w:t>
      </w:r>
      <w:r w:rsidRPr="004F3B76">
        <w:t>s officers;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the place and time the applicant intends to conduct bingo under the license for which it applied;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(5) the specific purpose to which the bingo net proceeds are to be devoted;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 xml:space="preserve">(6) the designation of a </w:t>
      </w:r>
      <w:r w:rsidR="004F3B76" w:rsidRPr="004F3B76">
        <w:t>“</w:t>
      </w:r>
      <w:r w:rsidRPr="004F3B76">
        <w:t>promoter</w:t>
      </w:r>
      <w:r w:rsidR="004F3B76" w:rsidRPr="004F3B76">
        <w:t>”</w:t>
      </w:r>
      <w:r w:rsidRPr="004F3B76">
        <w:t xml:space="preserve"> as defined by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(7) a copy of any contract or lease between a promoter and the nonprofit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(9) other information considered necessary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Upon application for a license, the department has thirty days to approve or reject the application based on the requirements of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431, </w:t>
      </w:r>
      <w:r w:rsidRPr="004F3B76">
        <w:t xml:space="preserve">Section </w:t>
      </w:r>
      <w:r w:rsidR="007A2536" w:rsidRPr="004F3B76">
        <w:t xml:space="preserve">34.A; 1996 Act No. 449, </w:t>
      </w:r>
      <w:r w:rsidRPr="004F3B76">
        <w:t xml:space="preserve">Section </w:t>
      </w:r>
      <w:r w:rsidR="007A2536" w:rsidRPr="004F3B76">
        <w:t xml:space="preserve">1; 2004 Act No. 172, </w:t>
      </w:r>
      <w:r w:rsidRPr="004F3B76">
        <w:t xml:space="preserve">Section </w:t>
      </w:r>
      <w:r w:rsidR="007A2536" w:rsidRPr="004F3B76">
        <w:t xml:space="preserve">7, eff August 2, 2003; 2010 Act No. 263, </w:t>
      </w:r>
      <w:r w:rsidRPr="004F3B76">
        <w:t xml:space="preserve">Section </w:t>
      </w:r>
      <w:r w:rsidR="007A2536" w:rsidRPr="004F3B76">
        <w:t>1, eff June 11, 2010.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3950.</w:t>
      </w:r>
      <w:r w:rsidR="007A2536" w:rsidRPr="004F3B76">
        <w:t xml:space="preserve"> Promoter</w:t>
      </w:r>
      <w:r w:rsidRPr="004F3B76">
        <w:t>’</w:t>
      </w:r>
      <w:r w:rsidR="007A2536" w:rsidRPr="004F3B76">
        <w:t>s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A promoter under contract with a licensed nonprofit organization to manage, operate, or conduct a game shall file a written application for a promoter</w:t>
      </w:r>
      <w:r w:rsidR="004F3B76" w:rsidRPr="004F3B76">
        <w:t>’</w:t>
      </w:r>
      <w:r w:rsidRPr="004F3B76">
        <w:t>s license in a form prescribed by the department, executed and notarized, which must include: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the name, address, telephone number, and Social Security number of the promoter or of each officer if the promoter is a corporation;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a copy of the promoter</w:t>
      </w:r>
      <w:r w:rsidR="004F3B76" w:rsidRPr="004F3B76">
        <w:t>’</w:t>
      </w:r>
      <w:r w:rsidRPr="004F3B76">
        <w:t>s contract or lease with the nonprofit organization. A contract must exist between the sponsoring organization and the promoter detailing all expenses;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the name, address, telephone numbers, and Social Security number of any person working for the promoter at the bingo game and receiving compensation for the work;</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a notarized statement as to whether or not the applicant for a promoter</w:t>
      </w:r>
      <w:r w:rsidR="004F3B76" w:rsidRPr="004F3B76">
        <w:t>’</w:t>
      </w:r>
      <w:r w:rsidRPr="004F3B76">
        <w:t>s license or any of his employees have been convicted within the last twenty years of a state or federal felony, gambling offense, criminal fraud, or a crime that has a sentence of two or more years.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Upon application for a license, the department has forty</w:t>
      </w:r>
      <w:r w:rsidR="004F3B76" w:rsidRPr="004F3B76">
        <w:noBreakHyphen/>
      </w:r>
      <w:r w:rsidRPr="004F3B76">
        <w:t>five days to approve or reject the application based on the requirements of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The license authorized by this section is for the privilege of engaging in business as a bingo promoter and must be purchased from the department at a cost of one thousand dollars a year.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promoter shall obtain a promoter</w:t>
      </w:r>
      <w:r w:rsidR="004F3B76" w:rsidRPr="004F3B76">
        <w:t>’</w:t>
      </w:r>
      <w:r w:rsidRPr="004F3B76">
        <w:t>s license for each organization for which he operates bingo games.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431, </w:t>
      </w:r>
      <w:r w:rsidRPr="004F3B76">
        <w:t xml:space="preserve">Section </w:t>
      </w:r>
      <w:r w:rsidR="007A2536" w:rsidRPr="004F3B76">
        <w:t xml:space="preserve">34.A; 1996 Act No. 449, </w:t>
      </w:r>
      <w:r w:rsidRPr="004F3B76">
        <w:t xml:space="preserve">Section </w:t>
      </w:r>
      <w:r w:rsidR="007A2536" w:rsidRPr="004F3B76">
        <w:t xml:space="preserve">1; 2002 Act No. 334, </w:t>
      </w:r>
      <w:r w:rsidRPr="004F3B76">
        <w:t xml:space="preserve">Section </w:t>
      </w:r>
      <w:r w:rsidR="007A2536" w:rsidRPr="004F3B76">
        <w:t>16B, eff October 1, 2002.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3955.</w:t>
      </w:r>
      <w:r w:rsidR="007A2536" w:rsidRPr="004F3B76">
        <w:t xml:space="preserve"> Designation of member as promoter.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If a nonprofit organization intending to operate a Class AA or B license does not contract with an outside promoter, the organization shall designate a member as the promoter.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3960.</w:t>
      </w:r>
      <w:r w:rsidR="007A2536" w:rsidRPr="004F3B76">
        <w:t xml:space="preserve"> Liability for taxes, interest, penalties and fines.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promoter and the nonprofit organization are jointly and severally liable for all taxes, penalties, interest, and fines imposed by this article and Chapter 54 of this title.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3970.</w:t>
      </w:r>
      <w:r w:rsidR="007A2536" w:rsidRPr="004F3B76">
        <w:t xml:space="preserve"> Promoter</w:t>
      </w:r>
      <w:r w:rsidRPr="004F3B76">
        <w:t>’</w:t>
      </w:r>
      <w:r w:rsidR="007A2536" w:rsidRPr="004F3B76">
        <w:t>s license required for each licensee.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For each licensed nonprofit organization the promoter manages, operates, or conducts bingo, the promoter must purchase a promoter</w:t>
      </w:r>
      <w:r w:rsidR="004F3B76" w:rsidRPr="004F3B76">
        <w:t>’</w:t>
      </w:r>
      <w:r w:rsidRPr="004F3B76">
        <w:t>s license as provided in Section 12</w:t>
      </w:r>
      <w:r w:rsidR="004F3B76" w:rsidRPr="004F3B76">
        <w:noBreakHyphen/>
      </w:r>
      <w:r w:rsidRPr="004F3B76">
        <w:t>21</w:t>
      </w:r>
      <w:r w:rsidR="004F3B76" w:rsidRPr="004F3B76">
        <w:noBreakHyphen/>
      </w:r>
      <w:r w:rsidRPr="004F3B76">
        <w:t>3950 before operating or conducting bingo. No promoter is permitted more than five licenses. This license must be prominently displayed at the location where bingo is conducted.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3980.</w:t>
      </w:r>
      <w:r w:rsidR="007A2536" w:rsidRPr="004F3B76">
        <w:t xml:space="preserve"> Transfer or other disposition of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promoter</w:t>
      </w:r>
      <w:r w:rsidR="004F3B76" w:rsidRPr="004F3B76">
        <w:t>’</w:t>
      </w:r>
      <w:r w:rsidRPr="004F3B76">
        <w:t>s license authorized by this article must not be transferred to another person, organization, entity, or corporation. The promoter</w:t>
      </w:r>
      <w:r w:rsidR="004F3B76" w:rsidRPr="004F3B76">
        <w:t>’</w:t>
      </w:r>
      <w:r w:rsidRPr="004F3B76">
        <w:t>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The nonprofit organization</w:t>
      </w:r>
      <w:r w:rsidR="004F3B76" w:rsidRPr="004F3B76">
        <w:t>’</w:t>
      </w:r>
      <w:r w:rsidRPr="004F3B76">
        <w:t>s license authorized by this article must not be transferred to another nonprofit organization and is valid and continues in force so long as the nonprofit organization to which it is issued continues to conduct the bingo games at the location authorized by the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nonprofit organization</w:t>
      </w:r>
      <w:r w:rsidR="004F3B76" w:rsidRPr="004F3B76">
        <w:t>’</w:t>
      </w:r>
      <w:r w:rsidRPr="004F3B76">
        <w:t>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No promoter or nonprofit organization may lease, sell, rent, lend to, or exchange with another person, organization, corporation, or other entity a promoter</w:t>
      </w:r>
      <w:r w:rsidR="004F3B76" w:rsidRPr="004F3B76">
        <w:t>’</w:t>
      </w:r>
      <w:r w:rsidRPr="004F3B76">
        <w:t>s or bingo license issued pursuant to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3990.</w:t>
      </w:r>
      <w:r w:rsidR="007A2536" w:rsidRPr="004F3B76">
        <w:t xml:space="preserve"> Manner of playing bingo.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game of bingo must be played in the following manner: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4F3B76" w:rsidRPr="004F3B76">
        <w:t>’</w:t>
      </w:r>
      <w:r w:rsidRPr="004F3B76">
        <w:t>s beginning including, but not limited to, wild card games. In addition, anytime before the conclusion of the game, the prize, specifically stating the dollar amount or value of merchandise awarded to the winner or winners for the game, must be announced.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The caller shall draw and announce numbers from the cage one at a time. If a player has a card with the called number on it, he may use a marker to cover the square which contains the number. After the number is announced, it must be indicated on the master</w:t>
      </w:r>
      <w:r w:rsidR="004F3B76" w:rsidRPr="004F3B76">
        <w:noBreakHyphen/>
      </w:r>
      <w:r w:rsidRPr="004F3B76">
        <w:t>board by the caller.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(5) When a player covers sufficient squares on a card to achieve the winning configuration, he may indicate to the caller. The caller shall require that the player</w:t>
      </w:r>
      <w:r w:rsidR="004F3B76" w:rsidRPr="004F3B76">
        <w:t>’</w:t>
      </w:r>
      <w:r w:rsidRPr="004F3B76">
        <w:t>s card be checked against the master</w:t>
      </w:r>
      <w:r w:rsidR="004F3B76" w:rsidRPr="004F3B76">
        <w:noBreakHyphen/>
      </w:r>
      <w:r w:rsidRPr="004F3B76">
        <w:t>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(6) All devices, including the master</w:t>
      </w:r>
      <w:r w:rsidR="004F3B76" w:rsidRPr="004F3B76">
        <w:noBreakHyphen/>
      </w:r>
      <w:r w:rsidRPr="004F3B76">
        <w:t>board, used to show what numbers have been called during a game must not be changed or turned off until the winners are verified.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2002 Act No. 334, </w:t>
      </w:r>
      <w:r w:rsidRPr="004F3B76">
        <w:t xml:space="preserve">Section </w:t>
      </w:r>
      <w:r w:rsidR="007A2536" w:rsidRPr="004F3B76">
        <w:t xml:space="preserve">16C, eff October 1, 2002; 2004 Act No. 172, </w:t>
      </w:r>
      <w:r w:rsidRPr="004F3B76">
        <w:t xml:space="preserve">Section </w:t>
      </w:r>
      <w:r w:rsidR="007A2536" w:rsidRPr="004F3B76">
        <w:t>4, eff August 2, 2003.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4000.</w:t>
      </w:r>
      <w:r w:rsidR="007A2536" w:rsidRPr="004F3B76">
        <w:t xml:space="preserve"> Procedures applicable to conduct of bingo.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addition to the manner of play prescribed in Section 12</w:t>
      </w:r>
      <w:r w:rsidR="004F3B76" w:rsidRPr="004F3B76">
        <w:noBreakHyphen/>
      </w:r>
      <w:r w:rsidRPr="004F3B76">
        <w:t>21</w:t>
      </w:r>
      <w:r w:rsidR="004F3B76" w:rsidRPr="004F3B76">
        <w:noBreakHyphen/>
      </w:r>
      <w:r w:rsidRPr="004F3B76">
        <w:t>3990, the following procedures apply to the conduct of the game: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Before the beginning of the first game, all seventy</w:t>
      </w:r>
      <w:r w:rsidR="004F3B76" w:rsidRPr="004F3B76">
        <w:noBreakHyphen/>
      </w:r>
      <w:r w:rsidRPr="004F3B76">
        <w:t>five balls must be displayed openly on the master</w:t>
      </w:r>
      <w:r w:rsidR="004F3B76" w:rsidRPr="004F3B76">
        <w:noBreakHyphen/>
      </w:r>
      <w:r w:rsidRPr="004F3B76">
        <w:t>board for the inspection of the players.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Only one set of seventy</w:t>
      </w:r>
      <w:r w:rsidR="004F3B76" w:rsidRPr="004F3B76">
        <w:noBreakHyphen/>
      </w:r>
      <w:r w:rsidRPr="004F3B76">
        <w:t>five balls and only one master</w:t>
      </w:r>
      <w:r w:rsidR="004F3B76" w:rsidRPr="004F3B76">
        <w:noBreakHyphen/>
      </w:r>
      <w:r w:rsidRPr="004F3B76">
        <w:t>board is allowed in the room or area during the play of the game.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Only one bet or payment is to be paid for each card.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No bets or payments may be made while a game is in progress, except the sale of cards for subsequent games.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(5) Reserved.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(6) The house is required to identify the games for which a card may be used before the card is purchased.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(7) Before the start of play, the caller shall announce to all players the winning configuration of covered squares for that particular game.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(8) The prize must be awarded to the first person who successfully achieves the winning configuration of covered squares. All winning configurations must be verified using an electronic verifying system and must be displayed on the monitor for all players to see.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(9) Balls must be selected randomly by an indiscriminate process.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(10) Only one number may be called at a time.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(11) All balls drawn remain on the master</w:t>
      </w:r>
      <w:r w:rsidR="004F3B76" w:rsidRPr="004F3B76">
        <w:noBreakHyphen/>
      </w:r>
      <w:r w:rsidRPr="004F3B76">
        <w:t>board until the conclusion of the game.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(12)(a) At least fifty percent of the gross proceeds of the sale of bingo cards taken in by the house during a single session must be returned to the players in the form of prizes. However, with respect to fair licenses, this requirement must be met during the course of the fair.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4F3B76" w:rsidRPr="004F3B76">
        <w:t>’</w:t>
      </w:r>
      <w:r w:rsidRPr="004F3B76">
        <w:t>s quarterly bingo report and distributed as provided in Section 12</w:t>
      </w:r>
      <w:r w:rsidR="004F3B76" w:rsidRPr="004F3B76">
        <w:noBreakHyphen/>
      </w:r>
      <w:r w:rsidRPr="004F3B76">
        <w:t>21</w:t>
      </w:r>
      <w:r w:rsidR="004F3B76" w:rsidRPr="004F3B76">
        <w:noBreakHyphen/>
      </w:r>
      <w:r w:rsidRPr="004F3B76">
        <w:t>4190. Failure to remit this excess proceeds tax to the department shall result in immediate suspension of both the promoter</w:t>
      </w:r>
      <w:r w:rsidR="004F3B76" w:rsidRPr="004F3B76">
        <w:t>’</w:t>
      </w:r>
      <w:r w:rsidRPr="004F3B76">
        <w:t>s license and the organization</w:t>
      </w:r>
      <w:r w:rsidR="004F3B76" w:rsidRPr="004F3B76">
        <w:t>’</w:t>
      </w:r>
      <w:r w:rsidRPr="004F3B76">
        <w:t>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(13) The playing of bingo is restricted to the premises designated with the department by the sponsor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(14) Bingo only may be played at the place designated by the bingo licensee on its original or amended application.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(15) The house may hold promotions of special events during a session offering players prizes other than from the play of bingo not to exceed one hundred dollars in cash or merchandise for each session. This amount is not to be paid out of the bingo account and is not included in total payouts for a session. There is no additional charge to players to participate in a special promotion. The promotion must not be a form of gambling or a game of chance.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2002 Act No. 334, </w:t>
      </w:r>
      <w:r w:rsidRPr="004F3B76">
        <w:t xml:space="preserve">Sections </w:t>
      </w:r>
      <w:r w:rsidR="007A2536" w:rsidRPr="004F3B76">
        <w:t xml:space="preserve"> 16D, 16E, eff October 1, 2002; 2004 Act No. 172, </w:t>
      </w:r>
      <w:r w:rsidRPr="004F3B76">
        <w:t xml:space="preserve">Section </w:t>
      </w:r>
      <w:r w:rsidR="007A2536" w:rsidRPr="004F3B76">
        <w:t>5, eff August 2, 2003.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4005.</w:t>
      </w:r>
      <w:r w:rsidR="007A2536" w:rsidRPr="004F3B76">
        <w:t xml:space="preserve"> Operation of bingo games; scope.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operation of the bingo games excludes machines and lottery games, including video poker lottery games, prohibited by Sections 12</w:t>
      </w:r>
      <w:r w:rsidR="004F3B76" w:rsidRPr="004F3B76">
        <w:noBreakHyphen/>
      </w:r>
      <w:r w:rsidRPr="004F3B76">
        <w:t>21</w:t>
      </w:r>
      <w:r w:rsidR="004F3B76" w:rsidRPr="004F3B76">
        <w:noBreakHyphen/>
      </w:r>
      <w:r w:rsidRPr="004F3B76">
        <w:t>2710, 16</w:t>
      </w:r>
      <w:r w:rsidR="004F3B76" w:rsidRPr="004F3B76">
        <w:noBreakHyphen/>
      </w:r>
      <w:r w:rsidRPr="004F3B76">
        <w:t>19</w:t>
      </w:r>
      <w:r w:rsidR="004F3B76" w:rsidRPr="004F3B76">
        <w:noBreakHyphen/>
      </w:r>
      <w:r w:rsidRPr="004F3B76">
        <w:t>40, and 16</w:t>
      </w:r>
      <w:r w:rsidR="004F3B76" w:rsidRPr="004F3B76">
        <w:noBreakHyphen/>
      </w:r>
      <w:r w:rsidRPr="004F3B76">
        <w:t>19</w:t>
      </w:r>
      <w:r w:rsidR="004F3B76" w:rsidRPr="004F3B76">
        <w:noBreakHyphen/>
      </w:r>
      <w:r w:rsidRPr="004F3B76">
        <w:t>50.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2002 Act No. 334, </w:t>
      </w:r>
      <w:r w:rsidRPr="004F3B76">
        <w:t xml:space="preserve">Section </w:t>
      </w:r>
      <w:r w:rsidR="007A2536" w:rsidRPr="004F3B76">
        <w:t>16L, eff October 1, 2002.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4007.</w:t>
      </w:r>
      <w:r w:rsidR="007A2536" w:rsidRPr="004F3B76">
        <w:t xml:space="preserve"> Site system and electronic dabber specifications.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A site system and an electronic dabber must meet the following specifications: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A site system must: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(a) record a nonresetable electronic consecutive six digit receipt number for each transaction;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(b) issue a player a receipt for each transaction containing the: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 name of a site or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(ii) date and time of transaction;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(iii) number of electronic bingo card images downloaded or activated;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(iv) selling price of a card or package, gross proceeds, and receipt number; 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(v) serial number of device issued to a player;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(c) print a summary report for each session containing:</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 the date and time of the report;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(ii) the name of site;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(iii) the date of the session;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(iv) the sequential session number;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(v) the number of transactions;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(vi) the number of voided transactions;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(vii) the number of electronic bingo card images downloaded or activated;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(viii) the number of devices used;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(ix) the total gross proceeds; 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r>
      <w:r w:rsidRPr="004F3B76">
        <w:tab/>
        <w:t>(x) any other information required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An electronic dabber: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(a) must be a portable hand</w:t>
      </w:r>
      <w:r w:rsidR="004F3B76" w:rsidRPr="004F3B76">
        <w:noBreakHyphen/>
      </w:r>
      <w:r w:rsidRPr="004F3B76">
        <w:t>held unit and must not be wired directly to a site system;</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(b) must be used in conjunction with a bingo ticket purchased from the house which entitles the player to mark his cards electronically rather than using paper cards and marking them manually;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 xml:space="preserve">(c) must have no more than one hundred eighty faces to be played on each game when used in a class </w:t>
      </w:r>
      <w:r w:rsidR="004F3B76" w:rsidRPr="004F3B76">
        <w:t>“</w:t>
      </w:r>
      <w:r w:rsidRPr="004F3B76">
        <w:t>B</w:t>
      </w:r>
      <w:r w:rsidR="004F3B76" w:rsidRPr="004F3B76">
        <w:t>”</w:t>
      </w:r>
      <w:r w:rsidRPr="004F3B76">
        <w:t xml:space="preserve"> game and no more than three hundred faces to be played on each game when used in a class </w:t>
      </w:r>
      <w:r w:rsidR="004F3B76" w:rsidRPr="004F3B76">
        <w:t>“</w:t>
      </w:r>
      <w:r w:rsidRPr="004F3B76">
        <w:t>AA</w:t>
      </w:r>
      <w:r w:rsidR="004F3B76" w:rsidRPr="004F3B76">
        <w:t>”</w:t>
      </w:r>
      <w:r w:rsidRPr="004F3B76">
        <w:t xml:space="preserve"> game;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(d) must require a player to manually enter each bingo number called;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(e) must display a player</w:t>
      </w:r>
      <w:r w:rsidR="004F3B76" w:rsidRPr="004F3B76">
        <w:t>’</w:t>
      </w:r>
      <w:r w:rsidRPr="004F3B76">
        <w:t>s best card or a winning card and alert only that player through an audio or video method, or both, that the player has a winning card;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(f) must erase automatically all stored cards at the end of the last game of a session or when the device is turned off;</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(g) must be downloaded or activated with new cards at the beginning of each session;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(h) must be used only for one unit for each player, at any time during the bingo session. A player may purchase additional cards to be marked manually, but not for use with an electronic dabber;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(i) must not be a video lottery machine, video gaming machine, or other device prohibited by Section 12</w:t>
      </w:r>
      <w:r w:rsidR="004F3B76" w:rsidRPr="004F3B76">
        <w:noBreakHyphen/>
      </w:r>
      <w:r w:rsidRPr="004F3B76">
        <w:t>21</w:t>
      </w:r>
      <w:r w:rsidR="004F3B76" w:rsidRPr="004F3B76">
        <w:noBreakHyphen/>
      </w:r>
      <w:r w:rsidRPr="004F3B76">
        <w:t>2710;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(j) must not be used or be capable of being used to play a game other than bingo as authorized by this article; 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r>
      <w:r w:rsidRPr="004F3B76">
        <w:tab/>
        <w:t>(k) must not be used or be capable of being used in an activity prohibited by Section 16</w:t>
      </w:r>
      <w:r w:rsidR="004F3B76" w:rsidRPr="004F3B76">
        <w:noBreakHyphen/>
      </w:r>
      <w:r w:rsidRPr="004F3B76">
        <w:t>19</w:t>
      </w:r>
      <w:r w:rsidR="004F3B76" w:rsidRPr="004F3B76">
        <w:noBreakHyphen/>
      </w:r>
      <w:r w:rsidRPr="004F3B76">
        <w:t>40 or 16</w:t>
      </w:r>
      <w:r w:rsidR="004F3B76" w:rsidRPr="004F3B76">
        <w:noBreakHyphen/>
      </w:r>
      <w:r w:rsidRPr="004F3B76">
        <w:t>19</w:t>
      </w:r>
      <w:r w:rsidR="004F3B76" w:rsidRPr="004F3B76">
        <w:noBreakHyphen/>
      </w:r>
      <w:r w:rsidRPr="004F3B76">
        <w:t>50.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The department</w:t>
      </w:r>
      <w:r w:rsidR="004F3B76" w:rsidRPr="004F3B76">
        <w:t>’</w:t>
      </w:r>
      <w:r w:rsidRPr="004F3B76">
        <w:t>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A player may exchange a defective electronic dabber for another provided a disinterested player verifies that the electronic dabber is not functioning.</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The bingo ticket as defined in Section 12</w:t>
      </w:r>
      <w:r w:rsidR="004F3B76" w:rsidRPr="004F3B76">
        <w:noBreakHyphen/>
      </w:r>
      <w:r w:rsidRPr="004F3B76">
        <w:t>21</w:t>
      </w:r>
      <w:r w:rsidR="004F3B76" w:rsidRPr="004F3B76">
        <w:noBreakHyphen/>
      </w:r>
      <w:r w:rsidRPr="004F3B76">
        <w:t>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2004 Act No. 172, </w:t>
      </w:r>
      <w:r w:rsidRPr="004F3B76">
        <w:t xml:space="preserve">Section </w:t>
      </w:r>
      <w:r w:rsidR="007A2536" w:rsidRPr="004F3B76">
        <w:t>1, eff August 2, 2003.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4009.</w:t>
      </w:r>
      <w:r w:rsidR="007A2536" w:rsidRPr="004F3B76">
        <w:t xml:space="preserve"> Limitations on use of electronic or mechanical devices.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use of an electronic or mechanical device designed for a bingo game authorized pursuant to this chapter must be limited to a bingo promoter and the promoter</w:t>
      </w:r>
      <w:r w:rsidR="004F3B76" w:rsidRPr="004F3B76">
        <w:t>’</w:t>
      </w:r>
      <w:r w:rsidRPr="004F3B76">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4F3B76" w:rsidRPr="004F3B76">
        <w:noBreakHyphen/>
      </w:r>
      <w:r w:rsidRPr="004F3B76">
        <w:t>21</w:t>
      </w:r>
      <w:r w:rsidR="004F3B76" w:rsidRPr="004F3B76">
        <w:noBreakHyphen/>
      </w:r>
      <w:r w:rsidRPr="004F3B76">
        <w:t>2710, 16</w:t>
      </w:r>
      <w:r w:rsidR="004F3B76" w:rsidRPr="004F3B76">
        <w:noBreakHyphen/>
      </w:r>
      <w:r w:rsidRPr="004F3B76">
        <w:t>19</w:t>
      </w:r>
      <w:r w:rsidR="004F3B76" w:rsidRPr="004F3B76">
        <w:noBreakHyphen/>
      </w:r>
      <w:r w:rsidRPr="004F3B76">
        <w:t>40, and 16</w:t>
      </w:r>
      <w:r w:rsidR="004F3B76" w:rsidRPr="004F3B76">
        <w:noBreakHyphen/>
      </w:r>
      <w:r w:rsidRPr="004F3B76">
        <w:t>19</w:t>
      </w:r>
      <w:r w:rsidR="004F3B76" w:rsidRPr="004F3B76">
        <w:noBreakHyphen/>
      </w:r>
      <w:r w:rsidRPr="004F3B76">
        <w:t>50.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2004 Act No. 172, </w:t>
      </w:r>
      <w:r w:rsidRPr="004F3B76">
        <w:t xml:space="preserve">Section </w:t>
      </w:r>
      <w:r w:rsidR="007A2536" w:rsidRPr="004F3B76">
        <w:t>1, eff August 2, 2003.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4010.</w:t>
      </w:r>
      <w:r w:rsidR="007A2536" w:rsidRPr="004F3B76">
        <w:t xml:space="preserve"> Application of Section 12</w:t>
      </w:r>
      <w:r w:rsidRPr="004F3B76">
        <w:noBreakHyphen/>
      </w:r>
      <w:r w:rsidR="007A2536" w:rsidRPr="004F3B76">
        <w:t>21</w:t>
      </w:r>
      <w:r w:rsidRPr="004F3B76">
        <w:noBreakHyphen/>
      </w:r>
      <w:r w:rsidR="007A2536" w:rsidRPr="004F3B76">
        <w:t>3930 through 12</w:t>
      </w:r>
      <w:r w:rsidRPr="004F3B76">
        <w:noBreakHyphen/>
      </w:r>
      <w:r w:rsidR="007A2536" w:rsidRPr="004F3B76">
        <w:t>21</w:t>
      </w:r>
      <w:r w:rsidRPr="004F3B76">
        <w:noBreakHyphen/>
      </w:r>
      <w:r w:rsidR="007A2536" w:rsidRPr="004F3B76">
        <w:t>3950.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provisions of Sections 12</w:t>
      </w:r>
      <w:r w:rsidR="004F3B76" w:rsidRPr="004F3B76">
        <w:noBreakHyphen/>
      </w:r>
      <w:r w:rsidRPr="004F3B76">
        <w:t>21</w:t>
      </w:r>
      <w:r w:rsidR="004F3B76" w:rsidRPr="004F3B76">
        <w:noBreakHyphen/>
      </w:r>
      <w:r w:rsidRPr="004F3B76">
        <w:t>3930 through 12</w:t>
      </w:r>
      <w:r w:rsidR="004F3B76" w:rsidRPr="004F3B76">
        <w:noBreakHyphen/>
      </w:r>
      <w:r w:rsidRPr="004F3B76">
        <w:t>21</w:t>
      </w:r>
      <w:r w:rsidR="004F3B76" w:rsidRPr="004F3B76">
        <w:noBreakHyphen/>
      </w:r>
      <w:r w:rsidRPr="004F3B76">
        <w:t>3950 do not apply to the holder of a fair bingo license. However, the department shall prescribe a separate application form for fairs to obtain a license.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4011.</w:t>
      </w:r>
      <w:r w:rsidR="007A2536" w:rsidRPr="004F3B76">
        <w:t xml:space="preserve"> Indian tribe use of hardware technology.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Notwithstanding any provision of law, federally</w:t>
      </w:r>
      <w:r w:rsidR="004F3B76" w:rsidRPr="004F3B76">
        <w:noBreakHyphen/>
      </w:r>
      <w:r w:rsidRPr="004F3B76">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2004 Act No. 172, </w:t>
      </w:r>
      <w:r w:rsidRPr="004F3B76">
        <w:t xml:space="preserve">Section </w:t>
      </w:r>
      <w:r w:rsidR="007A2536" w:rsidRPr="004F3B76">
        <w:t>8, eff August 2, 2003.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4020.</w:t>
      </w:r>
      <w:r w:rsidR="007A2536" w:rsidRPr="004F3B76">
        <w:t xml:space="preserve"> Classes of bingo licenses; taxes.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following are the classes of bingo licenses: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(2) CLASS B: An organization operating a bingo game offering prizes, which do not exceed eight thousand dollars a session, shall obtain a Class B bingo license at a cost of one thousand dollars. The holder of a Class B license may not conduct more than five bingo sessions a week.</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To qualify to play on hard cards, a bingo game conducted by a Class C license must meet the following criteria: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(a) be operated solely by volunteers;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(b) the person managing, conducting, or operating the bingo game must not be paid or otherwise be compensated and must be a designated member of the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(c) remuneration, including wages or other compensation, must not be made to any individual or corporation;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(d) all equipment used to operate a game of bingo, including chairs, tables, and other equipment, must be owned by the charity;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(e) the organization may lease the building directly from the owner of the building or own the building in which the game of bingo is played. The organization may not lease or sublease the building from a person who is not the owner;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(f) the only expenses allowed to be paid from the proceeds of the game are utility bills, prizes, purchases of cards, payments for the lease of a building, purchases of equipment required to operate a game of bingo, and the charitable purposes of the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(g) one hundred percent of the net proceeds from the operation of the game must be used for charitable purposes.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(4) CLASS D: A person, organization, or corporation desiring to conduct a bingo game at a fair as defined in Section 12</w:t>
      </w:r>
      <w:r w:rsidR="004F3B76" w:rsidRPr="004F3B76">
        <w:noBreakHyphen/>
      </w:r>
      <w:r w:rsidRPr="004F3B76">
        <w:t>21</w:t>
      </w:r>
      <w:r w:rsidR="004F3B76" w:rsidRPr="004F3B76">
        <w:noBreakHyphen/>
      </w:r>
      <w:r w:rsidRPr="004F3B76">
        <w:t>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4F3B76" w:rsidRPr="004F3B76">
        <w:t>’</w:t>
      </w:r>
      <w:r w:rsidRPr="004F3B76">
        <w:t>s utility bills, to pay charges for bingo paper, and for the charitable purpose of the organization, shall obtain a Class F license from the department at the cost of one hundred dollars. The holder of a Class F license may not conduct more than one bingo session a week.</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1998 Act No. 285, </w:t>
      </w:r>
      <w:r w:rsidRPr="004F3B76">
        <w:t xml:space="preserve">Section </w:t>
      </w:r>
      <w:r w:rsidR="007A2536" w:rsidRPr="004F3B76">
        <w:t xml:space="preserve">4A; 1998 Act No. 334, </w:t>
      </w:r>
      <w:r w:rsidRPr="004F3B76">
        <w:t xml:space="preserve">Section </w:t>
      </w:r>
      <w:r w:rsidR="007A2536" w:rsidRPr="004F3B76">
        <w:t xml:space="preserve">3; 1998 Act No. 340, </w:t>
      </w:r>
      <w:r w:rsidRPr="004F3B76">
        <w:t xml:space="preserve">Section </w:t>
      </w:r>
      <w:r w:rsidR="007A2536" w:rsidRPr="004F3B76">
        <w:t xml:space="preserve">4; 1998 Act No. 387, </w:t>
      </w:r>
      <w:r w:rsidRPr="004F3B76">
        <w:t xml:space="preserve">Section </w:t>
      </w:r>
      <w:r w:rsidR="007A2536" w:rsidRPr="004F3B76">
        <w:t xml:space="preserve">6; 2002 Act No. 334, </w:t>
      </w:r>
      <w:r w:rsidRPr="004F3B76">
        <w:t xml:space="preserve">Section </w:t>
      </w:r>
      <w:r w:rsidR="007A2536" w:rsidRPr="004F3B76">
        <w:t>16F, eff October 1, 2002.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4030.</w:t>
      </w:r>
      <w:r w:rsidR="007A2536" w:rsidRPr="004F3B76">
        <w:t xml:space="preserve"> Entrance fee surcharges.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A promoter or organization may not impose a charge, other than as provided in subsection (B), on a player of more than the face value of each card sold to play bingo.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(B)(1) A holder of a Class AA license shall impose an entrance fee of eighteen dollars;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A holder of a Class B license shall impose an entrance fee of five dollars;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A holder of a Class D or Class E license may impose a five</w:t>
      </w:r>
      <w:r w:rsidR="004F3B76" w:rsidRPr="004F3B76">
        <w:noBreakHyphen/>
      </w:r>
      <w:r w:rsidRPr="004F3B76">
        <w:t>dollar entrance fee; and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A holder of a Class F license may impose a three</w:t>
      </w:r>
      <w:r w:rsidR="004F3B76" w:rsidRPr="004F3B76">
        <w:noBreakHyphen/>
      </w:r>
      <w:r w:rsidRPr="004F3B76">
        <w:t>dollar entrance fee.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The entrance fees collected pursuant to subsection (B) are not required to be remitted as taxes and are not included in gross proceeds for purposes of the prize limitations provided in Section 12</w:t>
      </w:r>
      <w:r w:rsidR="004F3B76" w:rsidRPr="004F3B76">
        <w:noBreakHyphen/>
      </w:r>
      <w:r w:rsidRPr="004F3B76">
        <w:t>21</w:t>
      </w:r>
      <w:r w:rsidR="004F3B76" w:rsidRPr="004F3B76">
        <w:noBreakHyphen/>
      </w:r>
      <w:r w:rsidRPr="004F3B76">
        <w:t>4000(12)(a).</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1998 Act No. 285, </w:t>
      </w:r>
      <w:r w:rsidRPr="004F3B76">
        <w:t xml:space="preserve">Section </w:t>
      </w:r>
      <w:r w:rsidR="007A2536" w:rsidRPr="004F3B76">
        <w:t>4B.</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4040.</w:t>
      </w:r>
      <w:r w:rsidR="007A2536" w:rsidRPr="004F3B76">
        <w:t xml:space="preserve"> One license per person or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 nonprofit organization may hold more than one bingo license.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4050.</w:t>
      </w:r>
      <w:r w:rsidR="007A2536" w:rsidRPr="004F3B76">
        <w:t xml:space="preserve"> Only one organization to operate bingo per building.</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Only one nonprofit organization may operate or cause the operation of bingo in a building. This section applies to all buildings regardless of ownership, of primary use, or of original use.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4060.</w:t>
      </w:r>
      <w:r w:rsidR="007A2536" w:rsidRPr="004F3B76">
        <w:t xml:space="preserve"> Certain persons prohibited from managing or conducting bingo.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4F3B76" w:rsidRPr="004F3B76">
        <w:t>’</w:t>
      </w:r>
      <w:r w:rsidRPr="004F3B76">
        <w:t>s license has been revoked by the department is not permitted to manage or conduct a game or assist in any manner with the bingo operation.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1996 Act No. 431, </w:t>
      </w:r>
      <w:r w:rsidRPr="004F3B76">
        <w:t xml:space="preserve">Section </w:t>
      </w:r>
      <w:r w:rsidR="007A2536" w:rsidRPr="004F3B76">
        <w:t xml:space="preserve">34.A; 1996 Act No. 449, </w:t>
      </w:r>
      <w:r w:rsidRPr="004F3B76">
        <w:t xml:space="preserve">Section </w:t>
      </w:r>
      <w:r w:rsidR="007A2536" w:rsidRPr="004F3B76">
        <w:t>1.</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 xml:space="preserve">1996 Act No. 449, </w:t>
      </w:r>
      <w:r w:rsidR="004F3B76" w:rsidRPr="004F3B76">
        <w:t xml:space="preserve">Section </w:t>
      </w:r>
      <w:r w:rsidRPr="004F3B76">
        <w:t xml:space="preserve">1, and 1996 Act No. 431, </w:t>
      </w:r>
      <w:r w:rsidR="004F3B76" w:rsidRPr="004F3B76">
        <w:t xml:space="preserve">Section </w:t>
      </w:r>
      <w:r w:rsidRPr="004F3B76">
        <w:t>34.A, eff October 1, 1997, each effected this section in identical form.</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4070.</w:t>
      </w:r>
      <w:r w:rsidR="007A2536" w:rsidRPr="004F3B76">
        <w:t xml:space="preserve"> South Carolina domicile required for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2005 Act No. 4, </w:t>
      </w:r>
      <w:r w:rsidRPr="004F3B76">
        <w:t xml:space="preserve">Section </w:t>
      </w:r>
      <w:r w:rsidR="007A2536" w:rsidRPr="004F3B76">
        <w:t>1, eff November 4, 2004.</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4080.</w:t>
      </w:r>
      <w:r w:rsidR="007A2536" w:rsidRPr="004F3B76">
        <w:t xml:space="preserve"> Promoter to turn over proceeds; member to deposit proceeds.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The representative member of the nonprofit organization shall deposit the funds into the bingo checking or savings account as described in Section 12</w:t>
      </w:r>
      <w:r w:rsidR="004F3B76" w:rsidRPr="004F3B76">
        <w:noBreakHyphen/>
      </w:r>
      <w:r w:rsidRPr="004F3B76">
        <w:t>21</w:t>
      </w:r>
      <w:r w:rsidR="004F3B76" w:rsidRPr="004F3B76">
        <w:noBreakHyphen/>
      </w:r>
      <w:r w:rsidRPr="004F3B76">
        <w:t>4090. For purposes of this section, a member of the licensed nonprofit organization is any individual who holds a full membership in the organization as defined by the organization</w:t>
      </w:r>
      <w:r w:rsidR="004F3B76" w:rsidRPr="004F3B76">
        <w:t>’</w:t>
      </w:r>
      <w:r w:rsidRPr="004F3B76">
        <w:t>s constitution, charter, articles of incorporation or by</w:t>
      </w:r>
      <w:r w:rsidR="004F3B76" w:rsidRPr="004F3B76">
        <w:noBreakHyphen/>
      </w:r>
      <w:r w:rsidRPr="004F3B76">
        <w:t>laws and has been a member of the organization for at least one year. The term also includes those individuals who are members of an auxiliary or recognized junior affiliate of the parent organization.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2002 Act No. 334, </w:t>
      </w:r>
      <w:r w:rsidRPr="004F3B76">
        <w:t xml:space="preserve">Section </w:t>
      </w:r>
      <w:r w:rsidR="007A2536" w:rsidRPr="004F3B76">
        <w:t>16G, eff October 1, 2002.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4090.</w:t>
      </w:r>
      <w:r w:rsidR="007A2536" w:rsidRPr="004F3B76">
        <w:t xml:space="preserve"> Bingo checking and savings accounts.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provisions of this section apply to the licensed nonprofit organization which is responsible for the special checking and savings accounts established by this section. The provisions of this section do not apply to the holder of a Class D fair bingo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The organization shall control all deposits, transfers, and disbursements from these accounts, including the payment of compensation to the promoter and employees of the promoter or organization working the bingo games.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(C) An organization receiving an annual license to conduct bingo shall establish and maintain one regular checking account designated the </w:t>
      </w:r>
      <w:r w:rsidR="004F3B76" w:rsidRPr="004F3B76">
        <w:t>“</w:t>
      </w:r>
      <w:r w:rsidRPr="004F3B76">
        <w:t>bingo account</w:t>
      </w:r>
      <w:r w:rsidR="004F3B76" w:rsidRPr="004F3B76">
        <w:t>”</w:t>
      </w:r>
      <w:r w:rsidRPr="004F3B76">
        <w:t xml:space="preserve"> and also may maintain an interest</w:t>
      </w:r>
      <w:r w:rsidR="004F3B76" w:rsidRPr="004F3B76">
        <w:noBreakHyphen/>
      </w:r>
      <w:r w:rsidRPr="004F3B76">
        <w:t xml:space="preserve">bearing savings account designated the </w:t>
      </w:r>
      <w:r w:rsidR="004F3B76" w:rsidRPr="004F3B76">
        <w:t>“</w:t>
      </w:r>
      <w:r w:rsidRPr="004F3B76">
        <w:t>bingo savings account</w:t>
      </w:r>
      <w:r w:rsidR="004F3B76" w:rsidRPr="004F3B76">
        <w:t>”</w:t>
      </w:r>
      <w:r w:rsidRPr="004F3B76">
        <w: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Funds from the bingo account must be withdrawn by preprinted, consecutively</w:t>
      </w:r>
      <w:r w:rsidR="004F3B76" w:rsidRPr="004F3B76">
        <w:noBreakHyphen/>
      </w:r>
      <w:r w:rsidRPr="004F3B76">
        <w:t xml:space="preserve">numbered checks or withdrawal slips, jointly signed by a properly authorized representative of the licensed nonprofit organization and promoter and made payable to a person or organization. Checks must be imprinted with the words </w:t>
      </w:r>
      <w:r w:rsidR="004F3B76" w:rsidRPr="004F3B76">
        <w:t>“</w:t>
      </w:r>
      <w:r w:rsidRPr="004F3B76">
        <w:t>Bingo Account</w:t>
      </w:r>
      <w:r w:rsidR="004F3B76" w:rsidRPr="004F3B76">
        <w:t>”</w:t>
      </w:r>
      <w:r w:rsidRPr="004F3B76">
        <w:t xml:space="preserve"> and must contain the organization</w:t>
      </w:r>
      <w:r w:rsidR="004F3B76" w:rsidRPr="004F3B76">
        <w:t>’</w:t>
      </w:r>
      <w:r w:rsidRPr="004F3B76">
        <w:t xml:space="preserve">s bingo license number on the face of the check. There also must be noted on the face of the check or withdrawal slip the nature of the payment made. No check or slip may be made payable to </w:t>
      </w:r>
      <w:r w:rsidR="004F3B76" w:rsidRPr="004F3B76">
        <w:t>“</w:t>
      </w:r>
      <w:r w:rsidRPr="004F3B76">
        <w:t>cash</w:t>
      </w:r>
      <w:r w:rsidR="004F3B76" w:rsidRPr="004F3B76">
        <w:t>”</w:t>
      </w:r>
      <w:r w:rsidRPr="004F3B76">
        <w:t xml:space="preserve">, </w:t>
      </w:r>
      <w:r w:rsidR="004F3B76" w:rsidRPr="004F3B76">
        <w:t>“</w:t>
      </w:r>
      <w:r w:rsidRPr="004F3B76">
        <w:t>bearer</w:t>
      </w:r>
      <w:r w:rsidR="004F3B76" w:rsidRPr="004F3B76">
        <w:t>”</w:t>
      </w:r>
      <w:r w:rsidRPr="004F3B76">
        <w:t>, or a fictitious payee. All checks, including voided checks and slips, must be kept and accounted for.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 Funds received by the nonprofit organization from the department as a result of the sale of bingo cards must be deposited into a separate account and maintained separately from bingo funds and the bingo account referenced in this section.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(F) Checks drawn on the bingo account must be for one or more of the following purposes: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payment of necessary and reasonable bona fide expenses incurred and paid in connection with the conduct of bingo;</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payment of necessary and reasonable compensation incurred and paid in connection with the conduct of bingo for personnel and promoters managing and conducting the game;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disbursement of net proceeds derived from the conduct of bingo to charitable purposes or the purpose for which the organization was established;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transfer of net proceeds derived from the conduct of bingo to the bingo savings account pending a disbursement to a charitable purpose.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(G) The disbursement of net proceeds on deposit in the bingo savings account to a charitable purpose must be made by transferring the intended disbursement back into the bingo account and then withdrawing the amount by a check drawn on that account as prescribed in this section.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(H) Proceeds given to a person or an organization for a charitable purpose must not be used by the donee: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to pay for services rendered or materials purchased in connection with the conducting of bingo by the donor organization; or</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for a cause, an act, or an activity that does not constitute a charitable purpose or other purpose for which the organization was established if the activity is conducted by the donor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 Gross proceeds derived from the conduct of bingo must not be commingled with other funds of the licensed organization.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1998 Act No. 340, </w:t>
      </w:r>
      <w:r w:rsidRPr="004F3B76">
        <w:t xml:space="preserve">Section </w:t>
      </w:r>
      <w:r w:rsidR="007A2536" w:rsidRPr="004F3B76">
        <w:t xml:space="preserve">5; 1998 Act No. 387, </w:t>
      </w:r>
      <w:r w:rsidRPr="004F3B76">
        <w:t xml:space="preserve">Section </w:t>
      </w:r>
      <w:r w:rsidR="007A2536" w:rsidRPr="004F3B76">
        <w:t xml:space="preserve">7; 2002 Act No. 334, </w:t>
      </w:r>
      <w:r w:rsidRPr="004F3B76">
        <w:t xml:space="preserve">Section </w:t>
      </w:r>
      <w:r w:rsidR="007A2536" w:rsidRPr="004F3B76">
        <w:t>16H, eff October 1, 2002.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4100.</w:t>
      </w:r>
      <w:r w:rsidR="007A2536" w:rsidRPr="004F3B76">
        <w:t xml:space="preserve"> Record keeping and reporting requirements.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Each licensed nonprofit organization conducting bingo games shall submit quarterly to the department on the last day of the month following the close of the calendar quarter a report under oath containing the following information: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the amount of the gross proceeds derived from the games;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each item of expense incurred or paid;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(3) each item of an expenditure made or to be made, with a detailed description of the merchandise purchased or the services rendered;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(4) the net proceeds derived from the games;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(5) the use to which the proceeds have been or are to be applied;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(6) a list of prizes offered and given, with their respective values;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(7) excess proceeds as provided in Section 12</w:t>
      </w:r>
      <w:r w:rsidR="004F3B76" w:rsidRPr="004F3B76">
        <w:noBreakHyphen/>
      </w:r>
      <w:r w:rsidRPr="004F3B76">
        <w:t>21</w:t>
      </w:r>
      <w:r w:rsidR="004F3B76" w:rsidRPr="004F3B76">
        <w:noBreakHyphen/>
      </w:r>
      <w:r w:rsidRPr="004F3B76">
        <w:t>4000(12)(b);</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(8) number of players at each session;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(9) other information considered necessary by the department.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Each licensed nonprofit organization shall maintain records to substantiate the contents of each report.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The department may revoke the license of an organization that fails to file the reports and information required in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4110.</w:t>
      </w:r>
      <w:r w:rsidR="007A2536" w:rsidRPr="004F3B76">
        <w:t xml:space="preserve"> Department to administer provisions of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shall perform all functions incident to the administration, collection, enforcement, and operation of the tax and regulations imposed under this article. Local law enforcement officials are authorized to enforce the hours of operation.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4120.</w:t>
      </w:r>
      <w:r w:rsidR="007A2536" w:rsidRPr="004F3B76">
        <w:t xml:space="preserve"> Clarification and conference requests.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 organization or a promoter seeking clarification on the play of or operation of a bingo game shall submit to the department</w:t>
      </w:r>
      <w:r w:rsidR="004F3B76" w:rsidRPr="004F3B76">
        <w:t>’</w:t>
      </w:r>
      <w:r w:rsidRPr="004F3B76">
        <w:t>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2002 Act No. 334, </w:t>
      </w:r>
      <w:r w:rsidRPr="004F3B76">
        <w:t xml:space="preserve">Section </w:t>
      </w:r>
      <w:r w:rsidR="007A2536" w:rsidRPr="004F3B76">
        <w:t xml:space="preserve">16I, eff October 1, 2002; 2004 Act No. 172, </w:t>
      </w:r>
      <w:r w:rsidRPr="004F3B76">
        <w:t xml:space="preserve">Section </w:t>
      </w:r>
      <w:r w:rsidR="007A2536" w:rsidRPr="004F3B76">
        <w:t>6, eff August 2, 2003.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4130.</w:t>
      </w:r>
      <w:r w:rsidR="007A2536" w:rsidRPr="004F3B76">
        <w:t xml:space="preserve"> Seizure of bingo equipment and cards.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seize bingo equipment or cards found in the possession of a promoter, a licensed nonprofit organization, or player which have been manufactured, altered, or changed in a manner so as to no longer make bingo a game of chance as defined in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4140.</w:t>
      </w:r>
      <w:r w:rsidR="007A2536" w:rsidRPr="004F3B76">
        <w:t xml:space="preserve"> Penalties.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penalty of up to five thousand dollars and revocation of the license at the discretion of the department may be imposed for a violation of this article. Each violation and each day in violation of a provision of this article constitutes a separate offense.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4150.</w:t>
      </w:r>
      <w:r w:rsidR="007A2536" w:rsidRPr="004F3B76">
        <w:t xml:space="preserve"> Posing as bingo player; unauthorized bingo supplies.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4160.</w:t>
      </w:r>
      <w:r w:rsidR="007A2536" w:rsidRPr="004F3B76">
        <w:t xml:space="preserve"> Inspection of books, papers, records, and other materials.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4170.</w:t>
      </w:r>
      <w:r w:rsidR="007A2536" w:rsidRPr="004F3B76">
        <w:t xml:space="preserve"> Compromise of criminal or civil action.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in its discretion, may compromise a criminal or civil action arising under the provisions of this article either before or after prosecution has begun.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4180.</w:t>
      </w:r>
      <w:r w:rsidR="007A2536" w:rsidRPr="004F3B76">
        <w:t xml:space="preserve"> Collection of taxes and fees not to be stayed or prevented.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collection of the taxes and fees imposed by this article must not be stayed or prevented by an injunction, writ, or order issued by a court or its judge.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4190.</w:t>
      </w:r>
      <w:r w:rsidR="007A2536" w:rsidRPr="004F3B76">
        <w:t xml:space="preserve"> Bingo card charges; distribution of revenues.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The revenue retained must be distributed as follows: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(1) twenty</w:t>
      </w:r>
      <w:r w:rsidR="004F3B76" w:rsidRPr="004F3B76">
        <w:noBreakHyphen/>
      </w:r>
      <w:r w:rsidRPr="004F3B76">
        <w:t>six percent of the revenue must be distributed to the sponsoring charity for which the bingo cards were purchased. The department shall make the distribution to the sponsoring charity by the last day of the next month following the month the revenue was collected. Distributions under this subsection must be reduced by any delinquent debts as defined in the Setoff Debt Collection Act;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(2) seventy</w:t>
      </w:r>
      <w:r w:rsidR="004F3B76" w:rsidRPr="004F3B76">
        <w:noBreakHyphen/>
      </w:r>
      <w:r w:rsidRPr="004F3B76">
        <w:t>four percent pursuant to Section 12</w:t>
      </w:r>
      <w:r w:rsidR="004F3B76" w:rsidRPr="004F3B76">
        <w:noBreakHyphen/>
      </w:r>
      <w:r w:rsidRPr="004F3B76">
        <w:t>21</w:t>
      </w:r>
      <w:r w:rsidR="004F3B76" w:rsidRPr="004F3B76">
        <w:noBreakHyphen/>
      </w:r>
      <w:r w:rsidRPr="004F3B76">
        <w:t>4200.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The provisions of subsection (B) do not apply to holders of Class F licenses. The entire amount of revenue remitted pursuant to Section 12</w:t>
      </w:r>
      <w:r w:rsidR="004F3B76" w:rsidRPr="004F3B76">
        <w:noBreakHyphen/>
      </w:r>
      <w:r w:rsidRPr="004F3B76">
        <w:t>21</w:t>
      </w:r>
      <w:r w:rsidR="004F3B76" w:rsidRPr="004F3B76">
        <w:noBreakHyphen/>
      </w:r>
      <w:r w:rsidRPr="004F3B76">
        <w:t>4190 by Class F licensees shall be distributed pursuant to Section 12</w:t>
      </w:r>
      <w:r w:rsidR="004F3B76" w:rsidRPr="004F3B76">
        <w:noBreakHyphen/>
      </w:r>
      <w:r w:rsidRPr="004F3B76">
        <w:t>21</w:t>
      </w:r>
      <w:r w:rsidR="004F3B76" w:rsidRPr="004F3B76">
        <w:noBreakHyphen/>
      </w:r>
      <w:r w:rsidRPr="004F3B76">
        <w:t>4200.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1998 Act No. 285, </w:t>
      </w:r>
      <w:r w:rsidRPr="004F3B76">
        <w:t xml:space="preserve">Section </w:t>
      </w:r>
      <w:r w:rsidR="007A2536" w:rsidRPr="004F3B76">
        <w:t xml:space="preserve">4C; 2006 Act No. 357, </w:t>
      </w:r>
      <w:r w:rsidRPr="004F3B76">
        <w:t xml:space="preserve">Section </w:t>
      </w:r>
      <w:r w:rsidR="007A2536" w:rsidRPr="004F3B76">
        <w:t xml:space="preserve">1, eff July 1, 2007; 2006 Act No. 359, </w:t>
      </w:r>
      <w:r w:rsidRPr="004F3B76">
        <w:t xml:space="preserve">Section </w:t>
      </w:r>
      <w:r w:rsidR="007A2536" w:rsidRPr="004F3B76">
        <w:t>1, eff July 1, 2006.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4200.</w:t>
      </w:r>
      <w:r w:rsidR="007A2536" w:rsidRPr="004F3B76">
        <w:t xml:space="preserve"> Disbursement of revenues.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first nine hundred forty</w:t>
      </w:r>
      <w:r w:rsidR="004F3B76" w:rsidRPr="004F3B76">
        <w:noBreakHyphen/>
      </w:r>
      <w:r w:rsidRPr="004F3B76">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4F3B76" w:rsidRPr="004F3B76">
        <w:t>“</w:t>
      </w:r>
      <w:r w:rsidRPr="004F3B76">
        <w:t>Division on Aging Senior Citizen Centers Permanent Improvement Fund</w:t>
      </w:r>
      <w:r w:rsidR="004F3B76" w:rsidRPr="004F3B76">
        <w:t>”</w:t>
      </w:r>
      <w:r w:rsidRPr="004F3B76">
        <w:t>. All interest earned on monies in the Division on Aging Senior Citizen Centers Permanent Improvement Fund must be credited to this fund. Of the remaining revenue: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 Seven and five one</w:t>
      </w:r>
      <w:r w:rsidR="004F3B76" w:rsidRPr="004F3B76">
        <w:noBreakHyphen/>
      </w:r>
      <w:r w:rsidRPr="004F3B76">
        <w:t>hundredths percent of the annual revenue derived from the provisions of Section 12</w:t>
      </w:r>
      <w:r w:rsidR="004F3B76" w:rsidRPr="004F3B76">
        <w:noBreakHyphen/>
      </w:r>
      <w:r w:rsidRPr="004F3B76">
        <w:t>21</w:t>
      </w:r>
      <w:r w:rsidR="004F3B76" w:rsidRPr="004F3B76">
        <w:noBreakHyphen/>
      </w:r>
      <w:r w:rsidRPr="004F3B76">
        <w:t>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(a) One</w:t>
      </w:r>
      <w:r w:rsidR="004F3B76" w:rsidRPr="004F3B76">
        <w:noBreakHyphen/>
      </w:r>
      <w:r w:rsidRPr="004F3B76">
        <w:t>half of the funds must be divided equally among the forty</w:t>
      </w:r>
      <w:r w:rsidR="004F3B76" w:rsidRPr="004F3B76">
        <w:noBreakHyphen/>
      </w:r>
      <w:r w:rsidRPr="004F3B76">
        <w:t>six counties.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r>
      <w:r w:rsidRPr="004F3B76">
        <w:tab/>
        <w:t>(b) The remaining one</w:t>
      </w:r>
      <w:r w:rsidR="004F3B76" w:rsidRPr="004F3B76">
        <w:noBreakHyphen/>
      </w:r>
      <w:r w:rsidRPr="004F3B76">
        <w:t>half must be divided based on the percentage of the county</w:t>
      </w:r>
      <w:r w:rsidR="004F3B76" w:rsidRPr="004F3B76">
        <w:t>’</w:t>
      </w:r>
      <w:r w:rsidRPr="004F3B76">
        <w:t>s population age sixty and above in relation to the total state population using the latest report of the United States Bureau of the Census.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aging service providers receiving these funds must be agencies recognized by the Division on Aging, Office of the Governor and the area agencies on aging.</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(2) Twenty and eight</w:t>
      </w:r>
      <w:r w:rsidR="004F3B76" w:rsidRPr="004F3B76">
        <w:noBreakHyphen/>
      </w:r>
      <w:r w:rsidRPr="004F3B76">
        <w:t>tenths percent of the annual revenue derived from the provisions of Section 12</w:t>
      </w:r>
      <w:r w:rsidR="004F3B76" w:rsidRPr="004F3B76">
        <w:noBreakHyphen/>
      </w:r>
      <w:r w:rsidRPr="004F3B76">
        <w:t>21</w:t>
      </w:r>
      <w:r w:rsidR="004F3B76" w:rsidRPr="004F3B76">
        <w:noBreakHyphen/>
      </w:r>
      <w:r w:rsidRPr="004F3B76">
        <w:t>4190(2)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4F3B76" w:rsidRPr="004F3B76">
        <w:noBreakHyphen/>
      </w:r>
      <w:r w:rsidRPr="004F3B76">
        <w:t>23</w:t>
      </w:r>
      <w:r w:rsidR="004F3B76" w:rsidRPr="004F3B76">
        <w:noBreakHyphen/>
      </w:r>
      <w:r w:rsidRPr="004F3B76">
        <w:t>30. Fund proceeds must be distributed as provided in Chapter 23 of Title 51.</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(3) Seventy</w:t>
      </w:r>
      <w:r w:rsidR="004F3B76" w:rsidRPr="004F3B76">
        <w:noBreakHyphen/>
      </w:r>
      <w:r w:rsidRPr="004F3B76">
        <w:t>two and fifteen one</w:t>
      </w:r>
      <w:r w:rsidR="004F3B76" w:rsidRPr="004F3B76">
        <w:noBreakHyphen/>
      </w:r>
      <w:r w:rsidRPr="004F3B76">
        <w:t>hundredths percent of the annual revenue derived from the provisions of Section 12</w:t>
      </w:r>
      <w:r w:rsidR="004F3B76" w:rsidRPr="004F3B76">
        <w:noBreakHyphen/>
      </w:r>
      <w:r w:rsidRPr="004F3B76">
        <w:t>21</w:t>
      </w:r>
      <w:r w:rsidR="004F3B76" w:rsidRPr="004F3B76">
        <w:noBreakHyphen/>
      </w:r>
      <w:r w:rsidRPr="004F3B76">
        <w:t>4190(2) must be deposited with the State Treasurer and credited to the general fund, except that the first one hundred thirty</w:t>
      </w:r>
      <w:r w:rsidR="004F3B76" w:rsidRPr="004F3B76">
        <w:noBreakHyphen/>
      </w:r>
      <w:r w:rsidRPr="004F3B76">
        <w:t>one thousand of such revenues each year must be transferred to the Commission on Minority Affairs.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2004 Act No. 172, </w:t>
      </w:r>
      <w:r w:rsidRPr="004F3B76">
        <w:t xml:space="preserve">Section </w:t>
      </w:r>
      <w:r w:rsidR="007A2536" w:rsidRPr="004F3B76">
        <w:t xml:space="preserve">11, eff August 2, 2003; 2006 Act No. 357, </w:t>
      </w:r>
      <w:r w:rsidRPr="004F3B76">
        <w:t xml:space="preserve">Section </w:t>
      </w:r>
      <w:r w:rsidR="007A2536" w:rsidRPr="004F3B76">
        <w:t xml:space="preserve">2, eff July 1, 2007; 2006 Act No. 359, </w:t>
      </w:r>
      <w:r w:rsidRPr="004F3B76">
        <w:t xml:space="preserve">Section </w:t>
      </w:r>
      <w:r w:rsidR="007A2536" w:rsidRPr="004F3B76">
        <w:t>2, eff July 1, 2006.</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4210.</w:t>
      </w:r>
      <w:r w:rsidR="007A2536" w:rsidRPr="004F3B76">
        <w:t xml:space="preserve"> Sale or transfer of bingo cards.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4F3B76" w:rsidRPr="004F3B76">
        <w:t>’</w:t>
      </w:r>
      <w:r w:rsidRPr="004F3B76">
        <w:t>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2002 Act No. 334, </w:t>
      </w:r>
      <w:r w:rsidRPr="004F3B76">
        <w:t xml:space="preserve">Section </w:t>
      </w:r>
      <w:r w:rsidR="007A2536" w:rsidRPr="004F3B76">
        <w:t>16J, eff October 1, 2002.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4220.</w:t>
      </w:r>
      <w:r w:rsidR="007A2536" w:rsidRPr="004F3B76">
        <w:t xml:space="preserve"> Bingo card design and requirements.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Bingo cards shall meet the design and requirements of the department. The use of the cards is evidence of the payment of the license tax imposed upon bingo cards by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4230.</w:t>
      </w:r>
      <w:r w:rsidR="007A2536" w:rsidRPr="004F3B76">
        <w:t xml:space="preserve"> Bonds.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Manufacturers, promoters, organizations, or distributors of bingo cards are required to furnish bond in an amount approved by the department to ensure faithful compliance with the regulations of the department.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4240.</w:t>
      </w:r>
      <w:r w:rsidR="007A2536" w:rsidRPr="004F3B76">
        <w:t xml:space="preserve"> License to manufacture, distribute or use bingo cards.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4250.</w:t>
      </w:r>
      <w:r w:rsidR="007A2536" w:rsidRPr="004F3B76">
        <w:t xml:space="preserve"> Dual roles.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4260.</w:t>
      </w:r>
      <w:r w:rsidR="007A2536" w:rsidRPr="004F3B76">
        <w:t xml:space="preserve"> Background investigations.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4270.</w:t>
      </w:r>
      <w:r w:rsidR="007A2536" w:rsidRPr="004F3B76">
        <w:t xml:space="preserve"> Application to obtain bingo cards.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Each licensed nonprofit organization or promoter, in the name of a licensed organization, may obtain bingo cards approved by the department by making application and remitting sixteen and one</w:t>
      </w:r>
      <w:r w:rsidR="004F3B76" w:rsidRPr="004F3B76">
        <w:noBreakHyphen/>
      </w:r>
      <w:r w:rsidRPr="004F3B76">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4F3B76" w:rsidRPr="004F3B76">
        <w:noBreakHyphen/>
      </w:r>
      <w:r w:rsidRPr="004F3B76">
        <w:t>21</w:t>
      </w:r>
      <w:r w:rsidR="004F3B76" w:rsidRPr="004F3B76">
        <w:noBreakHyphen/>
      </w:r>
      <w:r w:rsidRPr="004F3B76">
        <w:t>4030 are not subject to the admissions tax provided by Section 12</w:t>
      </w:r>
      <w:r w:rsidR="004F3B76" w:rsidRPr="004F3B76">
        <w:noBreakHyphen/>
      </w:r>
      <w:r w:rsidRPr="004F3B76">
        <w:t>21</w:t>
      </w:r>
      <w:r w:rsidR="004F3B76" w:rsidRPr="004F3B76">
        <w:noBreakHyphen/>
      </w:r>
      <w:r w:rsidRPr="004F3B76">
        <w:t>2420.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 xml:space="preserve">1; 2002 Act No. 334, </w:t>
      </w:r>
      <w:r w:rsidRPr="004F3B76">
        <w:t xml:space="preserve">Section </w:t>
      </w:r>
      <w:r w:rsidR="007A2536" w:rsidRPr="004F3B76">
        <w:t>16K, eff October 1, 2002.</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4275.</w:t>
      </w:r>
      <w:r w:rsidR="007A2536" w:rsidRPr="004F3B76">
        <w:t xml:space="preserve"> Prohibitions on bingo card or ticket transfers.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2004 Act No. 172, </w:t>
      </w:r>
      <w:r w:rsidRPr="004F3B76">
        <w:t xml:space="preserve">Section </w:t>
      </w:r>
      <w:r w:rsidR="007A2536" w:rsidRPr="004F3B76">
        <w:t>10, eff August 2, 2003.</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4280.</w:t>
      </w:r>
      <w:r w:rsidR="007A2536" w:rsidRPr="004F3B76">
        <w:t xml:space="preserve"> Revocation of license.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department may revoke a license issued under this article if it finds that a licensed nonprofit organization is not in compliance with the exemption requirements of the Internal Revenue Code.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A license revoked under this section must not be reissued until a new application is made and the department determines that the applicant is complying with the applicable provisions of the Internal Revenue Code.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The department may promulgate regulations to enforce this section.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4295.</w:t>
      </w:r>
      <w:r w:rsidR="007A2536" w:rsidRPr="004F3B76">
        <w:t xml:space="preserve"> Proceeds expended within state.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Proceeds after expenses derived from the game of bingo within South Carolina must not be expended for the benefit of charitable organizations located outside this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1996 Act No. 449,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4300.</w:t>
      </w:r>
      <w:r w:rsidR="007A2536" w:rsidRPr="004F3B76">
        <w:t xml:space="preserve"> Severability.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2002 Act No. 334, </w:t>
      </w:r>
      <w:r w:rsidRPr="004F3B76">
        <w:t xml:space="preserve">Section </w:t>
      </w:r>
      <w:r w:rsidR="007A2536" w:rsidRPr="004F3B76">
        <w:t>16L, eff October 1, 2002.</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25</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The Marijuana and Controlled Substance Tax Act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5010.</w:t>
      </w:r>
      <w:r w:rsidR="007A2536" w:rsidRPr="004F3B76">
        <w:t xml:space="preserve"> Short title.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This article may be cited as </w:t>
      </w:r>
      <w:r w:rsidR="004F3B76" w:rsidRPr="004F3B76">
        <w:t>“</w:t>
      </w:r>
      <w:r w:rsidRPr="004F3B76">
        <w:t>The Marijuana and Controlled Substance Tax Act</w:t>
      </w:r>
      <w:r w:rsidR="004F3B76" w:rsidRPr="004F3B76">
        <w:t>”</w:t>
      </w:r>
      <w:r w:rsidRPr="004F3B76">
        <w: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5020.</w:t>
      </w:r>
      <w:r w:rsidR="007A2536" w:rsidRPr="004F3B76">
        <w:t xml:space="preserve"> Definitions.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As used in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 </w:t>
      </w:r>
      <w:r w:rsidR="004F3B76" w:rsidRPr="004F3B76">
        <w:t>“</w:t>
      </w:r>
      <w:r w:rsidRPr="004F3B76">
        <w:t>Marijuana</w:t>
      </w:r>
      <w:r w:rsidR="004F3B76" w:rsidRPr="004F3B76">
        <w:t>’</w:t>
      </w:r>
      <w:r w:rsidRPr="004F3B76">
        <w:t xml:space="preserve"> means any marijuana, whether real or counterfeit, as defined in Section 44</w:t>
      </w:r>
      <w:r w:rsidR="004F3B76" w:rsidRPr="004F3B76">
        <w:noBreakHyphen/>
      </w:r>
      <w:r w:rsidRPr="004F3B76">
        <w:t>53</w:t>
      </w:r>
      <w:r w:rsidR="004F3B76" w:rsidRPr="004F3B76">
        <w:noBreakHyphen/>
      </w:r>
      <w:r w:rsidRPr="004F3B76">
        <w:t>110, that is held, possessed, transported, transferred, sold, or offered to be sold in violation of the laws of this State.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(2) </w:t>
      </w:r>
      <w:r w:rsidR="004F3B76" w:rsidRPr="004F3B76">
        <w:t>“</w:t>
      </w:r>
      <w:r w:rsidRPr="004F3B76">
        <w:t>Controlled substance</w:t>
      </w:r>
      <w:r w:rsidR="004F3B76" w:rsidRPr="004F3B76">
        <w:t>”</w:t>
      </w:r>
      <w:r w:rsidRPr="004F3B76">
        <w:t xml:space="preserve"> means a drug or substance, whether real or counterfeit, as defined in Section 44</w:t>
      </w:r>
      <w:r w:rsidR="004F3B76" w:rsidRPr="004F3B76">
        <w:noBreakHyphen/>
      </w:r>
      <w:r w:rsidRPr="004F3B76">
        <w:t>53</w:t>
      </w:r>
      <w:r w:rsidR="004F3B76" w:rsidRPr="004F3B76">
        <w:noBreakHyphen/>
      </w:r>
      <w:r w:rsidRPr="004F3B76">
        <w:t xml:space="preserve">110, that is held, possessed, transported, transferred, sold, or offered to be sold in violation of the laws of this State. </w:t>
      </w:r>
      <w:r w:rsidR="004F3B76" w:rsidRPr="004F3B76">
        <w:t>“</w:t>
      </w:r>
      <w:r w:rsidRPr="004F3B76">
        <w:t>Controlled substance</w:t>
      </w:r>
      <w:r w:rsidR="004F3B76" w:rsidRPr="004F3B76">
        <w:t>”</w:t>
      </w:r>
      <w:r w:rsidRPr="004F3B76">
        <w:t xml:space="preserve"> does not include marijuana.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(3) </w:t>
      </w:r>
      <w:r w:rsidR="004F3B76" w:rsidRPr="004F3B76">
        <w:t>“</w:t>
      </w:r>
      <w:r w:rsidRPr="004F3B76">
        <w:t>Dealer</w:t>
      </w:r>
      <w:r w:rsidR="004F3B76" w:rsidRPr="004F3B76">
        <w:t>”</w:t>
      </w:r>
      <w:r w:rsidRPr="004F3B76">
        <w:t xml:space="preserve"> means a person who in violation of the laws of this State manufactures, produces, ships, transports, or imports into South Carolina or in any manner acquires or possesses more than forty</w:t>
      </w:r>
      <w:r w:rsidR="004F3B76" w:rsidRPr="004F3B76">
        <w:noBreakHyphen/>
      </w:r>
      <w:r w:rsidRPr="004F3B76">
        <w:t>two and one</w:t>
      </w:r>
      <w:r w:rsidR="004F3B76" w:rsidRPr="004F3B76">
        <w:noBreakHyphen/>
      </w:r>
      <w:r w:rsidRPr="004F3B76">
        <w:t>half grams of marijuana, or seven or more grams of a controlled substance, or ten or more dosage units of a controlled substance which is not sold by weight.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(4) </w:t>
      </w:r>
      <w:r w:rsidR="004F3B76" w:rsidRPr="004F3B76">
        <w:t>“</w:t>
      </w:r>
      <w:r w:rsidRPr="004F3B76">
        <w:t>Department</w:t>
      </w:r>
      <w:r w:rsidR="004F3B76" w:rsidRPr="004F3B76">
        <w:t>”</w:t>
      </w:r>
      <w:r w:rsidRPr="004F3B76">
        <w:t xml:space="preserve"> means the South Carolina Department of Revenue.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5030.</w:t>
      </w:r>
      <w:r w:rsidR="007A2536" w:rsidRPr="004F3B76">
        <w:t xml:space="preserve"> Department to administer article, collect taxes; dealers not required to give identifying information.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5040.</w:t>
      </w:r>
      <w:r w:rsidR="007A2536" w:rsidRPr="004F3B76">
        <w:t xml:space="preserve"> Department to promulgate regulations and adopt uniform system of stamps, labels, or other indicia for taxed marijuana and controlled substances.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5050.</w:t>
      </w:r>
      <w:r w:rsidR="007A2536" w:rsidRPr="004F3B76">
        <w:t xml:space="preserve"> Dealer not to possess taxed marijuana or controlled substance without evidence that tax was paid.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 dealer may possess any marijuana or controlled substance upon which a tax is imposed unless the tax has been paid on the marijuana or other controlled substance as evidenced by a stamp or other official indicia.</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5060.</w:t>
      </w:r>
      <w:r w:rsidR="007A2536" w:rsidRPr="004F3B76">
        <w:t xml:space="preserve"> Article not provide immunity from criminal prosecution.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Nothing in this article may provide immunity for a dealer from criminal prosecution pursuant to the laws of this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5070.</w:t>
      </w:r>
      <w:r w:rsidR="007A2536" w:rsidRPr="004F3B76">
        <w:t xml:space="preserve"> Person lawfully in possession not required to pay tax.</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Nothing in this article requires persons lawfully in possession of marijuana or a controlled substance to pay the tax required under this article.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5080.</w:t>
      </w:r>
      <w:r w:rsidR="007A2536" w:rsidRPr="004F3B76">
        <w:t xml:space="preserve"> Quantity measured by weight or dosage; diluted quantities.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For the purpose of calculating the tax under Section 12</w:t>
      </w:r>
      <w:r w:rsidR="004F3B76" w:rsidRPr="004F3B76">
        <w:noBreakHyphen/>
      </w:r>
      <w:r w:rsidRPr="004F3B76">
        <w:t>21</w:t>
      </w:r>
      <w:r w:rsidR="004F3B76" w:rsidRPr="004F3B76">
        <w:noBreakHyphen/>
      </w:r>
      <w:r w:rsidRPr="004F3B76">
        <w:t>5090, a quantity of marijuana or other controlled substance is measured by the weight of the substance whether pure, impure, or dilute, or by dosage units when the substance is not sold by weight, in the dealer</w:t>
      </w:r>
      <w:r w:rsidR="004F3B76" w:rsidRPr="004F3B76">
        <w:t>’</w:t>
      </w:r>
      <w:r w:rsidRPr="004F3B76">
        <w:t>s possession. A quantity of a controlled substance is dilute if it consists of a detectable quantity of pure controlled substance and any excipients or fillers.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5090.</w:t>
      </w:r>
      <w:r w:rsidR="007A2536" w:rsidRPr="004F3B76">
        <w:t xml:space="preserve"> Tax imposed; rate.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tax is imposed on marijuana and controlled substances as defined in Section 12</w:t>
      </w:r>
      <w:r w:rsidR="004F3B76" w:rsidRPr="004F3B76">
        <w:noBreakHyphen/>
      </w:r>
      <w:r w:rsidRPr="004F3B76">
        <w:t>21</w:t>
      </w:r>
      <w:r w:rsidR="004F3B76" w:rsidRPr="004F3B76">
        <w:noBreakHyphen/>
      </w:r>
      <w:r w:rsidRPr="004F3B76">
        <w:t>5020 at the following rate: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 on each gram of marijuana, or portion of a gram, three dollars fifty cents;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(2) on each gram of controlled substance, or portion of a gram, two hundred dollars;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(3) on each fifty dosage units of a controlled substance that is not sold by weight, or portion of fifty dosage units, two thousand dollars.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6000.</w:t>
      </w:r>
      <w:r w:rsidR="007A2536" w:rsidRPr="004F3B76">
        <w:t xml:space="preserve"> Violation is misdemeanor; imprisonment, fine, civil penalty.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A dealer who violates this article must pay a penalty of one hundred percent of the tax in addition to the tax imposed by Section 12</w:t>
      </w:r>
      <w:r w:rsidR="004F3B76" w:rsidRPr="004F3B76">
        <w:noBreakHyphen/>
      </w:r>
      <w:r w:rsidRPr="004F3B76">
        <w:t>21</w:t>
      </w:r>
      <w:r w:rsidR="004F3B76" w:rsidRPr="004F3B76">
        <w:noBreakHyphen/>
      </w:r>
      <w:r w:rsidRPr="004F3B76">
        <w:t>5090. The penalty must be collected as part of the tax.</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6010.</w:t>
      </w:r>
      <w:r w:rsidR="007A2536" w:rsidRPr="004F3B76">
        <w:t xml:space="preserve"> Stamps, labels or other indicia to be purchased from department at face value.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Official stamps, labels, or other indicia to be affixed to all marijuana or controlled substances must be purchased from the department. The purchaser shall pay one hundred percent of face value for each stamp, label, or other indicia at the time of the purchase.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6020.</w:t>
      </w:r>
      <w:r w:rsidR="007A2536" w:rsidRPr="004F3B76">
        <w:t xml:space="preserve"> Dealer to have indicia evidence tax payment affixed; indicia may be used once; taxes due and payable immediately upon acquisition or possession.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When a dealer purchases, acquires, transports, or imports into this State marijuana or controlled substances on which a tax is imposed by Section 12</w:t>
      </w:r>
      <w:r w:rsidR="004F3B76" w:rsidRPr="004F3B76">
        <w:noBreakHyphen/>
      </w:r>
      <w:r w:rsidRPr="004F3B76">
        <w:t>21</w:t>
      </w:r>
      <w:r w:rsidR="004F3B76" w:rsidRPr="004F3B76">
        <w:noBreakHyphen/>
      </w:r>
      <w:r w:rsidRPr="004F3B76">
        <w:t>5090, and if the indicia evidencing the payment of the tax have not already been affixed, the dealer shall have them permanently affixed on the marijuana or controlled substance immediately after receiving the substance. Each stamp or other official indicia may be used only once.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Taxes imposed upon marijuana or controlled substances by this article are due and payable immediately upon acquisition or possession in this State by a dealer.</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6030.</w:t>
      </w:r>
      <w:r w:rsidR="007A2536" w:rsidRPr="004F3B76">
        <w:t xml:space="preserve"> Assessment for dealer not possessing valid indicia is jeopardy assessment.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 assessment for a dealer not possessing valid stamps or other official indicia showing that the tax has been paid is considered a jeopardy assessment or collection, as provided in Article 3 of Chapter 53 of this title.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6040.</w:t>
      </w:r>
      <w:r w:rsidR="007A2536" w:rsidRPr="004F3B76">
        <w:t xml:space="preserve"> Confidentiality of information on report or return; limited evidentiary use; publication of statistics permitted; violations and penalties.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A person who violates this section is guilty of a felony and, upon conviction, must be imprisoned not more than five years or fined not more than ten thousand dollars, or both.</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This section does not prohibit the department from publishing statistics that do not disclose the identity of dealers or the contents of particular returns or reports.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1993 Act No. 164, Part II, </w:t>
      </w:r>
      <w:r w:rsidRPr="004F3B76">
        <w:t xml:space="preserve">Section </w:t>
      </w:r>
      <w:r w:rsidR="007A2536" w:rsidRPr="004F3B76">
        <w:t>70A.</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6050.</w:t>
      </w:r>
      <w:r w:rsidR="007A2536" w:rsidRPr="004F3B76">
        <w:t xml:space="preserve"> Tax proceeds credited to general fund of state.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shall credit the proceeds of the tax levied by this article to the general fund of the State.</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1993 Act No. 164, Part II, </w:t>
      </w:r>
      <w:r w:rsidRPr="004F3B76">
        <w:t xml:space="preserve">Section </w:t>
      </w:r>
      <w:r w:rsidR="007A2536" w:rsidRPr="004F3B76">
        <w:t>70A.</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536" w:rsidRPr="004F3B76">
        <w:t xml:space="preserve"> 27</w:t>
      </w:r>
    </w:p>
    <w:p w:rsidR="004F3B76" w:rsidRP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B76">
        <w:t>The Tourism Infrastructure Admissions Tax Act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6510.</w:t>
      </w:r>
      <w:r w:rsidR="007A2536" w:rsidRPr="004F3B76">
        <w:t xml:space="preserve"> Short title.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This article may be cited as the </w:t>
      </w:r>
      <w:r w:rsidR="004F3B76" w:rsidRPr="004F3B76">
        <w:t>“</w:t>
      </w:r>
      <w:r w:rsidRPr="004F3B76">
        <w:t>Tourism Infrastructure Admissions Tax Act</w:t>
      </w:r>
      <w:r w:rsidR="004F3B76" w:rsidRPr="004F3B76">
        <w:t>”</w:t>
      </w:r>
      <w:r w:rsidRPr="004F3B76">
        <w:t>.</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1997 Act No. 109,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6520.</w:t>
      </w:r>
      <w:r w:rsidR="007A2536" w:rsidRPr="004F3B76">
        <w:t xml:space="preserve"> Definitions.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As used in this article: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 </w:t>
      </w:r>
      <w:r w:rsidR="004F3B76" w:rsidRPr="004F3B76">
        <w:t>“</w:t>
      </w:r>
      <w:r w:rsidRPr="004F3B76">
        <w:t>Additional infrastructure improvement</w:t>
      </w:r>
      <w:r w:rsidR="004F3B76" w:rsidRPr="004F3B76">
        <w:t>”</w:t>
      </w:r>
      <w:r w:rsidRPr="004F3B76">
        <w:t xml:space="preserve"> means a road or pedestrian access way, a right</w:t>
      </w:r>
      <w:r w:rsidR="004F3B76" w:rsidRPr="004F3B76">
        <w:noBreakHyphen/>
      </w:r>
      <w:r w:rsidRPr="004F3B76">
        <w:t>of</w:t>
      </w:r>
      <w:r w:rsidR="004F3B76" w:rsidRPr="004F3B76">
        <w:noBreakHyphen/>
      </w:r>
      <w:r w:rsidRPr="004F3B76">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4F3B76" w:rsidRPr="004F3B76">
        <w:noBreakHyphen/>
      </w:r>
      <w:r w:rsidRPr="004F3B76">
        <w:t>owned tourism or recreation facility.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(2) </w:t>
      </w:r>
      <w:r w:rsidR="004F3B76" w:rsidRPr="004F3B76">
        <w:t>“</w:t>
      </w:r>
      <w:r w:rsidRPr="004F3B76">
        <w:t>Benefit period</w:t>
      </w:r>
      <w:r w:rsidR="004F3B76" w:rsidRPr="004F3B76">
        <w:t>”</w:t>
      </w:r>
      <w:r w:rsidRPr="004F3B76">
        <w:t xml:space="preserve"> means a fifteen</w:t>
      </w:r>
      <w:r w:rsidR="004F3B76" w:rsidRPr="004F3B76">
        <w:noBreakHyphen/>
      </w:r>
      <w:r w:rsidRPr="004F3B76">
        <w:t>year period commencing on the first day of the first month after the date on which the department approves the certification application.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(3) </w:t>
      </w:r>
      <w:r w:rsidR="004F3B76" w:rsidRPr="004F3B76">
        <w:t>“</w:t>
      </w:r>
      <w:r w:rsidRPr="004F3B76">
        <w:t>Certification application</w:t>
      </w:r>
      <w:r w:rsidR="004F3B76" w:rsidRPr="004F3B76">
        <w:t>”</w:t>
      </w:r>
      <w:r w:rsidRPr="004F3B76">
        <w:t xml:space="preserve"> means an application submitted by a county or municipality to the department requesting that the department approve a major tourism or recreation facility or a major tourism or recreation area for the benefits available under Sections 12</w:t>
      </w:r>
      <w:r w:rsidR="004F3B76" w:rsidRPr="004F3B76">
        <w:noBreakHyphen/>
      </w:r>
      <w:r w:rsidRPr="004F3B76">
        <w:t>21</w:t>
      </w:r>
      <w:r w:rsidR="004F3B76" w:rsidRPr="004F3B76">
        <w:noBreakHyphen/>
      </w:r>
      <w:r w:rsidRPr="004F3B76">
        <w:t>6530 and 12</w:t>
      </w:r>
      <w:r w:rsidR="004F3B76" w:rsidRPr="004F3B76">
        <w:noBreakHyphen/>
      </w:r>
      <w:r w:rsidRPr="004F3B76">
        <w:t>21</w:t>
      </w:r>
      <w:r w:rsidR="004F3B76" w:rsidRPr="004F3B76">
        <w:noBreakHyphen/>
      </w:r>
      <w:r w:rsidRPr="004F3B76">
        <w:t>6540.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(4) </w:t>
      </w:r>
      <w:r w:rsidR="004F3B76" w:rsidRPr="004F3B76">
        <w:t>“</w:t>
      </w:r>
      <w:r w:rsidRPr="004F3B76">
        <w:t>Council</w:t>
      </w:r>
      <w:r w:rsidR="004F3B76" w:rsidRPr="004F3B76">
        <w:t>”</w:t>
      </w:r>
      <w:r w:rsidRPr="004F3B76">
        <w:t xml:space="preserve"> means the Advisory Coordinating Council for Economic Development.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(5) </w:t>
      </w:r>
      <w:r w:rsidR="004F3B76" w:rsidRPr="004F3B76">
        <w:t>“</w:t>
      </w:r>
      <w:r w:rsidRPr="004F3B76">
        <w:t>Department</w:t>
      </w:r>
      <w:r w:rsidR="004F3B76" w:rsidRPr="004F3B76">
        <w:t>”</w:t>
      </w:r>
      <w:r w:rsidRPr="004F3B76">
        <w:t xml:space="preserve"> means the South Carolina Department of Revenue.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(6) </w:t>
      </w:r>
      <w:r w:rsidR="004F3B76" w:rsidRPr="004F3B76">
        <w:t>“</w:t>
      </w:r>
      <w:r w:rsidRPr="004F3B76">
        <w:t>Designated development area</w:t>
      </w:r>
      <w:r w:rsidR="004F3B76" w:rsidRPr="004F3B76">
        <w:t>”</w:t>
      </w:r>
      <w:r w:rsidRPr="004F3B76">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(7) </w:t>
      </w:r>
      <w:r w:rsidR="004F3B76" w:rsidRPr="004F3B76">
        <w:t>“</w:t>
      </w:r>
      <w:r w:rsidRPr="004F3B76">
        <w:t>Establishment</w:t>
      </w:r>
      <w:r w:rsidR="004F3B76" w:rsidRPr="004F3B76">
        <w:t>”</w:t>
      </w:r>
      <w:r w:rsidRPr="004F3B76">
        <w:t xml:space="preserve"> means either a major tourism or recreation facility or a tourism or recreation facility located within a major tourism or recreation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(8) </w:t>
      </w:r>
      <w:r w:rsidR="004F3B76" w:rsidRPr="004F3B76">
        <w:t>“</w:t>
      </w:r>
      <w:r w:rsidRPr="004F3B76">
        <w:t>Fund</w:t>
      </w:r>
      <w:r w:rsidR="004F3B76" w:rsidRPr="004F3B76">
        <w:t>”</w:t>
      </w:r>
      <w:r w:rsidRPr="004F3B76">
        <w:t xml:space="preserve"> means the special tourism infrastructure development fund.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(9) </w:t>
      </w:r>
      <w:r w:rsidR="004F3B76" w:rsidRPr="004F3B76">
        <w:t>“</w:t>
      </w:r>
      <w:r w:rsidRPr="004F3B76">
        <w:t>Grant application</w:t>
      </w:r>
      <w:r w:rsidR="004F3B76" w:rsidRPr="004F3B76">
        <w:t>”</w:t>
      </w:r>
      <w:r w:rsidRPr="004F3B76">
        <w:t xml:space="preserve"> means the application submitted to the council whereby a local government may apply to receive a grant from the fund.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(10) </w:t>
      </w:r>
      <w:r w:rsidR="004F3B76" w:rsidRPr="004F3B76">
        <w:t>“</w:t>
      </w:r>
      <w:r w:rsidRPr="004F3B76">
        <w:t>Investment period</w:t>
      </w:r>
      <w:r w:rsidR="004F3B76" w:rsidRPr="004F3B76">
        <w:t>”</w:t>
      </w:r>
      <w:r w:rsidRPr="004F3B76">
        <w:t xml:space="preserve"> means any consecutive sixty</w:t>
      </w:r>
      <w:r w:rsidR="004F3B76" w:rsidRPr="004F3B76">
        <w:noBreakHyphen/>
      </w:r>
      <w:r w:rsidRPr="004F3B76">
        <w:t>month period, however, the same investment may not be counted more than once in determining whether the appropriate amount of investment has been made within any consecutive sixty</w:t>
      </w:r>
      <w:r w:rsidR="004F3B76" w:rsidRPr="004F3B76">
        <w:noBreakHyphen/>
      </w:r>
      <w:r w:rsidRPr="004F3B76">
        <w:t>month period.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(11) </w:t>
      </w:r>
      <w:r w:rsidR="004F3B76" w:rsidRPr="004F3B76">
        <w:t>“</w:t>
      </w:r>
      <w:r w:rsidRPr="004F3B76">
        <w:t>Major tourism or recreation area</w:t>
      </w:r>
      <w:r w:rsidR="004F3B76" w:rsidRPr="004F3B76">
        <w:t>”</w:t>
      </w:r>
      <w:r w:rsidRPr="004F3B76">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4F3B76" w:rsidRPr="004F3B76">
        <w:noBreakHyphen/>
      </w:r>
      <w:r w:rsidRPr="004F3B76">
        <w:t>21</w:t>
      </w:r>
      <w:r w:rsidR="004F3B76" w:rsidRPr="004F3B76">
        <w:noBreakHyphen/>
      </w:r>
      <w:r w:rsidRPr="004F3B76">
        <w:t>6560, within the investment period. The full twenty million dollars must be invested before the certification application can be filed.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(12) </w:t>
      </w:r>
      <w:r w:rsidR="004F3B76" w:rsidRPr="004F3B76">
        <w:t>“</w:t>
      </w:r>
      <w:r w:rsidRPr="004F3B76">
        <w:t>Major tourism or recreation facility</w:t>
      </w:r>
      <w:r w:rsidR="004F3B76" w:rsidRPr="004F3B76">
        <w:t>”</w:t>
      </w:r>
      <w:r w:rsidRPr="004F3B76">
        <w:t xml:space="preserve"> means a tourism or recreation facility in which an aggregate investment in land and capital assets of at least twenty million dollars is made at the facility, or as otherwise provided in Section 12</w:t>
      </w:r>
      <w:r w:rsidR="004F3B76" w:rsidRPr="004F3B76">
        <w:noBreakHyphen/>
      </w:r>
      <w:r w:rsidRPr="004F3B76">
        <w:t>21</w:t>
      </w:r>
      <w:r w:rsidR="004F3B76" w:rsidRPr="004F3B76">
        <w:noBreakHyphen/>
      </w:r>
      <w:r w:rsidRPr="004F3B76">
        <w:t>6560, within the investment period. The full twenty million dollars must be invested before the certification application can be filed.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(13) </w:t>
      </w:r>
      <w:r w:rsidR="004F3B76" w:rsidRPr="004F3B76">
        <w:t>“</w:t>
      </w:r>
      <w:r w:rsidRPr="004F3B76">
        <w:t>Tourism or recreation facility</w:t>
      </w:r>
      <w:r w:rsidR="004F3B76" w:rsidRPr="004F3B76">
        <w:t>”</w:t>
      </w:r>
      <w:r w:rsidRPr="004F3B76">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(14) </w:t>
      </w:r>
      <w:r w:rsidR="004F3B76" w:rsidRPr="004F3B76">
        <w:t>“</w:t>
      </w:r>
      <w:r w:rsidRPr="004F3B76">
        <w:t>Tourism or recreational facility</w:t>
      </w:r>
      <w:r w:rsidR="004F3B76" w:rsidRPr="004F3B76">
        <w:t>”</w:t>
      </w:r>
      <w:r w:rsidRPr="004F3B76">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4F3B76" w:rsidRPr="004F3B76">
        <w:noBreakHyphen/>
      </w:r>
      <w:r w:rsidRPr="004F3B76">
        <w:t>half million visitors a year, and it must be a destination retail establishment which attracts at least two million visitors a year with at least thirty</w:t>
      </w:r>
      <w:r w:rsidR="004F3B76" w:rsidRPr="004F3B76">
        <w:noBreakHyphen/>
      </w:r>
      <w:r w:rsidRPr="004F3B76">
        <w:t>five percent of those visitors traveling at least fifty miles to the establishment. The extraordinary retail establishment must have a capital investment of at least twenty</w:t>
      </w:r>
      <w:r w:rsidR="004F3B76" w:rsidRPr="004F3B76">
        <w:noBreakHyphen/>
      </w:r>
      <w:r w:rsidRPr="004F3B76">
        <w:t>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1997 Act No. 109, </w:t>
      </w:r>
      <w:r w:rsidRPr="004F3B76">
        <w:t xml:space="preserve">Section </w:t>
      </w:r>
      <w:r w:rsidR="007A2536" w:rsidRPr="004F3B76">
        <w:t xml:space="preserve">1; 2006 Act No. 384, </w:t>
      </w:r>
      <w:r w:rsidRPr="004F3B76">
        <w:t xml:space="preserve">Section </w:t>
      </w:r>
      <w:r w:rsidR="007A2536" w:rsidRPr="004F3B76">
        <w:t xml:space="preserve">22.C, eff June 14, 2006; 2006 Act No. 386, </w:t>
      </w:r>
      <w:r w:rsidRPr="004F3B76">
        <w:t xml:space="preserve">Section </w:t>
      </w:r>
      <w:r w:rsidR="007A2536" w:rsidRPr="004F3B76">
        <w:t xml:space="preserve">48.C, eff June 14, 2006; 2007 Act No. 116, </w:t>
      </w:r>
      <w:r w:rsidRPr="004F3B76">
        <w:t xml:space="preserve">Section </w:t>
      </w:r>
      <w:r w:rsidR="007A2536" w:rsidRPr="004F3B76">
        <w:t>3.A, eff June 28, 2007, applicable for tax years beginning after 2007.</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 xml:space="preserve">1997 Act No. 109, </w:t>
      </w:r>
      <w:r w:rsidR="004F3B76" w:rsidRPr="004F3B76">
        <w:t xml:space="preserve">Section </w:t>
      </w:r>
      <w:r w:rsidRPr="004F3B76">
        <w:t>4, provides as follows:</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3B76">
        <w:t>“</w:t>
      </w:r>
      <w:r w:rsidR="007A2536" w:rsidRPr="004F3B76">
        <w:t>SECTION 4. This act is effective with respect to projects with investment periods, as defined in Section 12</w:t>
      </w:r>
      <w:r w:rsidRPr="004F3B76">
        <w:noBreakHyphen/>
      </w:r>
      <w:r w:rsidR="007A2536" w:rsidRPr="004F3B76">
        <w:t>21</w:t>
      </w:r>
      <w:r w:rsidRPr="004F3B76">
        <w:noBreakHyphen/>
      </w:r>
      <w:r w:rsidR="007A2536" w:rsidRPr="004F3B76">
        <w:t>6520(10) of the 1976 Code as added by this act, ending after December 31, 1996.</w:t>
      </w:r>
      <w:r w:rsidRPr="004F3B76">
        <w:t>”</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6530.</w:t>
      </w:r>
      <w:r w:rsidR="007A2536" w:rsidRPr="004F3B76">
        <w:t xml:space="preserve"> Portion of tax to be paid to county or municipality where establishment located; use of funds.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During the benefit period, an amount equal to one</w:t>
      </w:r>
      <w:r w:rsidR="004F3B76" w:rsidRPr="004F3B76">
        <w:noBreakHyphen/>
      </w:r>
      <w:r w:rsidRPr="004F3B76">
        <w:t>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If the establishment is located in an unincorporated area of a county, the payment must be made to the county governing body and, if located within the corporate limits of a municipality, the payment must be made to the municipal governing body.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1997 Act No. 109,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6540.</w:t>
      </w:r>
      <w:r w:rsidR="007A2536" w:rsidRPr="004F3B76">
        <w:t xml:space="preserve"> Portion of tax to be transferred to State Treasurer for deposit in special tourism infrastructure development fund; applications for grants; review of applications; guidelines.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During the benefit period, in addition to the amount described in Section 12</w:t>
      </w:r>
      <w:r w:rsidR="004F3B76" w:rsidRPr="004F3B76">
        <w:noBreakHyphen/>
      </w:r>
      <w:r w:rsidRPr="004F3B76">
        <w:t>21</w:t>
      </w:r>
      <w:r w:rsidR="004F3B76" w:rsidRPr="004F3B76">
        <w:noBreakHyphen/>
      </w:r>
      <w:r w:rsidRPr="004F3B76">
        <w:t>6530, except as otherwise provided in Section 12</w:t>
      </w:r>
      <w:r w:rsidR="004F3B76" w:rsidRPr="004F3B76">
        <w:noBreakHyphen/>
      </w:r>
      <w:r w:rsidRPr="004F3B76">
        <w:t>21</w:t>
      </w:r>
      <w:r w:rsidR="004F3B76" w:rsidRPr="004F3B76">
        <w:noBreakHyphen/>
      </w:r>
      <w:r w:rsidRPr="004F3B76">
        <w:t>6590, an additional amount equal to one</w:t>
      </w:r>
      <w:r w:rsidR="004F3B76" w:rsidRPr="004F3B76">
        <w:noBreakHyphen/>
      </w:r>
      <w:r w:rsidRPr="004F3B76">
        <w:t>fourth of the license tax paid on admissions to an establishment must be transferred by the department to the State Treasurer to be deposited into the fund and distributed pursuant to the approval of the council.</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Deposits into the fund must be separated into special accounts based on which establishment generated the admissions tax subject to this section.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Counties or municipalities within five miles of the major tourism or recreation facility or major tourism or recreation area may apply to the council for grants from the fund by submitting a grant application.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(E) Grants may run for more than one year and may be based upon a specified dollar amount or a percentage of the monies deposited annually into the fund. After approval of a grant application, the council may approve the release of monies to eligible counties and municipalities.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(F) The council shall adopt guidelines to administer the fund including, but not limited to, grant application criteria for review and approval of grant applications. Expenses incurred by the council in administering the fund may be paid from the fund.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1997 Act No. 109, </w:t>
      </w:r>
      <w:r w:rsidRPr="004F3B76">
        <w:t xml:space="preserve">Section </w:t>
      </w:r>
      <w:r w:rsidR="007A2536" w:rsidRPr="004F3B76">
        <w:t xml:space="preserve">1; 2007 Act No. 116, </w:t>
      </w:r>
      <w:r w:rsidRPr="004F3B76">
        <w:t xml:space="preserve">Section </w:t>
      </w:r>
      <w:r w:rsidR="007A2536" w:rsidRPr="004F3B76">
        <w:t>4, eff June 28, 2007, applicable for tax years beginning after 2007.</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6550.</w:t>
      </w:r>
      <w:r w:rsidR="007A2536" w:rsidRPr="004F3B76">
        <w:t xml:space="preserve"> Certification application to be filed in county or municipality where major tourism or recreation area located; request for classification.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order to obtain the amounts provided in Sections 12</w:t>
      </w:r>
      <w:r w:rsidR="004F3B76" w:rsidRPr="004F3B76">
        <w:noBreakHyphen/>
      </w:r>
      <w:r w:rsidRPr="004F3B76">
        <w:t>21</w:t>
      </w:r>
      <w:r w:rsidR="004F3B76" w:rsidRPr="004F3B76">
        <w:noBreakHyphen/>
      </w:r>
      <w:r w:rsidRPr="004F3B76">
        <w:t>6530 and 12</w:t>
      </w:r>
      <w:r w:rsidR="004F3B76" w:rsidRPr="004F3B76">
        <w:noBreakHyphen/>
      </w:r>
      <w:r w:rsidRPr="004F3B76">
        <w:t>21</w:t>
      </w:r>
      <w:r w:rsidR="004F3B76" w:rsidRPr="004F3B76">
        <w:noBreakHyphen/>
      </w:r>
      <w:r w:rsidRPr="004F3B76">
        <w:t>6540: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When the application is complete, the Department of Parks, Recreation and Tourism shall forward the application on to the department. The department shall notify the county or the municipality, in writing, if the certification application has been approved.</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4F3B76" w:rsidRPr="004F3B76">
        <w:noBreakHyphen/>
      </w:r>
      <w:r w:rsidRPr="004F3B76">
        <w:t>21</w:t>
      </w:r>
      <w:r w:rsidR="004F3B76" w:rsidRPr="004F3B76">
        <w:noBreakHyphen/>
      </w:r>
      <w:r w:rsidRPr="004F3B76">
        <w:t>6580 applies. The request for determination of classification must be included in the certification application. The department must forward a copy of the request to the council for its determination.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1997 Act No. 109, </w:t>
      </w:r>
      <w:r w:rsidRPr="004F3B76">
        <w:t xml:space="preserve">Section </w:t>
      </w:r>
      <w:r w:rsidR="007A2536" w:rsidRPr="004F3B76">
        <w:t xml:space="preserve">1; 2005 Act No. 145, </w:t>
      </w:r>
      <w:r w:rsidRPr="004F3B76">
        <w:t xml:space="preserve">Section </w:t>
      </w:r>
      <w:r w:rsidR="007A2536" w:rsidRPr="004F3B76">
        <w:t>24.A, eff July 1, 2005.</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6560.</w:t>
      </w:r>
      <w:r w:rsidR="007A2536" w:rsidRPr="004F3B76">
        <w:t xml:space="preserve"> Factors for considering whether facility qualifies as major tourism or recreation facility or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In determining whether or not a particular facility qualifies as a major tourism or recreation facility or a major tourism or recreation area, the following items may be included in determining if the twenty million dollar investment has been met:</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(2) private or public sector funds or a combination of private and public sector funds, spent on the major tourism or recreation facility or the major tourism or recreation area.</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1997 Act No. 109,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6570.</w:t>
      </w:r>
      <w:r w:rsidR="007A2536" w:rsidRPr="004F3B76">
        <w:t xml:space="preserve"> Designated development area and boundaries to be determined by ordinance; maximum total acreage allowed; designated development area embracing contiguous lands within two or more county</w:t>
      </w:r>
      <w:r w:rsidRPr="004F3B76">
        <w:noBreakHyphen/>
      </w:r>
      <w:r w:rsidR="007A2536" w:rsidRPr="004F3B76">
        <w:t>municipal entities.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The total aggregate amount of a single designated development area within any municipality or county may not exceed five percent of the total acreage of the municipality or unincorporated county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4F3B76" w:rsidRPr="004F3B76">
        <w:t>’</w:t>
      </w:r>
      <w:r w:rsidRPr="004F3B76">
        <w:t>s unincorporated areas.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 xml:space="preserve">(E) Two or more municipal or county governments or combination of these governments may adopt ordinances to designate a </w:t>
      </w:r>
      <w:r w:rsidR="004F3B76" w:rsidRPr="004F3B76">
        <w:t>“</w:t>
      </w:r>
      <w:r w:rsidRPr="004F3B76">
        <w:t>designated development area</w:t>
      </w:r>
      <w:r w:rsidR="004F3B76" w:rsidRPr="004F3B76">
        <w:t>”</w:t>
      </w:r>
      <w:r w:rsidRPr="004F3B76">
        <w:t xml:space="preserve"> embracing contiguous lands within two or more of the involved county</w:t>
      </w:r>
      <w:r w:rsidR="004F3B76" w:rsidRPr="004F3B76">
        <w:noBreakHyphen/>
      </w:r>
      <w:r w:rsidRPr="004F3B76">
        <w:t>municipal entities, but the acreage for each involved municipality or county must not exceed five percent of the total acreage in each involved municipality or unincorporated county area.</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(F) The boundaries of a designated development area must be determined prior to the date that the certification application is approved.</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1997 Act No. 109, </w:t>
      </w:r>
      <w:r w:rsidRPr="004F3B76">
        <w:t xml:space="preserve">Section </w:t>
      </w:r>
      <w:r w:rsidR="007A2536" w:rsidRPr="004F3B76">
        <w:t>1.</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6580.</w:t>
      </w:r>
      <w:r w:rsidR="007A2536" w:rsidRPr="004F3B76">
        <w:t xml:space="preserve"> Expansion or improvement of facilities; calculation of admissions tax revenues subject to Sections 12</w:t>
      </w:r>
      <w:r w:rsidRPr="004F3B76">
        <w:noBreakHyphen/>
      </w:r>
      <w:r w:rsidR="007A2536" w:rsidRPr="004F3B76">
        <w:t>21</w:t>
      </w:r>
      <w:r w:rsidRPr="004F3B76">
        <w:noBreakHyphen/>
      </w:r>
      <w:r w:rsidR="007A2536" w:rsidRPr="004F3B76">
        <w:t>6530 and 12</w:t>
      </w:r>
      <w:r w:rsidRPr="004F3B76">
        <w:noBreakHyphen/>
      </w:r>
      <w:r w:rsidR="007A2536" w:rsidRPr="004F3B76">
        <w:t>21</w:t>
      </w:r>
      <w:r w:rsidRPr="004F3B76">
        <w:noBreakHyphen/>
      </w:r>
      <w:r w:rsidR="007A2536" w:rsidRPr="004F3B76">
        <w:t>6540.</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If a major tourism or recreation facility or a major tourism and recreation area is expanded or improved with an additional twenty million dollar investment being made within an investment period, the amount of admissions tax revenues subject to Sections 12</w:t>
      </w:r>
      <w:r w:rsidR="004F3B76" w:rsidRPr="004F3B76">
        <w:noBreakHyphen/>
      </w:r>
      <w:r w:rsidRPr="004F3B76">
        <w:t>21</w:t>
      </w:r>
      <w:r w:rsidR="004F3B76" w:rsidRPr="004F3B76">
        <w:noBreakHyphen/>
      </w:r>
      <w:r w:rsidRPr="004F3B76">
        <w:t>6530 and 12</w:t>
      </w:r>
      <w:r w:rsidR="004F3B76" w:rsidRPr="004F3B76">
        <w:noBreakHyphen/>
      </w:r>
      <w:r w:rsidRPr="004F3B76">
        <w:t>21</w:t>
      </w:r>
      <w:r w:rsidR="004F3B76" w:rsidRPr="004F3B76">
        <w:noBreakHyphen/>
      </w:r>
      <w:r w:rsidRPr="004F3B76">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4F3B76" w:rsidRPr="004F3B76">
        <w:noBreakHyphen/>
      </w:r>
      <w:r w:rsidRPr="004F3B76">
        <w:t>four months preceding the date of the filing of the certification application.</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536" w:rsidRPr="004F3B76">
        <w:t xml:space="preserve">: 1997 Act No. 109, </w:t>
      </w:r>
      <w:r w:rsidRPr="004F3B76">
        <w:t xml:space="preserve">Section </w:t>
      </w:r>
      <w:r w:rsidR="007A2536" w:rsidRPr="004F3B76">
        <w:t xml:space="preserve">1; 1998 Act No. 432, </w:t>
      </w:r>
      <w:r w:rsidRPr="004F3B76">
        <w:t xml:space="preserve">Section </w:t>
      </w:r>
      <w:r w:rsidR="007A2536" w:rsidRPr="004F3B76">
        <w:t>10.</w:t>
      </w:r>
    </w:p>
    <w:p w:rsidR="004F3B76" w:rsidRP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rPr>
          <w:b/>
        </w:rPr>
        <w:t xml:space="preserve">SECTION </w:t>
      </w:r>
      <w:r w:rsidR="007A2536" w:rsidRPr="004F3B76">
        <w:rPr>
          <w:b/>
        </w:rPr>
        <w:t>12</w:t>
      </w:r>
      <w:r w:rsidRPr="004F3B76">
        <w:rPr>
          <w:b/>
        </w:rPr>
        <w:noBreakHyphen/>
      </w:r>
      <w:r w:rsidR="007A2536" w:rsidRPr="004F3B76">
        <w:rPr>
          <w:b/>
        </w:rPr>
        <w:t>21</w:t>
      </w:r>
      <w:r w:rsidRPr="004F3B76">
        <w:rPr>
          <w:b/>
        </w:rPr>
        <w:noBreakHyphen/>
      </w:r>
      <w:r w:rsidR="007A2536" w:rsidRPr="004F3B76">
        <w:rPr>
          <w:b/>
        </w:rPr>
        <w:t>6590.</w:t>
      </w:r>
      <w:r w:rsidR="007A2536" w:rsidRPr="004F3B76">
        <w:t xml:space="preserve"> Designation of extraordinary retail establishments; additional infrastructure improvements and other expenditures supporting construction or operation; application for conditional certification.</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 The Department of Parks, Recreation and Tourism may designate no more than four extraordinary retail establishments as defined in Section 12</w:t>
      </w:r>
      <w:r w:rsidR="004F3B76" w:rsidRPr="004F3B76">
        <w:noBreakHyphen/>
      </w:r>
      <w:r w:rsidRPr="004F3B76">
        <w:t>21</w:t>
      </w:r>
      <w:r w:rsidR="004F3B76" w:rsidRPr="004F3B76">
        <w:noBreakHyphen/>
      </w:r>
      <w:r w:rsidRPr="004F3B76">
        <w:t>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4F3B76" w:rsidRPr="004F3B76">
        <w:noBreakHyphen/>
      </w:r>
      <w:r w:rsidRPr="004F3B76">
        <w:t>21</w:t>
      </w:r>
      <w:r w:rsidR="004F3B76" w:rsidRPr="004F3B76">
        <w:noBreakHyphen/>
      </w:r>
      <w:r w:rsidRPr="004F3B76">
        <w:t>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4F3B76" w:rsidRPr="004F3B76">
        <w:noBreakHyphen/>
      </w:r>
      <w:r w:rsidRPr="004F3B76">
        <w:t>21</w:t>
      </w:r>
      <w:r w:rsidR="004F3B76" w:rsidRPr="004F3B76">
        <w:noBreakHyphen/>
      </w:r>
      <w:r w:rsidRPr="004F3B76">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4F3B76" w:rsidRPr="004F3B76">
        <w:noBreakHyphen/>
      </w:r>
      <w:r w:rsidRPr="004F3B76">
        <w:t>21</w:t>
      </w:r>
      <w:r w:rsidR="004F3B76" w:rsidRPr="004F3B76">
        <w:noBreakHyphen/>
      </w:r>
      <w:r w:rsidRPr="004F3B76">
        <w:t>6520(14).</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The Department of Parks, Recreation and Tourism shall develop application forms and adopt guidelines governing the conditional certification process.</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ab/>
        <w:t>(C) If an applicant obtains conditional certification and complies with both the conditional certification and Section 12</w:t>
      </w:r>
      <w:r w:rsidR="004F3B76" w:rsidRPr="004F3B76">
        <w:noBreakHyphen/>
      </w:r>
      <w:r w:rsidRPr="004F3B76">
        <w:t>21</w:t>
      </w:r>
      <w:r w:rsidR="004F3B76" w:rsidRPr="004F3B76">
        <w:noBreakHyphen/>
      </w:r>
      <w:r w:rsidRPr="004F3B76">
        <w:t>6520(14), then one</w:t>
      </w:r>
      <w:r w:rsidR="004F3B76" w:rsidRPr="004F3B76">
        <w:noBreakHyphen/>
      </w:r>
      <w:r w:rsidRPr="004F3B76">
        <w:t>half shall be substituted for one</w:t>
      </w:r>
      <w:r w:rsidR="004F3B76" w:rsidRPr="004F3B76">
        <w:noBreakHyphen/>
      </w:r>
      <w:r w:rsidRPr="004F3B76">
        <w:t>fourth in Section 12</w:t>
      </w:r>
      <w:r w:rsidR="004F3B76" w:rsidRPr="004F3B76">
        <w:noBreakHyphen/>
      </w:r>
      <w:r w:rsidRPr="004F3B76">
        <w:t>21</w:t>
      </w:r>
      <w:r w:rsidR="004F3B76" w:rsidRPr="004F3B76">
        <w:noBreakHyphen/>
      </w:r>
      <w:r w:rsidRPr="004F3B76">
        <w:t>6530(A), and no funds will be transferred to the council pursuant to Section 12</w:t>
      </w:r>
      <w:r w:rsidR="004F3B76" w:rsidRPr="004F3B76">
        <w:noBreakHyphen/>
      </w:r>
      <w:r w:rsidRPr="004F3B76">
        <w:t>21</w:t>
      </w:r>
      <w:r w:rsidR="004F3B76" w:rsidRPr="004F3B76">
        <w:noBreakHyphen/>
      </w:r>
      <w:r w:rsidRPr="004F3B76">
        <w:t>6540.</w:t>
      </w: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B76" w:rsidRDefault="004F3B7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536" w:rsidRPr="004F3B76">
        <w:t xml:space="preserve">: 2006 Act No. 384, </w:t>
      </w:r>
      <w:r w:rsidRPr="004F3B76">
        <w:t xml:space="preserve">Section </w:t>
      </w:r>
      <w:r w:rsidR="007A2536" w:rsidRPr="004F3B76">
        <w:t xml:space="preserve">22.D, eff June 14, 2006; 2006 Act No. 386, </w:t>
      </w:r>
      <w:r w:rsidRPr="004F3B76">
        <w:t xml:space="preserve">Section </w:t>
      </w:r>
      <w:r w:rsidR="007A2536" w:rsidRPr="004F3B76">
        <w:t xml:space="preserve">48.D, eff June 14, 2006; 2007 Act No. 116, </w:t>
      </w:r>
      <w:r w:rsidRPr="004F3B76">
        <w:t xml:space="preserve">Section </w:t>
      </w:r>
      <w:r w:rsidR="007A2536" w:rsidRPr="004F3B76">
        <w:t>3.B, eff June 28, 2007, applicable for tax years beginning after 2007.</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Editor</w:t>
      </w:r>
      <w:r w:rsidR="004F3B76" w:rsidRPr="004F3B76">
        <w:t>’</w:t>
      </w:r>
      <w:r w:rsidRPr="004F3B76">
        <w:t>s Note</w:t>
      </w:r>
    </w:p>
    <w:p w:rsidR="004F3B76" w:rsidRDefault="007A2536"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B76">
        <w:t>Identical versions of this section were added by both 2006 acts.</w:t>
      </w:r>
    </w:p>
    <w:p w:rsidR="00184435" w:rsidRPr="004F3B76" w:rsidRDefault="00184435" w:rsidP="004F3B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3B76" w:rsidSect="004F3B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76" w:rsidRDefault="004F3B76" w:rsidP="004F3B76">
      <w:r>
        <w:separator/>
      </w:r>
    </w:p>
  </w:endnote>
  <w:endnote w:type="continuationSeparator" w:id="0">
    <w:p w:rsidR="004F3B76" w:rsidRDefault="004F3B76" w:rsidP="004F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76" w:rsidRPr="004F3B76" w:rsidRDefault="004F3B76" w:rsidP="004F3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76" w:rsidRPr="004F3B76" w:rsidRDefault="004F3B76" w:rsidP="004F3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76" w:rsidRPr="004F3B76" w:rsidRDefault="004F3B76" w:rsidP="004F3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76" w:rsidRDefault="004F3B76" w:rsidP="004F3B76">
      <w:r>
        <w:separator/>
      </w:r>
    </w:p>
  </w:footnote>
  <w:footnote w:type="continuationSeparator" w:id="0">
    <w:p w:rsidR="004F3B76" w:rsidRDefault="004F3B76" w:rsidP="004F3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76" w:rsidRPr="004F3B76" w:rsidRDefault="004F3B76" w:rsidP="004F3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76" w:rsidRPr="004F3B76" w:rsidRDefault="004F3B76" w:rsidP="004F3B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76" w:rsidRPr="004F3B76" w:rsidRDefault="004F3B76" w:rsidP="004F3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7858"/>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3B76"/>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2536"/>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493B7-0023-4083-8A7C-C1458610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B76"/>
    <w:pPr>
      <w:tabs>
        <w:tab w:val="clear" w:pos="720"/>
        <w:tab w:val="center" w:pos="4680"/>
        <w:tab w:val="right" w:pos="9360"/>
      </w:tabs>
    </w:pPr>
  </w:style>
  <w:style w:type="character" w:customStyle="1" w:styleId="HeaderChar">
    <w:name w:val="Header Char"/>
    <w:basedOn w:val="DefaultParagraphFont"/>
    <w:link w:val="Header"/>
    <w:uiPriority w:val="99"/>
    <w:rsid w:val="004F3B76"/>
    <w:rPr>
      <w:rFonts w:cs="Times New Roman"/>
    </w:rPr>
  </w:style>
  <w:style w:type="paragraph" w:styleId="Footer">
    <w:name w:val="footer"/>
    <w:basedOn w:val="Normal"/>
    <w:link w:val="FooterChar"/>
    <w:uiPriority w:val="99"/>
    <w:unhideWhenUsed/>
    <w:rsid w:val="004F3B76"/>
    <w:pPr>
      <w:tabs>
        <w:tab w:val="clear" w:pos="720"/>
        <w:tab w:val="center" w:pos="4680"/>
        <w:tab w:val="right" w:pos="9360"/>
      </w:tabs>
    </w:pPr>
  </w:style>
  <w:style w:type="character" w:customStyle="1" w:styleId="FooterChar">
    <w:name w:val="Footer Char"/>
    <w:basedOn w:val="DefaultParagraphFont"/>
    <w:link w:val="Footer"/>
    <w:uiPriority w:val="99"/>
    <w:rsid w:val="004F3B76"/>
    <w:rPr>
      <w:rFonts w:cs="Times New Roman"/>
    </w:rPr>
  </w:style>
  <w:style w:type="character" w:styleId="Hyperlink">
    <w:name w:val="Hyperlink"/>
    <w:basedOn w:val="DefaultParagraphFont"/>
    <w:uiPriority w:val="99"/>
    <w:semiHidden/>
    <w:rsid w:val="00177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31077</Words>
  <Characters>177140</Characters>
  <Application>Microsoft Office Word</Application>
  <DocSecurity>0</DocSecurity>
  <Lines>1476</Lines>
  <Paragraphs>415</Paragraphs>
  <ScaleCrop>false</ScaleCrop>
  <Company>Legislative Services Agency (LSA)</Company>
  <LinksUpToDate>false</LinksUpToDate>
  <CharactersWithSpaces>207802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