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AF" w:rsidRPr="002974FF" w:rsidRDefault="002C3BAF">
      <w:pPr>
        <w:jc w:val="center"/>
      </w:pPr>
      <w:r w:rsidRPr="002974FF">
        <w:t>DISCLAIMER</w:t>
      </w:r>
    </w:p>
    <w:p w:rsidR="002C3BAF" w:rsidRPr="002974FF" w:rsidRDefault="002C3BAF"/>
    <w:p w:rsidR="002C3BAF" w:rsidRDefault="002C3BA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C3BAF" w:rsidRDefault="002C3BAF" w:rsidP="00D86E37"/>
    <w:p w:rsidR="002C3BAF" w:rsidRDefault="002C3BA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3BAF" w:rsidRDefault="002C3BAF" w:rsidP="00D86E37"/>
    <w:p w:rsidR="002C3BAF" w:rsidRDefault="002C3BA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3BAF" w:rsidRDefault="002C3BAF" w:rsidP="00D86E37"/>
    <w:p w:rsidR="002C3BAF" w:rsidRDefault="002C3BA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C3BAF" w:rsidRDefault="002C3BAF">
      <w:pPr>
        <w:widowControl/>
        <w:tabs>
          <w:tab w:val="clear" w:pos="720"/>
        </w:tabs>
      </w:pPr>
      <w:r>
        <w:br w:type="page"/>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3A6A">
        <w:t>CHAPTER 49</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3A6A">
        <w:t>Enforced Collection of Taxes Generally</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046" w:rsidRPr="00C13A6A">
        <w:t xml:space="preserve"> 1</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3A6A">
        <w:t>Liens and Suits Generally</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10.</w:t>
      </w:r>
      <w:r w:rsidR="00681046" w:rsidRPr="00C13A6A">
        <w:t xml:space="preserve"> Taxes, assessments and penalties constitute a debt due State and a first lien upon property; enforcement.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All taxes, assessments and penalties legally assessed shall be considered and held as a debt payable to the county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2701; 1952 Code </w:t>
      </w:r>
      <w:r w:rsidRPr="00C13A6A">
        <w:t xml:space="preserve">Section </w:t>
      </w:r>
      <w:r w:rsidR="00681046" w:rsidRPr="00C13A6A">
        <w:t>65</w:t>
      </w:r>
      <w:r w:rsidRPr="00C13A6A">
        <w:noBreakHyphen/>
      </w:r>
      <w:r w:rsidR="00681046" w:rsidRPr="00C13A6A">
        <w:t xml:space="preserve">2701; 1942 Code </w:t>
      </w:r>
      <w:r w:rsidRPr="00C13A6A">
        <w:t xml:space="preserve">Section </w:t>
      </w:r>
      <w:r w:rsidR="00681046" w:rsidRPr="00C13A6A">
        <w:t xml:space="preserve">2569; 1932 Code </w:t>
      </w:r>
      <w:r w:rsidRPr="00C13A6A">
        <w:t xml:space="preserve">Section </w:t>
      </w:r>
      <w:r w:rsidR="00681046" w:rsidRPr="00C13A6A">
        <w:t xml:space="preserve">2569; Civ. C. </w:t>
      </w:r>
      <w:r w:rsidRPr="00C13A6A">
        <w:t>‘</w:t>
      </w:r>
      <w:r w:rsidR="00681046" w:rsidRPr="00C13A6A">
        <w:t xml:space="preserve">22 </w:t>
      </w:r>
      <w:r w:rsidRPr="00C13A6A">
        <w:t xml:space="preserve">Section </w:t>
      </w:r>
      <w:r w:rsidR="00681046" w:rsidRPr="00C13A6A">
        <w:t xml:space="preserve">338; Civ. C. </w:t>
      </w:r>
      <w:r w:rsidRPr="00C13A6A">
        <w:t>‘</w:t>
      </w:r>
      <w:r w:rsidR="00681046" w:rsidRPr="00C13A6A">
        <w:t xml:space="preserve">12 </w:t>
      </w:r>
      <w:r w:rsidRPr="00C13A6A">
        <w:t xml:space="preserve">Section </w:t>
      </w:r>
      <w:r w:rsidR="00681046" w:rsidRPr="00C13A6A">
        <w:t xml:space="preserve">290; Civ. C. </w:t>
      </w:r>
      <w:r w:rsidRPr="00C13A6A">
        <w:t>‘</w:t>
      </w:r>
      <w:r w:rsidR="00681046" w:rsidRPr="00C13A6A">
        <w:t xml:space="preserve">02 </w:t>
      </w:r>
      <w:r w:rsidRPr="00C13A6A">
        <w:t xml:space="preserve">Section </w:t>
      </w:r>
      <w:r w:rsidR="00681046" w:rsidRPr="00C13A6A">
        <w:t xml:space="preserve">263; G. S. 170; R. S. 220; 1881 (17) 987; 2015 Act No. 87 (S.379), </w:t>
      </w:r>
      <w:r w:rsidRPr="00C13A6A">
        <w:t xml:space="preserve">Section </w:t>
      </w:r>
      <w:r w:rsidR="00681046" w:rsidRPr="00C13A6A">
        <w:t>42,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 xml:space="preserve">42, substituted </w:t>
      </w:r>
      <w:r w:rsidR="00C13A6A" w:rsidRPr="00C13A6A">
        <w:t>“</w:t>
      </w:r>
      <w:r w:rsidRPr="00C13A6A">
        <w:t>payable to the county</w:t>
      </w:r>
      <w:r w:rsidR="00C13A6A" w:rsidRPr="00C13A6A">
        <w:t>”</w:t>
      </w:r>
      <w:r w:rsidRPr="00C13A6A">
        <w:t xml:space="preserve"> for </w:t>
      </w:r>
      <w:r w:rsidR="00C13A6A" w:rsidRPr="00C13A6A">
        <w:t>“</w:t>
      </w:r>
      <w:r w:rsidRPr="00C13A6A">
        <w:t>payable to the State</w:t>
      </w:r>
      <w:r w:rsidR="00C13A6A" w:rsidRPr="00C13A6A">
        <w:t>”</w:t>
      </w:r>
      <w:r w:rsidRPr="00C13A6A">
        <w:t>.</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20.</w:t>
      </w:r>
      <w:r w:rsidR="00681046" w:rsidRPr="00C13A6A">
        <w:t xml:space="preserve"> Time when lien attaches; procedure when property is about to be removed from jurisdiction.</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As of December thirty</w:t>
      </w:r>
      <w:r w:rsidR="00C13A6A" w:rsidRPr="00C13A6A">
        <w:noBreakHyphen/>
      </w:r>
      <w:r w:rsidRPr="00C13A6A">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tax collector of the county shall proceed to collect the taxes due on such property.</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2702; 1952 Code </w:t>
      </w:r>
      <w:r w:rsidRPr="00C13A6A">
        <w:t xml:space="preserve">Section </w:t>
      </w:r>
      <w:r w:rsidR="00681046" w:rsidRPr="00C13A6A">
        <w:t>65</w:t>
      </w:r>
      <w:r w:rsidRPr="00C13A6A">
        <w:noBreakHyphen/>
      </w:r>
      <w:r w:rsidR="00681046" w:rsidRPr="00C13A6A">
        <w:t xml:space="preserve">2702; 1942 Code </w:t>
      </w:r>
      <w:r w:rsidRPr="00C13A6A">
        <w:t xml:space="preserve">Section </w:t>
      </w:r>
      <w:r w:rsidR="00681046" w:rsidRPr="00C13A6A">
        <w:t xml:space="preserve">2571; 1932 Code </w:t>
      </w:r>
      <w:r w:rsidRPr="00C13A6A">
        <w:t xml:space="preserve">Section </w:t>
      </w:r>
      <w:r w:rsidR="00681046" w:rsidRPr="00C13A6A">
        <w:t xml:space="preserve">2571; 1924 (33) 944; 1957 (50) 261; 1959 (51) 350; 2015 Act No. 87 (S.379), </w:t>
      </w:r>
      <w:r w:rsidRPr="00C13A6A">
        <w:t xml:space="preserve">Section </w:t>
      </w:r>
      <w:r w:rsidR="00681046" w:rsidRPr="00C13A6A">
        <w:t>43,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 xml:space="preserve">43, amended the section by substituting </w:t>
      </w:r>
      <w:r w:rsidR="00C13A6A" w:rsidRPr="00C13A6A">
        <w:t>“</w:t>
      </w:r>
      <w:r w:rsidRPr="00C13A6A">
        <w:t>tax collector of the county</w:t>
      </w:r>
      <w:r w:rsidR="00C13A6A" w:rsidRPr="00C13A6A">
        <w:t>”</w:t>
      </w:r>
      <w:r w:rsidRPr="00C13A6A">
        <w:t xml:space="preserve"> for </w:t>
      </w:r>
      <w:r w:rsidR="00C13A6A" w:rsidRPr="00C13A6A">
        <w:t>“</w:t>
      </w:r>
      <w:r w:rsidRPr="00C13A6A">
        <w:t>sheriff of the county</w:t>
      </w:r>
      <w:r w:rsidR="00C13A6A" w:rsidRPr="00C13A6A">
        <w:t>”</w:t>
      </w:r>
      <w:r w:rsidRPr="00C13A6A">
        <w:t>.</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30.</w:t>
      </w:r>
      <w:r w:rsidR="00681046" w:rsidRPr="00C13A6A">
        <w:t xml:space="preserve"> Lien attaches to personal property subsequently acquired.</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lien for unpaid taxes on personal property shall also attach to any personal property subsequently acquired by the delinquent taxpayer.</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1962 Code </w:t>
      </w:r>
      <w:r w:rsidRPr="00C13A6A">
        <w:t xml:space="preserve">Section </w:t>
      </w:r>
      <w:r w:rsidR="00681046" w:rsidRPr="00C13A6A">
        <w:t>65</w:t>
      </w:r>
      <w:r w:rsidRPr="00C13A6A">
        <w:noBreakHyphen/>
      </w:r>
      <w:r w:rsidR="00681046" w:rsidRPr="00C13A6A">
        <w:t>2702.1; 1957 (50) 546.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40.</w:t>
      </w:r>
      <w:r w:rsidR="00681046" w:rsidRPr="00C13A6A">
        <w:t xml:space="preserve"> Property liable for distress and sale for delinquent taxes.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81046" w:rsidRPr="00C13A6A">
        <w:t xml:space="preserve">: 1962 Code </w:t>
      </w:r>
      <w:r w:rsidRPr="00C13A6A">
        <w:t xml:space="preserve">Section </w:t>
      </w:r>
      <w:r w:rsidR="00681046" w:rsidRPr="00C13A6A">
        <w:t>65</w:t>
      </w:r>
      <w:r w:rsidRPr="00C13A6A">
        <w:noBreakHyphen/>
      </w:r>
      <w:r w:rsidR="00681046" w:rsidRPr="00C13A6A">
        <w:t xml:space="preserve">2703; 1952 Code </w:t>
      </w:r>
      <w:r w:rsidRPr="00C13A6A">
        <w:t xml:space="preserve">Section </w:t>
      </w:r>
      <w:r w:rsidR="00681046" w:rsidRPr="00C13A6A">
        <w:t>65</w:t>
      </w:r>
      <w:r w:rsidRPr="00C13A6A">
        <w:noBreakHyphen/>
      </w:r>
      <w:r w:rsidR="00681046" w:rsidRPr="00C13A6A">
        <w:t xml:space="preserve">2703; 1942 Code </w:t>
      </w:r>
      <w:r w:rsidRPr="00C13A6A">
        <w:t xml:space="preserve">Sections </w:t>
      </w:r>
      <w:r w:rsidR="00681046" w:rsidRPr="00C13A6A">
        <w:t xml:space="preserve"> 2570, 2785; 1932 Code </w:t>
      </w:r>
      <w:r w:rsidRPr="00C13A6A">
        <w:t xml:space="preserve">Sections </w:t>
      </w:r>
      <w:r w:rsidR="00681046" w:rsidRPr="00C13A6A">
        <w:t xml:space="preserve"> 2570, 2833; Civ. C. </w:t>
      </w:r>
      <w:r w:rsidRPr="00C13A6A">
        <w:t>‘</w:t>
      </w:r>
      <w:r w:rsidR="00681046" w:rsidRPr="00C13A6A">
        <w:t xml:space="preserve">22 </w:t>
      </w:r>
      <w:r w:rsidRPr="00C13A6A">
        <w:t xml:space="preserve">Sections </w:t>
      </w:r>
      <w:r w:rsidR="00681046" w:rsidRPr="00C13A6A">
        <w:t xml:space="preserve"> 339, 508; Civ. C. </w:t>
      </w:r>
      <w:r w:rsidRPr="00C13A6A">
        <w:t>‘</w:t>
      </w:r>
      <w:r w:rsidR="00681046" w:rsidRPr="00C13A6A">
        <w:t xml:space="preserve">12 </w:t>
      </w:r>
      <w:r w:rsidRPr="00C13A6A">
        <w:t xml:space="preserve">Sections </w:t>
      </w:r>
      <w:r w:rsidR="00681046" w:rsidRPr="00C13A6A">
        <w:t xml:space="preserve"> 291, 457; Civ. C. </w:t>
      </w:r>
      <w:r w:rsidRPr="00C13A6A">
        <w:t>‘</w:t>
      </w:r>
      <w:r w:rsidR="00681046" w:rsidRPr="00C13A6A">
        <w:t xml:space="preserve">02 </w:t>
      </w:r>
      <w:r w:rsidRPr="00C13A6A">
        <w:t xml:space="preserve">Section </w:t>
      </w:r>
      <w:r w:rsidR="00681046" w:rsidRPr="00C13A6A">
        <w:t>409; G. S. 280; R. S. 336; 1887 (19) 862; 1888 (20) 41; 1889 (20) 334; 1890 (20) 675; 1902 (23) 1132; 1909 (26) 76.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50.</w:t>
      </w:r>
      <w:r w:rsidR="00681046" w:rsidRPr="00C13A6A">
        <w:t xml:space="preserve"> Chattel tax may be recovered by distress or suit.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2704; 1952 Code </w:t>
      </w:r>
      <w:r w:rsidRPr="00C13A6A">
        <w:t xml:space="preserve">Section </w:t>
      </w:r>
      <w:r w:rsidR="00681046" w:rsidRPr="00C13A6A">
        <w:t>65</w:t>
      </w:r>
      <w:r w:rsidRPr="00C13A6A">
        <w:noBreakHyphen/>
      </w:r>
      <w:r w:rsidR="00681046" w:rsidRPr="00C13A6A">
        <w:t xml:space="preserve">2704; 1942 Code </w:t>
      </w:r>
      <w:r w:rsidRPr="00C13A6A">
        <w:t xml:space="preserve">Section </w:t>
      </w:r>
      <w:r w:rsidR="00681046" w:rsidRPr="00C13A6A">
        <w:t xml:space="preserve">2786; 1932 Code </w:t>
      </w:r>
      <w:r w:rsidRPr="00C13A6A">
        <w:t xml:space="preserve">Section </w:t>
      </w:r>
      <w:r w:rsidR="00681046" w:rsidRPr="00C13A6A">
        <w:t xml:space="preserve">2834; Civ. C. </w:t>
      </w:r>
      <w:r w:rsidRPr="00C13A6A">
        <w:t>‘</w:t>
      </w:r>
      <w:r w:rsidR="00681046" w:rsidRPr="00C13A6A">
        <w:t xml:space="preserve">22 </w:t>
      </w:r>
      <w:r w:rsidRPr="00C13A6A">
        <w:t xml:space="preserve">Section </w:t>
      </w:r>
      <w:r w:rsidR="00681046" w:rsidRPr="00C13A6A">
        <w:t xml:space="preserve">509; Civ. C. </w:t>
      </w:r>
      <w:r w:rsidRPr="00C13A6A">
        <w:t>‘</w:t>
      </w:r>
      <w:r w:rsidR="00681046" w:rsidRPr="00C13A6A">
        <w:t xml:space="preserve">12 </w:t>
      </w:r>
      <w:r w:rsidRPr="00C13A6A">
        <w:t xml:space="preserve">Section </w:t>
      </w:r>
      <w:r w:rsidR="00681046" w:rsidRPr="00C13A6A">
        <w:t xml:space="preserve">458; Civ. C. </w:t>
      </w:r>
      <w:r w:rsidRPr="00C13A6A">
        <w:t>‘</w:t>
      </w:r>
      <w:r w:rsidR="00681046" w:rsidRPr="00C13A6A">
        <w:t xml:space="preserve">02 </w:t>
      </w:r>
      <w:r w:rsidRPr="00C13A6A">
        <w:t xml:space="preserve">Section </w:t>
      </w:r>
      <w:r w:rsidR="00681046" w:rsidRPr="00C13A6A">
        <w:t>410; G. S. 281; R. S. 337; 1881 (17) 1029.</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60.</w:t>
      </w:r>
      <w:r w:rsidR="00681046" w:rsidRPr="00C13A6A">
        <w:t xml:space="preserve"> Payment out of real estate sales proceeds.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2705; 1952 Code </w:t>
      </w:r>
      <w:r w:rsidRPr="00C13A6A">
        <w:t xml:space="preserve">Section </w:t>
      </w:r>
      <w:r w:rsidR="00681046" w:rsidRPr="00C13A6A">
        <w:t>65</w:t>
      </w:r>
      <w:r w:rsidRPr="00C13A6A">
        <w:noBreakHyphen/>
      </w:r>
      <w:r w:rsidR="00681046" w:rsidRPr="00C13A6A">
        <w:t xml:space="preserve">2705; 1942 Code </w:t>
      </w:r>
      <w:r w:rsidRPr="00C13A6A">
        <w:t xml:space="preserve">Section </w:t>
      </w:r>
      <w:r w:rsidR="00681046" w:rsidRPr="00C13A6A">
        <w:t xml:space="preserve">2569; 1932 Code </w:t>
      </w:r>
      <w:r w:rsidRPr="00C13A6A">
        <w:t xml:space="preserve">Section </w:t>
      </w:r>
      <w:r w:rsidR="00681046" w:rsidRPr="00C13A6A">
        <w:t xml:space="preserve">2569; Civ. C. </w:t>
      </w:r>
      <w:r w:rsidRPr="00C13A6A">
        <w:t>‘</w:t>
      </w:r>
      <w:r w:rsidR="00681046" w:rsidRPr="00C13A6A">
        <w:t xml:space="preserve">22 </w:t>
      </w:r>
      <w:r w:rsidRPr="00C13A6A">
        <w:t xml:space="preserve">Section </w:t>
      </w:r>
      <w:r w:rsidR="00681046" w:rsidRPr="00C13A6A">
        <w:t xml:space="preserve">338; Civ. C. </w:t>
      </w:r>
      <w:r w:rsidRPr="00C13A6A">
        <w:t>‘</w:t>
      </w:r>
      <w:r w:rsidR="00681046" w:rsidRPr="00C13A6A">
        <w:t xml:space="preserve">12 </w:t>
      </w:r>
      <w:r w:rsidRPr="00C13A6A">
        <w:t xml:space="preserve">Section </w:t>
      </w:r>
      <w:r w:rsidR="00681046" w:rsidRPr="00C13A6A">
        <w:t xml:space="preserve">290; Civ. C. </w:t>
      </w:r>
      <w:r w:rsidRPr="00C13A6A">
        <w:t>‘</w:t>
      </w:r>
      <w:r w:rsidR="00681046" w:rsidRPr="00C13A6A">
        <w:t xml:space="preserve">02 </w:t>
      </w:r>
      <w:r w:rsidRPr="00C13A6A">
        <w:t xml:space="preserve">Section </w:t>
      </w:r>
      <w:r w:rsidR="00681046" w:rsidRPr="00C13A6A">
        <w:t>263; G. S. 170; R. S. 220; 1881 (17) 987.</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85.</w:t>
      </w:r>
      <w:r w:rsidR="00681046" w:rsidRPr="00C13A6A">
        <w:t xml:space="preserve"> Uncollectible property tax, assessment, or penalty.</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(B) The reasons for removal of a tax, assessment, or penalty from the duplicate list may include, but are not limited to:</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r>
      <w:r w:rsidRPr="00C13A6A">
        <w:tab/>
        <w:t>(1) insufficient property of the person charged with the uncollectible tax, assessment, or penalty to collect it;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r>
      <w:r w:rsidRPr="00C13A6A">
        <w:tab/>
        <w:t>(2) collection of the tax, assessment, or penalty has been enjoined by a competent court.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(C) Subject to the provisions of Section 12</w:t>
      </w:r>
      <w:r w:rsidR="00C13A6A" w:rsidRPr="00C13A6A">
        <w:noBreakHyphen/>
      </w:r>
      <w:r w:rsidRPr="00C13A6A">
        <w:t>54</w:t>
      </w:r>
      <w:r w:rsidR="00C13A6A" w:rsidRPr="00C13A6A">
        <w:noBreakHyphen/>
      </w:r>
      <w:r w:rsidRPr="00C13A6A">
        <w:t>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(D) Upon receipt of proof satisfactory to the county assessor that a derelict mobile home, as defined in Section 6</w:t>
      </w:r>
      <w:r w:rsidR="00C13A6A" w:rsidRPr="00C13A6A">
        <w:noBreakHyphen/>
      </w:r>
      <w:r w:rsidRPr="00C13A6A">
        <w:t>1</w:t>
      </w:r>
      <w:r w:rsidR="00C13A6A" w:rsidRPr="00C13A6A">
        <w:noBreakHyphen/>
      </w:r>
      <w:r w:rsidRPr="00C13A6A">
        <w:t>150, has been removed and disposed of in accordance with Section 6</w:t>
      </w:r>
      <w:r w:rsidR="00C13A6A" w:rsidRPr="00C13A6A">
        <w:noBreakHyphen/>
      </w:r>
      <w:r w:rsidRPr="00C13A6A">
        <w:t>1</w:t>
      </w:r>
      <w:r w:rsidR="00C13A6A" w:rsidRPr="00C13A6A">
        <w:noBreakHyphen/>
      </w:r>
      <w:r w:rsidRPr="00C13A6A">
        <w:t>150, the county auditor shall remove the derelict mobile home permanently from his records and the county auditor from the current duplicate.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1998 Act No. 442, </w:t>
      </w:r>
      <w:r w:rsidRPr="00C13A6A">
        <w:t xml:space="preserve">Section </w:t>
      </w:r>
      <w:r w:rsidR="00681046" w:rsidRPr="00C13A6A">
        <w:t xml:space="preserve">4A; 2006 Act No. 386, </w:t>
      </w:r>
      <w:r w:rsidRPr="00C13A6A">
        <w:t xml:space="preserve">Section </w:t>
      </w:r>
      <w:r w:rsidR="00681046" w:rsidRPr="00C13A6A">
        <w:t xml:space="preserve">55.U, eff June 14, 2006; 2007 Act No. 45, </w:t>
      </w:r>
      <w:r w:rsidRPr="00C13A6A">
        <w:t xml:space="preserve">Section </w:t>
      </w:r>
      <w:r w:rsidR="00681046" w:rsidRPr="00C13A6A">
        <w:t xml:space="preserve">2, eff June 4, 2007; 2015 Act No. 87 (S.379), </w:t>
      </w:r>
      <w:r w:rsidRPr="00C13A6A">
        <w:t xml:space="preserve">Section </w:t>
      </w:r>
      <w:r w:rsidR="00681046" w:rsidRPr="00C13A6A">
        <w:t>44,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 xml:space="preserve">44, in (D), substituted </w:t>
      </w:r>
      <w:r w:rsidR="00C13A6A" w:rsidRPr="00C13A6A">
        <w:t>“</w:t>
      </w:r>
      <w:r w:rsidRPr="00C13A6A">
        <w:t>proof satisfactory to the county assessor</w:t>
      </w:r>
      <w:r w:rsidR="00C13A6A" w:rsidRPr="00C13A6A">
        <w:t>”</w:t>
      </w:r>
      <w:r w:rsidRPr="00C13A6A">
        <w:t xml:space="preserve"> for </w:t>
      </w:r>
      <w:r w:rsidR="00C13A6A" w:rsidRPr="00C13A6A">
        <w:t>“</w:t>
      </w:r>
      <w:r w:rsidRPr="00C13A6A">
        <w:t>proof satisfactory to the county auditor</w:t>
      </w:r>
      <w:r w:rsidR="00C13A6A" w:rsidRPr="00C13A6A">
        <w:t>”</w:t>
      </w:r>
      <w:r w:rsidRPr="00C13A6A">
        <w:t xml:space="preserve">, and substituted </w:t>
      </w:r>
      <w:r w:rsidR="00C13A6A" w:rsidRPr="00C13A6A">
        <w:t>“</w:t>
      </w:r>
      <w:r w:rsidRPr="00C13A6A">
        <w:t>from his records and the county auditor from the current duplicate</w:t>
      </w:r>
      <w:r w:rsidR="00C13A6A" w:rsidRPr="00C13A6A">
        <w:t>”</w:t>
      </w:r>
      <w:r w:rsidRPr="00C13A6A">
        <w:t xml:space="preserve"> for </w:t>
      </w:r>
      <w:r w:rsidR="00C13A6A" w:rsidRPr="00C13A6A">
        <w:t>“</w:t>
      </w:r>
      <w:r w:rsidRPr="00C13A6A">
        <w:t>from the duplicate list</w:t>
      </w:r>
      <w:r w:rsidR="00C13A6A" w:rsidRPr="00C13A6A">
        <w:t>”</w:t>
      </w:r>
      <w:r w:rsidRPr="00C13A6A">
        <w:t>.</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90.</w:t>
      </w:r>
      <w:r w:rsidR="00681046" w:rsidRPr="00C13A6A">
        <w:t xml:space="preserve"> Collection of taxes imposed by other states; collection in other states of taxes due South Carolina.</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2708; 1963 (53) 226; 1993 Act No. 181, </w:t>
      </w:r>
      <w:r w:rsidRPr="00C13A6A">
        <w:t xml:space="preserve">Section </w:t>
      </w:r>
      <w:r w:rsidR="00681046" w:rsidRPr="00C13A6A">
        <w:t>228.</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046" w:rsidRPr="00C13A6A">
        <w:t xml:space="preserve"> 3</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3A6A">
        <w:t>Rights of Real Estate Mortgagees [Repealed]</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SECTIONS </w:t>
      </w:r>
      <w:r w:rsidR="00681046" w:rsidRPr="00C13A6A">
        <w:rPr>
          <w:b/>
        </w:rPr>
        <w:t>12</w:t>
      </w:r>
      <w:r w:rsidRPr="00C13A6A">
        <w:rPr>
          <w:b/>
        </w:rPr>
        <w:noBreakHyphen/>
      </w:r>
      <w:r w:rsidR="00681046" w:rsidRPr="00C13A6A">
        <w:rPr>
          <w:b/>
        </w:rPr>
        <w:t>49</w:t>
      </w:r>
      <w:r w:rsidRPr="00C13A6A">
        <w:rPr>
          <w:b/>
        </w:rPr>
        <w:noBreakHyphen/>
      </w:r>
      <w:r w:rsidR="00681046" w:rsidRPr="00C13A6A">
        <w:rPr>
          <w:b/>
        </w:rPr>
        <w:t>210 to 12</w:t>
      </w:r>
      <w:r w:rsidRPr="00C13A6A">
        <w:rPr>
          <w:b/>
        </w:rPr>
        <w:noBreakHyphen/>
      </w:r>
      <w:r w:rsidR="00681046" w:rsidRPr="00C13A6A">
        <w:rPr>
          <w:b/>
        </w:rPr>
        <w:t>49</w:t>
      </w:r>
      <w:r w:rsidRPr="00C13A6A">
        <w:rPr>
          <w:b/>
        </w:rPr>
        <w:noBreakHyphen/>
      </w:r>
      <w:r w:rsidR="00681046" w:rsidRPr="00C13A6A">
        <w:rPr>
          <w:b/>
        </w:rPr>
        <w:t>330.</w:t>
      </w:r>
      <w:r w:rsidR="00681046" w:rsidRPr="00C13A6A">
        <w:t xml:space="preserve"> Repealed by 2000 Act No. 399, </w:t>
      </w:r>
      <w:r w:rsidRPr="00C13A6A">
        <w:t xml:space="preserve">Section </w:t>
      </w:r>
      <w:r w:rsidR="00681046" w:rsidRPr="00C13A6A">
        <w:t>3(X)(9), eff January 1, 2001.</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Editor</w:t>
      </w:r>
      <w:r w:rsidR="00C13A6A" w:rsidRPr="00C13A6A">
        <w:t>’</w:t>
      </w:r>
      <w:r w:rsidRPr="00C13A6A">
        <w:t>s Note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210 was entitled </w:t>
      </w:r>
      <w:r w:rsidR="00C13A6A" w:rsidRPr="00C13A6A">
        <w:t>“</w:t>
      </w:r>
      <w:r w:rsidRPr="00C13A6A">
        <w:t>Definitions</w:t>
      </w:r>
      <w:r w:rsidR="00C13A6A" w:rsidRPr="00C13A6A">
        <w:t>”</w:t>
      </w:r>
      <w:r w:rsidRPr="00C13A6A">
        <w:t xml:space="preserve"> and was derived from 1962 Code </w:t>
      </w:r>
      <w:r w:rsidR="00C13A6A" w:rsidRPr="00C13A6A">
        <w:t xml:space="preserve">Section </w:t>
      </w:r>
      <w:r w:rsidRPr="00C13A6A">
        <w:t>65</w:t>
      </w:r>
      <w:r w:rsidR="00C13A6A" w:rsidRPr="00C13A6A">
        <w:noBreakHyphen/>
      </w:r>
      <w:r w:rsidRPr="00C13A6A">
        <w:t xml:space="preserve">2741; 1952 Code </w:t>
      </w:r>
      <w:r w:rsidR="00C13A6A" w:rsidRPr="00C13A6A">
        <w:t xml:space="preserve">Section </w:t>
      </w:r>
      <w:r w:rsidRPr="00C13A6A">
        <w:t>65</w:t>
      </w:r>
      <w:r w:rsidR="00C13A6A" w:rsidRPr="00C13A6A">
        <w:noBreakHyphen/>
      </w:r>
      <w:r w:rsidRPr="00C13A6A">
        <w:t xml:space="preserve">2741; 1942 Code </w:t>
      </w:r>
      <w:r w:rsidR="00C13A6A" w:rsidRPr="00C13A6A">
        <w:t xml:space="preserve">Section </w:t>
      </w:r>
      <w:r w:rsidRPr="00C13A6A">
        <w:t xml:space="preserve">2575; 1932 Code </w:t>
      </w:r>
      <w:r w:rsidR="00C13A6A" w:rsidRPr="00C13A6A">
        <w:t xml:space="preserve">Section </w:t>
      </w:r>
      <w:r w:rsidRPr="00C13A6A">
        <w:t xml:space="preserve">2575; 1926 (34) 912; 1983 Act No. 75 </w:t>
      </w:r>
      <w:r w:rsidR="00C13A6A" w:rsidRPr="00C13A6A">
        <w:t xml:space="preserve">Section </w:t>
      </w:r>
      <w:r w:rsidRPr="00C13A6A">
        <w:t xml:space="preserve">1; 1994 Act No. 506, </w:t>
      </w:r>
      <w:r w:rsidR="00C13A6A" w:rsidRPr="00C13A6A">
        <w:t xml:space="preserve">Section </w:t>
      </w:r>
      <w:r w:rsidRPr="00C13A6A">
        <w:t xml:space="preserve">8; 1997 Act No. 34, </w:t>
      </w:r>
      <w:r w:rsidR="00C13A6A" w:rsidRPr="00C13A6A">
        <w:t xml:space="preserve">Section </w:t>
      </w:r>
      <w:r w:rsidRPr="00C13A6A">
        <w:t>1.</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220 was entitled </w:t>
      </w:r>
      <w:r w:rsidR="00C13A6A" w:rsidRPr="00C13A6A">
        <w:t>“</w:t>
      </w:r>
      <w:r w:rsidRPr="00C13A6A">
        <w:t>Notice to mortgagees of levy required in certain cases</w:t>
      </w:r>
      <w:r w:rsidR="00C13A6A" w:rsidRPr="00C13A6A">
        <w:t>”</w:t>
      </w:r>
      <w:r w:rsidRPr="00C13A6A">
        <w:t xml:space="preserve"> and was derived from 1962 Code </w:t>
      </w:r>
      <w:r w:rsidR="00C13A6A" w:rsidRPr="00C13A6A">
        <w:t xml:space="preserve">Section </w:t>
      </w:r>
      <w:r w:rsidRPr="00C13A6A">
        <w:t>65</w:t>
      </w:r>
      <w:r w:rsidR="00C13A6A" w:rsidRPr="00C13A6A">
        <w:noBreakHyphen/>
      </w:r>
      <w:r w:rsidRPr="00C13A6A">
        <w:t xml:space="preserve">2742; 1952 Code </w:t>
      </w:r>
      <w:r w:rsidR="00C13A6A" w:rsidRPr="00C13A6A">
        <w:t xml:space="preserve">Section </w:t>
      </w:r>
      <w:r w:rsidRPr="00C13A6A">
        <w:t>65</w:t>
      </w:r>
      <w:r w:rsidR="00C13A6A" w:rsidRPr="00C13A6A">
        <w:noBreakHyphen/>
      </w:r>
      <w:r w:rsidRPr="00C13A6A">
        <w:t xml:space="preserve">2742; 1942 Code </w:t>
      </w:r>
      <w:r w:rsidR="00C13A6A" w:rsidRPr="00C13A6A">
        <w:t xml:space="preserve">Section </w:t>
      </w:r>
      <w:r w:rsidRPr="00C13A6A">
        <w:t xml:space="preserve">2573; 1932 Code </w:t>
      </w:r>
      <w:r w:rsidR="00C13A6A" w:rsidRPr="00C13A6A">
        <w:t xml:space="preserve">Section </w:t>
      </w:r>
      <w:r w:rsidRPr="00C13A6A">
        <w:t>2573; 1926 (34) 912.</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225 was entitled </w:t>
      </w:r>
      <w:r w:rsidR="00C13A6A" w:rsidRPr="00C13A6A">
        <w:t>“</w:t>
      </w:r>
      <w:r w:rsidRPr="00C13A6A">
        <w:t>Notice requirements to lienholders where mobile or manufactured homes are levied upon for taxes</w:t>
      </w:r>
      <w:r w:rsidR="00C13A6A" w:rsidRPr="00C13A6A">
        <w:t>”</w:t>
      </w:r>
      <w:r w:rsidRPr="00C13A6A">
        <w:t xml:space="preserve"> and was derived from 1983 Act No. 75 </w:t>
      </w:r>
      <w:r w:rsidR="00C13A6A" w:rsidRPr="00C13A6A">
        <w:t xml:space="preserve">Section </w:t>
      </w:r>
      <w:r w:rsidRPr="00C13A6A">
        <w:t xml:space="preserve">2; 1994 Act No. 506, </w:t>
      </w:r>
      <w:r w:rsidR="00C13A6A" w:rsidRPr="00C13A6A">
        <w:t xml:space="preserve">Section </w:t>
      </w:r>
      <w:r w:rsidRPr="00C13A6A">
        <w:t xml:space="preserve">9; 1996 Act No. 459, </w:t>
      </w:r>
      <w:r w:rsidR="00C13A6A" w:rsidRPr="00C13A6A">
        <w:t xml:space="preserve">Section </w:t>
      </w:r>
      <w:r w:rsidRPr="00C13A6A">
        <w:t>19.</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240 was entitled </w:t>
      </w:r>
      <w:r w:rsidR="00C13A6A" w:rsidRPr="00C13A6A">
        <w:t>“</w:t>
      </w:r>
      <w:r w:rsidRPr="00C13A6A">
        <w:t>Request of mortgagee for notice</w:t>
      </w:r>
      <w:r w:rsidR="00C13A6A" w:rsidRPr="00C13A6A">
        <w:t>”</w:t>
      </w:r>
      <w:r w:rsidRPr="00C13A6A">
        <w:t xml:space="preserve"> and was derived from 1962 Code </w:t>
      </w:r>
      <w:r w:rsidR="00C13A6A" w:rsidRPr="00C13A6A">
        <w:t xml:space="preserve">Section </w:t>
      </w:r>
      <w:r w:rsidRPr="00C13A6A">
        <w:t>65</w:t>
      </w:r>
      <w:r w:rsidR="00C13A6A" w:rsidRPr="00C13A6A">
        <w:noBreakHyphen/>
      </w:r>
      <w:r w:rsidRPr="00C13A6A">
        <w:t xml:space="preserve">2743; 1952 Code </w:t>
      </w:r>
      <w:r w:rsidR="00C13A6A" w:rsidRPr="00C13A6A">
        <w:t xml:space="preserve">Section </w:t>
      </w:r>
      <w:r w:rsidRPr="00C13A6A">
        <w:t>65</w:t>
      </w:r>
      <w:r w:rsidR="00C13A6A" w:rsidRPr="00C13A6A">
        <w:noBreakHyphen/>
      </w:r>
      <w:r w:rsidRPr="00C13A6A">
        <w:t xml:space="preserve">2743; 1942 Code </w:t>
      </w:r>
      <w:r w:rsidR="00C13A6A" w:rsidRPr="00C13A6A">
        <w:t xml:space="preserve">Section </w:t>
      </w:r>
      <w:r w:rsidRPr="00C13A6A">
        <w:t xml:space="preserve">2573; 1932 Code </w:t>
      </w:r>
      <w:r w:rsidR="00C13A6A" w:rsidRPr="00C13A6A">
        <w:t xml:space="preserve">Section </w:t>
      </w:r>
      <w:r w:rsidRPr="00C13A6A">
        <w:t>2573; 1926 (34) 912.</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250 was entitled </w:t>
      </w:r>
      <w:r w:rsidR="00C13A6A" w:rsidRPr="00C13A6A">
        <w:t>“</w:t>
      </w:r>
      <w:r w:rsidRPr="00C13A6A">
        <w:t>Record by clerk and transmission to sheriff; fee</w:t>
      </w:r>
      <w:r w:rsidR="00C13A6A" w:rsidRPr="00C13A6A">
        <w:t>”</w:t>
      </w:r>
      <w:r w:rsidRPr="00C13A6A">
        <w:t xml:space="preserve"> and was derived from 1962 Code </w:t>
      </w:r>
      <w:r w:rsidR="00C13A6A" w:rsidRPr="00C13A6A">
        <w:t xml:space="preserve">Section </w:t>
      </w:r>
      <w:r w:rsidRPr="00C13A6A">
        <w:t>65</w:t>
      </w:r>
      <w:r w:rsidR="00C13A6A" w:rsidRPr="00C13A6A">
        <w:noBreakHyphen/>
      </w:r>
      <w:r w:rsidRPr="00C13A6A">
        <w:t xml:space="preserve">2744; 1952 Code </w:t>
      </w:r>
      <w:r w:rsidR="00C13A6A" w:rsidRPr="00C13A6A">
        <w:t xml:space="preserve">Section </w:t>
      </w:r>
      <w:r w:rsidRPr="00C13A6A">
        <w:t>65</w:t>
      </w:r>
      <w:r w:rsidR="00C13A6A" w:rsidRPr="00C13A6A">
        <w:noBreakHyphen/>
      </w:r>
      <w:r w:rsidRPr="00C13A6A">
        <w:t xml:space="preserve">2744; 1942 Code </w:t>
      </w:r>
      <w:r w:rsidR="00C13A6A" w:rsidRPr="00C13A6A">
        <w:t xml:space="preserve">Section </w:t>
      </w:r>
      <w:r w:rsidRPr="00C13A6A">
        <w:t xml:space="preserve">2573; 1932 Code </w:t>
      </w:r>
      <w:r w:rsidR="00C13A6A" w:rsidRPr="00C13A6A">
        <w:t xml:space="preserve">Section </w:t>
      </w:r>
      <w:r w:rsidRPr="00C13A6A">
        <w:t xml:space="preserve">2573; 1926 (34) 912; 1990 Act No. 531, </w:t>
      </w:r>
      <w:r w:rsidR="00C13A6A" w:rsidRPr="00C13A6A">
        <w:t xml:space="preserve">Section </w:t>
      </w:r>
      <w:r w:rsidRPr="00C13A6A">
        <w:t>2.</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260 was entitled </w:t>
      </w:r>
      <w:r w:rsidR="00C13A6A" w:rsidRPr="00C13A6A">
        <w:t>“</w:t>
      </w:r>
      <w:r w:rsidRPr="00C13A6A">
        <w:t>Form of request for notice</w:t>
      </w:r>
      <w:r w:rsidR="00C13A6A" w:rsidRPr="00C13A6A">
        <w:t>”</w:t>
      </w:r>
      <w:r w:rsidRPr="00C13A6A">
        <w:t xml:space="preserve"> and was derived from 1962 Code </w:t>
      </w:r>
      <w:r w:rsidR="00C13A6A" w:rsidRPr="00C13A6A">
        <w:t xml:space="preserve">Section </w:t>
      </w:r>
      <w:r w:rsidRPr="00C13A6A">
        <w:t>65</w:t>
      </w:r>
      <w:r w:rsidR="00C13A6A" w:rsidRPr="00C13A6A">
        <w:noBreakHyphen/>
      </w:r>
      <w:r w:rsidRPr="00C13A6A">
        <w:t xml:space="preserve">2745; 1952 Code </w:t>
      </w:r>
      <w:r w:rsidR="00C13A6A" w:rsidRPr="00C13A6A">
        <w:t xml:space="preserve">Section </w:t>
      </w:r>
      <w:r w:rsidRPr="00C13A6A">
        <w:t>65</w:t>
      </w:r>
      <w:r w:rsidR="00C13A6A" w:rsidRPr="00C13A6A">
        <w:noBreakHyphen/>
      </w:r>
      <w:r w:rsidRPr="00C13A6A">
        <w:t xml:space="preserve">2745; 1942 Code </w:t>
      </w:r>
      <w:r w:rsidR="00C13A6A" w:rsidRPr="00C13A6A">
        <w:t xml:space="preserve">Section </w:t>
      </w:r>
      <w:r w:rsidRPr="00C13A6A">
        <w:t xml:space="preserve">2574; 1932 Code </w:t>
      </w:r>
      <w:r w:rsidR="00C13A6A" w:rsidRPr="00C13A6A">
        <w:t xml:space="preserve">Section </w:t>
      </w:r>
      <w:r w:rsidRPr="00C13A6A">
        <w:t>2574; 1926 (34) 912.</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270 was entitled </w:t>
      </w:r>
      <w:r w:rsidR="00C13A6A" w:rsidRPr="00C13A6A">
        <w:t>“</w:t>
      </w:r>
      <w:r w:rsidRPr="00C13A6A">
        <w:t>Form of notice to be given by sheriff to mortgagee</w:t>
      </w:r>
      <w:r w:rsidR="00C13A6A" w:rsidRPr="00C13A6A">
        <w:t>”</w:t>
      </w:r>
      <w:r w:rsidRPr="00C13A6A">
        <w:t xml:space="preserve"> and was derived from 1962 Code </w:t>
      </w:r>
      <w:r w:rsidR="00C13A6A" w:rsidRPr="00C13A6A">
        <w:t xml:space="preserve">Section </w:t>
      </w:r>
      <w:r w:rsidRPr="00C13A6A">
        <w:t>65</w:t>
      </w:r>
      <w:r w:rsidR="00C13A6A" w:rsidRPr="00C13A6A">
        <w:noBreakHyphen/>
      </w:r>
      <w:r w:rsidRPr="00C13A6A">
        <w:t xml:space="preserve">2746; 1952 Code </w:t>
      </w:r>
      <w:r w:rsidR="00C13A6A" w:rsidRPr="00C13A6A">
        <w:t xml:space="preserve">Section </w:t>
      </w:r>
      <w:r w:rsidRPr="00C13A6A">
        <w:t>65</w:t>
      </w:r>
      <w:r w:rsidR="00C13A6A" w:rsidRPr="00C13A6A">
        <w:noBreakHyphen/>
      </w:r>
      <w:r w:rsidRPr="00C13A6A">
        <w:t xml:space="preserve">2746; 1942 Code </w:t>
      </w:r>
      <w:r w:rsidR="00C13A6A" w:rsidRPr="00C13A6A">
        <w:t xml:space="preserve">Section </w:t>
      </w:r>
      <w:r w:rsidRPr="00C13A6A">
        <w:t xml:space="preserve">2574; 1932 Code </w:t>
      </w:r>
      <w:r w:rsidR="00C13A6A" w:rsidRPr="00C13A6A">
        <w:t xml:space="preserve">Section </w:t>
      </w:r>
      <w:r w:rsidRPr="00C13A6A">
        <w:t>2574; 1926 (34) 912.</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271 was entitled </w:t>
      </w:r>
      <w:r w:rsidR="00C13A6A" w:rsidRPr="00C13A6A">
        <w:t>“</w:t>
      </w:r>
      <w:r w:rsidRPr="00C13A6A">
        <w:t>Form of notice to be forwarded by delinquent tax collector to Department of Revenue</w:t>
      </w:r>
      <w:r w:rsidR="00C13A6A" w:rsidRPr="00C13A6A">
        <w:t>”</w:t>
      </w:r>
      <w:r w:rsidRPr="00C13A6A">
        <w:t xml:space="preserve"> and was derived from 1983 Act No. 75 </w:t>
      </w:r>
      <w:r w:rsidR="00C13A6A" w:rsidRPr="00C13A6A">
        <w:t xml:space="preserve">Section </w:t>
      </w:r>
      <w:r w:rsidRPr="00C13A6A">
        <w:t xml:space="preserve">3; 1993 Act No. 181, </w:t>
      </w:r>
      <w:r w:rsidR="00C13A6A" w:rsidRPr="00C13A6A">
        <w:t xml:space="preserve">Section </w:t>
      </w:r>
      <w:r w:rsidRPr="00C13A6A">
        <w:t xml:space="preserve">229; 1994 Act No. 506, </w:t>
      </w:r>
      <w:r w:rsidR="00C13A6A" w:rsidRPr="00C13A6A">
        <w:t xml:space="preserve">Section </w:t>
      </w:r>
      <w:r w:rsidRPr="00C13A6A">
        <w:t xml:space="preserve">10; 1996 Act No. 459, </w:t>
      </w:r>
      <w:r w:rsidR="00C13A6A" w:rsidRPr="00C13A6A">
        <w:t xml:space="preserve">Section </w:t>
      </w:r>
      <w:r w:rsidRPr="00C13A6A">
        <w:t>20.</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272 was entitled </w:t>
      </w:r>
      <w:r w:rsidR="00C13A6A" w:rsidRPr="00C13A6A">
        <w:t>“</w:t>
      </w:r>
      <w:r w:rsidRPr="00C13A6A">
        <w:t>Form of notice to be forwarded by sheriff to lienholders</w:t>
      </w:r>
      <w:r w:rsidR="00C13A6A" w:rsidRPr="00C13A6A">
        <w:t>”</w:t>
      </w:r>
      <w:r w:rsidRPr="00C13A6A">
        <w:t xml:space="preserve"> and was derived from 1983 Act No. 75 </w:t>
      </w:r>
      <w:r w:rsidR="00C13A6A" w:rsidRPr="00C13A6A">
        <w:t xml:space="preserve">Section </w:t>
      </w:r>
      <w:r w:rsidRPr="00C13A6A">
        <w:t>4.</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lastRenderedPageBreak/>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280 was entitled </w:t>
      </w:r>
      <w:r w:rsidR="00C13A6A" w:rsidRPr="00C13A6A">
        <w:t>“</w:t>
      </w:r>
      <w:r w:rsidRPr="00C13A6A">
        <w:t>Sheriff shall keep copy of notice; filing and notation in clerk</w:t>
      </w:r>
      <w:r w:rsidR="00C13A6A" w:rsidRPr="00C13A6A">
        <w:t>’</w:t>
      </w:r>
      <w:r w:rsidRPr="00C13A6A">
        <w:t>s office</w:t>
      </w:r>
      <w:r w:rsidR="00C13A6A" w:rsidRPr="00C13A6A">
        <w:t>”</w:t>
      </w:r>
      <w:r w:rsidRPr="00C13A6A">
        <w:t xml:space="preserve"> and was derived from 1962 Code </w:t>
      </w:r>
      <w:r w:rsidR="00C13A6A" w:rsidRPr="00C13A6A">
        <w:t xml:space="preserve">Section </w:t>
      </w:r>
      <w:r w:rsidRPr="00C13A6A">
        <w:t>65</w:t>
      </w:r>
      <w:r w:rsidR="00C13A6A" w:rsidRPr="00C13A6A">
        <w:noBreakHyphen/>
      </w:r>
      <w:r w:rsidRPr="00C13A6A">
        <w:t xml:space="preserve">2747; 1952 Code </w:t>
      </w:r>
      <w:r w:rsidR="00C13A6A" w:rsidRPr="00C13A6A">
        <w:t xml:space="preserve">Section </w:t>
      </w:r>
      <w:r w:rsidRPr="00C13A6A">
        <w:t>65</w:t>
      </w:r>
      <w:r w:rsidR="00C13A6A" w:rsidRPr="00C13A6A">
        <w:noBreakHyphen/>
      </w:r>
      <w:r w:rsidRPr="00C13A6A">
        <w:t xml:space="preserve">2747; 1942 Code </w:t>
      </w:r>
      <w:r w:rsidR="00C13A6A" w:rsidRPr="00C13A6A">
        <w:t xml:space="preserve">Section </w:t>
      </w:r>
      <w:r w:rsidRPr="00C13A6A">
        <w:t xml:space="preserve">2573; 1932 Code </w:t>
      </w:r>
      <w:r w:rsidR="00C13A6A" w:rsidRPr="00C13A6A">
        <w:t xml:space="preserve">Section </w:t>
      </w:r>
      <w:r w:rsidRPr="00C13A6A">
        <w:t>2573; 1926 (34) 912.</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290 was entitled </w:t>
      </w:r>
      <w:r w:rsidR="00C13A6A" w:rsidRPr="00C13A6A">
        <w:t>“</w:t>
      </w:r>
      <w:r w:rsidRPr="00C13A6A">
        <w:t>Mortgagee</w:t>
      </w:r>
      <w:r w:rsidR="00C13A6A" w:rsidRPr="00C13A6A">
        <w:t>’</w:t>
      </w:r>
      <w:r w:rsidRPr="00C13A6A">
        <w:t>s rights unaffected if notice not given; other rights unaffected by article</w:t>
      </w:r>
      <w:r w:rsidR="00C13A6A" w:rsidRPr="00C13A6A">
        <w:t>”</w:t>
      </w:r>
      <w:r w:rsidRPr="00C13A6A">
        <w:t xml:space="preserve"> and was derived from 1962 Code </w:t>
      </w:r>
      <w:r w:rsidR="00C13A6A" w:rsidRPr="00C13A6A">
        <w:t xml:space="preserve">Section </w:t>
      </w:r>
      <w:r w:rsidRPr="00C13A6A">
        <w:t>65</w:t>
      </w:r>
      <w:r w:rsidR="00C13A6A" w:rsidRPr="00C13A6A">
        <w:noBreakHyphen/>
      </w:r>
      <w:r w:rsidRPr="00C13A6A">
        <w:t xml:space="preserve">2748; 1952 Code </w:t>
      </w:r>
      <w:r w:rsidR="00C13A6A" w:rsidRPr="00C13A6A">
        <w:t xml:space="preserve">Section </w:t>
      </w:r>
      <w:r w:rsidRPr="00C13A6A">
        <w:t>65</w:t>
      </w:r>
      <w:r w:rsidR="00C13A6A" w:rsidRPr="00C13A6A">
        <w:noBreakHyphen/>
      </w:r>
      <w:r w:rsidRPr="00C13A6A">
        <w:t xml:space="preserve">2748; 1942 Code </w:t>
      </w:r>
      <w:r w:rsidR="00C13A6A" w:rsidRPr="00C13A6A">
        <w:t xml:space="preserve">Section </w:t>
      </w:r>
      <w:r w:rsidRPr="00C13A6A">
        <w:t xml:space="preserve">2573; 1932 Code </w:t>
      </w:r>
      <w:r w:rsidR="00C13A6A" w:rsidRPr="00C13A6A">
        <w:t xml:space="preserve">Section </w:t>
      </w:r>
      <w:r w:rsidRPr="00C13A6A">
        <w:t xml:space="preserve">2573; 1926 (34) 912; 1983 Act No. 75, </w:t>
      </w:r>
      <w:r w:rsidR="00C13A6A" w:rsidRPr="00C13A6A">
        <w:t xml:space="preserve">Section </w:t>
      </w:r>
      <w:r w:rsidRPr="00C13A6A">
        <w:t xml:space="preserve">5; 1993 Act No. 181, </w:t>
      </w:r>
      <w:r w:rsidR="00C13A6A" w:rsidRPr="00C13A6A">
        <w:t xml:space="preserve">Section </w:t>
      </w:r>
      <w:r w:rsidRPr="00C13A6A">
        <w:t xml:space="preserve">230; 1994 Act No. 506, </w:t>
      </w:r>
      <w:r w:rsidR="00C13A6A" w:rsidRPr="00C13A6A">
        <w:t xml:space="preserve">Section </w:t>
      </w:r>
      <w:r w:rsidRPr="00C13A6A">
        <w:t xml:space="preserve">11; 1996 Act No. 459, </w:t>
      </w:r>
      <w:r w:rsidR="00C13A6A" w:rsidRPr="00C13A6A">
        <w:t xml:space="preserve">Section </w:t>
      </w:r>
      <w:r w:rsidRPr="00C13A6A">
        <w:t>21.</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300 was entitled </w:t>
      </w:r>
      <w:r w:rsidR="00C13A6A" w:rsidRPr="00C13A6A">
        <w:t>“</w:t>
      </w:r>
      <w:r w:rsidRPr="00C13A6A">
        <w:t>Notice of sale to mortgages or assignees</w:t>
      </w:r>
      <w:r w:rsidR="00C13A6A" w:rsidRPr="00C13A6A">
        <w:t>”</w:t>
      </w:r>
      <w:r w:rsidRPr="00C13A6A">
        <w:t xml:space="preserve"> and was derived from 1962 Code </w:t>
      </w:r>
      <w:r w:rsidR="00C13A6A" w:rsidRPr="00C13A6A">
        <w:t xml:space="preserve">Section </w:t>
      </w:r>
      <w:r w:rsidRPr="00C13A6A">
        <w:t>65</w:t>
      </w:r>
      <w:r w:rsidR="00C13A6A" w:rsidRPr="00C13A6A">
        <w:noBreakHyphen/>
      </w:r>
      <w:r w:rsidRPr="00C13A6A">
        <w:t xml:space="preserve">2749; 1952 Code </w:t>
      </w:r>
      <w:r w:rsidR="00C13A6A" w:rsidRPr="00C13A6A">
        <w:t xml:space="preserve">Section </w:t>
      </w:r>
      <w:r w:rsidRPr="00C13A6A">
        <w:t>65</w:t>
      </w:r>
      <w:r w:rsidR="00C13A6A" w:rsidRPr="00C13A6A">
        <w:noBreakHyphen/>
      </w:r>
      <w:r w:rsidRPr="00C13A6A">
        <w:t xml:space="preserve">2749; 1942 Code </w:t>
      </w:r>
      <w:r w:rsidR="00C13A6A" w:rsidRPr="00C13A6A">
        <w:t xml:space="preserve">Section </w:t>
      </w:r>
      <w:r w:rsidRPr="00C13A6A">
        <w:t xml:space="preserve">2820; 1932 Code </w:t>
      </w:r>
      <w:r w:rsidR="00C13A6A" w:rsidRPr="00C13A6A">
        <w:t xml:space="preserve">Section </w:t>
      </w:r>
      <w:r w:rsidRPr="00C13A6A">
        <w:t xml:space="preserve">2855; Civ. C. </w:t>
      </w:r>
      <w:r w:rsidR="00C13A6A" w:rsidRPr="00C13A6A">
        <w:t>‘</w:t>
      </w:r>
      <w:r w:rsidRPr="00C13A6A">
        <w:t xml:space="preserve">22 </w:t>
      </w:r>
      <w:r w:rsidR="00C13A6A" w:rsidRPr="00C13A6A">
        <w:t xml:space="preserve">Section </w:t>
      </w:r>
      <w:r w:rsidRPr="00C13A6A">
        <w:t xml:space="preserve">522; Civ. C. </w:t>
      </w:r>
      <w:r w:rsidR="00C13A6A" w:rsidRPr="00C13A6A">
        <w:t>‘</w:t>
      </w:r>
      <w:r w:rsidRPr="00C13A6A">
        <w:t xml:space="preserve">12 </w:t>
      </w:r>
      <w:r w:rsidR="00C13A6A" w:rsidRPr="00C13A6A">
        <w:t xml:space="preserve">Section </w:t>
      </w:r>
      <w:r w:rsidRPr="00C13A6A">
        <w:t xml:space="preserve">471; Civ. C. </w:t>
      </w:r>
      <w:r w:rsidR="00C13A6A" w:rsidRPr="00C13A6A">
        <w:t>‘</w:t>
      </w:r>
      <w:r w:rsidRPr="00C13A6A">
        <w:t xml:space="preserve">02 </w:t>
      </w:r>
      <w:r w:rsidR="00C13A6A" w:rsidRPr="00C13A6A">
        <w:t xml:space="preserve">Section </w:t>
      </w:r>
      <w:r w:rsidRPr="00C13A6A">
        <w:t xml:space="preserve">423; R. S. 349; 1887 (19) 863; 1901 (23) 613; 1902 (23) 973; 1912 (27) 699; 1922 (32) 919; 1929 (36) 189; 1935 (39) 398; 1992 Act No. 491, </w:t>
      </w:r>
      <w:r w:rsidR="00C13A6A" w:rsidRPr="00C13A6A">
        <w:t xml:space="preserve">Section </w:t>
      </w:r>
      <w:r w:rsidRPr="00C13A6A">
        <w:t>1.</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310 was entitled </w:t>
      </w:r>
      <w:r w:rsidR="00C13A6A" w:rsidRPr="00C13A6A">
        <w:t>“</w:t>
      </w:r>
      <w:r w:rsidRPr="00C13A6A">
        <w:t>Notice to lienholders of levy and sale of mobile or manufactured homes for delinquent taxes; fee</w:t>
      </w:r>
      <w:r w:rsidR="00C13A6A" w:rsidRPr="00C13A6A">
        <w:t>”</w:t>
      </w:r>
      <w:r w:rsidRPr="00C13A6A">
        <w:t xml:space="preserve"> and was derived from 1994 Act No. 506, </w:t>
      </w:r>
      <w:r w:rsidR="00C13A6A" w:rsidRPr="00C13A6A">
        <w:t xml:space="preserve">Section </w:t>
      </w:r>
      <w:r w:rsidRPr="00C13A6A">
        <w:t xml:space="preserve">1; 1996 Act No. 459, </w:t>
      </w:r>
      <w:r w:rsidR="00C13A6A" w:rsidRPr="00C13A6A">
        <w:t xml:space="preserve">Section </w:t>
      </w:r>
      <w:r w:rsidRPr="00C13A6A">
        <w:t>22.</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315 was entitled </w:t>
      </w:r>
      <w:r w:rsidR="00C13A6A" w:rsidRPr="00C13A6A">
        <w:t>“</w:t>
      </w:r>
      <w:r w:rsidRPr="00C13A6A">
        <w:t>Provision of information by lienholder as prerequisite to entitlement to notice of levy and sale</w:t>
      </w:r>
      <w:r w:rsidR="00C13A6A" w:rsidRPr="00C13A6A">
        <w:t>”</w:t>
      </w:r>
      <w:r w:rsidRPr="00C13A6A">
        <w:t xml:space="preserve"> and was derived from 1994 Act No. 506, </w:t>
      </w:r>
      <w:r w:rsidR="00C13A6A" w:rsidRPr="00C13A6A">
        <w:t xml:space="preserve">Section </w:t>
      </w:r>
      <w:r w:rsidRPr="00C13A6A">
        <w:t>1.</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320 was entitled </w:t>
      </w:r>
      <w:r w:rsidR="00C13A6A" w:rsidRPr="00C13A6A">
        <w:t>“</w:t>
      </w:r>
      <w:r w:rsidRPr="00C13A6A">
        <w:t>Form of notice of levy and sale</w:t>
      </w:r>
      <w:r w:rsidR="00C13A6A" w:rsidRPr="00C13A6A">
        <w:t>”</w:t>
      </w:r>
      <w:r w:rsidRPr="00C13A6A">
        <w:t xml:space="preserve"> and was derived from 1994 Act No. 506, </w:t>
      </w:r>
      <w:r w:rsidR="00C13A6A" w:rsidRPr="00C13A6A">
        <w:t xml:space="preserve">Section </w:t>
      </w:r>
      <w:r w:rsidRPr="00C13A6A">
        <w:t>1.</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325 was entitled </w:t>
      </w:r>
      <w:r w:rsidR="00C13A6A" w:rsidRPr="00C13A6A">
        <w:t>“</w:t>
      </w:r>
      <w:r w:rsidRPr="00C13A6A">
        <w:t>Copy of notice to be kept by delinquent tax collector; record of delivery</w:t>
      </w:r>
      <w:r w:rsidR="00C13A6A" w:rsidRPr="00C13A6A">
        <w:t>”</w:t>
      </w:r>
      <w:r w:rsidRPr="00C13A6A">
        <w:t xml:space="preserve"> and was derived from 1994 Act No. 506, </w:t>
      </w:r>
      <w:r w:rsidR="00C13A6A" w:rsidRPr="00C13A6A">
        <w:t xml:space="preserve">Section </w:t>
      </w:r>
      <w:r w:rsidRPr="00C13A6A">
        <w:t>1.</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 xml:space="preserve">Former </w:t>
      </w:r>
      <w:r w:rsidR="00C13A6A" w:rsidRPr="00C13A6A">
        <w:t xml:space="preserve">Section </w:t>
      </w:r>
      <w:r w:rsidRPr="00C13A6A">
        <w:t>12</w:t>
      </w:r>
      <w:r w:rsidR="00C13A6A" w:rsidRPr="00C13A6A">
        <w:noBreakHyphen/>
      </w:r>
      <w:r w:rsidRPr="00C13A6A">
        <w:t>49</w:t>
      </w:r>
      <w:r w:rsidR="00C13A6A" w:rsidRPr="00C13A6A">
        <w:noBreakHyphen/>
      </w:r>
      <w:r w:rsidRPr="00C13A6A">
        <w:t xml:space="preserve">330 was entitled </w:t>
      </w:r>
      <w:r w:rsidR="00C13A6A" w:rsidRPr="00C13A6A">
        <w:t>“</w:t>
      </w:r>
      <w:r w:rsidRPr="00C13A6A">
        <w:t>Rights of lienholder filing security interest with Division of Motor Vehicles after December 31, 1994</w:t>
      </w:r>
      <w:r w:rsidR="00C13A6A" w:rsidRPr="00C13A6A">
        <w:t>”</w:t>
      </w:r>
      <w:r w:rsidRPr="00C13A6A">
        <w:t xml:space="preserve"> and was derived from 1994 Act No. 506, </w:t>
      </w:r>
      <w:r w:rsidR="00C13A6A" w:rsidRPr="00C13A6A">
        <w:t xml:space="preserve">Section </w:t>
      </w:r>
      <w:r w:rsidRPr="00C13A6A">
        <w:t xml:space="preserve">1; 1996 Act No. 459, </w:t>
      </w:r>
      <w:r w:rsidR="00C13A6A" w:rsidRPr="00C13A6A">
        <w:t xml:space="preserve">Section </w:t>
      </w:r>
      <w:r w:rsidRPr="00C13A6A">
        <w:t>23.</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046" w:rsidRPr="00C13A6A">
        <w:t xml:space="preserve"> 7</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3A6A">
        <w:t>Alternate Method of Sale of Personalty</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910.</w:t>
      </w:r>
      <w:r w:rsidR="00681046" w:rsidRPr="00C13A6A">
        <w:t xml:space="preserve"> Levy on personalty subject to tax lien; service of process.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2821; 1952 Code </w:t>
      </w:r>
      <w:r w:rsidRPr="00C13A6A">
        <w:t xml:space="preserve">Section </w:t>
      </w:r>
      <w:r w:rsidR="00681046" w:rsidRPr="00C13A6A">
        <w:t>65</w:t>
      </w:r>
      <w:r w:rsidRPr="00C13A6A">
        <w:noBreakHyphen/>
      </w:r>
      <w:r w:rsidR="00681046" w:rsidRPr="00C13A6A">
        <w:t xml:space="preserve">2821; 1944 (43) 1328; 2015 Act No. 87 (S.379), </w:t>
      </w:r>
      <w:r w:rsidRPr="00C13A6A">
        <w:t xml:space="preserve">Section </w:t>
      </w:r>
      <w:r w:rsidR="00681046" w:rsidRPr="00C13A6A">
        <w:t>45,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45, amended the section by removing the sheriff from tax sale collection process.</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920.</w:t>
      </w:r>
      <w:r w:rsidR="00681046" w:rsidRPr="00C13A6A">
        <w:t xml:space="preserve"> Possession gained and lien effected by service of process.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Upon such service being made, the specific personal property of the defaulting taxpayer described in such notice of levy and seizure shall be conclusively deemed and taken to be in the exclusive possession of the tax collector and the sum due on the particular delinquent tax execution shall constitute a first lien upon the specific personal property described in such notice.</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2822; 1952 Code </w:t>
      </w:r>
      <w:r w:rsidRPr="00C13A6A">
        <w:t xml:space="preserve">Section </w:t>
      </w:r>
      <w:r w:rsidR="00681046" w:rsidRPr="00C13A6A">
        <w:t>65</w:t>
      </w:r>
      <w:r w:rsidRPr="00C13A6A">
        <w:noBreakHyphen/>
      </w:r>
      <w:r w:rsidR="00681046" w:rsidRPr="00C13A6A">
        <w:t xml:space="preserve">2822; 1944 (43) 1328; 2015 Act No. 87 (S.379), </w:t>
      </w:r>
      <w:r w:rsidRPr="00C13A6A">
        <w:t xml:space="preserve">Section </w:t>
      </w:r>
      <w:r w:rsidR="00681046" w:rsidRPr="00C13A6A">
        <w:t>46,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46, amended the section by removing the sheriff from tax sale collection process.</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930.</w:t>
      </w:r>
      <w:r w:rsidR="00681046" w:rsidRPr="00C13A6A">
        <w:t xml:space="preserve"> Removal of or interference with seized property.</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Any person who shall remove, secrete, destroy or otherwise injure such personal property or molest, disturb or interfere with the tax collector</w:t>
      </w:r>
      <w:r w:rsidR="00C13A6A" w:rsidRPr="00C13A6A">
        <w:t>’</w:t>
      </w:r>
      <w:r w:rsidRPr="00C13A6A">
        <w:t>s possession of such personal property shall be held liable as for a conversion and be guilty of disposing of property under a lien.</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2823; 1952 Code </w:t>
      </w:r>
      <w:r w:rsidRPr="00C13A6A">
        <w:t xml:space="preserve">Section </w:t>
      </w:r>
      <w:r w:rsidR="00681046" w:rsidRPr="00C13A6A">
        <w:t>65</w:t>
      </w:r>
      <w:r w:rsidRPr="00C13A6A">
        <w:noBreakHyphen/>
      </w:r>
      <w:r w:rsidR="00681046" w:rsidRPr="00C13A6A">
        <w:t xml:space="preserve">2823; 1944 (43) 1328; 2015 Act No. 87 (S.379), </w:t>
      </w:r>
      <w:r w:rsidRPr="00C13A6A">
        <w:t xml:space="preserve">Section </w:t>
      </w:r>
      <w:r w:rsidR="00681046" w:rsidRPr="00C13A6A">
        <w:t>47,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47, amended the section by removing the sheriff from tax sale collection process.</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940.</w:t>
      </w:r>
      <w:r w:rsidR="00681046" w:rsidRPr="00C13A6A">
        <w:t xml:space="preserve"> Advertisement and sale of seized property.</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Unless the amount due on the delinquent tax execution shall be sooner paid, the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2824; 1952 Code </w:t>
      </w:r>
      <w:r w:rsidRPr="00C13A6A">
        <w:t xml:space="preserve">Section </w:t>
      </w:r>
      <w:r w:rsidR="00681046" w:rsidRPr="00C13A6A">
        <w:t>65</w:t>
      </w:r>
      <w:r w:rsidRPr="00C13A6A">
        <w:noBreakHyphen/>
      </w:r>
      <w:r w:rsidR="00681046" w:rsidRPr="00C13A6A">
        <w:t xml:space="preserve">2824; 1944 (43) 1328; 2015 Act No. 87 (S.379), </w:t>
      </w:r>
      <w:r w:rsidRPr="00C13A6A">
        <w:t xml:space="preserve">Section </w:t>
      </w:r>
      <w:r w:rsidR="00681046" w:rsidRPr="00C13A6A">
        <w:t>48,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48, amended the section by removing the sheriff from tax sale collection process.</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950.</w:t>
      </w:r>
      <w:r w:rsidR="00681046" w:rsidRPr="00C13A6A">
        <w:t xml:space="preserve"> Mandatory bid by Forfeited Land Commission; determination of amount of bid.</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If, on the sale of such personal property, there is no bid for as much as the tax and costs then due on the delinquent tax execution, the personal property must be bid in on behalf of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C13A6A" w:rsidRPr="00C13A6A">
        <w:noBreakHyphen/>
      </w:r>
      <w:r w:rsidRPr="00C13A6A">
        <w:t>9</w:t>
      </w:r>
      <w:r w:rsidR="00C13A6A" w:rsidRPr="00C13A6A">
        <w:noBreakHyphen/>
      </w:r>
      <w:r w:rsidRPr="00C13A6A">
        <w:t>30, and a district created pursuant to Chapter 19 of this title and amounts owed pursuant to Chapter 15, Title 6.</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2825; 1952 Code </w:t>
      </w:r>
      <w:r w:rsidRPr="00C13A6A">
        <w:t xml:space="preserve">Section </w:t>
      </w:r>
      <w:r w:rsidR="00681046" w:rsidRPr="00C13A6A">
        <w:t>65</w:t>
      </w:r>
      <w:r w:rsidRPr="00C13A6A">
        <w:noBreakHyphen/>
      </w:r>
      <w:r w:rsidR="00681046" w:rsidRPr="00C13A6A">
        <w:t xml:space="preserve">2825; 1944 (43) 1328; 2005 Act No. 145, </w:t>
      </w:r>
      <w:r w:rsidRPr="00C13A6A">
        <w:t xml:space="preserve">Section </w:t>
      </w:r>
      <w:r w:rsidR="00681046" w:rsidRPr="00C13A6A">
        <w:t xml:space="preserve">50; 2015 Act No. 87 (S.379), </w:t>
      </w:r>
      <w:r w:rsidRPr="00C13A6A">
        <w:t xml:space="preserve">Section </w:t>
      </w:r>
      <w:r w:rsidR="00681046" w:rsidRPr="00C13A6A">
        <w:t>49,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 xml:space="preserve">49, substituted </w:t>
      </w:r>
      <w:r w:rsidR="00C13A6A" w:rsidRPr="00C13A6A">
        <w:t>“</w:t>
      </w:r>
      <w:r w:rsidRPr="00C13A6A">
        <w:t>must be bid in on behalf of the forfeited land commission</w:t>
      </w:r>
      <w:r w:rsidR="00C13A6A" w:rsidRPr="00C13A6A">
        <w:t>”</w:t>
      </w:r>
      <w:r w:rsidRPr="00C13A6A">
        <w:t xml:space="preserve"> for </w:t>
      </w:r>
      <w:r w:rsidR="00C13A6A" w:rsidRPr="00C13A6A">
        <w:t>“</w:t>
      </w:r>
      <w:r w:rsidRPr="00C13A6A">
        <w:t>must be bid in by the Forfeited Land Commission</w:t>
      </w:r>
      <w:r w:rsidR="00C13A6A" w:rsidRPr="00C13A6A">
        <w:t>”</w:t>
      </w:r>
      <w:r w:rsidRPr="00C13A6A">
        <w:t>.</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960.</w:t>
      </w:r>
      <w:r w:rsidR="00681046" w:rsidRPr="00C13A6A">
        <w:t xml:space="preserve"> Delivery of possession to purchaser.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Upon the payment of the purchase money for such personal property, the tax collector shall deliver possession of it to the successful purchaser.</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2826; 1952 Code </w:t>
      </w:r>
      <w:r w:rsidRPr="00C13A6A">
        <w:t xml:space="preserve">Section </w:t>
      </w:r>
      <w:r w:rsidR="00681046" w:rsidRPr="00C13A6A">
        <w:t>65</w:t>
      </w:r>
      <w:r w:rsidRPr="00C13A6A">
        <w:noBreakHyphen/>
      </w:r>
      <w:r w:rsidR="00681046" w:rsidRPr="00C13A6A">
        <w:t xml:space="preserve">2826; 1944 (43) 1328; 2015 Act No. 87 (S.379), </w:t>
      </w:r>
      <w:r w:rsidRPr="00C13A6A">
        <w:t xml:space="preserve">Section </w:t>
      </w:r>
      <w:r w:rsidR="00681046" w:rsidRPr="00C13A6A">
        <w:t>50,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50, amended the section by removing the sheriff from tax sale collection process.</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970.</w:t>
      </w:r>
      <w:r w:rsidR="00681046" w:rsidRPr="00C13A6A">
        <w:t xml:space="preserve"> Article constitutes alternative remedy.</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This article shall not be construed to repeal existing tax laws, but shall be deemed and taken to be an alternative remedy for the enforcement and collection of delinquent taxes.</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1962 Code </w:t>
      </w:r>
      <w:r w:rsidRPr="00C13A6A">
        <w:t xml:space="preserve">Section </w:t>
      </w:r>
      <w:r w:rsidR="00681046" w:rsidRPr="00C13A6A">
        <w:t>65</w:t>
      </w:r>
      <w:r w:rsidRPr="00C13A6A">
        <w:noBreakHyphen/>
      </w:r>
      <w:r w:rsidR="00681046" w:rsidRPr="00C13A6A">
        <w:t xml:space="preserve">2827; 1952 Code </w:t>
      </w:r>
      <w:r w:rsidRPr="00C13A6A">
        <w:t xml:space="preserve">Section </w:t>
      </w:r>
      <w:r w:rsidR="00681046" w:rsidRPr="00C13A6A">
        <w:t>65</w:t>
      </w:r>
      <w:r w:rsidRPr="00C13A6A">
        <w:noBreakHyphen/>
      </w:r>
      <w:r w:rsidR="00681046" w:rsidRPr="00C13A6A">
        <w:t>2827; 1944 (43) 1328.</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1046" w:rsidRPr="00C13A6A">
        <w:t xml:space="preserve"> 9</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3A6A">
        <w:t>Rights of Real Property Mortgagees</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1110.</w:t>
      </w:r>
      <w:r w:rsidR="00681046" w:rsidRPr="00C13A6A">
        <w:t xml:space="preserve"> Definitions.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For purposes of this article: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(1) </w:t>
      </w:r>
      <w:r w:rsidR="00C13A6A" w:rsidRPr="00C13A6A">
        <w:t>“</w:t>
      </w:r>
      <w:r w:rsidRPr="00C13A6A">
        <w:t>Auditor</w:t>
      </w:r>
      <w:r w:rsidR="00C13A6A" w:rsidRPr="00C13A6A">
        <w:t>”</w:t>
      </w:r>
      <w:r w:rsidRPr="00C13A6A">
        <w:t xml:space="preserve"> means the officer charged by law with the assessment of ad valorem taxes and assessments and with the mailing of tax notices.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(2) </w:t>
      </w:r>
      <w:r w:rsidR="00C13A6A" w:rsidRPr="00C13A6A">
        <w:t>“</w:t>
      </w:r>
      <w:r w:rsidRPr="00C13A6A">
        <w:t>Collateral</w:t>
      </w:r>
      <w:r w:rsidR="00C13A6A" w:rsidRPr="00C13A6A">
        <w:t>”</w:t>
      </w:r>
      <w:r w:rsidRPr="00C13A6A">
        <w:t xml:space="preserve"> means the mobile or manufactured home in which a lienholder holds a security interest.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(3) </w:t>
      </w:r>
      <w:r w:rsidR="00C13A6A" w:rsidRPr="00C13A6A">
        <w:t>“</w:t>
      </w:r>
      <w:r w:rsidRPr="00C13A6A">
        <w:t>Collateral list</w:t>
      </w:r>
      <w:r w:rsidR="00C13A6A" w:rsidRPr="00C13A6A">
        <w:t>”</w:t>
      </w:r>
      <w:r w:rsidRPr="00C13A6A">
        <w:t xml:space="preserve"> means a written list, including all supplements, that a lienholder provides to a tax collector pursuant to this article, listing the lienholder</w:t>
      </w:r>
      <w:r w:rsidR="00C13A6A" w:rsidRPr="00C13A6A">
        <w:t>’</w:t>
      </w:r>
      <w:r w:rsidRPr="00C13A6A">
        <w:t>s collateral that, according to the United States Postal Zip Codes shown in the lienholder</w:t>
      </w:r>
      <w:r w:rsidR="00C13A6A" w:rsidRPr="00C13A6A">
        <w:t>’</w:t>
      </w:r>
      <w:r w:rsidRPr="00C13A6A">
        <w:t>s records as the mailing address where the collateral is situate, is located within a county of this State.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(4) </w:t>
      </w:r>
      <w:r w:rsidR="00C13A6A" w:rsidRPr="00C13A6A">
        <w:t>“</w:t>
      </w:r>
      <w:r w:rsidRPr="00C13A6A">
        <w:t>Department</w:t>
      </w:r>
      <w:r w:rsidR="00C13A6A" w:rsidRPr="00C13A6A">
        <w:t>”</w:t>
      </w:r>
      <w:r w:rsidRPr="00C13A6A">
        <w:t xml:space="preserve"> means the South Carolina Department of Motor Vehicles.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(5) </w:t>
      </w:r>
      <w:r w:rsidR="00C13A6A" w:rsidRPr="00C13A6A">
        <w:t>“</w:t>
      </w:r>
      <w:r w:rsidRPr="00C13A6A">
        <w:t>Lien</w:t>
      </w:r>
      <w:r w:rsidR="00C13A6A" w:rsidRPr="00C13A6A">
        <w:t>”</w:t>
      </w:r>
      <w:r w:rsidRPr="00C13A6A">
        <w:t xml:space="preserve"> means a mortgage or a security interest.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(6) </w:t>
      </w:r>
      <w:r w:rsidR="00C13A6A" w:rsidRPr="00C13A6A">
        <w:t>“</w:t>
      </w:r>
      <w:r w:rsidRPr="00C13A6A">
        <w:t>Lienholder</w:t>
      </w:r>
      <w:r w:rsidR="00C13A6A" w:rsidRPr="00C13A6A">
        <w:t>”</w:t>
      </w:r>
      <w:r w:rsidRPr="00C13A6A">
        <w:t xml:space="preserve"> means the owner, holder, or servicing agent of a lien affecting a mobile or manufactured home as security for the payment of money.</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(7) </w:t>
      </w:r>
      <w:r w:rsidR="00C13A6A" w:rsidRPr="00C13A6A">
        <w:t>“</w:t>
      </w:r>
      <w:r w:rsidRPr="00C13A6A">
        <w:t>Mobile home</w:t>
      </w:r>
      <w:r w:rsidR="00C13A6A" w:rsidRPr="00C13A6A">
        <w:t>”</w:t>
      </w:r>
      <w:r w:rsidRPr="00C13A6A">
        <w:t xml:space="preserve"> or </w:t>
      </w:r>
      <w:r w:rsidR="00C13A6A" w:rsidRPr="00C13A6A">
        <w:t>“</w:t>
      </w:r>
      <w:r w:rsidRPr="00C13A6A">
        <w:t>manufactured home</w:t>
      </w:r>
      <w:r w:rsidR="00C13A6A" w:rsidRPr="00C13A6A">
        <w:t>”</w:t>
      </w:r>
      <w:r w:rsidRPr="00C13A6A">
        <w:t xml:space="preserve"> is as defined as provided in Sections 12</w:t>
      </w:r>
      <w:r w:rsidR="00C13A6A" w:rsidRPr="00C13A6A">
        <w:noBreakHyphen/>
      </w:r>
      <w:r w:rsidRPr="00C13A6A">
        <w:t>43</w:t>
      </w:r>
      <w:r w:rsidR="00C13A6A" w:rsidRPr="00C13A6A">
        <w:noBreakHyphen/>
      </w:r>
      <w:r w:rsidRPr="00C13A6A">
        <w:t>230(b) and 40</w:t>
      </w:r>
      <w:r w:rsidR="00C13A6A" w:rsidRPr="00C13A6A">
        <w:noBreakHyphen/>
      </w:r>
      <w:r w:rsidRPr="00C13A6A">
        <w:t>29</w:t>
      </w:r>
      <w:r w:rsidR="00C13A6A" w:rsidRPr="00C13A6A">
        <w:noBreakHyphen/>
      </w:r>
      <w:r w:rsidRPr="00C13A6A">
        <w:t>20(9).</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(8) </w:t>
      </w:r>
      <w:r w:rsidR="00C13A6A" w:rsidRPr="00C13A6A">
        <w:t>“</w:t>
      </w:r>
      <w:r w:rsidRPr="00C13A6A">
        <w:t>Mortgage</w:t>
      </w:r>
      <w:r w:rsidR="00C13A6A" w:rsidRPr="00C13A6A">
        <w:t>”</w:t>
      </w:r>
      <w:r w:rsidRPr="00C13A6A">
        <w:t xml:space="preserve"> means a mortgage, deed of trust, or other written instrument covering or affecting real property as security for the payment of money.</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(9) </w:t>
      </w:r>
      <w:r w:rsidR="00C13A6A" w:rsidRPr="00C13A6A">
        <w:t>“</w:t>
      </w:r>
      <w:r w:rsidRPr="00C13A6A">
        <w:t>Mortgagee</w:t>
      </w:r>
      <w:r w:rsidR="00C13A6A" w:rsidRPr="00C13A6A">
        <w:t>”</w:t>
      </w:r>
      <w:r w:rsidRPr="00C13A6A">
        <w:t xml:space="preserve"> means the mortgagee identified in a mortgage of record or any holder or assignee of the mortgage.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(10) </w:t>
      </w:r>
      <w:r w:rsidR="00C13A6A" w:rsidRPr="00C13A6A">
        <w:t>“</w:t>
      </w:r>
      <w:r w:rsidRPr="00C13A6A">
        <w:t>Mortgagee list</w:t>
      </w:r>
      <w:r w:rsidR="00C13A6A" w:rsidRPr="00C13A6A">
        <w:t>”</w:t>
      </w:r>
      <w:r w:rsidRPr="00C13A6A">
        <w:t xml:space="preserve"> means a written list, including all supplements, that a mortgagee provides to a tax collector pursuant to this article, showing the current name and address of the mortgagee/holder of the mortgages listed on it within a county of this State.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(11) </w:t>
      </w:r>
      <w:r w:rsidR="00C13A6A" w:rsidRPr="00C13A6A">
        <w:t>“</w:t>
      </w:r>
      <w:r w:rsidRPr="00C13A6A">
        <w:t>Office of the register of deeds</w:t>
      </w:r>
      <w:r w:rsidR="00C13A6A" w:rsidRPr="00C13A6A">
        <w:t>”</w:t>
      </w:r>
      <w:r w:rsidRPr="00C13A6A">
        <w:t xml:space="preserve"> means the office in each county where real property deeds and mortgages are recorded.</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(12) </w:t>
      </w:r>
      <w:r w:rsidR="00C13A6A" w:rsidRPr="00C13A6A">
        <w:t>“</w:t>
      </w:r>
      <w:r w:rsidRPr="00C13A6A">
        <w:t>Security interest</w:t>
      </w:r>
      <w:r w:rsidR="00C13A6A" w:rsidRPr="00C13A6A">
        <w:t>”</w:t>
      </w:r>
      <w:r w:rsidRPr="00C13A6A">
        <w:t xml:space="preserve"> means an interest created by a security agreement or other written instrument covering a mobile or manufactured home for the payment of money.</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(13) </w:t>
      </w:r>
      <w:r w:rsidR="00C13A6A" w:rsidRPr="00C13A6A">
        <w:t>“</w:t>
      </w:r>
      <w:r w:rsidRPr="00C13A6A">
        <w:t>Tax collector</w:t>
      </w:r>
      <w:r w:rsidR="00C13A6A" w:rsidRPr="00C13A6A">
        <w:t>”</w:t>
      </w:r>
      <w:r w:rsidRPr="00C13A6A">
        <w:t xml:space="preserve"> means the officer charged by law with the collection of delinquent ad valorem taxes, assessments, penalties, and costs.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(14) </w:t>
      </w:r>
      <w:r w:rsidR="00C13A6A" w:rsidRPr="00C13A6A">
        <w:t>“</w:t>
      </w:r>
      <w:r w:rsidRPr="00C13A6A">
        <w:t>Tax title</w:t>
      </w:r>
      <w:r w:rsidR="00C13A6A" w:rsidRPr="00C13A6A">
        <w:t>”</w:t>
      </w:r>
      <w:r w:rsidRPr="00C13A6A">
        <w:t xml:space="preserve"> means a deed for real property or a bill of sale for personal property.</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 xml:space="preserve">(15) </w:t>
      </w:r>
      <w:r w:rsidR="00C13A6A" w:rsidRPr="00C13A6A">
        <w:t>“</w:t>
      </w:r>
      <w:r w:rsidRPr="00C13A6A">
        <w:t>The most current</w:t>
      </w:r>
      <w:r w:rsidR="00C13A6A" w:rsidRPr="00C13A6A">
        <w:t>”</w:t>
      </w:r>
      <w:r w:rsidRPr="00C13A6A">
        <w:t xml:space="preserve"> means the latest in time.</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2006 Act No. 238, </w:t>
      </w:r>
      <w:r w:rsidRPr="00C13A6A">
        <w:t xml:space="preserve">Section </w:t>
      </w:r>
      <w:r w:rsidR="00681046" w:rsidRPr="00C13A6A">
        <w:t xml:space="preserve">4, eff March 15, 2006; 2006 Act No. 386, </w:t>
      </w:r>
      <w:r w:rsidRPr="00C13A6A">
        <w:t xml:space="preserve">Section </w:t>
      </w:r>
      <w:r w:rsidR="00681046" w:rsidRPr="00C13A6A">
        <w:t xml:space="preserve">49.B, eff June 14, 2006; 2015 Act No. 87 (S.379), </w:t>
      </w:r>
      <w:r w:rsidRPr="00C13A6A">
        <w:t xml:space="preserve">Section </w:t>
      </w:r>
      <w:r w:rsidR="00681046" w:rsidRPr="00C13A6A">
        <w:t>51,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 xml:space="preserve">51, in (14), substituted </w:t>
      </w:r>
      <w:r w:rsidR="00C13A6A" w:rsidRPr="00C13A6A">
        <w:t>“</w:t>
      </w:r>
      <w:r w:rsidRPr="00C13A6A">
        <w:t>or a bill of sale</w:t>
      </w:r>
      <w:r w:rsidR="00C13A6A" w:rsidRPr="00C13A6A">
        <w:t>”</w:t>
      </w:r>
      <w:r w:rsidRPr="00C13A6A">
        <w:t xml:space="preserve"> for </w:t>
      </w:r>
      <w:r w:rsidR="00C13A6A" w:rsidRPr="00C13A6A">
        <w:t>“</w:t>
      </w:r>
      <w:r w:rsidRPr="00C13A6A">
        <w:t>and a bill of sale</w:t>
      </w:r>
      <w:r w:rsidR="00C13A6A" w:rsidRPr="00C13A6A">
        <w:t>”</w:t>
      </w:r>
      <w:r w:rsidRPr="00C13A6A">
        <w:t>.</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1120.</w:t>
      </w:r>
      <w:r w:rsidR="00681046" w:rsidRPr="00C13A6A">
        <w:t xml:space="preserve"> Notice to mortgagee of tax sale.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When real property is levied upon for taxes by the tax collector, the tax collector shall give at least forty</w:t>
      </w:r>
      <w:r w:rsidR="00C13A6A" w:rsidRPr="00C13A6A">
        <w:noBreakHyphen/>
      </w:r>
      <w:r w:rsidRPr="00C13A6A">
        <w:t>five days</w:t>
      </w:r>
      <w:r w:rsidR="00C13A6A" w:rsidRPr="00C13A6A">
        <w:t>’</w:t>
      </w:r>
      <w:r w:rsidRPr="00C13A6A">
        <w:t xml:space="preserve"> written notice prior to the sale of the real property to a mortgagee contained on the mortgagee list filed with the tax collector as provided in Section 12</w:t>
      </w:r>
      <w:r w:rsidR="00C13A6A" w:rsidRPr="00C13A6A">
        <w:noBreakHyphen/>
      </w:r>
      <w:r w:rsidRPr="00C13A6A">
        <w:t>49</w:t>
      </w:r>
      <w:r w:rsidR="00C13A6A" w:rsidRPr="00C13A6A">
        <w:noBreakHyphen/>
      </w:r>
      <w:r w:rsidRPr="00C13A6A">
        <w:t>1150. The period of forty</w:t>
      </w:r>
      <w:r w:rsidR="00C13A6A" w:rsidRPr="00C13A6A">
        <w:noBreakHyphen/>
      </w:r>
      <w:r w:rsidRPr="00C13A6A">
        <w:t>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238, </w:t>
      </w:r>
      <w:r w:rsidRPr="00C13A6A">
        <w:t xml:space="preserve">Section </w:t>
      </w:r>
      <w:r w:rsidR="00681046" w:rsidRPr="00C13A6A">
        <w:t>4, eff March 15,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1130.</w:t>
      </w:r>
      <w:r w:rsidR="00681046" w:rsidRPr="00C13A6A">
        <w:t xml:space="preserve"> Form of notice.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form of notice required pursuant to Section 12</w:t>
      </w:r>
      <w:r w:rsidR="00C13A6A" w:rsidRPr="00C13A6A">
        <w:noBreakHyphen/>
      </w:r>
      <w:r w:rsidRPr="00C13A6A">
        <w:t>49</w:t>
      </w:r>
      <w:r w:rsidR="00C13A6A" w:rsidRPr="00C13A6A">
        <w:noBreakHyphen/>
      </w:r>
      <w:r w:rsidRPr="00C13A6A">
        <w:t>1120 must be substantially as follows: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DELINQUENT TAXES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Notice to Holder of Mortgage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Notice is given to _ as the holder of a certain mortgage recorded in the office of the_ in Book _ at Page _, of the County of _, State of South Carolina, that there are now due and unpaid taxes for the year 20_ amounting to $_, with accrued cost of $_, for which a tax execution has been issued and levy made upon the following described real property owned by _ and embraced within the mortgage, and that the real property will be sold unless such taxes are paid within forty</w:t>
      </w:r>
      <w:r w:rsidR="00C13A6A" w:rsidRPr="00C13A6A">
        <w:noBreakHyphen/>
      </w:r>
      <w:r w:rsidRPr="00C13A6A">
        <w:t>five (45) days from the delivery of this notice as provided by law.</w:t>
      </w:r>
    </w:p>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6340"/>
        <w:gridCol w:w="2620"/>
      </w:tblGrid>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Description of the Real Property Levied Upon</w:t>
            </w:r>
          </w:p>
        </w:tc>
        <w:tc>
          <w:tcPr>
            <w:tcW w:w="262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62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62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 xml:space="preserve">Tax Map No. </w:t>
            </w:r>
          </w:p>
        </w:tc>
        <w:tc>
          <w:tcPr>
            <w:tcW w:w="262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______________________________</w:t>
            </w:r>
          </w:p>
        </w:tc>
        <w:tc>
          <w:tcPr>
            <w:tcW w:w="262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Tax Collector</w:t>
            </w:r>
          </w:p>
        </w:tc>
        <w:tc>
          <w:tcPr>
            <w:tcW w:w="262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______________________________</w:t>
            </w:r>
          </w:p>
        </w:tc>
        <w:tc>
          <w:tcPr>
            <w:tcW w:w="262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Address</w:t>
            </w:r>
          </w:p>
        </w:tc>
        <w:tc>
          <w:tcPr>
            <w:tcW w:w="262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960" w:type="dxa"/>
            <w:gridSpan w:val="2"/>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Date:_______________</w:t>
            </w:r>
          </w:p>
        </w:tc>
      </w:tr>
    </w:tbl>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238, </w:t>
      </w:r>
      <w:r w:rsidRPr="00C13A6A">
        <w:t xml:space="preserve">Section </w:t>
      </w:r>
      <w:r w:rsidR="00681046" w:rsidRPr="00C13A6A">
        <w:t>4, eff March 15,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1140.</w:t>
      </w:r>
      <w:r w:rsidR="00681046" w:rsidRPr="00C13A6A">
        <w:t xml:space="preserve"> Record of notice.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tax collector shall keep a record of each notice given under Section 12</w:t>
      </w:r>
      <w:r w:rsidR="00C13A6A" w:rsidRPr="00C13A6A">
        <w:noBreakHyphen/>
      </w:r>
      <w:r w:rsidRPr="00C13A6A">
        <w:t>49</w:t>
      </w:r>
      <w:r w:rsidR="00C13A6A" w:rsidRPr="00C13A6A">
        <w:noBreakHyphen/>
      </w:r>
      <w:r w:rsidRPr="00C13A6A">
        <w:t>1120 that contains the date the notice was delivered, the method of delivery, the address where the notice was delivered, and the name of the addressee of the notice.</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238, </w:t>
      </w:r>
      <w:r w:rsidRPr="00C13A6A">
        <w:t xml:space="preserve">Section </w:t>
      </w:r>
      <w:r w:rsidR="00681046" w:rsidRPr="00C13A6A">
        <w:t>4, eff March 15,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1150.</w:t>
      </w:r>
      <w:r w:rsidR="00681046" w:rsidRPr="00C13A6A">
        <w:t xml:space="preserve"> Mortgagee list.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To entitle a mortgagee to the notice required by Section 12</w:t>
      </w:r>
      <w:r w:rsidR="00C13A6A" w:rsidRPr="00C13A6A">
        <w:noBreakHyphen/>
      </w:r>
      <w:r w:rsidRPr="00C13A6A">
        <w:t>49</w:t>
      </w:r>
      <w:r w:rsidR="00C13A6A" w:rsidRPr="00C13A6A">
        <w:noBreakHyphen/>
      </w:r>
      <w:r w:rsidRPr="00C13A6A">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and the tax map number.</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2006 Act No. 238, </w:t>
      </w:r>
      <w:r w:rsidRPr="00C13A6A">
        <w:t xml:space="preserve">Section </w:t>
      </w:r>
      <w:r w:rsidR="00681046" w:rsidRPr="00C13A6A">
        <w:t xml:space="preserve">4, eff March 15, 2006; 2015 Act No. 87 (S.379), </w:t>
      </w:r>
      <w:r w:rsidRPr="00C13A6A">
        <w:t xml:space="preserve">Section </w:t>
      </w:r>
      <w:r w:rsidR="00681046" w:rsidRPr="00C13A6A">
        <w:t>52,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 xml:space="preserve">52, inserted </w:t>
      </w:r>
      <w:r w:rsidR="00C13A6A" w:rsidRPr="00C13A6A">
        <w:t>“</w:t>
      </w:r>
      <w:r w:rsidRPr="00C13A6A">
        <w:t>and the tax map number</w:t>
      </w:r>
      <w:r w:rsidR="00C13A6A" w:rsidRPr="00C13A6A">
        <w:t>”</w:t>
      </w:r>
      <w:r w:rsidRPr="00C13A6A">
        <w:t>.</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1160.</w:t>
      </w:r>
      <w:r w:rsidR="00681046" w:rsidRPr="00C13A6A">
        <w:t xml:space="preserve"> Form of mortgagee list.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form of the mortgagee list for real property must be substantially as follows:</w:t>
      </w:r>
    </w:p>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2380"/>
        <w:gridCol w:w="5180"/>
        <w:gridCol w:w="1500"/>
      </w:tblGrid>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8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Mortgagee List For</w:t>
            </w:r>
          </w:p>
        </w:tc>
        <w:tc>
          <w:tcPr>
            <w:tcW w:w="518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50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County</w:t>
            </w: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8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Mortgagee/Holder:</w:t>
            </w:r>
          </w:p>
        </w:tc>
        <w:tc>
          <w:tcPr>
            <w:tcW w:w="518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50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8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Address for Notice:</w:t>
            </w:r>
          </w:p>
        </w:tc>
        <w:tc>
          <w:tcPr>
            <w:tcW w:w="518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50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8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18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50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81046" w:rsidRPr="00C13A6A" w:rsidTr="000317D2">
        <w:tc>
          <w:tcPr>
            <w:tcW w:w="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38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 xml:space="preserve">Date: </w:t>
            </w:r>
          </w:p>
        </w:tc>
        <w:tc>
          <w:tcPr>
            <w:tcW w:w="518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50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20"/>
        <w:gridCol w:w="2340"/>
        <w:gridCol w:w="2140"/>
        <w:gridCol w:w="2300"/>
      </w:tblGrid>
      <w:tr w:rsidR="00681046" w:rsidRPr="00C13A6A" w:rsidTr="000317D2">
        <w:tc>
          <w:tcPr>
            <w:tcW w:w="262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Name of Owner(s)</w:t>
            </w:r>
          </w:p>
        </w:tc>
        <w:tc>
          <w:tcPr>
            <w:tcW w:w="2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Tax Map</w:t>
            </w:r>
          </w:p>
        </w:tc>
        <w:tc>
          <w:tcPr>
            <w:tcW w:w="21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Book</w:t>
            </w:r>
          </w:p>
        </w:tc>
        <w:tc>
          <w:tcPr>
            <w:tcW w:w="230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Page</w:t>
            </w:r>
          </w:p>
        </w:tc>
      </w:tr>
      <w:tr w:rsidR="00681046" w:rsidRPr="00C13A6A" w:rsidTr="000317D2">
        <w:tc>
          <w:tcPr>
            <w:tcW w:w="262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or Mortgagor(s)</w:t>
            </w:r>
          </w:p>
        </w:tc>
        <w:tc>
          <w:tcPr>
            <w:tcW w:w="23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Number</w:t>
            </w:r>
          </w:p>
        </w:tc>
        <w:tc>
          <w:tcPr>
            <w:tcW w:w="214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13A6A">
              <w:t>of Record</w:t>
            </w:r>
          </w:p>
        </w:tc>
        <w:tc>
          <w:tcPr>
            <w:tcW w:w="2300" w:type="dxa"/>
            <w:shd w:val="clear" w:color="auto" w:fill="auto"/>
          </w:tcPr>
          <w:p w:rsidR="00681046"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Number</w:t>
            </w:r>
          </w:p>
        </w:tc>
      </w:tr>
    </w:tbl>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238, </w:t>
      </w:r>
      <w:r w:rsidRPr="00C13A6A">
        <w:t xml:space="preserve">Section </w:t>
      </w:r>
      <w:r w:rsidR="00681046" w:rsidRPr="00C13A6A">
        <w:t>4, eff March 15,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1170.</w:t>
      </w:r>
      <w:r w:rsidR="00681046" w:rsidRPr="00C13A6A">
        <w:t xml:space="preserve"> How mortgagee list may be provided to tax collector; proof.</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mortgagee list may be provided to the tax collector through any medium acceptable to the sender and the receiver. This medium may include, but not be limited to: United States mail, hand delivery, express delivery, or e</w:t>
      </w:r>
      <w:r w:rsidR="00C13A6A" w:rsidRPr="00C13A6A">
        <w:noBreakHyphen/>
      </w:r>
      <w:r w:rsidRPr="00C13A6A">
        <w:t>mail. The sender shall maintain sufficient proof that the mortgagee list and any supplement were provided to the tax collector.</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238, </w:t>
      </w:r>
      <w:r w:rsidRPr="00C13A6A">
        <w:t xml:space="preserve">Section </w:t>
      </w:r>
      <w:r w:rsidR="00681046" w:rsidRPr="00C13A6A">
        <w:t>4, eff March 15,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1180.</w:t>
      </w:r>
      <w:r w:rsidR="00681046" w:rsidRPr="00C13A6A">
        <w:t xml:space="preserve"> Effect of chapter on rights of mortgagee.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 The rights, interest, and security of a mortgagee complying with the provisions of Section 12</w:t>
      </w:r>
      <w:r w:rsidR="00C13A6A" w:rsidRPr="00C13A6A">
        <w:noBreakHyphen/>
      </w:r>
      <w:r w:rsidRPr="00C13A6A">
        <w:t>49</w:t>
      </w:r>
      <w:r w:rsidR="00C13A6A" w:rsidRPr="00C13A6A">
        <w:noBreakHyphen/>
      </w:r>
      <w:r w:rsidRPr="00C13A6A">
        <w:t>1150 are not affected by a tax sale and a deed of conveyance, unless the provisions of Section 12</w:t>
      </w:r>
      <w:r w:rsidR="00C13A6A" w:rsidRPr="00C13A6A">
        <w:noBreakHyphen/>
      </w:r>
      <w:r w:rsidRPr="00C13A6A">
        <w:t>49</w:t>
      </w:r>
      <w:r w:rsidR="00C13A6A" w:rsidRPr="00C13A6A">
        <w:noBreakHyphen/>
      </w:r>
      <w:r w:rsidRPr="00C13A6A">
        <w:t>1120 are complied with.</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(B) Except as specifically provided in this article, the rights and remedies of a mortgagee granted elsewhere in this title are not affected by whether or not the mortgagee provides a mortgagee list of real property pursuant to Section 12</w:t>
      </w:r>
      <w:r w:rsidR="00C13A6A" w:rsidRPr="00C13A6A">
        <w:noBreakHyphen/>
      </w:r>
      <w:r w:rsidRPr="00C13A6A">
        <w:t>49</w:t>
      </w:r>
      <w:r w:rsidR="00C13A6A" w:rsidRPr="00C13A6A">
        <w:noBreakHyphen/>
      </w:r>
      <w:r w:rsidRPr="00C13A6A">
        <w:t>1150.</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238, </w:t>
      </w:r>
      <w:r w:rsidRPr="00C13A6A">
        <w:t xml:space="preserve">Section </w:t>
      </w:r>
      <w:r w:rsidR="00681046" w:rsidRPr="00C13A6A">
        <w:t>4, eff March 15,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1190.</w:t>
      </w:r>
      <w:r w:rsidR="00681046" w:rsidRPr="00C13A6A">
        <w:t xml:space="preserve"> Tax sale of mobile or manufactured home; service of notice.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When a mobile or manufactured home is levied upon for taxes by the tax collector, the tax collector shall give at least forty</w:t>
      </w:r>
      <w:r w:rsidR="00C13A6A" w:rsidRPr="00C13A6A">
        <w:noBreakHyphen/>
      </w:r>
      <w:r w:rsidRPr="00C13A6A">
        <w:t>five days</w:t>
      </w:r>
      <w:r w:rsidR="00C13A6A" w:rsidRPr="00C13A6A">
        <w:t>’</w:t>
      </w:r>
      <w:r w:rsidRPr="00C13A6A">
        <w:t xml:space="preserve"> written notice before the date of the tax sale to lienholders by following the procedures provided in Section 12</w:t>
      </w:r>
      <w:r w:rsidR="00C13A6A" w:rsidRPr="00C13A6A">
        <w:noBreakHyphen/>
      </w:r>
      <w:r w:rsidRPr="00C13A6A">
        <w:t>49</w:t>
      </w:r>
      <w:r w:rsidR="00C13A6A" w:rsidRPr="00C13A6A">
        <w:noBreakHyphen/>
      </w:r>
      <w:r w:rsidRPr="00C13A6A">
        <w:t>1220, except as otherwise provided in Section 12</w:t>
      </w:r>
      <w:r w:rsidR="00C13A6A" w:rsidRPr="00C13A6A">
        <w:noBreakHyphen/>
      </w:r>
      <w:r w:rsidRPr="00C13A6A">
        <w:t>49</w:t>
      </w:r>
      <w:r w:rsidR="00C13A6A" w:rsidRPr="00C13A6A">
        <w:noBreakHyphen/>
      </w:r>
      <w:r w:rsidRPr="00C13A6A">
        <w:t>1220(D). The period of forty</w:t>
      </w:r>
      <w:r w:rsidR="00C13A6A" w:rsidRPr="00C13A6A">
        <w:noBreakHyphen/>
      </w:r>
      <w:r w:rsidRPr="00C13A6A">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C13A6A" w:rsidRPr="00C13A6A">
        <w:noBreakHyphen/>
      </w:r>
      <w:r w:rsidRPr="00C13A6A">
        <w:t>49</w:t>
      </w:r>
      <w:r w:rsidR="00C13A6A" w:rsidRPr="00C13A6A">
        <w:noBreakHyphen/>
      </w:r>
      <w:r w:rsidRPr="00C13A6A">
        <w:t>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386, </w:t>
      </w:r>
      <w:r w:rsidRPr="00C13A6A">
        <w:t xml:space="preserve">Section </w:t>
      </w:r>
      <w:r w:rsidR="00681046" w:rsidRPr="00C13A6A">
        <w:t>49.A, eff June 14,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1200.</w:t>
      </w:r>
      <w:r w:rsidR="00681046" w:rsidRPr="00C13A6A">
        <w:t xml:space="preserve"> Form of notice.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 Except as provided in subsection (B), the form of the notice required by Section 12</w:t>
      </w:r>
      <w:r w:rsidR="00C13A6A" w:rsidRPr="00C13A6A">
        <w:noBreakHyphen/>
      </w:r>
      <w:r w:rsidRPr="00C13A6A">
        <w:t>49</w:t>
      </w:r>
      <w:r w:rsidR="00C13A6A" w:rsidRPr="00C13A6A">
        <w:noBreakHyphen/>
      </w:r>
      <w:r w:rsidRPr="00C13A6A">
        <w:t>1190 must be substantially as follows: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r>
      <w:r w:rsidR="00C13A6A" w:rsidRPr="00C13A6A">
        <w:t>“</w:t>
      </w:r>
      <w:r w:rsidRPr="00C13A6A">
        <w:t>DELINQUENT TAXES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NOTICE TO LIENHOLDER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Notice is given to _ as the holder of a certain lien on the mobile or manufactured home below described, that there are now due and unpaid taxes for the year(s) _ in the amount of $_ with accrued costs of $ _ for which a tax execution has been issued and levy made upon the described home owned by _. The home will be sold unless the taxes are paid within forty</w:t>
      </w:r>
      <w:r w:rsidR="00C13A6A" w:rsidRPr="00C13A6A">
        <w:noBreakHyphen/>
      </w:r>
      <w:r w:rsidRPr="00C13A6A">
        <w:t>five days from delivery of this notice as provided by law.</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Description of Mobile or Manufactured Home Levied Upon</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Make or Model of Mobile or Manufactured Home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Year of Home and Full Serial Number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Owner</w:t>
      </w:r>
      <w:r w:rsidR="00C13A6A" w:rsidRPr="00C13A6A">
        <w:t>’</w:t>
      </w:r>
      <w:r w:rsidRPr="00C13A6A">
        <w:t>s Name and Address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Tax Collector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Address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Date _.</w:t>
      </w:r>
      <w:r w:rsidR="00C13A6A" w:rsidRPr="00C13A6A">
        <w: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(B) For liens created before January 1, 1995, the form of the notice required by Section 12</w:t>
      </w:r>
      <w:r w:rsidR="00C13A6A" w:rsidRPr="00C13A6A">
        <w:noBreakHyphen/>
      </w:r>
      <w:r w:rsidRPr="00C13A6A">
        <w:t>49</w:t>
      </w:r>
      <w:r w:rsidR="00C13A6A" w:rsidRPr="00C13A6A">
        <w:noBreakHyphen/>
      </w:r>
      <w:r w:rsidRPr="00C13A6A">
        <w:t>1190 must be substantially as follows: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r>
      <w:r w:rsidR="00C13A6A" w:rsidRPr="00C13A6A">
        <w:t>“</w:t>
      </w:r>
      <w:r w:rsidRPr="00C13A6A">
        <w:t>DELINQUENT TAXES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NOTICE TO LIENHOLDER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Notice is given to _ as the holder of a certain lien on the mobile or manufactured home below described, that there are now due and unpaid taxes for the year(s) _ in the amount of $_ with accrued costs of $ _ for which a tax execution has been issued and levy made upon the described home owned by _. The home will be sold unless the taxes are paid within forty</w:t>
      </w:r>
      <w:r w:rsidR="00C13A6A" w:rsidRPr="00C13A6A">
        <w:noBreakHyphen/>
      </w:r>
      <w:r w:rsidRPr="00C13A6A">
        <w:t>five days from delivery of this notice as provided by law.</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Description of Collateral</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VIN Number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Owner</w:t>
      </w:r>
      <w:r w:rsidR="00C13A6A" w:rsidRPr="00C13A6A">
        <w:t>’</w:t>
      </w:r>
      <w:r w:rsidRPr="00C13A6A">
        <w:t>s Name and Address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Tax Collector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Address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Date _.</w:t>
      </w:r>
      <w:r w:rsidR="00C13A6A" w:rsidRPr="00C13A6A">
        <w:t>”</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386, </w:t>
      </w:r>
      <w:r w:rsidRPr="00C13A6A">
        <w:t xml:space="preserve">Section </w:t>
      </w:r>
      <w:r w:rsidR="00681046" w:rsidRPr="00C13A6A">
        <w:t>49.A, eff June 14,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1210.</w:t>
      </w:r>
      <w:r w:rsidR="00681046" w:rsidRPr="00C13A6A">
        <w:t xml:space="preserve"> Records of notice; contents.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tax collector shall keep a record of each notice given pursuant to Section 12</w:t>
      </w:r>
      <w:r w:rsidR="00C13A6A" w:rsidRPr="00C13A6A">
        <w:noBreakHyphen/>
      </w:r>
      <w:r w:rsidRPr="00C13A6A">
        <w:t>49</w:t>
      </w:r>
      <w:r w:rsidR="00C13A6A" w:rsidRPr="00C13A6A">
        <w:noBreakHyphen/>
      </w:r>
      <w:r w:rsidRPr="00C13A6A">
        <w:t>1190 which must contain the date the notice was delivered, the method of delivery, the address to which the notice was delivered, and the name of the addressee of the notice.</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386, </w:t>
      </w:r>
      <w:r w:rsidRPr="00C13A6A">
        <w:t xml:space="preserve">Section </w:t>
      </w:r>
      <w:r w:rsidR="00681046" w:rsidRPr="00C13A6A">
        <w:t>49.A, eff June 14,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1220.</w:t>
      </w:r>
      <w:r w:rsidR="00681046" w:rsidRPr="00C13A6A">
        <w:t xml:space="preserve"> Procedures for providing notice of levy and sale.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 In providing the notice of levy and sale required in Section 12</w:t>
      </w:r>
      <w:r w:rsidR="00C13A6A" w:rsidRPr="00C13A6A">
        <w:noBreakHyphen/>
      </w:r>
      <w:r w:rsidRPr="00C13A6A">
        <w:t>49</w:t>
      </w:r>
      <w:r w:rsidR="00C13A6A" w:rsidRPr="00C13A6A">
        <w:noBreakHyphen/>
      </w:r>
      <w:r w:rsidRPr="00C13A6A">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w:t>
      </w:r>
      <w:r w:rsidR="00C13A6A" w:rsidRPr="00C13A6A">
        <w:t>’</w:t>
      </w:r>
      <w:r w:rsidRPr="00C13A6A">
        <w:t>s name at different mailing addresses is revealed or would have been revealed by compliance with the procedures provided pursuant to this section, notice of levy must be sent to the lienholder at all these mailing addresses.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To the Department of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I have been instructed by the county treasurer to levy and sell the following personal property:</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Please provide me with the lienholders</w:t>
      </w:r>
      <w:r w:rsidR="00C13A6A" w:rsidRPr="00C13A6A">
        <w:t>’</w:t>
      </w:r>
      <w:r w:rsidRPr="00C13A6A">
        <w:t xml:space="preserve"> name and address as shown on the certificate of title: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NAME: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ADDRESS: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DESCRIPTION OF COLLATERAL:_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VIN NUMBER:_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LIENHOLDER: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LIENHOLDERS</w:t>
      </w:r>
      <w:r w:rsidR="00C13A6A" w:rsidRPr="00C13A6A">
        <w:t>’</w:t>
      </w:r>
      <w:r w:rsidRPr="00C13A6A">
        <w:t xml:space="preserve"> ADDRESS: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(C) For liens created on or after January 1, 1995, the tax collector shall provide the notice of levy and sale to the lienholders identified on the forms provided to the county department responsible for registering manufactured housing pursuant to the licensing and moving permit procedures provided for in Chapter 17, Title 31 or official department records if the records reflect the existence of a lienholder.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C13A6A" w:rsidRPr="00C13A6A">
        <w:noBreakHyphen/>
      </w:r>
      <w:r w:rsidRPr="00C13A6A">
        <w:t>49</w:t>
      </w:r>
      <w:r w:rsidR="00C13A6A" w:rsidRPr="00C13A6A">
        <w:noBreakHyphen/>
      </w:r>
      <w:r w:rsidRPr="00C13A6A">
        <w:t>1230. If a lienholder</w:t>
      </w:r>
      <w:r w:rsidR="00C13A6A" w:rsidRPr="00C13A6A">
        <w:t>’</w:t>
      </w:r>
      <w:r w:rsidRPr="00C13A6A">
        <w:t>s most current collateral list, including any supplement, fails to disclose to the tax collector the lienholder</w:t>
      </w:r>
      <w:r w:rsidR="00C13A6A" w:rsidRPr="00C13A6A">
        <w:t>’</w:t>
      </w:r>
      <w:r w:rsidRPr="00C13A6A">
        <w:t>s lien on a home that is to be sold, the lienholder is not entitled to notice pursuant to this subsection. If the collateral lists of two or more lienholders show the same mobile or manufactured home as their collateral, all the lienholders must be notified of the tax sale.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r>
      <w:r w:rsidRPr="00C13A6A">
        <w:tab/>
        <w:t>(2) If a lienholder provides the tax collector with a supplemental collateral list as described in Section 12</w:t>
      </w:r>
      <w:r w:rsidR="00C13A6A" w:rsidRPr="00C13A6A">
        <w:noBreakHyphen/>
      </w:r>
      <w:r w:rsidRPr="00C13A6A">
        <w:t>49</w:t>
      </w:r>
      <w:r w:rsidR="00C13A6A" w:rsidRPr="00C13A6A">
        <w:noBreakHyphen/>
      </w:r>
      <w:r w:rsidRPr="00C13A6A">
        <w:t>1230(B) after July first of any given year and the tax collector intends to sell a mobile or manufactured home shown on that supplemental list for which the lienholder could not be identified properly by the tax collector</w:t>
      </w:r>
      <w:r w:rsidR="00C13A6A" w:rsidRPr="00C13A6A">
        <w:t>’</w:t>
      </w:r>
      <w:r w:rsidRPr="00C13A6A">
        <w:t>s compliance with the procedures provided in subsections (B) or (C) and (D)(1), the tax collector shall give a newly identified lienholder or to a lienholder at the newly identified address, or both, the notice required by this subsection.</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r>
      <w:r w:rsidRPr="00C13A6A">
        <w:tab/>
      </w:r>
      <w:r w:rsidRPr="00C13A6A">
        <w:tab/>
        <w:t>(a) If there are sixty</w:t>
      </w:r>
      <w:r w:rsidR="00C13A6A" w:rsidRPr="00C13A6A">
        <w:noBreakHyphen/>
      </w:r>
      <w:r w:rsidRPr="00C13A6A">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C13A6A" w:rsidRPr="00C13A6A">
        <w:noBreakHyphen/>
      </w:r>
      <w:r w:rsidRPr="00C13A6A">
        <w:t>49</w:t>
      </w:r>
      <w:r w:rsidR="00C13A6A" w:rsidRPr="00C13A6A">
        <w:noBreakHyphen/>
      </w:r>
      <w:r w:rsidRPr="00C13A6A">
        <w:t>1190 in the same manner and under the same timelines as provided in that section.</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r>
      <w:r w:rsidRPr="00C13A6A">
        <w:tab/>
      </w:r>
      <w:r w:rsidRPr="00C13A6A">
        <w:tab/>
        <w:t>(b) If there are fewer than sixty</w:t>
      </w:r>
      <w:r w:rsidR="00C13A6A" w:rsidRPr="00C13A6A">
        <w:noBreakHyphen/>
      </w:r>
      <w:r w:rsidRPr="00C13A6A">
        <w:t>five days, but at least forty</w:t>
      </w:r>
      <w:r w:rsidR="00C13A6A" w:rsidRPr="00C13A6A">
        <w:noBreakHyphen/>
      </w:r>
      <w:r w:rsidRPr="00C13A6A">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C13A6A" w:rsidRPr="00C13A6A">
        <w:noBreakHyphen/>
      </w:r>
      <w:r w:rsidRPr="00C13A6A">
        <w:t>49</w:t>
      </w:r>
      <w:r w:rsidR="00C13A6A" w:rsidRPr="00C13A6A">
        <w:noBreakHyphen/>
      </w:r>
      <w:r w:rsidRPr="00C13A6A">
        <w:t>1190 in the same manner as required pursuant to that section, except that the notice must be given no fewer than twenty days before the date of the scheduled tax sale.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r>
      <w:r w:rsidRPr="00C13A6A">
        <w:tab/>
      </w:r>
      <w:r w:rsidRPr="00C13A6A">
        <w:tab/>
        <w:t>(c) If the tax sale has already occurred by the time the tax collector receives the supplemental collateral list, or if there are fewer than forty</w:t>
      </w:r>
      <w:r w:rsidR="00C13A6A" w:rsidRPr="00C13A6A">
        <w:noBreakHyphen/>
      </w:r>
      <w:r w:rsidRPr="00C13A6A">
        <w:t>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Title 12.</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2006 Act No. 386, </w:t>
      </w:r>
      <w:r w:rsidRPr="00C13A6A">
        <w:t xml:space="preserve">Section </w:t>
      </w:r>
      <w:r w:rsidR="00681046" w:rsidRPr="00C13A6A">
        <w:t xml:space="preserve">49.A, eff June 14, 2006; 2015 Act No. 87 (S.379), </w:t>
      </w:r>
      <w:r w:rsidRPr="00C13A6A">
        <w:t xml:space="preserve">Section </w:t>
      </w:r>
      <w:r w:rsidR="00681046" w:rsidRPr="00C13A6A">
        <w:t>53,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 xml:space="preserve">53, in (C), substituted </w:t>
      </w:r>
      <w:r w:rsidR="00C13A6A" w:rsidRPr="00C13A6A">
        <w:t>“</w:t>
      </w:r>
      <w:r w:rsidRPr="00C13A6A">
        <w:t>to the county department responsible for registering manufactured housing</w:t>
      </w:r>
      <w:r w:rsidR="00C13A6A" w:rsidRPr="00C13A6A">
        <w:t>”</w:t>
      </w:r>
      <w:r w:rsidRPr="00C13A6A">
        <w:t xml:space="preserve"> for </w:t>
      </w:r>
      <w:r w:rsidR="00C13A6A" w:rsidRPr="00C13A6A">
        <w:t>“</w:t>
      </w:r>
      <w:r w:rsidRPr="00C13A6A">
        <w:t>to the county auditor</w:t>
      </w:r>
      <w:r w:rsidR="00C13A6A" w:rsidRPr="00C13A6A">
        <w:t>”</w:t>
      </w:r>
      <w:r w:rsidRPr="00C13A6A">
        <w:t>.</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1230.</w:t>
      </w:r>
      <w:r w:rsidR="00681046" w:rsidRPr="00C13A6A">
        <w:t xml:space="preserve"> Collateral lists and supplements.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 By July first of each year, each lienholder may provide a written collateral list to the tax collector of each county in which the lienholder</w:t>
      </w:r>
      <w:r w:rsidR="00C13A6A" w:rsidRPr="00C13A6A">
        <w:t>’</w:t>
      </w:r>
      <w:r w:rsidRPr="00C13A6A">
        <w:t>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w:t>
      </w:r>
      <w:r w:rsidR="00C13A6A" w:rsidRPr="00C13A6A">
        <w:t>’</w:t>
      </w:r>
      <w:r w:rsidRPr="00C13A6A">
        <w:t>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C13A6A" w:rsidRPr="00C13A6A">
        <w:noBreakHyphen/>
      </w:r>
      <w:r w:rsidRPr="00C13A6A">
        <w:t>49</w:t>
      </w:r>
      <w:r w:rsidR="00C13A6A" w:rsidRPr="00C13A6A">
        <w:noBreakHyphen/>
      </w:r>
      <w:r w:rsidRPr="00C13A6A">
        <w:t>1250.</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(B) Any collateral list provided by a lienholder to a tax collector after July first and no later than December thirty</w:t>
      </w:r>
      <w:r w:rsidR="00C13A6A" w:rsidRPr="00C13A6A">
        <w:noBreakHyphen/>
      </w:r>
      <w:r w:rsidRPr="00C13A6A">
        <w:t>first of any year is considered a supplemental collateral list for purposes of the lienholder</w:t>
      </w:r>
      <w:r w:rsidR="00C13A6A" w:rsidRPr="00C13A6A">
        <w:t>’</w:t>
      </w:r>
      <w:r w:rsidRPr="00C13A6A">
        <w:t>s right to receive notice of a tax levy and sale pursuant to Section 12</w:t>
      </w:r>
      <w:r w:rsidR="00C13A6A" w:rsidRPr="00C13A6A">
        <w:noBreakHyphen/>
      </w:r>
      <w:r w:rsidRPr="00C13A6A">
        <w:t>49</w:t>
      </w:r>
      <w:r w:rsidR="00C13A6A" w:rsidRPr="00C13A6A">
        <w:noBreakHyphen/>
      </w:r>
      <w:r w:rsidRPr="00C13A6A">
        <w:t>1190 for that same calendar year.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C13A6A" w:rsidRPr="00C13A6A">
        <w:noBreakHyphen/>
      </w:r>
      <w:r w:rsidRPr="00C13A6A">
        <w:t>49</w:t>
      </w:r>
      <w:r w:rsidR="00C13A6A" w:rsidRPr="00C13A6A">
        <w:noBreakHyphen/>
      </w:r>
      <w:r w:rsidRPr="00C13A6A">
        <w:t>1190 including, but not limited to, a collateral list from a previous year.</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386, </w:t>
      </w:r>
      <w:r w:rsidRPr="00C13A6A">
        <w:t xml:space="preserve">Section </w:t>
      </w:r>
      <w:r w:rsidR="00681046" w:rsidRPr="00C13A6A">
        <w:t>49.A, eff June 14,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1240.</w:t>
      </w:r>
      <w:r w:rsidR="00681046" w:rsidRPr="00C13A6A">
        <w:t xml:space="preserve"> Form of collateral list and supplement.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form of the collateral list and a supplement for mobile or manufactured homes must be substantially as follows: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Collateral List For _ County</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Lienholder: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Address for Notice: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Date: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Name(s) of Owner(s): Address of Home: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Other Address of Owner(s):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Zip Code: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Year of Home: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Make/Model: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Size of Home: _</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Full Serial Number: _.</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386, </w:t>
      </w:r>
      <w:r w:rsidRPr="00C13A6A">
        <w:t xml:space="preserve">Section </w:t>
      </w:r>
      <w:r w:rsidR="00681046" w:rsidRPr="00C13A6A">
        <w:t>49.A, eff June 14,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1250.</w:t>
      </w:r>
      <w:r w:rsidR="00681046" w:rsidRPr="00C13A6A">
        <w:t xml:space="preserve"> Medium for delivery of collateral list and supplement.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collateral list and a supplement may be provided to the tax collector through a medium acceptable to the sender and the receiver. The medium may include United States mail, hand delivery, express delivery, or e</w:t>
      </w:r>
      <w:r w:rsidR="00C13A6A" w:rsidRPr="00C13A6A">
        <w:noBreakHyphen/>
      </w:r>
      <w:r w:rsidRPr="00C13A6A">
        <w:t>mail, but the sender shall maintain sufficient proof that the collateral list and supplement were provided to the tax collector.</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386, </w:t>
      </w:r>
      <w:r w:rsidRPr="00C13A6A">
        <w:t xml:space="preserve">Section </w:t>
      </w:r>
      <w:r w:rsidR="00681046" w:rsidRPr="00C13A6A">
        <w:t>49.A, eff June 14,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1260.</w:t>
      </w:r>
      <w:r w:rsidR="00681046" w:rsidRPr="00C13A6A">
        <w:t xml:space="preserve"> Providing copies of collateral list; use of list.</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collateral lists and supplements must be maintained by the tax collector strictly and only for the purposes provided in this article. A person in the tax collector</w:t>
      </w:r>
      <w:r w:rsidR="00C13A6A" w:rsidRPr="00C13A6A">
        <w:t>’</w:t>
      </w:r>
      <w:r w:rsidRPr="00C13A6A">
        <w:t>s office may not give, release, or provide in any form to any person or entity the original or any photographic or electronic copy of the collateral lists or a list reconstructed from the tax collector</w:t>
      </w:r>
      <w:r w:rsidR="00C13A6A" w:rsidRPr="00C13A6A">
        <w:t>’</w:t>
      </w:r>
      <w:r w:rsidRPr="00C13A6A">
        <w:t>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w:t>
      </w:r>
      <w:r w:rsidR="00C13A6A" w:rsidRPr="00C13A6A">
        <w:t>’</w:t>
      </w:r>
      <w:r w:rsidRPr="00C13A6A">
        <w:t>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386, </w:t>
      </w:r>
      <w:r w:rsidRPr="00C13A6A">
        <w:t xml:space="preserve">Section </w:t>
      </w:r>
      <w:r w:rsidR="00681046" w:rsidRPr="00C13A6A">
        <w:t>49.A, eff June 14,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1270.</w:t>
      </w:r>
      <w:r w:rsidR="00681046" w:rsidRPr="00C13A6A">
        <w:t xml:space="preserve"> Rights, interests and security of lienholder.</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(A) Except as otherwise provided in Section 12</w:t>
      </w:r>
      <w:r w:rsidR="00C13A6A" w:rsidRPr="00C13A6A">
        <w:noBreakHyphen/>
      </w:r>
      <w:r w:rsidRPr="00C13A6A">
        <w:t>49</w:t>
      </w:r>
      <w:r w:rsidR="00C13A6A" w:rsidRPr="00C13A6A">
        <w:noBreakHyphen/>
      </w:r>
      <w:r w:rsidRPr="00C13A6A">
        <w:t>1220 or 12</w:t>
      </w:r>
      <w:r w:rsidR="00C13A6A" w:rsidRPr="00C13A6A">
        <w:noBreakHyphen/>
      </w:r>
      <w:r w:rsidRPr="00C13A6A">
        <w:t>49</w:t>
      </w:r>
      <w:r w:rsidR="00C13A6A" w:rsidRPr="00C13A6A">
        <w:noBreakHyphen/>
      </w:r>
      <w:r w:rsidRPr="00C13A6A">
        <w:t>1290, unless the tax collector complies with the provisions of Sections 12</w:t>
      </w:r>
      <w:r w:rsidR="00C13A6A" w:rsidRPr="00C13A6A">
        <w:noBreakHyphen/>
      </w:r>
      <w:r w:rsidRPr="00C13A6A">
        <w:t>49</w:t>
      </w:r>
      <w:r w:rsidR="00C13A6A" w:rsidRPr="00C13A6A">
        <w:noBreakHyphen/>
      </w:r>
      <w:r w:rsidRPr="00C13A6A">
        <w:t>1190 and 12</w:t>
      </w:r>
      <w:r w:rsidR="00C13A6A" w:rsidRPr="00C13A6A">
        <w:noBreakHyphen/>
      </w:r>
      <w:r w:rsidRPr="00C13A6A">
        <w:t>49</w:t>
      </w:r>
      <w:r w:rsidR="00C13A6A" w:rsidRPr="00C13A6A">
        <w:noBreakHyphen/>
      </w:r>
      <w:r w:rsidRPr="00C13A6A">
        <w:t>1220, the rights, interest, and security of a lienholder of a mobile or manufactured home is not affected by a tax sale and a transfer of title made pursuant to the tax sale.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assessor about where and to whom tax notices must be sent.</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2006 Act No. 386, </w:t>
      </w:r>
      <w:r w:rsidRPr="00C13A6A">
        <w:t xml:space="preserve">Section </w:t>
      </w:r>
      <w:r w:rsidR="00681046" w:rsidRPr="00C13A6A">
        <w:t xml:space="preserve">49.A, eff June 14, 2006; 2015 Act No. 87 (S.379), </w:t>
      </w:r>
      <w:r w:rsidRPr="00C13A6A">
        <w:t xml:space="preserve">Section </w:t>
      </w:r>
      <w:r w:rsidR="00681046" w:rsidRPr="00C13A6A">
        <w:t>54, eff June 11, 2015.</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Effect of Amendment</w:t>
      </w:r>
    </w:p>
    <w:p w:rsidR="00C13A6A" w:rsidRP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13A6A">
        <w:t xml:space="preserve">2015 Act No. 87, </w:t>
      </w:r>
      <w:r w:rsidR="00C13A6A" w:rsidRPr="00C13A6A">
        <w:t xml:space="preserve">Section </w:t>
      </w:r>
      <w:r w:rsidRPr="00C13A6A">
        <w:t xml:space="preserve">54, in (B), substituted </w:t>
      </w:r>
      <w:r w:rsidR="00C13A6A" w:rsidRPr="00C13A6A">
        <w:t>“</w:t>
      </w:r>
      <w:r w:rsidRPr="00C13A6A">
        <w:t>provides information to the assessor</w:t>
      </w:r>
      <w:r w:rsidR="00C13A6A" w:rsidRPr="00C13A6A">
        <w:t>”</w:t>
      </w:r>
      <w:r w:rsidRPr="00C13A6A">
        <w:t xml:space="preserve"> for </w:t>
      </w:r>
      <w:r w:rsidR="00C13A6A" w:rsidRPr="00C13A6A">
        <w:t>“</w:t>
      </w:r>
      <w:r w:rsidRPr="00C13A6A">
        <w:t>provides information to the auditor</w:t>
      </w:r>
      <w:r w:rsidR="00C13A6A" w:rsidRPr="00C13A6A">
        <w:t>”</w:t>
      </w:r>
      <w:r w:rsidRPr="00C13A6A">
        <w:t>.</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1280.</w:t>
      </w:r>
      <w:r w:rsidR="00681046" w:rsidRPr="00C13A6A">
        <w:t xml:space="preserve"> Circumstances not grounds for voiding tax sale.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Notwithstanding another provision of this article, the following circumstances are not grounds for voiding a tax sale: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(1) The tax collector complied with Section 12</w:t>
      </w:r>
      <w:r w:rsidR="00C13A6A" w:rsidRPr="00C13A6A">
        <w:noBreakHyphen/>
      </w:r>
      <w:r w:rsidRPr="00C13A6A">
        <w:t>49</w:t>
      </w:r>
      <w:r w:rsidR="00C13A6A" w:rsidRPr="00C13A6A">
        <w:noBreakHyphen/>
      </w:r>
      <w:r w:rsidRPr="00C13A6A">
        <w:t>1220(B) but the return from the department did not provide the name and address of the current lienholder, the lienholder</w:t>
      </w:r>
      <w:r w:rsidR="00C13A6A" w:rsidRPr="00C13A6A">
        <w:t>’</w:t>
      </w:r>
      <w:r w:rsidRPr="00C13A6A">
        <w:t>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Title 31, and department records did not reflect information about the lienholder and its address.</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w:t>
      </w:r>
      <w:r w:rsidR="00C13A6A" w:rsidRPr="00C13A6A">
        <w:t>’</w:t>
      </w:r>
      <w:r w:rsidRPr="00C13A6A">
        <w:t>s account was being serviced at the time the notice was given.</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(3) The lienholder that holds the lien on the mobile or manufactured home at the time the notice was given receives the notice at the correct address of the lienholder where the owner</w:t>
      </w:r>
      <w:r w:rsidR="00C13A6A" w:rsidRPr="00C13A6A">
        <w:t>’</w:t>
      </w:r>
      <w:r w:rsidRPr="00C13A6A">
        <w:t>s account is being serviced, regardless of how the tax collector obtained the correct name and address of the lienholder.</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1046" w:rsidRPr="00C13A6A">
        <w:t xml:space="preserve">: 2006 Act No. 386, </w:t>
      </w:r>
      <w:r w:rsidRPr="00C13A6A">
        <w:t xml:space="preserve">Section </w:t>
      </w:r>
      <w:r w:rsidR="00681046" w:rsidRPr="00C13A6A">
        <w:t>49.A, eff June 14, 2006.</w:t>
      </w:r>
    </w:p>
    <w:p w:rsidR="00C13A6A" w:rsidRP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rPr>
          <w:b/>
        </w:rPr>
        <w:t xml:space="preserve">SECTION </w:t>
      </w:r>
      <w:r w:rsidR="00681046" w:rsidRPr="00C13A6A">
        <w:rPr>
          <w:b/>
        </w:rPr>
        <w:t>12</w:t>
      </w:r>
      <w:r w:rsidRPr="00C13A6A">
        <w:rPr>
          <w:b/>
        </w:rPr>
        <w:noBreakHyphen/>
      </w:r>
      <w:r w:rsidR="00681046" w:rsidRPr="00C13A6A">
        <w:rPr>
          <w:b/>
        </w:rPr>
        <w:t>49</w:t>
      </w:r>
      <w:r w:rsidRPr="00C13A6A">
        <w:rPr>
          <w:b/>
        </w:rPr>
        <w:noBreakHyphen/>
      </w:r>
      <w:r w:rsidR="00681046" w:rsidRPr="00C13A6A">
        <w:rPr>
          <w:b/>
        </w:rPr>
        <w:t>1290.</w:t>
      </w:r>
      <w:r w:rsidR="00681046" w:rsidRPr="00C13A6A">
        <w:t xml:space="preserve"> Circumstances not defense to lienholder</w:t>
      </w:r>
      <w:r w:rsidRPr="00C13A6A">
        <w:t>’</w:t>
      </w:r>
      <w:r w:rsidR="00681046" w:rsidRPr="00C13A6A">
        <w:t>s effort to void tax sale.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Notwithstanding the provisions of this article, the following circumstances are not a defense to a lienholder</w:t>
      </w:r>
      <w:r w:rsidR="00C13A6A" w:rsidRPr="00C13A6A">
        <w:t>’</w:t>
      </w:r>
      <w:r w:rsidRPr="00C13A6A">
        <w:t>s effort to void a tax sale:</w:t>
      </w:r>
    </w:p>
    <w:p w:rsidR="00C13A6A" w:rsidRDefault="00681046"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3A6A">
        <w:tab/>
        <w:t>The lienholder failed to provide the tax collector with a collateral list for one or more years, but the most current collateral list the lienholder did provide the tax collector, including any supplements described in Section 12</w:t>
      </w:r>
      <w:r w:rsidR="00C13A6A" w:rsidRPr="00C13A6A">
        <w:noBreakHyphen/>
      </w:r>
      <w:r w:rsidRPr="00C13A6A">
        <w:t>49</w:t>
      </w:r>
      <w:r w:rsidR="00C13A6A" w:rsidRPr="00C13A6A">
        <w:noBreakHyphen/>
      </w:r>
      <w:r w:rsidRPr="00C13A6A">
        <w:t>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Title 31.</w:t>
      </w: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A6A" w:rsidRDefault="00C13A6A"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1046" w:rsidRPr="00C13A6A">
        <w:t xml:space="preserve">: 2006 Act No. 386, </w:t>
      </w:r>
      <w:r w:rsidRPr="00C13A6A">
        <w:t xml:space="preserve">Section </w:t>
      </w:r>
      <w:r w:rsidR="00681046" w:rsidRPr="00C13A6A">
        <w:t>49.A, eff June 14, 2006.</w:t>
      </w:r>
    </w:p>
    <w:p w:rsidR="00184435" w:rsidRPr="00C13A6A" w:rsidRDefault="00184435" w:rsidP="00C13A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3A6A" w:rsidSect="00C13A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A6A" w:rsidRDefault="00C13A6A" w:rsidP="00C13A6A">
      <w:r>
        <w:separator/>
      </w:r>
    </w:p>
  </w:endnote>
  <w:endnote w:type="continuationSeparator" w:id="0">
    <w:p w:rsidR="00C13A6A" w:rsidRDefault="00C13A6A" w:rsidP="00C1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6A" w:rsidRPr="00C13A6A" w:rsidRDefault="00C13A6A" w:rsidP="00C13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6A" w:rsidRPr="00C13A6A" w:rsidRDefault="00C13A6A" w:rsidP="00C13A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6A" w:rsidRPr="00C13A6A" w:rsidRDefault="00C13A6A" w:rsidP="00C13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A6A" w:rsidRDefault="00C13A6A" w:rsidP="00C13A6A">
      <w:r>
        <w:separator/>
      </w:r>
    </w:p>
  </w:footnote>
  <w:footnote w:type="continuationSeparator" w:id="0">
    <w:p w:rsidR="00C13A6A" w:rsidRDefault="00C13A6A" w:rsidP="00C13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6A" w:rsidRPr="00C13A6A" w:rsidRDefault="00C13A6A" w:rsidP="00C13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6A" w:rsidRPr="00C13A6A" w:rsidRDefault="00C13A6A" w:rsidP="00C13A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6A" w:rsidRPr="00C13A6A" w:rsidRDefault="00C13A6A" w:rsidP="00C13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3BAF"/>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046"/>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A6A"/>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0C01D-C82D-43F1-AB93-D1EE378B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A6A"/>
    <w:pPr>
      <w:tabs>
        <w:tab w:val="clear" w:pos="720"/>
        <w:tab w:val="center" w:pos="4680"/>
        <w:tab w:val="right" w:pos="9360"/>
      </w:tabs>
    </w:pPr>
  </w:style>
  <w:style w:type="character" w:customStyle="1" w:styleId="HeaderChar">
    <w:name w:val="Header Char"/>
    <w:basedOn w:val="DefaultParagraphFont"/>
    <w:link w:val="Header"/>
    <w:uiPriority w:val="99"/>
    <w:rsid w:val="00C13A6A"/>
    <w:rPr>
      <w:rFonts w:cs="Times New Roman"/>
    </w:rPr>
  </w:style>
  <w:style w:type="paragraph" w:styleId="Footer">
    <w:name w:val="footer"/>
    <w:basedOn w:val="Normal"/>
    <w:link w:val="FooterChar"/>
    <w:uiPriority w:val="99"/>
    <w:unhideWhenUsed/>
    <w:rsid w:val="00C13A6A"/>
    <w:pPr>
      <w:tabs>
        <w:tab w:val="clear" w:pos="720"/>
        <w:tab w:val="center" w:pos="4680"/>
        <w:tab w:val="right" w:pos="9360"/>
      </w:tabs>
    </w:pPr>
  </w:style>
  <w:style w:type="character" w:customStyle="1" w:styleId="FooterChar">
    <w:name w:val="Footer Char"/>
    <w:basedOn w:val="DefaultParagraphFont"/>
    <w:link w:val="Footer"/>
    <w:uiPriority w:val="99"/>
    <w:rsid w:val="00C13A6A"/>
    <w:rPr>
      <w:rFonts w:cs="Times New Roman"/>
    </w:rPr>
  </w:style>
  <w:style w:type="character" w:styleId="Hyperlink">
    <w:name w:val="Hyperlink"/>
    <w:basedOn w:val="DefaultParagraphFont"/>
    <w:uiPriority w:val="99"/>
    <w:semiHidden/>
    <w:rsid w:val="002C3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6588</Words>
  <Characters>37557</Characters>
  <Application>Microsoft Office Word</Application>
  <DocSecurity>0</DocSecurity>
  <Lines>312</Lines>
  <Paragraphs>88</Paragraphs>
  <ScaleCrop>false</ScaleCrop>
  <Company>Legislative Services Agency (LSA)</Company>
  <LinksUpToDate>false</LinksUpToDate>
  <CharactersWithSpaces>44057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