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E9" w:rsidRPr="002974FF" w:rsidRDefault="00590AE9">
      <w:pPr>
        <w:jc w:val="center"/>
      </w:pPr>
      <w:r w:rsidRPr="002974FF">
        <w:t>DISCLAIMER</w:t>
      </w:r>
    </w:p>
    <w:p w:rsidR="00590AE9" w:rsidRPr="002974FF" w:rsidRDefault="00590AE9"/>
    <w:p w:rsidR="00590AE9" w:rsidRDefault="00590AE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90AE9" w:rsidRDefault="00590AE9" w:rsidP="00D86E37"/>
    <w:p w:rsidR="00590AE9" w:rsidRDefault="00590AE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0AE9" w:rsidRDefault="00590AE9" w:rsidP="00D86E37"/>
    <w:p w:rsidR="00590AE9" w:rsidRDefault="00590AE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0AE9" w:rsidRDefault="00590AE9" w:rsidP="00D86E37"/>
    <w:p w:rsidR="00590AE9" w:rsidRDefault="00590AE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90AE9" w:rsidRDefault="00590AE9">
      <w:pPr>
        <w:widowControl/>
        <w:tabs>
          <w:tab w:val="clear" w:pos="720"/>
        </w:tabs>
      </w:pPr>
      <w:r>
        <w:br w:type="page"/>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05A50">
        <w:t>CHAPTER 59</w:t>
      </w:r>
    </w:p>
    <w:p w:rsidR="00E05A50" w:rsidRP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5A50">
        <w:t>South Carolina Education and Economic Development Act</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10.</w:t>
      </w:r>
      <w:r w:rsidR="003468D7" w:rsidRPr="00E05A50">
        <w:t xml:space="preserve"> Citation of chapter.</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 xml:space="preserve">This chapter may be cited as the </w:t>
      </w:r>
      <w:r w:rsidR="00E05A50" w:rsidRPr="00E05A50">
        <w:t>“</w:t>
      </w:r>
      <w:r w:rsidRPr="00E05A50">
        <w:t>South Carolina Education and Economic Development Act</w:t>
      </w:r>
      <w:r w:rsidR="00E05A50" w:rsidRPr="00E05A50">
        <w:t>”</w:t>
      </w:r>
      <w:r w:rsidRPr="00E05A50">
        <w:t>.</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20.</w:t>
      </w:r>
      <w:r w:rsidR="003468D7" w:rsidRPr="00E05A50">
        <w:t xml:space="preserve"> Development of curriculum based on career cluster system; individual graduation plans; role of school districts.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(A) The Department of Education shall develop a curriculum, aligned with state content standards, organized around a career cluster system that must provide students with both strong academics and real</w:t>
      </w:r>
      <w:r w:rsidR="00E05A50" w:rsidRPr="00E05A50">
        <w:noBreakHyphen/>
      </w:r>
      <w:r w:rsidRPr="00E05A50">
        <w:t>world problem solving skills. Students must be provided individualized educational, academic, and career</w:t>
      </w:r>
      <w:r w:rsidR="00E05A50" w:rsidRPr="00E05A50">
        <w:noBreakHyphen/>
      </w:r>
      <w:r w:rsidRPr="00E05A50">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30.</w:t>
      </w:r>
      <w:r w:rsidR="003468D7" w:rsidRPr="00E05A50">
        <w:t xml:space="preserve"> Implementation of chapter; administrative support and staffing.</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This chapter must be implemented fully by July 1, 2012, at which time the council created pursuant to Section 59</w:t>
      </w:r>
      <w:r w:rsidR="00E05A50" w:rsidRPr="00E05A50">
        <w:noBreakHyphen/>
      </w:r>
      <w:r w:rsidRPr="00E05A50">
        <w:t>59</w:t>
      </w:r>
      <w:r w:rsidR="00E05A50" w:rsidRPr="00E05A50">
        <w:noBreakHyphen/>
      </w:r>
      <w:r w:rsidRPr="00E05A50">
        <w:t>170 shall cease to exist. The Department of Education shall provide administrative support and staffing to the council to carry out its responsibilities under this chapter.</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68D7" w:rsidRPr="00E05A50">
        <w:t xml:space="preserve">: 2005 Act No. 88, </w:t>
      </w:r>
      <w:r w:rsidRPr="00E05A50">
        <w:t xml:space="preserve">Section </w:t>
      </w:r>
      <w:r w:rsidR="003468D7" w:rsidRPr="00E05A50">
        <w:t xml:space="preserve">1, eff May 27, 2005; 2011 Act No. 58, </w:t>
      </w:r>
      <w:r w:rsidRPr="00E05A50">
        <w:t xml:space="preserve">Section </w:t>
      </w:r>
      <w:r w:rsidR="003468D7" w:rsidRPr="00E05A50">
        <w:t>1, eff June 14, 2011.</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Editor</w:t>
      </w:r>
      <w:r w:rsidR="00E05A50" w:rsidRPr="00E05A50">
        <w:t>’</w:t>
      </w:r>
      <w:r w:rsidRPr="00E05A50">
        <w:t>s Note</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Section 59</w:t>
      </w:r>
      <w:r w:rsidR="00E05A50" w:rsidRPr="00E05A50">
        <w:noBreakHyphen/>
      </w:r>
      <w:r w:rsidRPr="00E05A50">
        <w:t>59</w:t>
      </w:r>
      <w:r w:rsidR="00E05A50" w:rsidRPr="00E05A50">
        <w:noBreakHyphen/>
      </w:r>
      <w:r w:rsidRPr="00E05A50">
        <w:t xml:space="preserve">170 was repealed by 2014 Act No. 149, </w:t>
      </w:r>
      <w:r w:rsidR="00E05A50" w:rsidRPr="00E05A50">
        <w:t xml:space="preserve">Section </w:t>
      </w:r>
      <w:r w:rsidRPr="00E05A50">
        <w:t>3, effective April 7, 2014.</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Effect of Amendment</w:t>
      </w:r>
    </w:p>
    <w:p w:rsidR="00E05A50" w:rsidRP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5A50">
        <w:t xml:space="preserve">The 2011 amendment substituted </w:t>
      </w:r>
      <w:r w:rsidR="00E05A50" w:rsidRPr="00E05A50">
        <w:t>“</w:t>
      </w:r>
      <w:r w:rsidRPr="00E05A50">
        <w:t>2012</w:t>
      </w:r>
      <w:r w:rsidR="00E05A50" w:rsidRPr="00E05A50">
        <w:t>”</w:t>
      </w:r>
      <w:r w:rsidRPr="00E05A50">
        <w:t xml:space="preserve"> for </w:t>
      </w:r>
      <w:r w:rsidR="00E05A50" w:rsidRPr="00E05A50">
        <w:t>“</w:t>
      </w:r>
      <w:r w:rsidRPr="00E05A50">
        <w:t>2011</w:t>
      </w:r>
      <w:r w:rsidR="00E05A50" w:rsidRPr="00E05A50">
        <w:t>”</w:t>
      </w:r>
      <w:r w:rsidRPr="00E05A50">
        <w:t>.</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40.</w:t>
      </w:r>
      <w:r w:rsidR="003468D7" w:rsidRPr="00E05A50">
        <w:t xml:space="preserve"> Guidance and counseling model.</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During the 2005</w:t>
      </w:r>
      <w:r w:rsidR="00E05A50" w:rsidRPr="00E05A50">
        <w:noBreakHyphen/>
      </w:r>
      <w:r w:rsidRPr="00E05A50">
        <w:t>06 school year, the Department of Education</w:t>
      </w:r>
      <w:r w:rsidR="00E05A50" w:rsidRPr="00E05A50">
        <w:t>’</w:t>
      </w:r>
      <w:r w:rsidRPr="00E05A50">
        <w:t>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E05A50" w:rsidRPr="00E05A50">
        <w:noBreakHyphen/>
      </w:r>
      <w:r w:rsidRPr="00E05A50">
        <w:t>kindergarten through twelfth grade students.</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50.</w:t>
      </w:r>
      <w:r w:rsidR="003468D7" w:rsidRPr="00E05A50">
        <w:t xml:space="preserve"> State models and prototypes for individual graduation plans and curriculum framework of career clusters of study.</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lastRenderedPageBreak/>
        <w:tab/>
        <w:t>(A)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(1) agriculture, food, and natural resources;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(2) architecture and construction;</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(3) arts, audio</w:t>
      </w:r>
      <w:r w:rsidR="00E05A50" w:rsidRPr="00E05A50">
        <w:noBreakHyphen/>
      </w:r>
      <w:r w:rsidRPr="00E05A50">
        <w:t>video technology, and communications;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(4) business, management, and administration;</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(5) education and training;</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(6) finance;</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(7) health science;</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(8) hospitality and tourism;</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(9) human services;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(10) information technology;</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(11) law, public safety, and security;</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(12) manufacturing;</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(13) government and public administration;</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(14) marketing, sales, and service;</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(15) science, technology, engineering, and mathematics; and</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(16) transportation, distribution, and logistics.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55.</w:t>
      </w:r>
      <w:r w:rsidR="003468D7" w:rsidRPr="00E05A50">
        <w:t xml:space="preserve"> Model for addressing at</w:t>
      </w:r>
      <w:r w:rsidRPr="00E05A50">
        <w:noBreakHyphen/>
      </w:r>
      <w:r w:rsidR="003468D7" w:rsidRPr="00E05A50">
        <w:t>risk students.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The State Board of Education shall develop a state model for addressing at</w:t>
      </w:r>
      <w:r w:rsidR="00E05A50" w:rsidRPr="00E05A50">
        <w:noBreakHyphen/>
      </w:r>
      <w:r w:rsidRPr="00E05A50">
        <w:t>risk students. This model shall include various programs and curriculum proven to be effective for at</w:t>
      </w:r>
      <w:r w:rsidR="00E05A50" w:rsidRPr="00E05A50">
        <w:noBreakHyphen/>
      </w:r>
      <w:r w:rsidRPr="00E05A50">
        <w:t>risk students.</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60.</w:t>
      </w:r>
      <w:r w:rsidR="003468D7" w:rsidRPr="00E05A50">
        <w:t xml:space="preserve"> Organizing high school curricula around clusters of study and cluster majors.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Before July 1, 2007, school districts shall:</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(1) organize high school curricula around a minimum of three clusters of study and cluster majors. The curricula must be designed to provide a well</w:t>
      </w:r>
      <w:r w:rsidR="00E05A50" w:rsidRPr="00E05A50">
        <w:noBreakHyphen/>
      </w:r>
      <w:r w:rsidRPr="00E05A50">
        <w:t xml:space="preserve"> rounded education for students by fostering artistic creativity, critical thinking, and self</w:t>
      </w:r>
      <w:r w:rsidR="00E05A50" w:rsidRPr="00E05A50">
        <w:noBreakHyphen/>
      </w:r>
      <w:r w:rsidRPr="00E05A50">
        <w:t>discipline through the teaching of academic content, knowledge, and skills that students will use in the workplace, further education, and life;</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(2) promote increased awareness and career counseling by providing access to the South Carolina Occupational Information System for all schools. However, if a school chooses another occupational information system, that system must be approved by the State Department of Education.</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70.</w:t>
      </w:r>
      <w:r w:rsidR="003468D7" w:rsidRPr="00E05A50">
        <w:t xml:space="preserve"> Implementation of career development plan for educational professionals in career guidance.</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During the 2006</w:t>
      </w:r>
      <w:r w:rsidR="00E05A50" w:rsidRPr="00E05A50">
        <w:noBreakHyphen/>
      </w:r>
      <w:r w:rsidRPr="00E05A50">
        <w:t xml:space="preserve">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guardians, or individuals appointed by the parent or guardian to serve as their designee in the career guidance process and in the development of the individual graduation plans. The plan also must include </w:t>
      </w:r>
      <w:r w:rsidRPr="00E05A50">
        <w:lastRenderedPageBreak/>
        <w:t>innovative approaches to recruit, train, and certify professionals needed to carry out the career development plan.</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80.</w:t>
      </w:r>
      <w:r w:rsidR="003468D7" w:rsidRPr="00E05A50">
        <w:t xml:space="preserve"> Integrating career awareness programs into curricula for first through fifth grades.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During the 2006</w:t>
      </w:r>
      <w:r w:rsidR="00E05A50" w:rsidRPr="00E05A50">
        <w:noBreakHyphen/>
      </w:r>
      <w:r w:rsidRPr="00E05A50">
        <w:t>07 school year, the department</w:t>
      </w:r>
      <w:r w:rsidR="00E05A50" w:rsidRPr="00E05A50">
        <w:t>’</w:t>
      </w:r>
      <w:r w:rsidRPr="00E05A50">
        <w:t>s school guidance and counseling program model along with career awareness and exploration activities must be integrated into the curricula for students in the first through fifth grades.</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90.</w:t>
      </w:r>
      <w:r w:rsidR="003468D7" w:rsidRPr="00E05A50">
        <w:t xml:space="preserve"> Counseling and career awareness programs on clusters of study for sixth, seventh, and eighth grades; selection of preferred cluster of study; development of graduation plan.</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Beginning with the 2006</w:t>
      </w:r>
      <w:r w:rsidR="00E05A50" w:rsidRPr="00E05A50">
        <w:noBreakHyphen/>
      </w:r>
      <w:r w:rsidRPr="00E05A50">
        <w:t>07 school year, counseling and career awareness programs on clusters of study must be provided to students in the sixth, seventh, and eighth grades, and they must receive career interest inventories and information to assist them in the career decision</w:t>
      </w:r>
      <w:r w:rsidR="00E05A50" w:rsidRPr="00E05A50">
        <w:noBreakHyphen/>
      </w:r>
      <w:r w:rsidRPr="00E05A50">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E05A50" w:rsidRPr="00E05A50">
        <w:noBreakHyphen/>
      </w:r>
      <w:r w:rsidRPr="00E05A50">
        <w:t>59</w:t>
      </w:r>
      <w:r w:rsidR="00E05A50" w:rsidRPr="00E05A50">
        <w:noBreakHyphen/>
      </w:r>
      <w:r w:rsidRPr="00E05A50">
        <w:t>140.</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100.</w:t>
      </w:r>
      <w:r w:rsidR="003468D7" w:rsidRPr="00E05A50">
        <w:t xml:space="preserve"> Providing services of career specialist; qualification of specialist; career specialists currently employed by tech prep consortia.</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(A) By the 2006</w:t>
      </w:r>
      <w:r w:rsidR="00E05A50" w:rsidRPr="00E05A50">
        <w:noBreakHyphen/>
      </w:r>
      <w:r w:rsidRPr="00E05A50">
        <w:t>07 school year, middle schools and by 2007</w:t>
      </w:r>
      <w:r w:rsidR="00E05A50" w:rsidRPr="00E05A50">
        <w:noBreakHyphen/>
      </w:r>
      <w:r w:rsidRPr="00E05A50">
        <w:t>08 high schools shall provide students with the services of a career specialist who has obtained a bachelor</w:t>
      </w:r>
      <w:r w:rsidR="00E05A50" w:rsidRPr="00E05A50">
        <w:t>’</w:t>
      </w:r>
      <w:r w:rsidRPr="00E05A50">
        <w:t>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E05A50" w:rsidRPr="00E05A50">
        <w:noBreakHyphen/>
      </w:r>
      <w:r w:rsidRPr="00E05A50">
        <w:t>08 school year, each middle and high school shall have a student</w:t>
      </w:r>
      <w:r w:rsidR="00E05A50" w:rsidRPr="00E05A50">
        <w:noBreakHyphen/>
      </w:r>
      <w:r w:rsidRPr="00E05A50">
        <w:t>to</w:t>
      </w:r>
      <w:r w:rsidR="00E05A50" w:rsidRPr="00E05A50">
        <w:noBreakHyphen/>
      </w:r>
      <w:r w:rsidRPr="00E05A50">
        <w:t>guidance personnel ratio of three hundred to one. Guidance personnel include certified school guidance counselors and career specialists.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(B) Career specialists currently employed by the sixteen tech prep consortia and their performance responsibilities related to the delivery of tech prep or school</w:t>
      </w:r>
      <w:r w:rsidR="00E05A50" w:rsidRPr="00E05A50">
        <w:noBreakHyphen/>
      </w:r>
      <w:r w:rsidRPr="00E05A50">
        <w:t>to</w:t>
      </w:r>
      <w:r w:rsidR="00E05A50" w:rsidRPr="00E05A50">
        <w:noBreakHyphen/>
      </w:r>
      <w:r w:rsidRPr="00E05A50">
        <w:t>work activities must be supervised by the State Department of Education</w:t>
      </w:r>
      <w:r w:rsidR="00E05A50" w:rsidRPr="00E05A50">
        <w:t>’</w:t>
      </w:r>
      <w:r w:rsidRPr="00E05A50">
        <w:t>s Office of Career and Technology Education in conjunction with the immediate site supervisor of the tech prep consortia.</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105.</w:t>
      </w:r>
      <w:r w:rsidR="003468D7" w:rsidRPr="00E05A50">
        <w:t xml:space="preserve"> Duties of career specialists.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An individual employed by school districts to provide career services pursuant to Section 59</w:t>
      </w:r>
      <w:r w:rsidR="00E05A50" w:rsidRPr="00E05A50">
        <w:noBreakHyphen/>
      </w:r>
      <w:r w:rsidRPr="00E05A50">
        <w:t>59</w:t>
      </w:r>
      <w:r w:rsidR="00E05A50" w:rsidRPr="00E05A50">
        <w:noBreakHyphen/>
      </w:r>
      <w:r w:rsidRPr="00E05A50">
        <w:t>100 shall work to ensure the coordination, accountability, and delivery of career awareness, development, and exploration to students in kindergarten through twelfth grade. To ensure the implementation and delivery of this chapter, this individual shall:</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(1) coordinate and present professional development workshops in career development and guidance for teachers, school counselors, and work</w:t>
      </w:r>
      <w:r w:rsidR="00E05A50" w:rsidRPr="00E05A50">
        <w:noBreakHyphen/>
      </w:r>
      <w:r w:rsidRPr="00E05A50">
        <w:t>based constituents;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(2) assist schools in promoting the goals of quality career development of students in kindergarten through twelfth grade;</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(3) assist school counselors and students in identifying and accessing career information and resource material;</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lastRenderedPageBreak/>
        <w:tab/>
      </w:r>
      <w:r w:rsidRPr="00E05A50">
        <w:tab/>
        <w:t>(4) provide educators, parents, and students with information on career and technology education programs offered in the district;</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(5) support students in the exploration of career clusters and the selection of an area of academic focus within a cluster of study;</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(6) learn and become familiar with ways to improve and promote career development opportunities within the district;</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(7) attend continuing education programs on the certified career development facilitator curriculum sponsored by the State;</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(8) assist with the selection, administration, and evaluation of career interest inventories;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(9) assist with the implementation of the district</w:t>
      </w:r>
      <w:r w:rsidR="00E05A50" w:rsidRPr="00E05A50">
        <w:t>’</w:t>
      </w:r>
      <w:r w:rsidRPr="00E05A50">
        <w:t>s student career plan or individual graduation plan;</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(10) assist schools in planning and developing parent information on career development;</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(11) coordinate with school counselors and administration career events, career classes, and career programming;</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(12) coordinate community resources and citizens representing diverse occupations in career development activities for parents and students; and</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(13) assist with the usage of computer assisted career guidance systems.</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110.</w:t>
      </w:r>
      <w:r w:rsidR="003468D7" w:rsidRPr="00E05A50">
        <w:t xml:space="preserve"> Implementation of career guidance program model in high school; counseling of students; declaration of area of academic focus within cluster of study.</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During the 2007</w:t>
      </w:r>
      <w:r w:rsidR="00E05A50" w:rsidRPr="00E05A50">
        <w:noBreakHyphen/>
      </w:r>
      <w:r w:rsidRPr="00E05A50">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w:t>
      </w:r>
      <w:r w:rsidR="00E05A50" w:rsidRPr="00E05A50">
        <w:t>’</w:t>
      </w:r>
      <w:r w:rsidRPr="00E05A50">
        <w:t>s career cluster if not offered by the high school in his attendance zone.</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120.</w:t>
      </w:r>
      <w:r w:rsidR="003468D7" w:rsidRPr="00E05A50">
        <w:t xml:space="preserve"> Limitation of activities of guidance counselors and career specialists.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School guidance counselors and career specialists shall limit their activities to guidance and counseling and may not perform administrative tasks.</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130.</w:t>
      </w:r>
      <w:r w:rsidR="003468D7" w:rsidRPr="00E05A50">
        <w:t xml:space="preserve"> Implementation of principles of </w:t>
      </w:r>
      <w:r w:rsidRPr="00E05A50">
        <w:t>“</w:t>
      </w:r>
      <w:r w:rsidR="003468D7" w:rsidRPr="00E05A50">
        <w:t>High Schools that Work</w:t>
      </w:r>
      <w:r w:rsidRPr="00E05A50">
        <w:t>”</w:t>
      </w:r>
      <w:r w:rsidR="003468D7" w:rsidRPr="00E05A50">
        <w:t xml:space="preserve"> organizational model.</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By the 2009</w:t>
      </w:r>
      <w:r w:rsidR="00E05A50" w:rsidRPr="00E05A50">
        <w:noBreakHyphen/>
      </w:r>
      <w:r w:rsidRPr="00E05A50">
        <w:t xml:space="preserve">10 school year, each high school shall implement the principles of the </w:t>
      </w:r>
      <w:r w:rsidR="00E05A50" w:rsidRPr="00E05A50">
        <w:t>“</w:t>
      </w:r>
      <w:r w:rsidRPr="00E05A50">
        <w:t>High Schools that Work</w:t>
      </w:r>
      <w:r w:rsidR="00E05A50" w:rsidRPr="00E05A50">
        <w:t>”</w:t>
      </w:r>
      <w:r w:rsidRPr="00E05A50">
        <w:t xml:space="preserve"> organizational model or have obtained approval from the Department of Education for another cluster or major organizational model.</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140.</w:t>
      </w:r>
      <w:r w:rsidR="003468D7" w:rsidRPr="00E05A50">
        <w:t xml:space="preserve"> Individual graduation plans; requirements.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An individual graduation plan is a student specific educational plan detailing the courses necessary for the student to prepare for graduation and to successfully transition into the workforce or postsecondary education. An individual graduation plan must:</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(1) align career goals and a student</w:t>
      </w:r>
      <w:r w:rsidR="00E05A50" w:rsidRPr="00E05A50">
        <w:t>’</w:t>
      </w:r>
      <w:r w:rsidRPr="00E05A50">
        <w:t>s course of study;</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(2) be based on the student</w:t>
      </w:r>
      <w:r w:rsidR="00E05A50" w:rsidRPr="00E05A50">
        <w:t>’</w:t>
      </w:r>
      <w:r w:rsidRPr="00E05A50">
        <w:t>s selected cluster of study and an academic focus within that cluster;</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(3) include core academic subjects, which must include, but are not limited to, English, math, science, and social studies to ensure that requirements for graduation will be met;</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(4) include experience</w:t>
      </w:r>
      <w:r w:rsidR="00E05A50" w:rsidRPr="00E05A50">
        <w:noBreakHyphen/>
      </w:r>
      <w:r w:rsidRPr="00E05A50">
        <w:t>based, career</w:t>
      </w:r>
      <w:r w:rsidR="00E05A50" w:rsidRPr="00E05A50">
        <w:noBreakHyphen/>
      </w:r>
      <w:r w:rsidRPr="00E05A50">
        <w:t>oriented learning experiences including, but not limited to, internships, apprenticeships, mentoring, co</w:t>
      </w:r>
      <w:r w:rsidR="00E05A50" w:rsidRPr="00E05A50">
        <w:noBreakHyphen/>
      </w:r>
      <w:r w:rsidRPr="00E05A50">
        <w:t>op education, and service learning;</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(5) be flexible to allow change in the course of study but be sufficiently structured to meet graduation requirements and admission to postsecondary education;</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(6) incorporate provisions of a student</w:t>
      </w:r>
      <w:r w:rsidR="00E05A50" w:rsidRPr="00E05A50">
        <w:t>’</w:t>
      </w:r>
      <w:r w:rsidRPr="00E05A50">
        <w:t>s individual education plan, when appropriate; and</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(7) be approved by a certified school guidance counselor and the student</w:t>
      </w:r>
      <w:r w:rsidR="00E05A50" w:rsidRPr="00E05A50">
        <w:t>’</w:t>
      </w:r>
      <w:r w:rsidRPr="00E05A50">
        <w:t>s parents, guardians, or individuals appointed by the parents or guardians to serve as their designee.</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150.</w:t>
      </w:r>
      <w:r w:rsidR="003468D7" w:rsidRPr="00E05A50">
        <w:t xml:space="preserve"> Regulations for identifying at</w:t>
      </w:r>
      <w:r w:rsidRPr="00E05A50">
        <w:noBreakHyphen/>
      </w:r>
      <w:r w:rsidR="003468D7" w:rsidRPr="00E05A50">
        <w:t>risk students; model programs.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ensure that students are being properly identified and provided timely, appropriate guidance and assistance and to ensure that no group is disproportionately represented. The regulations also must include evidence</w:t>
      </w:r>
      <w:r w:rsidR="00E05A50" w:rsidRPr="00E05A50">
        <w:noBreakHyphen/>
      </w:r>
      <w:r w:rsidRPr="00E05A50">
        <w:t>based model programs for at</w:t>
      </w:r>
      <w:r w:rsidR="00E05A50" w:rsidRPr="00E05A50">
        <w:noBreakHyphen/>
      </w:r>
      <w:r w:rsidRPr="00E05A50">
        <w:t>risk students designed to ensure that these students have an opportunity to graduate with a state high school diploma. By the 2007</w:t>
      </w:r>
      <w:r w:rsidR="00E05A50" w:rsidRPr="00E05A50">
        <w:noBreakHyphen/>
      </w:r>
      <w:r w:rsidRPr="00E05A50">
        <w:t>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evaluation of model programs in place in each high school to ensure the programs are providing students an opportunity to graduate with a state high school diploma.</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160.</w:t>
      </w:r>
      <w:r w:rsidR="003468D7" w:rsidRPr="00E05A50">
        <w:t xml:space="preserve"> Parental participation; annual parent counseling conferences.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170.</w:t>
      </w:r>
      <w:r w:rsidR="003468D7" w:rsidRPr="00E05A50">
        <w:t xml:space="preserve"> Repealed by 2014 Act No. 149, </w:t>
      </w:r>
      <w:r w:rsidRPr="00E05A50">
        <w:t xml:space="preserve">Section </w:t>
      </w:r>
      <w:r w:rsidR="003468D7" w:rsidRPr="00E05A50">
        <w:t>3, eff April 7, 2014.</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Editor</w:t>
      </w:r>
      <w:r w:rsidR="00E05A50" w:rsidRPr="00E05A50">
        <w:t>’</w:t>
      </w:r>
      <w:r w:rsidRPr="00E05A50">
        <w:t>s Note</w:t>
      </w:r>
    </w:p>
    <w:p w:rsidR="00E05A50" w:rsidRP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5A50">
        <w:t xml:space="preserve">Former </w:t>
      </w:r>
      <w:r w:rsidR="00E05A50" w:rsidRPr="00E05A50">
        <w:t xml:space="preserve">Section </w:t>
      </w:r>
      <w:r w:rsidRPr="00E05A50">
        <w:t>59</w:t>
      </w:r>
      <w:r w:rsidR="00E05A50" w:rsidRPr="00E05A50">
        <w:noBreakHyphen/>
      </w:r>
      <w:r w:rsidRPr="00E05A50">
        <w:t>59</w:t>
      </w:r>
      <w:r w:rsidR="00E05A50" w:rsidRPr="00E05A50">
        <w:noBreakHyphen/>
      </w:r>
      <w:r w:rsidRPr="00E05A50">
        <w:t xml:space="preserve">170 was titled Education and Economic Development Coordinating Council; members; duties and responsibilities and was derived from 2005 Act No. 88, </w:t>
      </w:r>
      <w:r w:rsidR="00E05A50" w:rsidRPr="00E05A50">
        <w:t xml:space="preserve">Section </w:t>
      </w:r>
      <w:r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180.</w:t>
      </w:r>
      <w:r w:rsidR="003468D7" w:rsidRPr="00E05A50">
        <w:t xml:space="preserve"> Repealed by 2014 Act No. 149, </w:t>
      </w:r>
      <w:r w:rsidRPr="00E05A50">
        <w:t xml:space="preserve">Section </w:t>
      </w:r>
      <w:r w:rsidR="003468D7" w:rsidRPr="00E05A50">
        <w:t>3, eff April 7, 2014.</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Editor</w:t>
      </w:r>
      <w:r w:rsidR="00E05A50" w:rsidRPr="00E05A50">
        <w:t>’</w:t>
      </w:r>
      <w:r w:rsidRPr="00E05A50">
        <w:t>s Note</w:t>
      </w:r>
    </w:p>
    <w:p w:rsidR="00E05A50" w:rsidRP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5A50">
        <w:t xml:space="preserve">Former </w:t>
      </w:r>
      <w:r w:rsidR="00E05A50" w:rsidRPr="00E05A50">
        <w:t xml:space="preserve">Section </w:t>
      </w:r>
      <w:r w:rsidRPr="00E05A50">
        <w:t>59</w:t>
      </w:r>
      <w:r w:rsidR="00E05A50" w:rsidRPr="00E05A50">
        <w:noBreakHyphen/>
      </w:r>
      <w:r w:rsidRPr="00E05A50">
        <w:t>59</w:t>
      </w:r>
      <w:r w:rsidR="00E05A50" w:rsidRPr="00E05A50">
        <w:noBreakHyphen/>
      </w:r>
      <w:r w:rsidRPr="00E05A50">
        <w:t xml:space="preserve">180 was titled Regional education centers; responsibilities; career development facilitators; geographic configuration; advisory board and was derived from 2005 Act No. 88, </w:t>
      </w:r>
      <w:r w:rsidR="00E05A50" w:rsidRPr="00E05A50">
        <w:t xml:space="preserve">Section </w:t>
      </w:r>
      <w:r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190.</w:t>
      </w:r>
      <w:r w:rsidR="003468D7" w:rsidRPr="00E05A50">
        <w:t xml:space="preserve"> Assistance in planning and promoting career information and employment options.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(A) 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by:</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(1) identifying potential employers to participate in the career</w:t>
      </w:r>
      <w:r w:rsidR="00E05A50" w:rsidRPr="00E05A50">
        <w:noBreakHyphen/>
      </w:r>
      <w:r w:rsidRPr="00E05A50">
        <w:t>oriented learning programs;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(2) serving as a contact point for employees seeking career information and training;</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(3) providing labor market information including, but not limited to, supply and demand;</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(4) promoting increased career awareness and career counseling through the management and promotion of the South Carolina Occupational Information System;</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(5) collaborating with local agencies and businesses to stimulate funds; and</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r>
      <w:r w:rsidRPr="00E05A50">
        <w:tab/>
        <w:t>(6) cooperating in the creation and coordination of workforce education programs.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(B) The South Carolina Department of Employment and Workforce shall assist in providing a link between employers in South Carolina and youth seeking employment.</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68D7" w:rsidRPr="00E05A50">
        <w:t xml:space="preserve">: 2005 Act No. 88, </w:t>
      </w:r>
      <w:r w:rsidRPr="00E05A50">
        <w:t xml:space="preserve">Section </w:t>
      </w:r>
      <w:r w:rsidR="003468D7" w:rsidRPr="00E05A50">
        <w:t xml:space="preserve">1, eff May 27, 2005; 2014 Act No. 149 (H.3410), </w:t>
      </w:r>
      <w:r w:rsidRPr="00E05A50">
        <w:t xml:space="preserve">Section </w:t>
      </w:r>
      <w:r w:rsidR="003468D7" w:rsidRPr="00E05A50">
        <w:t>2, eff April 7, 2014.</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Code Commissioner</w:t>
      </w:r>
      <w:r w:rsidR="00E05A50" w:rsidRPr="00E05A50">
        <w:t>’</w:t>
      </w:r>
      <w:r w:rsidRPr="00E05A50">
        <w:t>s Note</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 xml:space="preserve">Pursuant to the directive to the Code Commissioner in 2010 Act No. 146, </w:t>
      </w:r>
      <w:r w:rsidR="00E05A50" w:rsidRPr="00E05A50">
        <w:t xml:space="preserve">Section </w:t>
      </w:r>
      <w:r w:rsidRPr="00E05A50">
        <w:t xml:space="preserve">122, </w:t>
      </w:r>
      <w:r w:rsidR="00E05A50" w:rsidRPr="00E05A50">
        <w:t>“</w:t>
      </w:r>
      <w:r w:rsidRPr="00E05A50">
        <w:t>Department of Employment and Workforce</w:t>
      </w:r>
      <w:r w:rsidR="00E05A50" w:rsidRPr="00E05A50">
        <w:t>”</w:t>
      </w:r>
      <w:r w:rsidRPr="00E05A50">
        <w:t xml:space="preserve"> was substituted for all references to </w:t>
      </w:r>
      <w:r w:rsidR="00E05A50" w:rsidRPr="00E05A50">
        <w:t>“</w:t>
      </w:r>
      <w:r w:rsidRPr="00E05A50">
        <w:t>Employment Security Commission</w:t>
      </w:r>
      <w:r w:rsidR="00E05A50" w:rsidRPr="00E05A50">
        <w:t>”</w:t>
      </w:r>
      <w:r w:rsidRPr="00E05A50">
        <w:t xml:space="preserve">, and </w:t>
      </w:r>
      <w:r w:rsidR="00E05A50" w:rsidRPr="00E05A50">
        <w:t>“</w:t>
      </w:r>
      <w:r w:rsidRPr="00E05A50">
        <w:t>Executive Director of the Department of Employment and Workforce</w:t>
      </w:r>
      <w:r w:rsidR="00E05A50" w:rsidRPr="00E05A50">
        <w:t>”</w:t>
      </w:r>
      <w:r w:rsidRPr="00E05A50">
        <w:t xml:space="preserve"> or </w:t>
      </w:r>
      <w:r w:rsidR="00E05A50" w:rsidRPr="00E05A50">
        <w:t>“</w:t>
      </w:r>
      <w:r w:rsidRPr="00E05A50">
        <w:t>executive director</w:t>
      </w:r>
      <w:r w:rsidR="00E05A50" w:rsidRPr="00E05A50">
        <w:t>”</w:t>
      </w:r>
      <w:r w:rsidRPr="00E05A50">
        <w:t xml:space="preserve"> was substituted for all references to the </w:t>
      </w:r>
      <w:r w:rsidR="00E05A50" w:rsidRPr="00E05A50">
        <w:t>“</w:t>
      </w:r>
      <w:r w:rsidRPr="00E05A50">
        <w:t>Chairman of the Employment Security Commission</w:t>
      </w:r>
      <w:r w:rsidR="00E05A50" w:rsidRPr="00E05A50">
        <w:t>”</w:t>
      </w:r>
      <w:r w:rsidRPr="00E05A50">
        <w:t xml:space="preserve"> or </w:t>
      </w:r>
      <w:r w:rsidR="00E05A50" w:rsidRPr="00E05A50">
        <w:t>“</w:t>
      </w:r>
      <w:r w:rsidRPr="00E05A50">
        <w:t>chairman</w:t>
      </w:r>
      <w:r w:rsidR="00E05A50" w:rsidRPr="00E05A50">
        <w:t>”</w:t>
      </w:r>
      <w:r w:rsidRPr="00E05A50">
        <w:t xml:space="preserve"> that refer to the Chairman of the Employment Security Commission, as appropriate.</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Effect of Amendment</w:t>
      </w:r>
    </w:p>
    <w:p w:rsidR="00E05A50" w:rsidRP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5A50">
        <w:t xml:space="preserve">2014 Act No. 149, </w:t>
      </w:r>
      <w:r w:rsidR="00E05A50" w:rsidRPr="00E05A50">
        <w:t xml:space="preserve">Section </w:t>
      </w:r>
      <w:r w:rsidRPr="00E05A50">
        <w:t>2, in subsection (A), deleted at the end the reference to the establishment of regional education centers.</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200.</w:t>
      </w:r>
      <w:r w:rsidR="003468D7" w:rsidRPr="00E05A50">
        <w:t xml:space="preserve"> Training of teachers and guidance counselors; review of performance.</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Beginning with the 2006</w:t>
      </w:r>
      <w:r w:rsidR="00E05A50" w:rsidRPr="00E05A50">
        <w:noBreakHyphen/>
      </w:r>
      <w:r w:rsidRPr="00E05A50">
        <w:t>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 performance</w:t>
      </w:r>
      <w:r w:rsidR="00E05A50" w:rsidRPr="00E05A50">
        <w:noBreakHyphen/>
      </w:r>
      <w:r w:rsidRPr="00E05A50">
        <w:t>based standards in these areas and include them as criteria for teacher program approval. By the 2009</w:t>
      </w:r>
      <w:r w:rsidR="00E05A50" w:rsidRPr="00E05A50">
        <w:noBreakHyphen/>
      </w:r>
      <w:r w:rsidRPr="00E05A50">
        <w:t>10 school year, the teacher evaluation system established in Chapter 26, Title 59, and the principal</w:t>
      </w:r>
      <w:r w:rsidR="00E05A50" w:rsidRPr="00E05A50">
        <w:t>’</w:t>
      </w:r>
      <w:r w:rsidRPr="00E05A50">
        <w:t>s evaluation system established in Section 59</w:t>
      </w:r>
      <w:r w:rsidR="00E05A50" w:rsidRPr="00E05A50">
        <w:noBreakHyphen/>
      </w:r>
      <w:r w:rsidRPr="00E05A50">
        <w:t>24</w:t>
      </w:r>
      <w:r w:rsidR="00E05A50" w:rsidRPr="00E05A50">
        <w:noBreakHyphen/>
      </w:r>
      <w:r w:rsidRPr="00E05A50">
        <w:t>40 must include a review of performance in career exploration and guidance. The department also shall develop programs to train educators in contextual teaching.</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210.</w:t>
      </w:r>
      <w:r w:rsidR="003468D7" w:rsidRPr="00E05A50">
        <w:t xml:space="preserve"> Review of articulation agreements between school districts and institutions of higher learning.</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(A) 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00E05A50" w:rsidRPr="00E05A50">
        <w:noBreakHyphen/>
      </w:r>
      <w:r w:rsidRPr="00E05A50">
        <w:t>year comprehensive teaching institutions, two</w:t>
      </w:r>
      <w:r w:rsidR="00E05A50" w:rsidRPr="00E05A50">
        <w:noBreakHyphen/>
      </w:r>
      <w:r w:rsidRPr="00E05A50">
        <w:t>year regional campuses, and technical colleges. The committee, for purposes pursuant to this chapter, shall include representation from the State Department of Education, and school district administrators, to include curriculum coordinators and guidance personnel.</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w:t>
      </w:r>
      <w:r w:rsidR="00E05A50" w:rsidRPr="00E05A50">
        <w:noBreakHyphen/>
      </w:r>
      <w:r w:rsidRPr="00E05A50">
        <w:t>year and four</w:t>
      </w:r>
      <w:r w:rsidR="00E05A50" w:rsidRPr="00E05A50">
        <w:noBreakHyphen/>
      </w:r>
      <w:r w:rsidRPr="00E05A50">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00E05A50" w:rsidRPr="00E05A50">
        <w:noBreakHyphen/>
      </w:r>
      <w:r w:rsidRPr="00E05A50">
        <w:t>year and four</w:t>
      </w:r>
      <w:r w:rsidR="00E05A50" w:rsidRPr="00E05A50">
        <w:noBreakHyphen/>
      </w:r>
      <w:r w:rsidRPr="00E05A50">
        <w:t>year colleges and universities for awarding of credit must be followed.</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(C) The advisory committee, in collaboration with the Department of Education, shall coordinate work to study the content and rigor of high school courses in order to provide a seamless pathway to postsecondary education.</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(D) The Commission on Higher Education shall report annually to the Education and Economic Development Coordinating Council regarding the committee</w:t>
      </w:r>
      <w:r w:rsidR="00E05A50" w:rsidRPr="00E05A50">
        <w:t>’</w:t>
      </w:r>
      <w:r w:rsidRPr="00E05A50">
        <w:t>s progress.</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220.</w:t>
      </w:r>
      <w:r w:rsidR="003468D7" w:rsidRPr="00E05A50">
        <w:t xml:space="preserve"> Development of appropriate resources and instructional materials.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With the implementation of the clusters of study system, appropriate resources and instructional materials, aligned with the state</w:t>
      </w:r>
      <w:r w:rsidR="00E05A50" w:rsidRPr="00E05A50">
        <w:t>’</w:t>
      </w:r>
      <w:r w:rsidRPr="00E05A50">
        <w:t>s content standards, must be developed or adopted by the State Department of Education and made available to districts.</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230.</w:t>
      </w:r>
      <w:r w:rsidR="003468D7" w:rsidRPr="00E05A50">
        <w:t xml:space="preserve"> Promulgation of regulations.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The State Board of Education, with input from the Education and Economic Development Council, shall promulgate regulations necessary to carry out the provisions of this chapter.</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240.</w:t>
      </w:r>
      <w:r w:rsidR="003468D7" w:rsidRPr="00E05A50">
        <w:t xml:space="preserve"> Private and home schools.</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The requirements of this chapter do not apply to private schools or to home schools.</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68D7" w:rsidRPr="00E05A50">
        <w:t xml:space="preserve">: 2005 Act No. 88, </w:t>
      </w:r>
      <w:r w:rsidRPr="00E05A50">
        <w:t xml:space="preserve">Section </w:t>
      </w:r>
      <w:r w:rsidR="003468D7" w:rsidRPr="00E05A50">
        <w:t>1, eff May 27, 2005.</w:t>
      </w:r>
    </w:p>
    <w:p w:rsidR="00E05A50" w:rsidRP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rPr>
          <w:b/>
        </w:rPr>
        <w:t xml:space="preserve">SECTION </w:t>
      </w:r>
      <w:r w:rsidR="003468D7" w:rsidRPr="00E05A50">
        <w:rPr>
          <w:b/>
        </w:rPr>
        <w:t>59</w:t>
      </w:r>
      <w:r w:rsidRPr="00E05A50">
        <w:rPr>
          <w:b/>
        </w:rPr>
        <w:noBreakHyphen/>
      </w:r>
      <w:r w:rsidR="003468D7" w:rsidRPr="00E05A50">
        <w:rPr>
          <w:b/>
        </w:rPr>
        <w:t>59</w:t>
      </w:r>
      <w:r w:rsidRPr="00E05A50">
        <w:rPr>
          <w:b/>
        </w:rPr>
        <w:noBreakHyphen/>
      </w:r>
      <w:r w:rsidR="003468D7" w:rsidRPr="00E05A50">
        <w:rPr>
          <w:b/>
        </w:rPr>
        <w:t>250.</w:t>
      </w:r>
      <w:r w:rsidR="003468D7" w:rsidRPr="00E05A50">
        <w:t xml:space="preserve"> Funding.</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A50" w:rsidRDefault="00E05A50"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68D7" w:rsidRPr="00E05A50">
        <w:t xml:space="preserve">: 2005 Act No. 88, </w:t>
      </w:r>
      <w:r w:rsidRPr="00E05A50">
        <w:t xml:space="preserve">Section </w:t>
      </w:r>
      <w:r w:rsidR="003468D7" w:rsidRPr="00E05A50">
        <w:t>1, eff May 27, 2005.</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Code Commissioner</w:t>
      </w:r>
      <w:r w:rsidR="00E05A50" w:rsidRPr="00E05A50">
        <w:t>’</w:t>
      </w:r>
      <w:r w:rsidRPr="00E05A50">
        <w:t>s Note</w:t>
      </w:r>
    </w:p>
    <w:p w:rsidR="00E05A50" w:rsidRDefault="003468D7"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5A50">
        <w:t xml:space="preserve">At the direction of the Code Commissioner, reference in this section to the former Budget and Control Board has not been changed pursuant to the directive of the South Carolina Restructuring Act, 2014 Act No. 121, </w:t>
      </w:r>
      <w:r w:rsidR="00E05A50" w:rsidRPr="00E05A50">
        <w:t xml:space="preserve">Section </w:t>
      </w:r>
      <w:r w:rsidRPr="00E05A50">
        <w:t>5(D)(1), until further action by the General Assembly.</w:t>
      </w:r>
    </w:p>
    <w:p w:rsidR="00184435" w:rsidRPr="00E05A50" w:rsidRDefault="00184435" w:rsidP="00E05A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5A50" w:rsidSect="00E05A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A50" w:rsidRDefault="00E05A50" w:rsidP="00E05A50">
      <w:r>
        <w:separator/>
      </w:r>
    </w:p>
  </w:endnote>
  <w:endnote w:type="continuationSeparator" w:id="0">
    <w:p w:rsidR="00E05A50" w:rsidRDefault="00E05A50" w:rsidP="00E0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50" w:rsidRPr="00E05A50" w:rsidRDefault="00E05A50" w:rsidP="00E05A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50" w:rsidRPr="00E05A50" w:rsidRDefault="00E05A50" w:rsidP="00E05A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50" w:rsidRPr="00E05A50" w:rsidRDefault="00E05A50" w:rsidP="00E05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A50" w:rsidRDefault="00E05A50" w:rsidP="00E05A50">
      <w:r>
        <w:separator/>
      </w:r>
    </w:p>
  </w:footnote>
  <w:footnote w:type="continuationSeparator" w:id="0">
    <w:p w:rsidR="00E05A50" w:rsidRDefault="00E05A50" w:rsidP="00E05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50" w:rsidRPr="00E05A50" w:rsidRDefault="00E05A50" w:rsidP="00E05A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50" w:rsidRPr="00E05A50" w:rsidRDefault="00E05A50" w:rsidP="00E05A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50" w:rsidRPr="00E05A50" w:rsidRDefault="00E05A50" w:rsidP="00E05A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D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68D7"/>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0AE9"/>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5A50"/>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C58EC-363A-4CE9-940B-BA67C2FC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A50"/>
    <w:pPr>
      <w:tabs>
        <w:tab w:val="clear" w:pos="720"/>
        <w:tab w:val="center" w:pos="4680"/>
        <w:tab w:val="right" w:pos="9360"/>
      </w:tabs>
    </w:pPr>
  </w:style>
  <w:style w:type="character" w:customStyle="1" w:styleId="HeaderChar">
    <w:name w:val="Header Char"/>
    <w:basedOn w:val="DefaultParagraphFont"/>
    <w:link w:val="Header"/>
    <w:uiPriority w:val="99"/>
    <w:rsid w:val="00E05A50"/>
    <w:rPr>
      <w:rFonts w:cs="Times New Roman"/>
    </w:rPr>
  </w:style>
  <w:style w:type="paragraph" w:styleId="Footer">
    <w:name w:val="footer"/>
    <w:basedOn w:val="Normal"/>
    <w:link w:val="FooterChar"/>
    <w:uiPriority w:val="99"/>
    <w:unhideWhenUsed/>
    <w:rsid w:val="00E05A50"/>
    <w:pPr>
      <w:tabs>
        <w:tab w:val="clear" w:pos="720"/>
        <w:tab w:val="center" w:pos="4680"/>
        <w:tab w:val="right" w:pos="9360"/>
      </w:tabs>
    </w:pPr>
  </w:style>
  <w:style w:type="character" w:customStyle="1" w:styleId="FooterChar">
    <w:name w:val="Footer Char"/>
    <w:basedOn w:val="DefaultParagraphFont"/>
    <w:link w:val="Footer"/>
    <w:uiPriority w:val="99"/>
    <w:rsid w:val="00E05A50"/>
    <w:rPr>
      <w:rFonts w:cs="Times New Roman"/>
    </w:rPr>
  </w:style>
  <w:style w:type="character" w:styleId="Hyperlink">
    <w:name w:val="Hyperlink"/>
    <w:basedOn w:val="DefaultParagraphFont"/>
    <w:uiPriority w:val="99"/>
    <w:semiHidden/>
    <w:rsid w:val="00590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3951</Words>
  <Characters>22527</Characters>
  <Application>Microsoft Office Word</Application>
  <DocSecurity>0</DocSecurity>
  <Lines>187</Lines>
  <Paragraphs>52</Paragraphs>
  <ScaleCrop>false</ScaleCrop>
  <Company>Legislative Services Agency (LSA)</Company>
  <LinksUpToDate>false</LinksUpToDate>
  <CharactersWithSpaces>26426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