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E09" w:rsidRPr="002974FF" w:rsidRDefault="00551E09">
      <w:pPr>
        <w:jc w:val="center"/>
      </w:pPr>
      <w:r w:rsidRPr="002974FF">
        <w:t>DISCLAIMER</w:t>
      </w:r>
    </w:p>
    <w:p w:rsidR="00551E09" w:rsidRPr="002974FF" w:rsidRDefault="00551E09"/>
    <w:p w:rsidR="00551E09" w:rsidRDefault="00551E09"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551E09" w:rsidRDefault="00551E09" w:rsidP="00D86E37"/>
    <w:p w:rsidR="00551E09" w:rsidRDefault="00551E09"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51E09" w:rsidRDefault="00551E09" w:rsidP="00D86E37"/>
    <w:p w:rsidR="00551E09" w:rsidRDefault="00551E09"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51E09" w:rsidRDefault="00551E09" w:rsidP="00D86E37"/>
    <w:p w:rsidR="00551E09" w:rsidRDefault="00551E09"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551E09" w:rsidRDefault="00551E09">
      <w:pPr>
        <w:widowControl/>
        <w:tabs>
          <w:tab w:val="clear" w:pos="720"/>
        </w:tabs>
      </w:pPr>
      <w:r>
        <w:br w:type="page"/>
      </w:r>
    </w:p>
    <w:p w:rsidR="006B3D45" w:rsidRDefault="00321E36" w:rsidP="006B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B3D45">
        <w:t>CHAPTER 1</w:t>
      </w:r>
    </w:p>
    <w:p w:rsidR="006B3D45" w:rsidRPr="006B3D45" w:rsidRDefault="00321E36" w:rsidP="006B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B3D45">
        <w:t>South Carolina State Library</w:t>
      </w:r>
    </w:p>
    <w:p w:rsidR="006B3D45" w:rsidRPr="006B3D45" w:rsidRDefault="006B3D45" w:rsidP="006B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B3D45" w:rsidRDefault="006B3D45" w:rsidP="006B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3D45">
        <w:rPr>
          <w:b/>
        </w:rPr>
        <w:t xml:space="preserve">SECTION </w:t>
      </w:r>
      <w:r w:rsidR="00321E36" w:rsidRPr="006B3D45">
        <w:rPr>
          <w:b/>
        </w:rPr>
        <w:t>60</w:t>
      </w:r>
      <w:r w:rsidRPr="006B3D45">
        <w:rPr>
          <w:b/>
        </w:rPr>
        <w:noBreakHyphen/>
      </w:r>
      <w:r w:rsidR="00321E36" w:rsidRPr="006B3D45">
        <w:rPr>
          <w:b/>
        </w:rPr>
        <w:t>1</w:t>
      </w:r>
      <w:r w:rsidRPr="006B3D45">
        <w:rPr>
          <w:b/>
        </w:rPr>
        <w:noBreakHyphen/>
      </w:r>
      <w:r w:rsidR="00321E36" w:rsidRPr="006B3D45">
        <w:rPr>
          <w:b/>
        </w:rPr>
        <w:t>10.</w:t>
      </w:r>
      <w:r w:rsidR="00321E36" w:rsidRPr="006B3D45">
        <w:t xml:space="preserve"> Establishment of South Carolina State Library; State Library Board; appointment and terms of office of board members; vacancies.</w:t>
      </w:r>
    </w:p>
    <w:p w:rsidR="006B3D45" w:rsidRDefault="00321E36" w:rsidP="006B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3D45">
        <w:tab/>
        <w:t>There is created the South Carolina State Library governed by the State Library Board consisting of seven members, one from each congressional district. The members must be appointed by the Governor for terms of five years and until their successors are appointed and qualify. All vacancies must be filled in the manner of the original appointment for the unexpired term.</w:t>
      </w:r>
    </w:p>
    <w:p w:rsidR="006B3D45" w:rsidRDefault="00321E36" w:rsidP="006B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3D45">
        <w:tab/>
        <w:t>No person is eligible to serve as a member of the board for more than two successive terms, except that a person appointed to fill an unexpired term may be reappointed for two full terms.</w:t>
      </w:r>
    </w:p>
    <w:p w:rsidR="006B3D45" w:rsidRDefault="006B3D45" w:rsidP="006B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3D45" w:rsidRDefault="006B3D45" w:rsidP="006B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21E36" w:rsidRPr="006B3D45">
        <w:t xml:space="preserve">: 1962 Code </w:t>
      </w:r>
      <w:r w:rsidRPr="006B3D45">
        <w:t xml:space="preserve">Section </w:t>
      </w:r>
      <w:r w:rsidR="00321E36" w:rsidRPr="006B3D45">
        <w:t>42</w:t>
      </w:r>
      <w:r w:rsidRPr="006B3D45">
        <w:noBreakHyphen/>
      </w:r>
      <w:r w:rsidR="00321E36" w:rsidRPr="006B3D45">
        <w:t xml:space="preserve">200; 1969 (56) 818; 1985 Act No. 178, </w:t>
      </w:r>
      <w:r w:rsidRPr="006B3D45">
        <w:t xml:space="preserve">Section </w:t>
      </w:r>
      <w:r w:rsidR="00321E36" w:rsidRPr="006B3D45">
        <w:t xml:space="preserve">2; 2012 Act No. 176, </w:t>
      </w:r>
      <w:r w:rsidRPr="006B3D45">
        <w:t xml:space="preserve">Section </w:t>
      </w:r>
      <w:r w:rsidR="00321E36" w:rsidRPr="006B3D45">
        <w:t>16, eff May 25, 2012.</w:t>
      </w:r>
    </w:p>
    <w:p w:rsidR="006B3D45" w:rsidRDefault="00321E36" w:rsidP="006B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3D45">
        <w:t>Editor</w:t>
      </w:r>
      <w:r w:rsidR="006B3D45" w:rsidRPr="006B3D45">
        <w:t>’</w:t>
      </w:r>
      <w:r w:rsidRPr="006B3D45">
        <w:t>s Note</w:t>
      </w:r>
    </w:p>
    <w:p w:rsidR="006B3D45" w:rsidRDefault="00321E36" w:rsidP="006B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3D45">
        <w:t xml:space="preserve">2012 Act No. 176, </w:t>
      </w:r>
      <w:r w:rsidR="006B3D45" w:rsidRPr="006B3D45">
        <w:t xml:space="preserve">Section </w:t>
      </w:r>
      <w:r w:rsidRPr="006B3D45">
        <w:t>18 and 19, provide as follows:</w:t>
      </w:r>
    </w:p>
    <w:p w:rsidR="006B3D45" w:rsidRDefault="006B3D45" w:rsidP="006B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3D45">
        <w:t>“</w:t>
      </w:r>
      <w:r w:rsidR="00321E36" w:rsidRPr="006B3D45">
        <w:t>SECTION 18. Notwithstanding any other provision of law to the contrary, any person elected or appointed to serve, or serving, as a member of any board or commission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or commission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w:t>
      </w:r>
    </w:p>
    <w:p w:rsidR="006B3D45" w:rsidRDefault="006B3D45" w:rsidP="006B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3D45">
        <w:t>“</w:t>
      </w:r>
      <w:r w:rsidR="00321E36" w:rsidRPr="006B3D45">
        <w:t>SECTION 19. In the event that elections for incumbent university board of trustees</w:t>
      </w:r>
      <w:r w:rsidRPr="006B3D45">
        <w:t>’</w:t>
      </w:r>
      <w:r w:rsidR="00321E36" w:rsidRPr="006B3D45">
        <w:t xml:space="preserve"> seats whose terms are expiring this year are not held prior to June 30, 2012, current board members will retain their seats until the General Assembly reconvenes and holds elections.</w:t>
      </w:r>
      <w:r w:rsidRPr="006B3D45">
        <w:t>”</w:t>
      </w:r>
    </w:p>
    <w:p w:rsidR="006B3D45" w:rsidRDefault="00321E36" w:rsidP="006B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3D45">
        <w:t>Effect of Amendment</w:t>
      </w:r>
    </w:p>
    <w:p w:rsidR="006B3D45" w:rsidRPr="006B3D45" w:rsidRDefault="00321E36" w:rsidP="006B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B3D45">
        <w:t xml:space="preserve">The 2012 amendment removed </w:t>
      </w:r>
      <w:r w:rsidR="006B3D45" w:rsidRPr="006B3D45">
        <w:t>“</w:t>
      </w:r>
      <w:r w:rsidRPr="006B3D45">
        <w:t>and one from the State at large</w:t>
      </w:r>
      <w:r w:rsidR="006B3D45" w:rsidRPr="006B3D45">
        <w:t>”</w:t>
      </w:r>
      <w:r w:rsidRPr="006B3D45">
        <w:t>.</w:t>
      </w:r>
    </w:p>
    <w:p w:rsidR="006B3D45" w:rsidRPr="006B3D45" w:rsidRDefault="006B3D45" w:rsidP="006B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3D45" w:rsidRDefault="006B3D45" w:rsidP="006B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3D45">
        <w:rPr>
          <w:b/>
        </w:rPr>
        <w:t xml:space="preserve">SECTION </w:t>
      </w:r>
      <w:r w:rsidR="00321E36" w:rsidRPr="006B3D45">
        <w:rPr>
          <w:b/>
        </w:rPr>
        <w:t>60</w:t>
      </w:r>
      <w:r w:rsidRPr="006B3D45">
        <w:rPr>
          <w:b/>
        </w:rPr>
        <w:noBreakHyphen/>
      </w:r>
      <w:r w:rsidR="00321E36" w:rsidRPr="006B3D45">
        <w:rPr>
          <w:b/>
        </w:rPr>
        <w:t>1</w:t>
      </w:r>
      <w:r w:rsidRPr="006B3D45">
        <w:rPr>
          <w:b/>
        </w:rPr>
        <w:noBreakHyphen/>
      </w:r>
      <w:r w:rsidR="00321E36" w:rsidRPr="006B3D45">
        <w:rPr>
          <w:b/>
        </w:rPr>
        <w:t>20.</w:t>
      </w:r>
      <w:r w:rsidR="00321E36" w:rsidRPr="006B3D45">
        <w:t xml:space="preserve"> Chairman and vice</w:t>
      </w:r>
      <w:r w:rsidRPr="006B3D45">
        <w:noBreakHyphen/>
      </w:r>
      <w:r w:rsidR="00321E36" w:rsidRPr="006B3D45">
        <w:t>chairman of board; other officers; board meetings; compensation of board members.</w:t>
      </w:r>
    </w:p>
    <w:p w:rsidR="006B3D45" w:rsidRDefault="00321E36" w:rsidP="006B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3D45">
        <w:tab/>
        <w:t>The State Library Board shall elect a chairman and a vice</w:t>
      </w:r>
      <w:r w:rsidR="006B3D45" w:rsidRPr="006B3D45">
        <w:noBreakHyphen/>
      </w:r>
      <w:r w:rsidRPr="006B3D45">
        <w:t>chairman from its own members to serve terms of two years. The chairman and vice</w:t>
      </w:r>
      <w:r w:rsidR="006B3D45" w:rsidRPr="006B3D45">
        <w:noBreakHyphen/>
      </w:r>
      <w:r w:rsidRPr="006B3D45">
        <w:t>chairman may serve no more than two successive terms but may be re</w:t>
      </w:r>
      <w:r w:rsidR="006B3D45" w:rsidRPr="006B3D45">
        <w:noBreakHyphen/>
      </w:r>
      <w:r w:rsidRPr="006B3D45">
        <w:t xml:space="preserve">elected to office after an interval of one year. The director of the South Carolina State Library, appointed pursuant to the provisions of </w:t>
      </w:r>
      <w:r w:rsidR="006B3D45" w:rsidRPr="006B3D45">
        <w:t xml:space="preserve">Section </w:t>
      </w:r>
      <w:r w:rsidRPr="006B3D45">
        <w:t>60</w:t>
      </w:r>
      <w:r w:rsidR="006B3D45" w:rsidRPr="006B3D45">
        <w:noBreakHyphen/>
      </w:r>
      <w:r w:rsidRPr="006B3D45">
        <w:t>1</w:t>
      </w:r>
      <w:r w:rsidR="006B3D45" w:rsidRPr="006B3D45">
        <w:noBreakHyphen/>
      </w:r>
      <w:r w:rsidRPr="006B3D45">
        <w:t>30, shall serve as secretary of the board. The secretary shall attend board meetings but may not vote on any matter before the board. Other officers and agents as may be required may from time to time be chosen by the board. The board may appoint committees as it considers advisable.</w:t>
      </w:r>
    </w:p>
    <w:p w:rsidR="006B3D45" w:rsidRDefault="00321E36" w:rsidP="006B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3D45">
        <w:tab/>
        <w:t>The board shall meet at a time and place as specified by the chairman. At least one meeting must be held each quarter. Four members constitute a quorum for the transaction of business.</w:t>
      </w:r>
    </w:p>
    <w:p w:rsidR="006B3D45" w:rsidRDefault="00321E36" w:rsidP="006B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3D45">
        <w:tab/>
        <w:t>Board members are allowed the usual mileage, per diem, and subsistence as provided by law for members of state boards, committees, and commissions.</w:t>
      </w:r>
    </w:p>
    <w:p w:rsidR="006B3D45" w:rsidRDefault="006B3D45" w:rsidP="006B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3D45" w:rsidRPr="006B3D45" w:rsidRDefault="006B3D45" w:rsidP="006B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1E36" w:rsidRPr="006B3D45">
        <w:t xml:space="preserve">: 1962 Code </w:t>
      </w:r>
      <w:r w:rsidRPr="006B3D45">
        <w:t xml:space="preserve">Section </w:t>
      </w:r>
      <w:r w:rsidR="00321E36" w:rsidRPr="006B3D45">
        <w:t>42</w:t>
      </w:r>
      <w:r w:rsidRPr="006B3D45">
        <w:noBreakHyphen/>
      </w:r>
      <w:r w:rsidR="00321E36" w:rsidRPr="006B3D45">
        <w:t xml:space="preserve">201; 1952 Code </w:t>
      </w:r>
      <w:r w:rsidRPr="006B3D45">
        <w:t xml:space="preserve">Section </w:t>
      </w:r>
      <w:r w:rsidR="00321E36" w:rsidRPr="006B3D45">
        <w:t>42</w:t>
      </w:r>
      <w:r w:rsidRPr="006B3D45">
        <w:noBreakHyphen/>
      </w:r>
      <w:r w:rsidR="00321E36" w:rsidRPr="006B3D45">
        <w:t xml:space="preserve">201; 1942 Code </w:t>
      </w:r>
      <w:r w:rsidRPr="006B3D45">
        <w:t xml:space="preserve">Section </w:t>
      </w:r>
      <w:r w:rsidR="00321E36" w:rsidRPr="006B3D45">
        <w:t xml:space="preserve">5500; 1932 Code </w:t>
      </w:r>
      <w:r w:rsidRPr="006B3D45">
        <w:t xml:space="preserve">Section </w:t>
      </w:r>
      <w:r w:rsidR="00321E36" w:rsidRPr="006B3D45">
        <w:t xml:space="preserve">5472; 1929 (36) 261; 1935 (39) 220; 1969 (56) 818; 1980 Act No. 317, </w:t>
      </w:r>
      <w:r w:rsidRPr="006B3D45">
        <w:t xml:space="preserve">Section </w:t>
      </w:r>
      <w:r w:rsidR="00321E36" w:rsidRPr="006B3D45">
        <w:t xml:space="preserve">1; 1985 Act No. 178, </w:t>
      </w:r>
      <w:r w:rsidRPr="006B3D45">
        <w:t xml:space="preserve">Section </w:t>
      </w:r>
      <w:r w:rsidR="00321E36" w:rsidRPr="006B3D45">
        <w:t>2.</w:t>
      </w:r>
    </w:p>
    <w:p w:rsidR="006B3D45" w:rsidRPr="006B3D45" w:rsidRDefault="006B3D45" w:rsidP="006B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3D45" w:rsidRDefault="006B3D45" w:rsidP="006B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3D45">
        <w:rPr>
          <w:b/>
        </w:rPr>
        <w:t xml:space="preserve">SECTION </w:t>
      </w:r>
      <w:r w:rsidR="00321E36" w:rsidRPr="006B3D45">
        <w:rPr>
          <w:b/>
        </w:rPr>
        <w:t>60</w:t>
      </w:r>
      <w:r w:rsidRPr="006B3D45">
        <w:rPr>
          <w:b/>
        </w:rPr>
        <w:noBreakHyphen/>
      </w:r>
      <w:r w:rsidR="00321E36" w:rsidRPr="006B3D45">
        <w:rPr>
          <w:b/>
        </w:rPr>
        <w:t>1</w:t>
      </w:r>
      <w:r w:rsidRPr="006B3D45">
        <w:rPr>
          <w:b/>
        </w:rPr>
        <w:noBreakHyphen/>
      </w:r>
      <w:r w:rsidR="00321E36" w:rsidRPr="006B3D45">
        <w:rPr>
          <w:b/>
        </w:rPr>
        <w:t>30.</w:t>
      </w:r>
      <w:r w:rsidR="00321E36" w:rsidRPr="006B3D45">
        <w:t xml:space="preserve"> Director of State Library; qualifications; evaluation and term of office.</w:t>
      </w:r>
    </w:p>
    <w:p w:rsidR="006B3D45" w:rsidRDefault="00321E36" w:rsidP="006B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3D45">
        <w:tab/>
        <w:t>The State Library Board shall appoint the director of the South Carolina State Library to serve as the administrative head of the State Library. The director:</w:t>
      </w:r>
    </w:p>
    <w:p w:rsidR="006B3D45" w:rsidRDefault="00321E36" w:rsidP="006B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3D45">
        <w:lastRenderedPageBreak/>
        <w:tab/>
      </w:r>
      <w:r w:rsidRPr="006B3D45">
        <w:tab/>
        <w:t>(a) shall hold a degree from a graduate library school accredited by the American Library Association and must be eligible for a South Carolina professional librarian</w:t>
      </w:r>
      <w:r w:rsidR="006B3D45" w:rsidRPr="006B3D45">
        <w:t>’</w:t>
      </w:r>
      <w:r w:rsidRPr="006B3D45">
        <w:t>s certificate; and</w:t>
      </w:r>
    </w:p>
    <w:p w:rsidR="006B3D45" w:rsidRDefault="00321E36" w:rsidP="006B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3D45">
        <w:tab/>
      </w:r>
      <w:r w:rsidRPr="006B3D45">
        <w:tab/>
        <w:t>(b) shall have at least ten years of library experience in increasingly responsible professional positions, including at least four years in library administration with demonstrated success in this area.</w:t>
      </w:r>
    </w:p>
    <w:p w:rsidR="006B3D45" w:rsidRDefault="00321E36" w:rsidP="006B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3D45">
        <w:tab/>
        <w:t>The board shall annually evaluate the performance of the director who shall serve until terminated by the board for good cause.</w:t>
      </w:r>
    </w:p>
    <w:p w:rsidR="006B3D45" w:rsidRDefault="006B3D45" w:rsidP="006B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3D45" w:rsidRPr="006B3D45" w:rsidRDefault="006B3D45" w:rsidP="006B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1E36" w:rsidRPr="006B3D45">
        <w:t xml:space="preserve">: 1962 Code </w:t>
      </w:r>
      <w:r w:rsidRPr="006B3D45">
        <w:t xml:space="preserve">Section </w:t>
      </w:r>
      <w:r w:rsidR="00321E36" w:rsidRPr="006B3D45">
        <w:t>42</w:t>
      </w:r>
      <w:r w:rsidRPr="006B3D45">
        <w:noBreakHyphen/>
      </w:r>
      <w:r w:rsidR="00321E36" w:rsidRPr="006B3D45">
        <w:t xml:space="preserve">202; 1952 Code </w:t>
      </w:r>
      <w:r w:rsidRPr="006B3D45">
        <w:t xml:space="preserve">Section </w:t>
      </w:r>
      <w:r w:rsidR="00321E36" w:rsidRPr="006B3D45">
        <w:t>42</w:t>
      </w:r>
      <w:r w:rsidRPr="006B3D45">
        <w:noBreakHyphen/>
      </w:r>
      <w:r w:rsidR="00321E36" w:rsidRPr="006B3D45">
        <w:t xml:space="preserve">202; 1942 Code </w:t>
      </w:r>
      <w:r w:rsidRPr="006B3D45">
        <w:t xml:space="preserve">Section </w:t>
      </w:r>
      <w:r w:rsidR="00321E36" w:rsidRPr="006B3D45">
        <w:t xml:space="preserve">5500; 1932 Code </w:t>
      </w:r>
      <w:r w:rsidRPr="006B3D45">
        <w:t xml:space="preserve">Section </w:t>
      </w:r>
      <w:r w:rsidR="00321E36" w:rsidRPr="006B3D45">
        <w:t xml:space="preserve">5472; 1929 (36) 261; 1935 (39) 220; 1984 Act No. 512, Part II, </w:t>
      </w:r>
      <w:r w:rsidRPr="006B3D45">
        <w:t xml:space="preserve">Section </w:t>
      </w:r>
      <w:r w:rsidR="00321E36" w:rsidRPr="006B3D45">
        <w:t xml:space="preserve">4; 1985 Act No. 178, </w:t>
      </w:r>
      <w:r w:rsidRPr="006B3D45">
        <w:t xml:space="preserve">Section </w:t>
      </w:r>
      <w:r w:rsidR="00321E36" w:rsidRPr="006B3D45">
        <w:t>2.</w:t>
      </w:r>
    </w:p>
    <w:p w:rsidR="006B3D45" w:rsidRPr="006B3D45" w:rsidRDefault="006B3D45" w:rsidP="006B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3D45" w:rsidRDefault="006B3D45" w:rsidP="006B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3D45">
        <w:rPr>
          <w:b/>
        </w:rPr>
        <w:t xml:space="preserve">SECTION </w:t>
      </w:r>
      <w:r w:rsidR="00321E36" w:rsidRPr="006B3D45">
        <w:rPr>
          <w:b/>
        </w:rPr>
        <w:t>60</w:t>
      </w:r>
      <w:r w:rsidRPr="006B3D45">
        <w:rPr>
          <w:b/>
        </w:rPr>
        <w:noBreakHyphen/>
      </w:r>
      <w:r w:rsidR="00321E36" w:rsidRPr="006B3D45">
        <w:rPr>
          <w:b/>
        </w:rPr>
        <w:t>1</w:t>
      </w:r>
      <w:r w:rsidRPr="006B3D45">
        <w:rPr>
          <w:b/>
        </w:rPr>
        <w:noBreakHyphen/>
      </w:r>
      <w:r w:rsidR="00321E36" w:rsidRPr="006B3D45">
        <w:rPr>
          <w:b/>
        </w:rPr>
        <w:t>40.</w:t>
      </w:r>
      <w:r w:rsidR="00321E36" w:rsidRPr="006B3D45">
        <w:t xml:space="preserve"> Duties and authority of board.</w:t>
      </w:r>
    </w:p>
    <w:p w:rsidR="006B3D45" w:rsidRDefault="00321E36" w:rsidP="006B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3D45">
        <w:tab/>
        <w:t>The State Library Board:</w:t>
      </w:r>
    </w:p>
    <w:p w:rsidR="006B3D45" w:rsidRDefault="00321E36" w:rsidP="006B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3D45">
        <w:tab/>
      </w:r>
      <w:r w:rsidRPr="006B3D45">
        <w:tab/>
        <w:t>(a) shall determine policy for providing library and information services to state government, South Carolina libraries, and the citizens of the State;</w:t>
      </w:r>
    </w:p>
    <w:p w:rsidR="006B3D45" w:rsidRDefault="00321E36" w:rsidP="006B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3D45">
        <w:tab/>
      </w:r>
      <w:r w:rsidRPr="006B3D45">
        <w:tab/>
        <w:t>(b) shall develop and adopt long range plans for the continued improvement of library services in the State;</w:t>
      </w:r>
    </w:p>
    <w:p w:rsidR="006B3D45" w:rsidRDefault="00321E36" w:rsidP="006B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3D45">
        <w:tab/>
      </w:r>
      <w:r w:rsidRPr="006B3D45">
        <w:tab/>
        <w:t>(c) shall prescribe standards of service for South Carolina libraries as may be necessary to carry out the provisions of this chapter;</w:t>
      </w:r>
    </w:p>
    <w:p w:rsidR="006B3D45" w:rsidRDefault="00321E36" w:rsidP="006B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3D45">
        <w:tab/>
      </w:r>
      <w:r w:rsidRPr="006B3D45">
        <w:tab/>
        <w:t>(d) shall administer and distribute state and federal funds or grants from public and private sources in accordance with law and board regulations to county, state institutional, and other libraries in the State;</w:t>
      </w:r>
    </w:p>
    <w:p w:rsidR="006B3D45" w:rsidRDefault="00321E36" w:rsidP="006B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3D45">
        <w:tab/>
      </w:r>
      <w:r w:rsidRPr="006B3D45">
        <w:tab/>
        <w:t>(e) shall promulgate regulations necessary for carrying out the provisions of this chapter;</w:t>
      </w:r>
    </w:p>
    <w:p w:rsidR="006B3D45" w:rsidRDefault="00321E36" w:rsidP="006B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3D45">
        <w:tab/>
      </w:r>
      <w:r w:rsidRPr="006B3D45">
        <w:tab/>
        <w:t>(f) is authorized to enter into contracts with any person or governmental entity to provide, extend, improve, or coordinate library services or to demonstrate appropriate programs of library services;</w:t>
      </w:r>
    </w:p>
    <w:p w:rsidR="006B3D45" w:rsidRDefault="00321E36" w:rsidP="006B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3D45">
        <w:tab/>
      </w:r>
      <w:r w:rsidRPr="006B3D45">
        <w:tab/>
        <w:t>(g) is authorized to enter into interstate library compacts on behalf of the State for the purpose of improving library services to the citizens of the State;</w:t>
      </w:r>
    </w:p>
    <w:p w:rsidR="006B3D45" w:rsidRDefault="00321E36" w:rsidP="006B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3D45">
        <w:tab/>
      </w:r>
      <w:r w:rsidRPr="006B3D45">
        <w:tab/>
        <w:t>(h) shall recommend legislation to the members of the General Assembly to achieve effective statewide library development;</w:t>
      </w:r>
    </w:p>
    <w:p w:rsidR="006B3D45" w:rsidRDefault="00321E36" w:rsidP="006B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3D45">
        <w:tab/>
      </w:r>
      <w:r w:rsidRPr="006B3D45">
        <w:tab/>
        <w:t>(i) shall represent library interests and needs before state and local officials and the legislature in order to obtain the financial support necessary to provide quality library service;</w:t>
      </w:r>
    </w:p>
    <w:p w:rsidR="006B3D45" w:rsidRDefault="00321E36" w:rsidP="006B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3D45">
        <w:tab/>
      </w:r>
      <w:r w:rsidRPr="006B3D45">
        <w:tab/>
        <w:t>(j) shall foster public awareness of the conditions of libraries in South Carolina and of methods to improve library services to the citizens of the State.</w:t>
      </w:r>
    </w:p>
    <w:p w:rsidR="006B3D45" w:rsidRDefault="006B3D45" w:rsidP="006B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3D45" w:rsidRPr="006B3D45" w:rsidRDefault="006B3D45" w:rsidP="006B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1E36" w:rsidRPr="006B3D45">
        <w:t xml:space="preserve">: 1962 Code </w:t>
      </w:r>
      <w:r w:rsidRPr="006B3D45">
        <w:t xml:space="preserve">Section </w:t>
      </w:r>
      <w:r w:rsidR="00321E36" w:rsidRPr="006B3D45">
        <w:t>42</w:t>
      </w:r>
      <w:r w:rsidRPr="006B3D45">
        <w:noBreakHyphen/>
      </w:r>
      <w:r w:rsidR="00321E36" w:rsidRPr="006B3D45">
        <w:t xml:space="preserve">203; 1952 Code </w:t>
      </w:r>
      <w:r w:rsidRPr="006B3D45">
        <w:t xml:space="preserve">Section </w:t>
      </w:r>
      <w:r w:rsidR="00321E36" w:rsidRPr="006B3D45">
        <w:t>42</w:t>
      </w:r>
      <w:r w:rsidRPr="006B3D45">
        <w:noBreakHyphen/>
      </w:r>
      <w:r w:rsidR="00321E36" w:rsidRPr="006B3D45">
        <w:t xml:space="preserve">203; 1942 Code </w:t>
      </w:r>
      <w:r w:rsidRPr="006B3D45">
        <w:t xml:space="preserve">Section </w:t>
      </w:r>
      <w:r w:rsidR="00321E36" w:rsidRPr="006B3D45">
        <w:t xml:space="preserve">550; 1932 Code </w:t>
      </w:r>
      <w:r w:rsidRPr="006B3D45">
        <w:t xml:space="preserve">Section </w:t>
      </w:r>
      <w:r w:rsidR="00321E36" w:rsidRPr="006B3D45">
        <w:t xml:space="preserve">5472; 1929 (36) 261; 1935 (39) 220; 1967 (55) 1003; 1969 (56) 818; 1985 Act No. 178, </w:t>
      </w:r>
      <w:r w:rsidRPr="006B3D45">
        <w:t xml:space="preserve">Section </w:t>
      </w:r>
      <w:r w:rsidR="00321E36" w:rsidRPr="006B3D45">
        <w:t>2.</w:t>
      </w:r>
    </w:p>
    <w:p w:rsidR="006B3D45" w:rsidRPr="006B3D45" w:rsidRDefault="006B3D45" w:rsidP="006B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3D45" w:rsidRDefault="006B3D45" w:rsidP="006B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3D45">
        <w:rPr>
          <w:b/>
        </w:rPr>
        <w:t xml:space="preserve">SECTION </w:t>
      </w:r>
      <w:r w:rsidR="00321E36" w:rsidRPr="006B3D45">
        <w:rPr>
          <w:b/>
        </w:rPr>
        <w:t>60</w:t>
      </w:r>
      <w:r w:rsidRPr="006B3D45">
        <w:rPr>
          <w:b/>
        </w:rPr>
        <w:noBreakHyphen/>
      </w:r>
      <w:r w:rsidR="00321E36" w:rsidRPr="006B3D45">
        <w:rPr>
          <w:b/>
        </w:rPr>
        <w:t>1</w:t>
      </w:r>
      <w:r w:rsidRPr="006B3D45">
        <w:rPr>
          <w:b/>
        </w:rPr>
        <w:noBreakHyphen/>
      </w:r>
      <w:r w:rsidR="00321E36" w:rsidRPr="006B3D45">
        <w:rPr>
          <w:b/>
        </w:rPr>
        <w:t>50.</w:t>
      </w:r>
      <w:r w:rsidR="00321E36" w:rsidRPr="006B3D45">
        <w:t xml:space="preserve"> Duties of director.</w:t>
      </w:r>
    </w:p>
    <w:p w:rsidR="006B3D45" w:rsidRDefault="00321E36" w:rsidP="006B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3D45">
        <w:tab/>
        <w:t>The director of the South Carolina State Library is responsible for the management of the State Library and for the development and coordination of a statewide program of library and information services. The director shall:</w:t>
      </w:r>
    </w:p>
    <w:p w:rsidR="006B3D45" w:rsidRDefault="00321E36" w:rsidP="006B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3D45">
        <w:tab/>
      </w:r>
      <w:r w:rsidRPr="006B3D45">
        <w:tab/>
        <w:t>(a) organize, staff, and administer the State Library in accordance with the law and good library practice;</w:t>
      </w:r>
    </w:p>
    <w:p w:rsidR="006B3D45" w:rsidRDefault="00321E36" w:rsidP="006B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3D45">
        <w:tab/>
      </w:r>
      <w:r w:rsidRPr="006B3D45">
        <w:tab/>
        <w:t>(b) recommend to the State Library Board policies and regulations necessary for carrying out the provisions of this chapter and execute those adopted by the board;</w:t>
      </w:r>
    </w:p>
    <w:p w:rsidR="006B3D45" w:rsidRDefault="00321E36" w:rsidP="006B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3D45">
        <w:tab/>
      </w:r>
      <w:r w:rsidRPr="006B3D45">
        <w:tab/>
        <w:t>(c) prepare a budget for the approval of the board and administer funds made available from any source for improvement of library services, interlibrary cooperation, or resource sharing;</w:t>
      </w:r>
    </w:p>
    <w:p w:rsidR="006B3D45" w:rsidRDefault="00321E36" w:rsidP="006B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3D45">
        <w:tab/>
      </w:r>
      <w:r w:rsidRPr="006B3D45">
        <w:tab/>
        <w:t>(d) provide advice and technical assistance to public and other libraries, agencies of the State, political subdivisions, and planning groups concerning library services and operations;</w:t>
      </w:r>
    </w:p>
    <w:p w:rsidR="006B3D45" w:rsidRDefault="00321E36" w:rsidP="006B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3D45">
        <w:tab/>
      </w:r>
      <w:r w:rsidRPr="006B3D45">
        <w:tab/>
        <w:t>(e) carry out continuing studies of the information needs of the citizens of the State and recommend services and programs to meet those needs;</w:t>
      </w:r>
    </w:p>
    <w:p w:rsidR="006B3D45" w:rsidRDefault="00321E36" w:rsidP="006B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3D45">
        <w:tab/>
      </w:r>
      <w:r w:rsidRPr="006B3D45">
        <w:tab/>
        <w:t>(f) encourage broad professional and community participation in library planning and development;</w:t>
      </w:r>
    </w:p>
    <w:p w:rsidR="006B3D45" w:rsidRDefault="00321E36" w:rsidP="006B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3D45">
        <w:lastRenderedPageBreak/>
        <w:tab/>
      </w:r>
      <w:r w:rsidRPr="006B3D45">
        <w:tab/>
        <w:t>(g) encourage and assist the efforts of libraries and local governments to develop mutual and cooperative solutions to library and information service problems;</w:t>
      </w:r>
    </w:p>
    <w:p w:rsidR="006B3D45" w:rsidRDefault="00321E36" w:rsidP="006B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3D45">
        <w:tab/>
      </w:r>
      <w:r w:rsidRPr="006B3D45">
        <w:tab/>
        <w:t>(h) encourage every citizen of the State to fully utilize the state</w:t>
      </w:r>
      <w:r w:rsidR="006B3D45" w:rsidRPr="006B3D45">
        <w:t>’</w:t>
      </w:r>
      <w:r w:rsidRPr="006B3D45">
        <w:t>s library resources and maintain the individual</w:t>
      </w:r>
      <w:r w:rsidR="006B3D45" w:rsidRPr="006B3D45">
        <w:t>’</w:t>
      </w:r>
      <w:r w:rsidRPr="006B3D45">
        <w:t>s right of access to those resources.</w:t>
      </w:r>
    </w:p>
    <w:p w:rsidR="006B3D45" w:rsidRDefault="006B3D45" w:rsidP="006B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3D45" w:rsidRPr="006B3D45" w:rsidRDefault="006B3D45" w:rsidP="006B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1E36" w:rsidRPr="006B3D45">
        <w:t xml:space="preserve">: 1962 Code </w:t>
      </w:r>
      <w:r w:rsidRPr="006B3D45">
        <w:t xml:space="preserve">Section </w:t>
      </w:r>
      <w:r w:rsidR="00321E36" w:rsidRPr="006B3D45">
        <w:t>42</w:t>
      </w:r>
      <w:r w:rsidRPr="006B3D45">
        <w:noBreakHyphen/>
      </w:r>
      <w:r w:rsidR="00321E36" w:rsidRPr="006B3D45">
        <w:t xml:space="preserve">204; 1952 Code </w:t>
      </w:r>
      <w:r w:rsidRPr="006B3D45">
        <w:t xml:space="preserve">Section </w:t>
      </w:r>
      <w:r w:rsidR="00321E36" w:rsidRPr="006B3D45">
        <w:t>42</w:t>
      </w:r>
      <w:r w:rsidRPr="006B3D45">
        <w:noBreakHyphen/>
      </w:r>
      <w:r w:rsidR="00321E36" w:rsidRPr="006B3D45">
        <w:t xml:space="preserve">204; 1942 Code </w:t>
      </w:r>
      <w:r w:rsidRPr="006B3D45">
        <w:t xml:space="preserve">Section </w:t>
      </w:r>
      <w:r w:rsidR="00321E36" w:rsidRPr="006B3D45">
        <w:t xml:space="preserve">5500; 1932 Code </w:t>
      </w:r>
      <w:r w:rsidRPr="006B3D45">
        <w:t xml:space="preserve">Section </w:t>
      </w:r>
      <w:r w:rsidR="00321E36" w:rsidRPr="006B3D45">
        <w:t xml:space="preserve">5472; 1929 (36) 261; 1935 (39) 220; 1967 (55) 1003; 1969 (56) 818; 1982 Act No. 348, </w:t>
      </w:r>
      <w:r w:rsidRPr="006B3D45">
        <w:t xml:space="preserve">Section </w:t>
      </w:r>
      <w:r w:rsidR="00321E36" w:rsidRPr="006B3D45">
        <w:t xml:space="preserve">2; 1985 Act No. 178, </w:t>
      </w:r>
      <w:r w:rsidRPr="006B3D45">
        <w:t xml:space="preserve">Section </w:t>
      </w:r>
      <w:r w:rsidR="00321E36" w:rsidRPr="006B3D45">
        <w:t>2.</w:t>
      </w:r>
    </w:p>
    <w:p w:rsidR="006B3D45" w:rsidRPr="006B3D45" w:rsidRDefault="006B3D45" w:rsidP="006B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3D45" w:rsidRDefault="006B3D45" w:rsidP="006B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3D45">
        <w:rPr>
          <w:b/>
        </w:rPr>
        <w:t xml:space="preserve">SECTION </w:t>
      </w:r>
      <w:r w:rsidR="00321E36" w:rsidRPr="006B3D45">
        <w:rPr>
          <w:b/>
        </w:rPr>
        <w:t>60</w:t>
      </w:r>
      <w:r w:rsidRPr="006B3D45">
        <w:rPr>
          <w:b/>
        </w:rPr>
        <w:noBreakHyphen/>
      </w:r>
      <w:r w:rsidR="00321E36" w:rsidRPr="006B3D45">
        <w:rPr>
          <w:b/>
        </w:rPr>
        <w:t>1</w:t>
      </w:r>
      <w:r w:rsidRPr="006B3D45">
        <w:rPr>
          <w:b/>
        </w:rPr>
        <w:noBreakHyphen/>
      </w:r>
      <w:r w:rsidR="00321E36" w:rsidRPr="006B3D45">
        <w:rPr>
          <w:b/>
        </w:rPr>
        <w:t>60.</w:t>
      </w:r>
      <w:r w:rsidR="00321E36" w:rsidRPr="006B3D45">
        <w:t xml:space="preserve"> Duties of State Library in executing library policy.</w:t>
      </w:r>
    </w:p>
    <w:p w:rsidR="006B3D45" w:rsidRDefault="00321E36" w:rsidP="006B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3D45">
        <w:tab/>
        <w:t>The South Carolina State Library is charged with the development and extension of library services throughout the State. The State Library is responsible for executing the library policy for the State and shall:</w:t>
      </w:r>
    </w:p>
    <w:p w:rsidR="006B3D45" w:rsidRDefault="00321E36" w:rsidP="006B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3D45">
        <w:tab/>
      </w:r>
      <w:r w:rsidRPr="006B3D45">
        <w:tab/>
        <w:t>(a) provide leadership and guidance for the planning and coordinated development of adequate library service for the people of the State;</w:t>
      </w:r>
    </w:p>
    <w:p w:rsidR="006B3D45" w:rsidRDefault="00321E36" w:rsidP="006B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3D45">
        <w:tab/>
      </w:r>
      <w:r w:rsidRPr="006B3D45">
        <w:tab/>
        <w:t>(b) maintain appropriate collections of library materials in any format considered necessary to supplement the collections of other libraries in the State and to meet the research and informational needs of the General Assembly, state officers and agencies, and state government employees;</w:t>
      </w:r>
    </w:p>
    <w:p w:rsidR="006B3D45" w:rsidRDefault="00321E36" w:rsidP="006B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3D45">
        <w:tab/>
      </w:r>
      <w:r w:rsidRPr="006B3D45">
        <w:tab/>
        <w:t>(c) increase the proficiency of library personnel through provision of in</w:t>
      </w:r>
      <w:r w:rsidR="006B3D45" w:rsidRPr="006B3D45">
        <w:noBreakHyphen/>
      </w:r>
      <w:r w:rsidRPr="006B3D45">
        <w:t>service and continuing education programs for library personnel employed in the State;</w:t>
      </w:r>
    </w:p>
    <w:p w:rsidR="006B3D45" w:rsidRDefault="00321E36" w:rsidP="006B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3D45">
        <w:tab/>
      </w:r>
      <w:r w:rsidRPr="006B3D45">
        <w:tab/>
        <w:t>(d) provide for the citizens of the State specialized library services and materials not generally appropriate, economical, or available in other libraries of the State;</w:t>
      </w:r>
    </w:p>
    <w:p w:rsidR="006B3D45" w:rsidRDefault="00321E36" w:rsidP="006B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3D45">
        <w:tab/>
      </w:r>
      <w:r w:rsidRPr="006B3D45">
        <w:tab/>
        <w:t>(e) organize a system of depository libraries for state publications to ensure that the publications are readily accessible to the citizens of the State;</w:t>
      </w:r>
    </w:p>
    <w:p w:rsidR="006B3D45" w:rsidRDefault="00321E36" w:rsidP="006B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3D45">
        <w:tab/>
      </w:r>
      <w:r w:rsidRPr="006B3D45">
        <w:tab/>
        <w:t>(f) serve as a depository for federal publications and coordinate a state plan for federal documents depository libraries;</w:t>
      </w:r>
    </w:p>
    <w:p w:rsidR="006B3D45" w:rsidRDefault="00321E36" w:rsidP="006B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3D45">
        <w:tab/>
      </w:r>
      <w:r w:rsidRPr="006B3D45">
        <w:tab/>
        <w:t>(g) collect, compile, and publish statistics and information concerning the operation of libraries in the State and maintain a clearinghouse of information, data, and materials in the field of library and information science;</w:t>
      </w:r>
    </w:p>
    <w:p w:rsidR="006B3D45" w:rsidRDefault="00321E36" w:rsidP="006B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3D45">
        <w:tab/>
      </w:r>
      <w:r w:rsidRPr="006B3D45">
        <w:tab/>
        <w:t>(h) coordinate library services of the State with other educational agencies and services to increase effectiveness and reduce duplication;</w:t>
      </w:r>
    </w:p>
    <w:p w:rsidR="006B3D45" w:rsidRDefault="00321E36" w:rsidP="006B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3D45">
        <w:tab/>
      </w:r>
      <w:r w:rsidRPr="006B3D45">
        <w:tab/>
        <w:t>(i) carry out other activities authorized by state or federal law for the development of library and information services.</w:t>
      </w:r>
    </w:p>
    <w:p w:rsidR="006B3D45" w:rsidRDefault="006B3D45" w:rsidP="006B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3D45" w:rsidRPr="006B3D45" w:rsidRDefault="006B3D45" w:rsidP="006B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1E36" w:rsidRPr="006B3D45">
        <w:t xml:space="preserve">: 1962 Code </w:t>
      </w:r>
      <w:r w:rsidRPr="006B3D45">
        <w:t xml:space="preserve">Section </w:t>
      </w:r>
      <w:r w:rsidR="00321E36" w:rsidRPr="006B3D45">
        <w:t>42</w:t>
      </w:r>
      <w:r w:rsidRPr="006B3D45">
        <w:noBreakHyphen/>
      </w:r>
      <w:r w:rsidR="00321E36" w:rsidRPr="006B3D45">
        <w:t xml:space="preserve">205; 1952 Code </w:t>
      </w:r>
      <w:r w:rsidRPr="006B3D45">
        <w:t xml:space="preserve">Section </w:t>
      </w:r>
      <w:r w:rsidR="00321E36" w:rsidRPr="006B3D45">
        <w:t>42</w:t>
      </w:r>
      <w:r w:rsidRPr="006B3D45">
        <w:noBreakHyphen/>
      </w:r>
      <w:r w:rsidR="00321E36" w:rsidRPr="006B3D45">
        <w:t xml:space="preserve">205; 1942 Code </w:t>
      </w:r>
      <w:r w:rsidRPr="006B3D45">
        <w:t xml:space="preserve">Section </w:t>
      </w:r>
      <w:r w:rsidR="00321E36" w:rsidRPr="006B3D45">
        <w:t xml:space="preserve">5500; 1932 Code </w:t>
      </w:r>
      <w:r w:rsidRPr="006B3D45">
        <w:t xml:space="preserve">Section </w:t>
      </w:r>
      <w:r w:rsidR="00321E36" w:rsidRPr="006B3D45">
        <w:t xml:space="preserve">5472; 1929 (36) 261; 1935 (39) 220; 1967 (55) 1003; 1985 Act No. 178, </w:t>
      </w:r>
      <w:r w:rsidRPr="006B3D45">
        <w:t xml:space="preserve">Section </w:t>
      </w:r>
      <w:r w:rsidR="00321E36" w:rsidRPr="006B3D45">
        <w:t>2.</w:t>
      </w:r>
    </w:p>
    <w:p w:rsidR="006B3D45" w:rsidRPr="006B3D45" w:rsidRDefault="006B3D45" w:rsidP="006B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3D45" w:rsidRDefault="006B3D45" w:rsidP="006B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3D45">
        <w:rPr>
          <w:b/>
        </w:rPr>
        <w:t xml:space="preserve">SECTION </w:t>
      </w:r>
      <w:r w:rsidR="00321E36" w:rsidRPr="006B3D45">
        <w:rPr>
          <w:b/>
        </w:rPr>
        <w:t>60</w:t>
      </w:r>
      <w:r w:rsidRPr="006B3D45">
        <w:rPr>
          <w:b/>
        </w:rPr>
        <w:noBreakHyphen/>
      </w:r>
      <w:r w:rsidR="00321E36" w:rsidRPr="006B3D45">
        <w:rPr>
          <w:b/>
        </w:rPr>
        <w:t>1</w:t>
      </w:r>
      <w:r w:rsidRPr="006B3D45">
        <w:rPr>
          <w:b/>
        </w:rPr>
        <w:noBreakHyphen/>
      </w:r>
      <w:r w:rsidR="00321E36" w:rsidRPr="006B3D45">
        <w:rPr>
          <w:b/>
        </w:rPr>
        <w:t>70.</w:t>
      </w:r>
      <w:r w:rsidR="00321E36" w:rsidRPr="006B3D45">
        <w:t xml:space="preserve"> State Library to provide research services to General Assembly and others.</w:t>
      </w:r>
    </w:p>
    <w:p w:rsidR="006B3D45" w:rsidRDefault="00321E36" w:rsidP="006B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3D45">
        <w:tab/>
        <w:t>The South Carolina State Library shall provide library and library research services to the General Assembly, state officers and agencies, and state government employees.</w:t>
      </w:r>
    </w:p>
    <w:p w:rsidR="006B3D45" w:rsidRDefault="006B3D45" w:rsidP="006B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3D45" w:rsidRPr="006B3D45" w:rsidRDefault="006B3D45" w:rsidP="006B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1E36" w:rsidRPr="006B3D45">
        <w:t xml:space="preserve">: 1985 Act No. 178, </w:t>
      </w:r>
      <w:r w:rsidRPr="006B3D45">
        <w:t xml:space="preserve">Section </w:t>
      </w:r>
      <w:r w:rsidR="00321E36" w:rsidRPr="006B3D45">
        <w:t>2.</w:t>
      </w:r>
    </w:p>
    <w:p w:rsidR="006B3D45" w:rsidRPr="006B3D45" w:rsidRDefault="006B3D45" w:rsidP="006B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3D45" w:rsidRDefault="006B3D45" w:rsidP="006B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3D45">
        <w:rPr>
          <w:b/>
        </w:rPr>
        <w:t xml:space="preserve">SECTION </w:t>
      </w:r>
      <w:r w:rsidR="00321E36" w:rsidRPr="006B3D45">
        <w:rPr>
          <w:b/>
        </w:rPr>
        <w:t>60</w:t>
      </w:r>
      <w:r w:rsidRPr="006B3D45">
        <w:rPr>
          <w:b/>
        </w:rPr>
        <w:noBreakHyphen/>
      </w:r>
      <w:r w:rsidR="00321E36" w:rsidRPr="006B3D45">
        <w:rPr>
          <w:b/>
        </w:rPr>
        <w:t>1</w:t>
      </w:r>
      <w:r w:rsidRPr="006B3D45">
        <w:rPr>
          <w:b/>
        </w:rPr>
        <w:noBreakHyphen/>
      </w:r>
      <w:r w:rsidR="00321E36" w:rsidRPr="006B3D45">
        <w:rPr>
          <w:b/>
        </w:rPr>
        <w:t>80.</w:t>
      </w:r>
      <w:r w:rsidR="00321E36" w:rsidRPr="006B3D45">
        <w:t xml:space="preserve"> State Library to provide assistance to public libraries and county governments.</w:t>
      </w:r>
    </w:p>
    <w:p w:rsidR="006B3D45" w:rsidRDefault="00321E36" w:rsidP="006B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3D45">
        <w:tab/>
        <w:t>The South Carolina State Library shall provide advice and assistance to public libraries, library boards, and county governments in matters concerning the establishment, support, operation, improvement, and coordination of library services. The State Library may:</w:t>
      </w:r>
    </w:p>
    <w:p w:rsidR="006B3D45" w:rsidRDefault="00321E36" w:rsidP="006B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3D45">
        <w:tab/>
      </w:r>
      <w:r w:rsidRPr="006B3D45">
        <w:tab/>
        <w:t>(a) provide a staff of consultants qualified to give advisory and technical assistance to library directors and library boards;</w:t>
      </w:r>
    </w:p>
    <w:p w:rsidR="006B3D45" w:rsidRDefault="00321E36" w:rsidP="006B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3D45">
        <w:tab/>
      </w:r>
      <w:r w:rsidRPr="006B3D45">
        <w:tab/>
        <w:t>(b) administer state aid and other grants</w:t>
      </w:r>
      <w:r w:rsidR="006B3D45" w:rsidRPr="006B3D45">
        <w:noBreakHyphen/>
      </w:r>
      <w:r w:rsidRPr="006B3D45">
        <w:t>in</w:t>
      </w:r>
      <w:r w:rsidR="006B3D45" w:rsidRPr="006B3D45">
        <w:noBreakHyphen/>
      </w:r>
      <w:r w:rsidRPr="006B3D45">
        <w:t>aid to supplement and improve public library services and promulgate regulations as may be necessary to insure effective and efficient use of grants;</w:t>
      </w:r>
    </w:p>
    <w:p w:rsidR="006B3D45" w:rsidRDefault="00321E36" w:rsidP="006B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3D45">
        <w:lastRenderedPageBreak/>
        <w:tab/>
      </w:r>
      <w:r w:rsidRPr="006B3D45">
        <w:tab/>
        <w:t>(c) administer a certification program for public libraries and librarians, establishing regulations and procedures for the implementation of the program;</w:t>
      </w:r>
    </w:p>
    <w:p w:rsidR="006B3D45" w:rsidRDefault="00321E36" w:rsidP="006B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3D45">
        <w:tab/>
      </w:r>
      <w:r w:rsidRPr="006B3D45">
        <w:tab/>
        <w:t>(d) carry out statewide programs and services which cannot be effectively or economically provided by local libraries;</w:t>
      </w:r>
    </w:p>
    <w:p w:rsidR="006B3D45" w:rsidRDefault="00321E36" w:rsidP="006B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3D45">
        <w:tab/>
      </w:r>
      <w:r w:rsidRPr="006B3D45">
        <w:tab/>
        <w:t>(e) plan and coordinate the provision of library services to groups with special needs, including but not limited to the elderly, the physically handicapped, the unemployed, the poor, the functionally illiterate, and those persons who have cultural, social, or educational disadvantages that prevent them from using library services designed for persons without the disadvantages.</w:t>
      </w:r>
    </w:p>
    <w:p w:rsidR="006B3D45" w:rsidRDefault="006B3D45" w:rsidP="006B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3D45" w:rsidRPr="006B3D45" w:rsidRDefault="006B3D45" w:rsidP="006B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1E36" w:rsidRPr="006B3D45">
        <w:t xml:space="preserve">: 1985 Act No. 178, </w:t>
      </w:r>
      <w:r w:rsidRPr="006B3D45">
        <w:t xml:space="preserve">Section </w:t>
      </w:r>
      <w:r w:rsidR="00321E36" w:rsidRPr="006B3D45">
        <w:t>2.</w:t>
      </w:r>
    </w:p>
    <w:p w:rsidR="006B3D45" w:rsidRPr="006B3D45" w:rsidRDefault="006B3D45" w:rsidP="006B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3D45" w:rsidRDefault="006B3D45" w:rsidP="006B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3D45">
        <w:rPr>
          <w:b/>
        </w:rPr>
        <w:t xml:space="preserve">SECTION </w:t>
      </w:r>
      <w:r w:rsidR="00321E36" w:rsidRPr="006B3D45">
        <w:rPr>
          <w:b/>
        </w:rPr>
        <w:t>60</w:t>
      </w:r>
      <w:r w:rsidRPr="006B3D45">
        <w:rPr>
          <w:b/>
        </w:rPr>
        <w:noBreakHyphen/>
      </w:r>
      <w:r w:rsidR="00321E36" w:rsidRPr="006B3D45">
        <w:rPr>
          <w:b/>
        </w:rPr>
        <w:t>1</w:t>
      </w:r>
      <w:r w:rsidRPr="006B3D45">
        <w:rPr>
          <w:b/>
        </w:rPr>
        <w:noBreakHyphen/>
      </w:r>
      <w:r w:rsidR="00321E36" w:rsidRPr="006B3D45">
        <w:rPr>
          <w:b/>
        </w:rPr>
        <w:t>90.</w:t>
      </w:r>
      <w:r w:rsidR="00321E36" w:rsidRPr="006B3D45">
        <w:t xml:space="preserve"> Administration of state and federal grants to public libraries; eligibility for grants.</w:t>
      </w:r>
    </w:p>
    <w:p w:rsidR="006B3D45" w:rsidRDefault="00321E36" w:rsidP="006B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3D45">
        <w:tab/>
        <w:t>Any public library which accepts state and federal grants administered by the South Carolina State Library may not use the grants to replace local funding for the library. In order to qualify for grants, libraries shall meet maintenance of effort requirements set by the State Library Board in accord with state and federal regulations.</w:t>
      </w:r>
    </w:p>
    <w:p w:rsidR="006B3D45" w:rsidRDefault="006B3D45" w:rsidP="006B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3D45" w:rsidRPr="006B3D45" w:rsidRDefault="006B3D45" w:rsidP="006B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1E36" w:rsidRPr="006B3D45">
        <w:t xml:space="preserve">: 1985 Act No. 178, </w:t>
      </w:r>
      <w:r w:rsidRPr="006B3D45">
        <w:t xml:space="preserve">Section </w:t>
      </w:r>
      <w:r w:rsidR="00321E36" w:rsidRPr="006B3D45">
        <w:t>2.</w:t>
      </w:r>
    </w:p>
    <w:p w:rsidR="006B3D45" w:rsidRPr="006B3D45" w:rsidRDefault="006B3D45" w:rsidP="006B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3D45" w:rsidRDefault="006B3D45" w:rsidP="006B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3D45">
        <w:rPr>
          <w:b/>
        </w:rPr>
        <w:t xml:space="preserve">SECTION </w:t>
      </w:r>
      <w:r w:rsidR="00321E36" w:rsidRPr="006B3D45">
        <w:rPr>
          <w:b/>
        </w:rPr>
        <w:t>60</w:t>
      </w:r>
      <w:r w:rsidRPr="006B3D45">
        <w:rPr>
          <w:b/>
        </w:rPr>
        <w:noBreakHyphen/>
      </w:r>
      <w:r w:rsidR="00321E36" w:rsidRPr="006B3D45">
        <w:rPr>
          <w:b/>
        </w:rPr>
        <w:t>1</w:t>
      </w:r>
      <w:r w:rsidRPr="006B3D45">
        <w:rPr>
          <w:b/>
        </w:rPr>
        <w:noBreakHyphen/>
      </w:r>
      <w:r w:rsidR="00321E36" w:rsidRPr="006B3D45">
        <w:rPr>
          <w:b/>
        </w:rPr>
        <w:t>100.</w:t>
      </w:r>
      <w:r w:rsidR="00321E36" w:rsidRPr="006B3D45">
        <w:t xml:space="preserve"> Services of libraries open to public; fees for certain services; provision for penalties.</w:t>
      </w:r>
    </w:p>
    <w:p w:rsidR="006B3D45" w:rsidRDefault="00321E36" w:rsidP="006B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3D45">
        <w:tab/>
        <w:t>The services and resources of the South Carolina State Library and any public library receiving state and federal funds administered by the State Library are free for use by all persons living within South Carolina or the county or region served, except each public library board may fix and each public library may collect reasonable fees and service charges as the board considers necessary to offset the costs of special library services. The State Library may charge fees for the cost of on</w:t>
      </w:r>
      <w:r w:rsidR="006B3D45" w:rsidRPr="006B3D45">
        <w:noBreakHyphen/>
      </w:r>
      <w:r w:rsidRPr="006B3D45">
        <w:t>line reference services and other nontraditional library services and retain the fees to offset the cost of the services. A board may assess fines, penalties, damages, or replacement costs for the loss of, damage to, or failure to return any library property or material. The use of a library is subject to regulations adopted by the library</w:t>
      </w:r>
      <w:r w:rsidR="006B3D45" w:rsidRPr="006B3D45">
        <w:t>’</w:t>
      </w:r>
      <w:r w:rsidRPr="006B3D45">
        <w:t>s board and the board may extend use of the library to nonresidents upon terms and conditions as it may prescribe.</w:t>
      </w:r>
    </w:p>
    <w:p w:rsidR="006B3D45" w:rsidRDefault="006B3D45" w:rsidP="006B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3D45" w:rsidRPr="006B3D45" w:rsidRDefault="006B3D45" w:rsidP="006B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1E36" w:rsidRPr="006B3D45">
        <w:t xml:space="preserve">: 1985 Act No. 178, </w:t>
      </w:r>
      <w:r w:rsidRPr="006B3D45">
        <w:t xml:space="preserve">Section </w:t>
      </w:r>
      <w:r w:rsidR="00321E36" w:rsidRPr="006B3D45">
        <w:t>2.</w:t>
      </w:r>
    </w:p>
    <w:p w:rsidR="006B3D45" w:rsidRPr="006B3D45" w:rsidRDefault="006B3D45" w:rsidP="006B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3D45" w:rsidRDefault="006B3D45" w:rsidP="006B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3D45">
        <w:rPr>
          <w:b/>
        </w:rPr>
        <w:t xml:space="preserve">SECTION </w:t>
      </w:r>
      <w:r w:rsidR="00321E36" w:rsidRPr="006B3D45">
        <w:rPr>
          <w:b/>
        </w:rPr>
        <w:t>60</w:t>
      </w:r>
      <w:r w:rsidRPr="006B3D45">
        <w:rPr>
          <w:b/>
        </w:rPr>
        <w:noBreakHyphen/>
      </w:r>
      <w:r w:rsidR="00321E36" w:rsidRPr="006B3D45">
        <w:rPr>
          <w:b/>
        </w:rPr>
        <w:t>1</w:t>
      </w:r>
      <w:r w:rsidRPr="006B3D45">
        <w:rPr>
          <w:b/>
        </w:rPr>
        <w:noBreakHyphen/>
      </w:r>
      <w:r w:rsidR="00321E36" w:rsidRPr="006B3D45">
        <w:rPr>
          <w:b/>
        </w:rPr>
        <w:t>110.</w:t>
      </w:r>
      <w:r w:rsidR="00321E36" w:rsidRPr="006B3D45">
        <w:t xml:space="preserve"> State Library to assist libraries of state institutions.</w:t>
      </w:r>
    </w:p>
    <w:p w:rsidR="006B3D45" w:rsidRDefault="00321E36" w:rsidP="006B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3D45">
        <w:tab/>
        <w:t>The South Carolina State Library shall render encouragement, advice, and assistance for the establishment, operation, and coordination of libraries of state institutions. The State Library may:</w:t>
      </w:r>
    </w:p>
    <w:p w:rsidR="006B3D45" w:rsidRDefault="00321E36" w:rsidP="006B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3D45">
        <w:tab/>
      </w:r>
      <w:r w:rsidRPr="006B3D45">
        <w:tab/>
        <w:t>(a) provide a consultant qualified to give advisory and technical assistance to institutional librarians and administrators;</w:t>
      </w:r>
    </w:p>
    <w:p w:rsidR="006B3D45" w:rsidRDefault="00321E36" w:rsidP="006B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3D45">
        <w:tab/>
      </w:r>
      <w:r w:rsidRPr="006B3D45">
        <w:tab/>
        <w:t>(b) administer grants</w:t>
      </w:r>
      <w:r w:rsidR="006B3D45" w:rsidRPr="006B3D45">
        <w:noBreakHyphen/>
      </w:r>
      <w:r w:rsidRPr="006B3D45">
        <w:t>in</w:t>
      </w:r>
      <w:r w:rsidR="006B3D45" w:rsidRPr="006B3D45">
        <w:noBreakHyphen/>
      </w:r>
      <w:r w:rsidRPr="006B3D45">
        <w:t>aid from federal or other sources to supplement library services in state institutions; and</w:t>
      </w:r>
    </w:p>
    <w:p w:rsidR="006B3D45" w:rsidRDefault="00321E36" w:rsidP="006B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3D45">
        <w:tab/>
      </w:r>
      <w:r w:rsidRPr="006B3D45">
        <w:tab/>
        <w:t>(c) establish minimum standards for library service which take into account the type of institution, the number of people served by the institution, the availability of library services to the institutional population, the qualification of personnel for staffing of a library, and the institution</w:t>
      </w:r>
      <w:r w:rsidR="006B3D45" w:rsidRPr="006B3D45">
        <w:t>’</w:t>
      </w:r>
      <w:r w:rsidRPr="006B3D45">
        <w:t>s commitment to annual budgetary support for library services.</w:t>
      </w:r>
    </w:p>
    <w:p w:rsidR="006B3D45" w:rsidRDefault="006B3D45" w:rsidP="006B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3D45" w:rsidRPr="006B3D45" w:rsidRDefault="006B3D45" w:rsidP="006B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1E36" w:rsidRPr="006B3D45">
        <w:t xml:space="preserve">: 1985 Act No. 178, </w:t>
      </w:r>
      <w:r w:rsidRPr="006B3D45">
        <w:t xml:space="preserve">Section </w:t>
      </w:r>
      <w:r w:rsidR="00321E36" w:rsidRPr="006B3D45">
        <w:t>2.</w:t>
      </w:r>
    </w:p>
    <w:p w:rsidR="006B3D45" w:rsidRPr="006B3D45" w:rsidRDefault="006B3D45" w:rsidP="006B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3D45" w:rsidRDefault="006B3D45" w:rsidP="006B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3D45">
        <w:rPr>
          <w:b/>
        </w:rPr>
        <w:t xml:space="preserve">SECTION </w:t>
      </w:r>
      <w:r w:rsidR="00321E36" w:rsidRPr="006B3D45">
        <w:rPr>
          <w:b/>
        </w:rPr>
        <w:t>60</w:t>
      </w:r>
      <w:r w:rsidRPr="006B3D45">
        <w:rPr>
          <w:b/>
        </w:rPr>
        <w:noBreakHyphen/>
      </w:r>
      <w:r w:rsidR="00321E36" w:rsidRPr="006B3D45">
        <w:rPr>
          <w:b/>
        </w:rPr>
        <w:t>1</w:t>
      </w:r>
      <w:r w:rsidRPr="006B3D45">
        <w:rPr>
          <w:b/>
        </w:rPr>
        <w:noBreakHyphen/>
      </w:r>
      <w:r w:rsidR="00321E36" w:rsidRPr="006B3D45">
        <w:rPr>
          <w:b/>
        </w:rPr>
        <w:t>120.</w:t>
      </w:r>
      <w:r w:rsidR="00321E36" w:rsidRPr="006B3D45">
        <w:t xml:space="preserve"> Library services to be rendered to blind and physically handicapped readers.</w:t>
      </w:r>
    </w:p>
    <w:p w:rsidR="006B3D45" w:rsidRDefault="00321E36" w:rsidP="006B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3D45">
        <w:tab/>
        <w:t>The South Carolina State Library shall provide library service to the blind and physically handicapped readers in cooperation with the United States Library of Congress. The State Library shall provide books and other reading matter in recorded form, in braille, in large type, or any other medium of reading used by the blind and physically handicapped. To this end, the State Library is authorized to contract with the appropriate federal agency or any library for the blind and physically handicapped. Services must be rendered in accordance with applicable federal regulations and consistent with the current standards and guidelines for service for the Library of Congress National Library Service for the Blind and Physically Handicapped.</w:t>
      </w:r>
    </w:p>
    <w:p w:rsidR="006B3D45" w:rsidRDefault="006B3D45" w:rsidP="006B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3D45" w:rsidRPr="006B3D45" w:rsidRDefault="006B3D45" w:rsidP="006B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1E36" w:rsidRPr="006B3D45">
        <w:t xml:space="preserve">: 1985 Act No. 178, </w:t>
      </w:r>
      <w:r w:rsidRPr="006B3D45">
        <w:t xml:space="preserve">Section </w:t>
      </w:r>
      <w:r w:rsidR="00321E36" w:rsidRPr="006B3D45">
        <w:t>2.</w:t>
      </w:r>
    </w:p>
    <w:p w:rsidR="006B3D45" w:rsidRPr="006B3D45" w:rsidRDefault="006B3D45" w:rsidP="006B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3D45" w:rsidRDefault="006B3D45" w:rsidP="006B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3D45">
        <w:rPr>
          <w:b/>
        </w:rPr>
        <w:t xml:space="preserve">SECTION </w:t>
      </w:r>
      <w:r w:rsidR="00321E36" w:rsidRPr="006B3D45">
        <w:rPr>
          <w:b/>
        </w:rPr>
        <w:t>60</w:t>
      </w:r>
      <w:r w:rsidRPr="006B3D45">
        <w:rPr>
          <w:b/>
        </w:rPr>
        <w:noBreakHyphen/>
      </w:r>
      <w:r w:rsidR="00321E36" w:rsidRPr="006B3D45">
        <w:rPr>
          <w:b/>
        </w:rPr>
        <w:t>1</w:t>
      </w:r>
      <w:r w:rsidRPr="006B3D45">
        <w:rPr>
          <w:b/>
        </w:rPr>
        <w:noBreakHyphen/>
      </w:r>
      <w:r w:rsidR="00321E36" w:rsidRPr="006B3D45">
        <w:rPr>
          <w:b/>
        </w:rPr>
        <w:t>130.</w:t>
      </w:r>
      <w:r w:rsidR="00321E36" w:rsidRPr="006B3D45">
        <w:t xml:space="preserve"> State Library to promote cooperation among governmental bodies and libraries for the sharing of resources.</w:t>
      </w:r>
    </w:p>
    <w:p w:rsidR="006B3D45" w:rsidRDefault="00321E36" w:rsidP="006B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3D45">
        <w:tab/>
        <w:t>The South Carolina State Library shall promote cooperation among governmental bodies, including but not limited to, departments, agencies, institutions, boards, committees, and commissions of the State and political subdivisions of the State, including school districts, and among libraries of all types and shall encourage the sharing of resources among libraries at all service levels. None of the provisions of this chapter may be construed to interfere with the authority of the governing boards of institutions of higher learning or the governing boards of public, school, or special libraries.</w:t>
      </w:r>
    </w:p>
    <w:p w:rsidR="006B3D45" w:rsidRDefault="006B3D45" w:rsidP="006B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3D45" w:rsidRPr="006B3D45" w:rsidRDefault="006B3D45" w:rsidP="006B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1E36" w:rsidRPr="006B3D45">
        <w:t xml:space="preserve">: 1985 Act No. 178, </w:t>
      </w:r>
      <w:r w:rsidRPr="006B3D45">
        <w:t xml:space="preserve">Section </w:t>
      </w:r>
      <w:r w:rsidR="00321E36" w:rsidRPr="006B3D45">
        <w:t>2.</w:t>
      </w:r>
    </w:p>
    <w:p w:rsidR="006B3D45" w:rsidRPr="006B3D45" w:rsidRDefault="006B3D45" w:rsidP="006B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3D45" w:rsidRDefault="006B3D45" w:rsidP="006B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3D45">
        <w:rPr>
          <w:b/>
        </w:rPr>
        <w:t xml:space="preserve">SECTION </w:t>
      </w:r>
      <w:r w:rsidR="00321E36" w:rsidRPr="006B3D45">
        <w:rPr>
          <w:b/>
        </w:rPr>
        <w:t>60</w:t>
      </w:r>
      <w:r w:rsidRPr="006B3D45">
        <w:rPr>
          <w:b/>
        </w:rPr>
        <w:noBreakHyphen/>
      </w:r>
      <w:r w:rsidR="00321E36" w:rsidRPr="006B3D45">
        <w:rPr>
          <w:b/>
        </w:rPr>
        <w:t>1</w:t>
      </w:r>
      <w:r w:rsidRPr="006B3D45">
        <w:rPr>
          <w:b/>
        </w:rPr>
        <w:noBreakHyphen/>
      </w:r>
      <w:r w:rsidR="00321E36" w:rsidRPr="006B3D45">
        <w:rPr>
          <w:b/>
        </w:rPr>
        <w:t>140.</w:t>
      </w:r>
      <w:r w:rsidR="00321E36" w:rsidRPr="006B3D45">
        <w:t xml:space="preserve"> State Library to establish statewide library network.</w:t>
      </w:r>
    </w:p>
    <w:p w:rsidR="006B3D45" w:rsidRDefault="00321E36" w:rsidP="006B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3D45">
        <w:tab/>
        <w:t>The South Carolina State Library shall plan, develop, and operate a statewide library network to facilitate the sharing of resources and information among South Carolina libraries and to make resources and information more easily accessible to library users anywhere in the State. To this end, the State Library may:</w:t>
      </w:r>
    </w:p>
    <w:p w:rsidR="006B3D45" w:rsidRDefault="00321E36" w:rsidP="006B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3D45">
        <w:tab/>
      </w:r>
      <w:r w:rsidRPr="006B3D45">
        <w:tab/>
        <w:t>(a) recommend statewide priorities for interlibrary cooperation and resource sharing;</w:t>
      </w:r>
    </w:p>
    <w:p w:rsidR="006B3D45" w:rsidRDefault="00321E36" w:rsidP="006B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3D45">
        <w:tab/>
      </w:r>
      <w:r w:rsidRPr="006B3D45">
        <w:tab/>
        <w:t>(b) develop and publish a state plan for library network activities;</w:t>
      </w:r>
    </w:p>
    <w:p w:rsidR="006B3D45" w:rsidRDefault="00321E36" w:rsidP="006B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3D45">
        <w:tab/>
      </w:r>
      <w:r w:rsidRPr="006B3D45">
        <w:tab/>
        <w:t>(c) promulgate policies, regulations, and guidelines consistent with the provisions of this chapter;</w:t>
      </w:r>
    </w:p>
    <w:p w:rsidR="006B3D45" w:rsidRDefault="00321E36" w:rsidP="006B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3D45">
        <w:tab/>
      </w:r>
      <w:r w:rsidRPr="006B3D45">
        <w:tab/>
        <w:t>(d) establish and operate a network computer system and telecommunication systems which will expedite interlibrary loan, reference, and referral;</w:t>
      </w:r>
    </w:p>
    <w:p w:rsidR="006B3D45" w:rsidRDefault="00321E36" w:rsidP="006B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3D45">
        <w:tab/>
      </w:r>
      <w:r w:rsidRPr="006B3D45">
        <w:tab/>
        <w:t>(e) acquire or create computer programs and data bases and make them available to libraries of the network;</w:t>
      </w:r>
    </w:p>
    <w:p w:rsidR="006B3D45" w:rsidRDefault="00321E36" w:rsidP="006B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3D45">
        <w:tab/>
      </w:r>
      <w:r w:rsidRPr="006B3D45">
        <w:tab/>
        <w:t>(f) provide grants for networking activities and establish standards under which libraries may be eligible for the grants;</w:t>
      </w:r>
    </w:p>
    <w:p w:rsidR="006B3D45" w:rsidRDefault="00321E36" w:rsidP="006B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3D45">
        <w:tab/>
      </w:r>
      <w:r w:rsidRPr="006B3D45">
        <w:tab/>
        <w:t>(g) encourage public awareness of the need for interlibrary cooperation and resource sharing;</w:t>
      </w:r>
    </w:p>
    <w:p w:rsidR="006B3D45" w:rsidRDefault="00321E36" w:rsidP="006B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3D45">
        <w:tab/>
      </w:r>
      <w:r w:rsidRPr="006B3D45">
        <w:tab/>
        <w:t>(h) provide for state participation in and compatibility with regional, national, or international library networks and systems which will increase the quality of library service to the people of this State;</w:t>
      </w:r>
    </w:p>
    <w:p w:rsidR="006B3D45" w:rsidRDefault="00321E36" w:rsidP="006B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3D45">
        <w:tab/>
      </w:r>
      <w:r w:rsidRPr="006B3D45">
        <w:tab/>
        <w:t>(i) encourage and assist the efforts of libraries and local governments to develop mutual and cooperative solutions to library service problems;</w:t>
      </w:r>
    </w:p>
    <w:p w:rsidR="006B3D45" w:rsidRDefault="00321E36" w:rsidP="006B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3D45">
        <w:tab/>
      </w:r>
      <w:r w:rsidRPr="006B3D45">
        <w:tab/>
        <w:t>(j) establish a network advisory body made up of representatives of the several network constituencies to advise and assist the State Library in network planning and development.</w:t>
      </w:r>
    </w:p>
    <w:p w:rsidR="006B3D45" w:rsidRDefault="006B3D45" w:rsidP="006B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3D45" w:rsidRPr="006B3D45" w:rsidRDefault="006B3D45" w:rsidP="006B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1E36" w:rsidRPr="006B3D45">
        <w:t xml:space="preserve">: 1985 Act No. 178, </w:t>
      </w:r>
      <w:r w:rsidRPr="006B3D45">
        <w:t xml:space="preserve">Section </w:t>
      </w:r>
      <w:r w:rsidR="00321E36" w:rsidRPr="006B3D45">
        <w:t>2.</w:t>
      </w:r>
    </w:p>
    <w:p w:rsidR="006B3D45" w:rsidRPr="006B3D45" w:rsidRDefault="006B3D45" w:rsidP="006B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3D45" w:rsidRDefault="006B3D45" w:rsidP="006B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3D45">
        <w:rPr>
          <w:b/>
        </w:rPr>
        <w:t xml:space="preserve">SECTION </w:t>
      </w:r>
      <w:r w:rsidR="00321E36" w:rsidRPr="006B3D45">
        <w:rPr>
          <w:b/>
        </w:rPr>
        <w:t>60</w:t>
      </w:r>
      <w:r w:rsidRPr="006B3D45">
        <w:rPr>
          <w:b/>
        </w:rPr>
        <w:noBreakHyphen/>
      </w:r>
      <w:r w:rsidR="00321E36" w:rsidRPr="006B3D45">
        <w:rPr>
          <w:b/>
        </w:rPr>
        <w:t>1</w:t>
      </w:r>
      <w:r w:rsidRPr="006B3D45">
        <w:rPr>
          <w:b/>
        </w:rPr>
        <w:noBreakHyphen/>
      </w:r>
      <w:r w:rsidR="00321E36" w:rsidRPr="006B3D45">
        <w:rPr>
          <w:b/>
        </w:rPr>
        <w:t>150.</w:t>
      </w:r>
      <w:r w:rsidR="00321E36" w:rsidRPr="006B3D45">
        <w:t xml:space="preserve"> Authority of public libraries to participate in statewide library network; authority of director to allow participation.</w:t>
      </w:r>
    </w:p>
    <w:p w:rsidR="006B3D45" w:rsidRDefault="00321E36" w:rsidP="006B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3D45">
        <w:tab/>
        <w:t>The governing body of any library supported by state, county, or municipal governments or by public school districts is authorized to enter into agreements with the South Carolina State Library for the library</w:t>
      </w:r>
      <w:r w:rsidR="006B3D45" w:rsidRPr="006B3D45">
        <w:t>’</w:t>
      </w:r>
      <w:r w:rsidRPr="006B3D45">
        <w:t>s participation in the statewide library network and to enter into cooperative agreements with other libraries for collection development, resource sharing, and library services.</w:t>
      </w:r>
    </w:p>
    <w:p w:rsidR="006B3D45" w:rsidRDefault="00321E36" w:rsidP="006B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3D45">
        <w:tab/>
        <w:t>The director of the State Library, subject to the approval of the State Library Board, has the power to enter into agreements with any library located in the State, including private and federal libraries, to allow participation in the state resource sharing network and for coordination of the state library program with any library.</w:t>
      </w:r>
    </w:p>
    <w:p w:rsidR="006B3D45" w:rsidRDefault="006B3D45" w:rsidP="006B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3D45" w:rsidRPr="006B3D45" w:rsidRDefault="006B3D45" w:rsidP="006B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1E36" w:rsidRPr="006B3D45">
        <w:t xml:space="preserve">: 1985 Act No. 178, </w:t>
      </w:r>
      <w:r w:rsidRPr="006B3D45">
        <w:t xml:space="preserve">Section </w:t>
      </w:r>
      <w:r w:rsidR="00321E36" w:rsidRPr="006B3D45">
        <w:t>2.</w:t>
      </w:r>
    </w:p>
    <w:p w:rsidR="006B3D45" w:rsidRPr="006B3D45" w:rsidRDefault="006B3D45" w:rsidP="006B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3D45" w:rsidRDefault="006B3D45" w:rsidP="006B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3D45">
        <w:rPr>
          <w:b/>
        </w:rPr>
        <w:t xml:space="preserve">SECTION </w:t>
      </w:r>
      <w:r w:rsidR="00321E36" w:rsidRPr="006B3D45">
        <w:rPr>
          <w:b/>
        </w:rPr>
        <w:t>60</w:t>
      </w:r>
      <w:r w:rsidRPr="006B3D45">
        <w:rPr>
          <w:b/>
        </w:rPr>
        <w:noBreakHyphen/>
      </w:r>
      <w:r w:rsidR="00321E36" w:rsidRPr="006B3D45">
        <w:rPr>
          <w:b/>
        </w:rPr>
        <w:t>1</w:t>
      </w:r>
      <w:r w:rsidRPr="006B3D45">
        <w:rPr>
          <w:b/>
        </w:rPr>
        <w:noBreakHyphen/>
      </w:r>
      <w:r w:rsidR="00321E36" w:rsidRPr="006B3D45">
        <w:rPr>
          <w:b/>
        </w:rPr>
        <w:t>160.</w:t>
      </w:r>
      <w:r w:rsidR="00321E36" w:rsidRPr="006B3D45">
        <w:t xml:space="preserve"> State Library to receive statistical reports from libraries.</w:t>
      </w:r>
    </w:p>
    <w:p w:rsidR="006B3D45" w:rsidRDefault="00321E36" w:rsidP="006B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3D45">
        <w:tab/>
        <w:t>Every public, college, university, technical college, and state institutional library shall make an annual statistical report to the South Carolina State Library in a form as may be prescribed by the State Library. Reports must be made in a timely manner so that statistics may be published in the State Library</w:t>
      </w:r>
      <w:r w:rsidR="006B3D45" w:rsidRPr="006B3D45">
        <w:t>’</w:t>
      </w:r>
      <w:r w:rsidRPr="006B3D45">
        <w:t>s annual report. The State Library may require other reports as may be necessary from libraries receiving state and federal grants or participating in the statewide library network.</w:t>
      </w:r>
    </w:p>
    <w:p w:rsidR="006B3D45" w:rsidRDefault="006B3D45" w:rsidP="006B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3D45" w:rsidRPr="006B3D45" w:rsidRDefault="006B3D45" w:rsidP="006B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1E36" w:rsidRPr="006B3D45">
        <w:t xml:space="preserve">: 1985 Act No. 178, </w:t>
      </w:r>
      <w:r w:rsidRPr="006B3D45">
        <w:t xml:space="preserve">Section </w:t>
      </w:r>
      <w:r w:rsidR="00321E36" w:rsidRPr="006B3D45">
        <w:t>2.</w:t>
      </w:r>
    </w:p>
    <w:p w:rsidR="006B3D45" w:rsidRPr="006B3D45" w:rsidRDefault="006B3D45" w:rsidP="006B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3D45" w:rsidRDefault="006B3D45" w:rsidP="006B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3D45">
        <w:rPr>
          <w:b/>
        </w:rPr>
        <w:t xml:space="preserve">SECTION </w:t>
      </w:r>
      <w:r w:rsidR="00321E36" w:rsidRPr="006B3D45">
        <w:rPr>
          <w:b/>
        </w:rPr>
        <w:t>60</w:t>
      </w:r>
      <w:r w:rsidRPr="006B3D45">
        <w:rPr>
          <w:b/>
        </w:rPr>
        <w:noBreakHyphen/>
      </w:r>
      <w:r w:rsidR="00321E36" w:rsidRPr="006B3D45">
        <w:rPr>
          <w:b/>
        </w:rPr>
        <w:t>1</w:t>
      </w:r>
      <w:r w:rsidRPr="006B3D45">
        <w:rPr>
          <w:b/>
        </w:rPr>
        <w:noBreakHyphen/>
      </w:r>
      <w:r w:rsidR="00321E36" w:rsidRPr="006B3D45">
        <w:rPr>
          <w:b/>
        </w:rPr>
        <w:t>170.</w:t>
      </w:r>
      <w:r w:rsidR="00321E36" w:rsidRPr="006B3D45">
        <w:t xml:space="preserve"> Authority of director to cooperate with United States Department of Education and other agencies in the administration of funds.</w:t>
      </w:r>
    </w:p>
    <w:p w:rsidR="006B3D45" w:rsidRDefault="00321E36" w:rsidP="006B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3D45">
        <w:tab/>
        <w:t>The director of the South Carolina State Library is authorized to do all things necessary and proper to fully cooperate with the United States Department of Education or any other federal agency in the administering of any funds appropriated for the payment of salaries, books, periodicals, library supplies, or equipment, for the construction of library buildings, for the maintenance of the expense of public library services, for interlibrary cooperation, for library services to state institutions, and for library services to the blind and physically handicapped.</w:t>
      </w:r>
    </w:p>
    <w:p w:rsidR="006B3D45" w:rsidRDefault="006B3D45" w:rsidP="006B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3D45" w:rsidRDefault="006B3D45" w:rsidP="006B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21E36" w:rsidRPr="006B3D45">
        <w:t xml:space="preserve">: 1985 Act No. 178, </w:t>
      </w:r>
      <w:r w:rsidRPr="006B3D45">
        <w:t xml:space="preserve">Section </w:t>
      </w:r>
      <w:r w:rsidR="00321E36" w:rsidRPr="006B3D45">
        <w:t>2.</w:t>
      </w:r>
    </w:p>
    <w:p w:rsidR="00184435" w:rsidRPr="006B3D45" w:rsidRDefault="00184435" w:rsidP="006B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B3D45" w:rsidSect="006B3D4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3D45" w:rsidRDefault="006B3D45" w:rsidP="006B3D45">
      <w:r>
        <w:separator/>
      </w:r>
    </w:p>
  </w:endnote>
  <w:endnote w:type="continuationSeparator" w:id="0">
    <w:p w:rsidR="006B3D45" w:rsidRDefault="006B3D45" w:rsidP="006B3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D45" w:rsidRPr="006B3D45" w:rsidRDefault="006B3D45" w:rsidP="006B3D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D45" w:rsidRPr="006B3D45" w:rsidRDefault="006B3D45" w:rsidP="006B3D4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D45" w:rsidRPr="006B3D45" w:rsidRDefault="006B3D45" w:rsidP="006B3D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3D45" w:rsidRDefault="006B3D45" w:rsidP="006B3D45">
      <w:r>
        <w:separator/>
      </w:r>
    </w:p>
  </w:footnote>
  <w:footnote w:type="continuationSeparator" w:id="0">
    <w:p w:rsidR="006B3D45" w:rsidRDefault="006B3D45" w:rsidP="006B3D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D45" w:rsidRPr="006B3D45" w:rsidRDefault="006B3D45" w:rsidP="006B3D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D45" w:rsidRPr="006B3D45" w:rsidRDefault="006B3D45" w:rsidP="006B3D4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D45" w:rsidRPr="006B3D45" w:rsidRDefault="006B3D45" w:rsidP="006B3D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E3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21E36"/>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51E09"/>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B3D45"/>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EFB553-00D1-4F48-A023-443307735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3D45"/>
    <w:pPr>
      <w:tabs>
        <w:tab w:val="clear" w:pos="720"/>
        <w:tab w:val="center" w:pos="4680"/>
        <w:tab w:val="right" w:pos="9360"/>
      </w:tabs>
    </w:pPr>
  </w:style>
  <w:style w:type="character" w:customStyle="1" w:styleId="HeaderChar">
    <w:name w:val="Header Char"/>
    <w:basedOn w:val="DefaultParagraphFont"/>
    <w:link w:val="Header"/>
    <w:uiPriority w:val="99"/>
    <w:rsid w:val="006B3D45"/>
    <w:rPr>
      <w:rFonts w:cs="Times New Roman"/>
    </w:rPr>
  </w:style>
  <w:style w:type="paragraph" w:styleId="Footer">
    <w:name w:val="footer"/>
    <w:basedOn w:val="Normal"/>
    <w:link w:val="FooterChar"/>
    <w:uiPriority w:val="99"/>
    <w:unhideWhenUsed/>
    <w:rsid w:val="006B3D45"/>
    <w:pPr>
      <w:tabs>
        <w:tab w:val="clear" w:pos="720"/>
        <w:tab w:val="center" w:pos="4680"/>
        <w:tab w:val="right" w:pos="9360"/>
      </w:tabs>
    </w:pPr>
  </w:style>
  <w:style w:type="character" w:customStyle="1" w:styleId="FooterChar">
    <w:name w:val="Footer Char"/>
    <w:basedOn w:val="DefaultParagraphFont"/>
    <w:link w:val="Footer"/>
    <w:uiPriority w:val="99"/>
    <w:rsid w:val="006B3D45"/>
    <w:rPr>
      <w:rFonts w:cs="Times New Roman"/>
    </w:rPr>
  </w:style>
  <w:style w:type="character" w:styleId="Hyperlink">
    <w:name w:val="Hyperlink"/>
    <w:basedOn w:val="DefaultParagraphFont"/>
    <w:uiPriority w:val="99"/>
    <w:semiHidden/>
    <w:rsid w:val="00551E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3227</Words>
  <Characters>18398</Characters>
  <Application>Microsoft Office Word</Application>
  <DocSecurity>0</DocSecurity>
  <Lines>153</Lines>
  <Paragraphs>43</Paragraphs>
  <ScaleCrop>false</ScaleCrop>
  <Company>Legislative Services Agency (LSA)</Company>
  <LinksUpToDate>false</LinksUpToDate>
  <CharactersWithSpaces>21582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2015-12-21T15:23:00Z</dcterms:created>
  <dcterms:modified xsi:type="dcterms:W3CDTF">2015-12-21T15:23:00Z</dcterms:modified>
</cp:coreProperties>
</file>