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E9F" w:rsidRPr="002974FF" w:rsidRDefault="00163E9F">
      <w:pPr>
        <w:jc w:val="center"/>
      </w:pPr>
      <w:r w:rsidRPr="002974FF">
        <w:t>DISCLAIMER</w:t>
      </w:r>
    </w:p>
    <w:p w:rsidR="00163E9F" w:rsidRPr="002974FF" w:rsidRDefault="00163E9F"/>
    <w:p w:rsidR="00163E9F" w:rsidRDefault="00163E9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3E9F" w:rsidRDefault="00163E9F" w:rsidP="00D86E37"/>
    <w:p w:rsidR="00163E9F" w:rsidRDefault="00163E9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3E9F" w:rsidRDefault="00163E9F" w:rsidP="00D86E37"/>
    <w:p w:rsidR="00163E9F" w:rsidRDefault="00163E9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3E9F" w:rsidRDefault="00163E9F" w:rsidP="00D86E37"/>
    <w:p w:rsidR="00163E9F" w:rsidRDefault="00163E9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3E9F" w:rsidRDefault="00163E9F">
      <w:pPr>
        <w:widowControl/>
        <w:tabs>
          <w:tab w:val="clear" w:pos="720"/>
        </w:tabs>
      </w:pPr>
      <w:r>
        <w:br w:type="page"/>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6331">
        <w:t>CHAPTER 9</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331">
        <w:t>Adoptions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B5B" w:rsidRPr="007F6331">
        <w:t xml:space="preserve"> 1</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331">
        <w:t>South Carolina Adoption Act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Subarticle 1</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General Provisions</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1646</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1647</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30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1650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40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1680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50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1660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60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1670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10.</w:t>
      </w:r>
      <w:r w:rsidR="008F4B5B" w:rsidRPr="007F6331">
        <w:t xml:space="preserve"> Short title.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This article may be cited as the </w:t>
      </w:r>
      <w:r w:rsidR="007F6331" w:rsidRPr="007F6331">
        <w:t>“</w:t>
      </w:r>
      <w:r w:rsidRPr="007F6331">
        <w:t>South Carolina Adoption Act</w:t>
      </w:r>
      <w:r w:rsidR="007F6331" w:rsidRPr="007F6331">
        <w:t>”</w:t>
      </w:r>
      <w:r w:rsidRPr="007F6331">
        <w: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20.</w:t>
      </w:r>
      <w:r w:rsidR="008F4B5B" w:rsidRPr="007F6331">
        <w:t xml:space="preserve"> Legislative purpose.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purpose of this article is to establish fair and reasonable procedures for the adoption of children and to provide for the well</w:t>
      </w:r>
      <w:r w:rsidR="007F6331" w:rsidRPr="007F6331">
        <w:noBreakHyphen/>
      </w:r>
      <w:r w:rsidRPr="007F6331">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30.</w:t>
      </w:r>
      <w:r w:rsidR="008F4B5B" w:rsidRPr="007F6331">
        <w:t xml:space="preserve"> Definitions.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As used in this article unless the context requires otherwise: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(1) </w:t>
      </w:r>
      <w:r w:rsidR="007F6331" w:rsidRPr="007F6331">
        <w:t>“</w:t>
      </w:r>
      <w:r w:rsidRPr="007F6331">
        <w:t>Adoptee</w:t>
      </w:r>
      <w:r w:rsidR="007F6331" w:rsidRPr="007F6331">
        <w:t>”</w:t>
      </w:r>
      <w:r w:rsidRPr="007F6331">
        <w:t xml:space="preserve"> means a person who is proposed to be or who has been legally adopted.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(2) </w:t>
      </w:r>
      <w:r w:rsidR="007F6331" w:rsidRPr="007F6331">
        <w:t>“</w:t>
      </w:r>
      <w:r w:rsidRPr="007F6331">
        <w:t>Adoption</w:t>
      </w:r>
      <w:r w:rsidR="007F6331" w:rsidRPr="007F6331">
        <w:t>”</w:t>
      </w:r>
      <w:r w:rsidRPr="007F6331">
        <w:t xml:space="preserve"> means the judicial act of creating the relationship of parent and child where it did not exist previously.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(3) </w:t>
      </w:r>
      <w:r w:rsidR="007F6331" w:rsidRPr="007F6331">
        <w:t>“</w:t>
      </w:r>
      <w:r w:rsidRPr="007F6331">
        <w:t>Adoptive parent</w:t>
      </w:r>
      <w:r w:rsidR="007F6331" w:rsidRPr="007F6331">
        <w:t>”</w:t>
      </w:r>
      <w:r w:rsidRPr="007F6331">
        <w:t xml:space="preserve"> means an adult who has become a parent of a child through the legal process of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(4) </w:t>
      </w:r>
      <w:r w:rsidR="007F6331" w:rsidRPr="007F6331">
        <w:t>“</w:t>
      </w:r>
      <w:r w:rsidRPr="007F6331">
        <w:t>Child</w:t>
      </w:r>
      <w:r w:rsidR="007F6331" w:rsidRPr="007F6331">
        <w:t>”</w:t>
      </w:r>
      <w:r w:rsidRPr="007F6331">
        <w:t xml:space="preserve"> means any person under eighteen years of age.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(5) </w:t>
      </w:r>
      <w:r w:rsidR="007F6331" w:rsidRPr="007F6331">
        <w:t>“</w:t>
      </w:r>
      <w:r w:rsidRPr="007F6331">
        <w:t>Child placing agency</w:t>
      </w:r>
      <w:r w:rsidR="007F6331" w:rsidRPr="007F6331">
        <w:t>”</w:t>
      </w:r>
      <w:r w:rsidRPr="007F6331">
        <w:t xml:space="preserve"> or </w:t>
      </w:r>
      <w:r w:rsidR="007F6331" w:rsidRPr="007F6331">
        <w:t>“</w:t>
      </w:r>
      <w:r w:rsidRPr="007F6331">
        <w:t>agency</w:t>
      </w:r>
      <w:r w:rsidR="007F6331" w:rsidRPr="007F6331">
        <w:t>”</w:t>
      </w:r>
      <w:r w:rsidRPr="007F6331">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7F6331" w:rsidRPr="007F6331">
        <w:t>“</w:t>
      </w:r>
      <w:r w:rsidRPr="007F6331">
        <w:t>facilitating the placement of children for adoption</w:t>
      </w:r>
      <w:r w:rsidR="007F6331" w:rsidRPr="007F6331">
        <w:t>”</w:t>
      </w:r>
      <w:r w:rsidRPr="007F6331">
        <w:t>,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lastRenderedPageBreak/>
        <w:tab/>
        <w:t xml:space="preserve">(6) </w:t>
      </w:r>
      <w:r w:rsidR="007F6331" w:rsidRPr="007F6331">
        <w:t>“</w:t>
      </w:r>
      <w:r w:rsidRPr="007F6331">
        <w:t>Consent</w:t>
      </w:r>
      <w:r w:rsidR="007F6331" w:rsidRPr="007F6331">
        <w:t>”</w:t>
      </w:r>
      <w:r w:rsidRPr="007F6331">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7F6331" w:rsidRPr="007F6331">
        <w:t>’</w:t>
      </w:r>
      <w:r w:rsidRPr="007F6331">
        <w:t>s parent previously has executed a relinquishment to that agency or person.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(7) </w:t>
      </w:r>
      <w:r w:rsidR="007F6331" w:rsidRPr="007F6331">
        <w:t>“</w:t>
      </w:r>
      <w:r w:rsidRPr="007F6331">
        <w:t>Court</w:t>
      </w:r>
      <w:r w:rsidR="007F6331" w:rsidRPr="007F6331">
        <w:t>”</w:t>
      </w:r>
      <w:r w:rsidRPr="007F6331">
        <w:t xml:space="preserve"> means any family court in this State.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(8) </w:t>
      </w:r>
      <w:r w:rsidR="007F6331" w:rsidRPr="007F6331">
        <w:t>“</w:t>
      </w:r>
      <w:r w:rsidRPr="007F6331">
        <w:t>Relinquishment</w:t>
      </w:r>
      <w:r w:rsidR="007F6331" w:rsidRPr="007F6331">
        <w:t>”</w:t>
      </w:r>
      <w:r w:rsidRPr="007F6331">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(9) </w:t>
      </w:r>
      <w:r w:rsidR="007F6331" w:rsidRPr="007F6331">
        <w:t>“</w:t>
      </w:r>
      <w:r w:rsidRPr="007F6331">
        <w:t>South Carolina resident</w:t>
      </w:r>
      <w:r w:rsidR="007F6331" w:rsidRPr="007F6331">
        <w:t>”</w:t>
      </w:r>
      <w:r w:rsidRPr="007F6331">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(10) </w:t>
      </w:r>
      <w:r w:rsidR="007F6331" w:rsidRPr="007F6331">
        <w:t>“</w:t>
      </w:r>
      <w:r w:rsidRPr="007F6331">
        <w:t>Special needs child</w:t>
      </w:r>
      <w:r w:rsidR="007F6331" w:rsidRPr="007F6331">
        <w:t>”</w:t>
      </w:r>
      <w:r w:rsidRPr="007F6331">
        <w:t xml:space="preserve"> means children who fall into one or more of the following categories: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(a) children who are members of a sibling group;</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(b) children of mixed racial heritage;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(c) children aged six or older;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(d) children with physical, mental, or emotional disabilities.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40.</w:t>
      </w:r>
      <w:r w:rsidR="008F4B5B" w:rsidRPr="007F6331">
        <w:t xml:space="preserve"> Jurisdiction; venue.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family court may order a change of venue as in civil proceedings in this State.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50.</w:t>
      </w:r>
      <w:r w:rsidR="008F4B5B" w:rsidRPr="007F6331">
        <w:t xml:space="preserve"> Children who may be adopted.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Any child present within this State at the time the petition for adoption is filed, irrespective of place of birth or place of residence, may be adopted.</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60.</w:t>
      </w:r>
      <w:r w:rsidR="008F4B5B" w:rsidRPr="007F6331">
        <w:t xml:space="preserve"> Persons who may adopt.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(A)(1) Any South Carolina resident may petition the court to adopt a child. Placement of children for adoption pursuant to this article is limited to South Carolina residents with exceptions being made in the following circumstances only: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(a) the child is a special needs child, as defined by Section 63</w:t>
      </w:r>
      <w:r w:rsidR="007F6331" w:rsidRPr="007F6331">
        <w:noBreakHyphen/>
      </w:r>
      <w:r w:rsidRPr="007F6331">
        <w:t>9</w:t>
      </w:r>
      <w:r w:rsidR="007F6331" w:rsidRPr="007F6331">
        <w:noBreakHyphen/>
      </w:r>
      <w:r w:rsidRPr="007F6331">
        <w:t>30;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(b) there has been public notoriety concerning the child or child</w:t>
      </w:r>
      <w:r w:rsidR="007F6331" w:rsidRPr="007F6331">
        <w:t>’</w:t>
      </w:r>
      <w:r w:rsidRPr="007F6331">
        <w:t>s family, and the best interests of the child would be served by placement outside this State;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(c) the child is to be placed for adoption with a relative related biologically or by marriage;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(d) at least one of the adoptive parents is in the military service stationed in South Carolina;</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(e) there are unusual or exceptional circumstances such that the best interests of the child would be served by placement with or adoption by nonresidents of this State;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(f) the child has been in foster care for at least six months after having been legally freed for adoption and no South Carolina resident has been identified as a prospective adoptive home.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lastRenderedPageBreak/>
        <w:tab/>
      </w:r>
      <w:r w:rsidRPr="007F6331">
        <w:tab/>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7F6331" w:rsidRPr="007F6331">
        <w:noBreakHyphen/>
      </w:r>
      <w:r w:rsidRPr="007F6331">
        <w:t>3</w:t>
      </w:r>
      <w:r w:rsidR="007F6331" w:rsidRPr="007F6331">
        <w:noBreakHyphen/>
      </w:r>
      <w:r w:rsidRPr="007F6331">
        <w:t>1060 and 63</w:t>
      </w:r>
      <w:r w:rsidR="007F6331" w:rsidRPr="007F6331">
        <w:noBreakHyphen/>
      </w:r>
      <w:r w:rsidRPr="007F6331">
        <w:t>9</w:t>
      </w:r>
      <w:r w:rsidR="007F6331" w:rsidRPr="007F6331">
        <w:noBreakHyphen/>
      </w:r>
      <w:r w:rsidRPr="007F6331">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7F6331" w:rsidRPr="007F6331">
        <w:t>’</w:t>
      </w:r>
      <w:r w:rsidRPr="007F6331">
        <w:t>s fair hearing procedures, to a nonresident who believes that the department, in violation of this section, has delayed or denied placement of a child for adoption.</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 xml:space="preserve">2; 2010 Act No. 160, </w:t>
      </w:r>
      <w:r w:rsidRPr="007F6331">
        <w:t xml:space="preserve">Section </w:t>
      </w:r>
      <w:r w:rsidR="008F4B5B" w:rsidRPr="007F6331">
        <w:t>8, eff May 12, 2010.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Effect of Amendment</w:t>
      </w:r>
    </w:p>
    <w:p w:rsidR="007F6331"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6331">
        <w:t xml:space="preserve">The 2010 amendment changed the last sentence of subparagraph (A)(2) to read, in part, </w:t>
      </w:r>
      <w:r w:rsidR="007F6331" w:rsidRPr="007F6331">
        <w:t>“</w:t>
      </w:r>
      <w:r w:rsidRPr="007F6331">
        <w:t>subsequent adoption proceeding, which must be initiated and finalized in this State</w:t>
      </w:r>
      <w:r w:rsidR="007F6331" w:rsidRPr="007F6331">
        <w:t>”</w:t>
      </w:r>
      <w:r w:rsidRPr="007F6331">
        <w:t>; and made other nonsubstantive changes throughout subparagraph (A)(2).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70.</w:t>
      </w:r>
      <w:r w:rsidR="008F4B5B" w:rsidRPr="007F6331">
        <w:t xml:space="preserve"> Advertising prohibited to place or accept child for adoption; exception; penalties.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No person or entity other than the Department of Social Services, a child placing agency licensed in this State, or an attorney licensed in this State may advertise that the person or entity will place or accept a child for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Notwithstanding the provisions of subsection (A), a person is not prohibited from advertising that the person desires to adopt if the person has a current preplacement home investigation finding that the person is suitable to be an adoptive parent.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(C)(1) A person who violates subsection (A) is guilty of a misdemeanor and, upon conviction, must be fined not more than five hundred dollars or imprisoned not more than thirty days, or both.</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family court shall enjoin a person or entity from violating a provision of this section.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(D) For purposes of this section, </w:t>
      </w:r>
      <w:r w:rsidR="007F6331" w:rsidRPr="007F6331">
        <w:t>“</w:t>
      </w:r>
      <w:r w:rsidRPr="007F6331">
        <w:t>advertise</w:t>
      </w:r>
      <w:r w:rsidR="007F6331" w:rsidRPr="007F6331">
        <w:t>”</w:t>
      </w:r>
      <w:r w:rsidRPr="007F6331">
        <w:t xml:space="preserve"> means to communicate by newspaper, radio, television, hand bills, placards or other print, broadcast or electronic medium that originates within this State.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2010 Act No. 160, </w:t>
      </w:r>
      <w:r w:rsidRPr="007F6331">
        <w:t xml:space="preserve">Section </w:t>
      </w:r>
      <w:r w:rsidR="008F4B5B" w:rsidRPr="007F6331">
        <w:t>9, eff May 12, 2010.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Subarticle 3</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Consent and Relinquishment</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310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1690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lastRenderedPageBreak/>
              <w:t>63</w:t>
            </w:r>
            <w:r w:rsidR="007F6331" w:rsidRPr="007F6331">
              <w:noBreakHyphen/>
            </w:r>
            <w:r w:rsidRPr="007F6331">
              <w:t>9</w:t>
            </w:r>
            <w:r w:rsidR="007F6331" w:rsidRPr="007F6331">
              <w:noBreakHyphen/>
            </w:r>
            <w:r w:rsidRPr="007F6331">
              <w:t>320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1695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330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1700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340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1705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350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1720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360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1750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310.</w:t>
      </w:r>
      <w:r w:rsidR="008F4B5B" w:rsidRPr="007F6331">
        <w:t xml:space="preserve"> Persons who must give consent or relinquishment.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Consent or relinquishment for the purpose of adoption is required of the following persons: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adoptee, if over fourteen years of age, except where the court finds that the adoptee does not have the mental capacity to give consent, or that the best interests of the adoptee are served by not requiring consent; and either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parents or surviving parent of a child conceived or born during the marriage of the parents;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mother of a child born when the mother was not married; and either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the father of a child born when the father was not married to the child</w:t>
      </w:r>
      <w:r w:rsidR="007F6331" w:rsidRPr="007F6331">
        <w:t>’</w:t>
      </w:r>
      <w:r w:rsidRPr="007F6331">
        <w:t>s mother, if the child was placed with the prospective adoptive parents more than six months after the child</w:t>
      </w:r>
      <w:r w:rsidR="007F6331" w:rsidRPr="007F6331">
        <w:t>’</w:t>
      </w:r>
      <w:r w:rsidRPr="007F6331">
        <w:t>s birth, but only if the father has maintained substantial and continuous or repeated contact with the child as demonstrated by: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(a) payment by the father toward the support of the child of a fair and reasonable sum, based on the father</w:t>
      </w:r>
      <w:r w:rsidR="007F6331" w:rsidRPr="007F6331">
        <w:t>’</w:t>
      </w:r>
      <w:r w:rsidRPr="007F6331">
        <w:t>s financial ability; and either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(b) visits by the father to the child at least monthly when the father is physically and financially able to do so, and when the father is not prevented from doing so by the person or agency having lawful custody of the child;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7F6331" w:rsidRPr="007F6331">
        <w:t>’</w:t>
      </w:r>
      <w:r w:rsidRPr="007F6331">
        <w:t>s mother, who openly lived with the child for a period of six months within the one</w:t>
      </w:r>
      <w:r w:rsidR="007F6331" w:rsidRPr="007F6331">
        <w:noBreakHyphen/>
      </w:r>
      <w:r w:rsidRPr="007F6331">
        <w:t>year period immediately preceding the placement of the child for adoption, and who during the six</w:t>
      </w:r>
      <w:r w:rsidR="007F6331" w:rsidRPr="007F6331">
        <w:noBreakHyphen/>
      </w:r>
      <w:r w:rsidRPr="007F6331">
        <w:t>months period openly held himself out to be the father of the child is considered to have maintained substantial and continuous or repeated contact with the child for the purpose of this item (4) of subsection (A) of this section;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(5) the father of a child born when the father was not married to the child</w:t>
      </w:r>
      <w:r w:rsidR="007F6331" w:rsidRPr="007F6331">
        <w:t>’</w:t>
      </w:r>
      <w:r w:rsidRPr="007F6331">
        <w:t>s mother, if the child was placed with the prospective adoptive parents six months or less after the child</w:t>
      </w:r>
      <w:r w:rsidR="007F6331" w:rsidRPr="007F6331">
        <w:t>’</w:t>
      </w:r>
      <w:r w:rsidRPr="007F6331">
        <w:t>s birth, but only if:</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(a) the father openly lived with the child or the child</w:t>
      </w:r>
      <w:r w:rsidR="007F6331" w:rsidRPr="007F6331">
        <w:t>’</w:t>
      </w:r>
      <w:r w:rsidRPr="007F6331">
        <w:t>s mother for a continuous period of six months immediately preceding the placement of the child for adoption, and the father openly held himself out to be the father of the child during the six months period;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(b) the father paid a fair and reasonable sum, based on the father</w:t>
      </w:r>
      <w:r w:rsidR="007F6331" w:rsidRPr="007F6331">
        <w:t>’</w:t>
      </w:r>
      <w:r w:rsidRPr="007F6331">
        <w:t>s financial ability, for the support of the child or for expenses incurred in connection with the mother</w:t>
      </w:r>
      <w:r w:rsidR="007F6331" w:rsidRPr="007F6331">
        <w:t>’</w:t>
      </w:r>
      <w:r w:rsidRPr="007F6331">
        <w:t>s pregnancy or with the birth of the child, including, but not limited to, medical, hospital, and nursing expenses.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Consent or relinquishment for the purpose of adoption is required of the legal guardian, child placing agency, or legal custodian of the child if authority to execute a consent or relinquishment has been vested legally in the agency or person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both the parents of the child are deceased;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parental rights of both the parents have been judicially terminated.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Consent is required of the child placing agency or person facilitating the placement of the child for adoption if the child has been relinquished for adoption to the agency or person.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If the consent of a child placing agency required by this subsection is not provided to any person eligible under Section 63</w:t>
      </w:r>
      <w:r w:rsidR="007F6331" w:rsidRPr="007F6331">
        <w:noBreakHyphen/>
      </w:r>
      <w:r w:rsidRPr="007F6331">
        <w:t>9</w:t>
      </w:r>
      <w:r w:rsidR="007F6331" w:rsidRPr="007F6331">
        <w:noBreakHyphen/>
      </w:r>
      <w:r w:rsidRPr="007F6331">
        <w:t>60, the agency has an affirmative duty to inform the person who is denied consent of all of his rights for judicial review of the denial.</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(E) Consent or relinquishment for the purpose of adoption given by a parent who is a child is not subject to revocation by reason of the parent</w:t>
      </w:r>
      <w:r w:rsidR="007F6331" w:rsidRPr="007F6331">
        <w:t>’</w:t>
      </w:r>
      <w:r w:rsidRPr="007F6331">
        <w:t>s minority.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(F) Under no circumstances may a child</w:t>
      </w:r>
      <w:r w:rsidR="007F6331" w:rsidRPr="007F6331">
        <w:noBreakHyphen/>
      </w:r>
      <w:r w:rsidRPr="007F6331">
        <w:t>placing agency or any person receive a fee, compensation, or any other thing of value as consideration for giving a consent or relinquishment of a child for the purpose of adoption and no child</w:t>
      </w:r>
      <w:r w:rsidR="007F6331" w:rsidRPr="007F6331">
        <w:noBreakHyphen/>
      </w:r>
      <w:r w:rsidRPr="007F6331">
        <w:t>placing agency or person may receive a child for payment of such fee, compensation, or any other thing of value.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However, costs may be assessed and payment made, subject to the court</w:t>
      </w:r>
      <w:r w:rsidR="007F6331" w:rsidRPr="007F6331">
        <w:t>’</w:t>
      </w:r>
      <w:r w:rsidRPr="007F6331">
        <w:t>s approval, for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reimbursements for necessary, actual medical, and reasonable living expenses incurred by the mother and child for a reasonable period of time;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fee for obtaining investigations and reports as required by Section 63</w:t>
      </w:r>
      <w:r w:rsidR="007F6331" w:rsidRPr="007F6331">
        <w:noBreakHyphen/>
      </w:r>
      <w:r w:rsidRPr="007F6331">
        <w:t>9</w:t>
      </w:r>
      <w:r w:rsidR="007F6331" w:rsidRPr="007F6331">
        <w:noBreakHyphen/>
      </w:r>
      <w:r w:rsidRPr="007F6331">
        <w:t>520;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fee of the individuals required to take the consent or relinquishment, as required by Section 63</w:t>
      </w:r>
      <w:r w:rsidR="007F6331" w:rsidRPr="007F6331">
        <w:noBreakHyphen/>
      </w:r>
      <w:r w:rsidRPr="007F6331">
        <w:t>9</w:t>
      </w:r>
      <w:r w:rsidR="007F6331" w:rsidRPr="007F6331">
        <w:noBreakHyphen/>
      </w:r>
      <w:r w:rsidRPr="007F6331">
        <w:t>340(A);</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the fee of a guardian ad litem appointed pursuant to Section 63</w:t>
      </w:r>
      <w:r w:rsidR="007F6331" w:rsidRPr="007F6331">
        <w:noBreakHyphen/>
      </w:r>
      <w:r w:rsidRPr="007F6331">
        <w:t>9</w:t>
      </w:r>
      <w:r w:rsidR="007F6331" w:rsidRPr="007F6331">
        <w:noBreakHyphen/>
      </w:r>
      <w:r w:rsidRPr="007F6331">
        <w:t>720;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(5) reasonable attorney</w:t>
      </w:r>
      <w:r w:rsidR="007F6331" w:rsidRPr="007F6331">
        <w:t>’</w:t>
      </w:r>
      <w:r w:rsidRPr="007F6331">
        <w:t>s fees and costs for actual services rendered;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(6) reasonable fees to child</w:t>
      </w:r>
      <w:r w:rsidR="007F6331" w:rsidRPr="007F6331">
        <w:noBreakHyphen/>
      </w:r>
      <w:r w:rsidRPr="007F6331">
        <w:t>placing agencies;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(7) reasonable fees to sending agencies as defined in Section 63</w:t>
      </w:r>
      <w:r w:rsidR="007F6331" w:rsidRPr="007F6331">
        <w:noBreakHyphen/>
      </w:r>
      <w:r w:rsidRPr="007F6331">
        <w:t>9</w:t>
      </w:r>
      <w:r w:rsidR="007F6331" w:rsidRPr="007F6331">
        <w:noBreakHyphen/>
      </w:r>
      <w:r w:rsidRPr="007F6331">
        <w:t>2200(2)(b), the Interstate Compact on the Placement of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court may approve an adoption while not approving unreasonable fees and costs.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320.</w:t>
      </w:r>
      <w:r w:rsidR="008F4B5B" w:rsidRPr="007F6331">
        <w:t xml:space="preserve"> Persons not required to give consent or relinquishment.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Notwithstanding the provisions of Section 63</w:t>
      </w:r>
      <w:r w:rsidR="007F6331" w:rsidRPr="007F6331">
        <w:noBreakHyphen/>
      </w:r>
      <w:r w:rsidRPr="007F6331">
        <w:t>9</w:t>
      </w:r>
      <w:r w:rsidR="007F6331" w:rsidRPr="007F6331">
        <w:noBreakHyphen/>
      </w:r>
      <w:r w:rsidRPr="007F6331">
        <w:t>310, consent or relinquishment for the purpose of adoption is not required of the following persons: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a parent whose rights with reference to the adoptee have been terminated pursuant to Article 7, Chapter 7;</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7F6331" w:rsidRPr="007F6331">
        <w:t>’</w:t>
      </w:r>
      <w:r w:rsidRPr="007F6331">
        <w: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biological parent of a child conceived as a result of that parent</w:t>
      </w:r>
      <w:r w:rsidR="007F6331" w:rsidRPr="007F6331">
        <w:t>’</w:t>
      </w:r>
      <w:r w:rsidRPr="007F6331">
        <w: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A parent who has executed a relinquishment pursuant to Section 63</w:t>
      </w:r>
      <w:r w:rsidR="007F6331" w:rsidRPr="007F6331">
        <w:noBreakHyphen/>
      </w:r>
      <w:r w:rsidRPr="007F6331">
        <w:t>9</w:t>
      </w:r>
      <w:r w:rsidR="007F6331" w:rsidRPr="007F6331">
        <w:noBreakHyphen/>
      </w:r>
      <w:r w:rsidRPr="007F6331">
        <w:t>330 to a person facilitating the adoption or to a child placing agency for the purpose of adoption of his child is not required to execute a separate consent document also.</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Editor</w:t>
      </w:r>
      <w:r w:rsidR="007F6331" w:rsidRPr="007F6331">
        <w:t>’</w:t>
      </w:r>
      <w:r w:rsidRPr="007F6331">
        <w:t>s Note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 xml:space="preserve">2005 Act No. 168, </w:t>
      </w:r>
      <w:r w:rsidR="007F6331" w:rsidRPr="007F6331">
        <w:t xml:space="preserve">Section </w:t>
      </w:r>
      <w:r w:rsidRPr="007F6331">
        <w:t>1, provides as follows:</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6331">
        <w:t>“</w:t>
      </w:r>
      <w:r w:rsidR="008F4B5B" w:rsidRPr="007F6331">
        <w:t xml:space="preserve">This act may be cited as </w:t>
      </w:r>
      <w:r w:rsidRPr="007F6331">
        <w:t>‘</w:t>
      </w:r>
      <w:r w:rsidR="008F4B5B" w:rsidRPr="007F6331">
        <w:t>Autumn</w:t>
      </w:r>
      <w:r w:rsidRPr="007F6331">
        <w:t>’</w:t>
      </w:r>
      <w:r w:rsidR="008F4B5B" w:rsidRPr="007F6331">
        <w:t>s Law</w:t>
      </w:r>
      <w:r w:rsidRPr="007F6331">
        <w:t>’</w:t>
      </w:r>
      <w:r w:rsidR="008F4B5B" w:rsidRPr="007F6331">
        <w:t xml:space="preserve"> </w:t>
      </w:r>
      <w:r w:rsidRPr="007F6331">
        <w:t>“</w:t>
      </w:r>
      <w:r w:rsidR="008F4B5B" w:rsidRPr="007F6331">
        <w:t>.</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330.</w:t>
      </w:r>
      <w:r w:rsidR="008F4B5B" w:rsidRPr="007F6331">
        <w:t xml:space="preserve"> Form and content of consent and relinquishment.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Consent or relinquishment for the purpose of adoption, pursuant to Section 63</w:t>
      </w:r>
      <w:r w:rsidR="007F6331" w:rsidRPr="007F6331">
        <w:noBreakHyphen/>
      </w:r>
      <w:r w:rsidRPr="007F6331">
        <w:t>9</w:t>
      </w:r>
      <w:r w:rsidR="007F6331" w:rsidRPr="007F6331">
        <w:noBreakHyphen/>
      </w:r>
      <w:r w:rsidRPr="007F6331">
        <w:t>310, must be made by a sworn document, signed by the person or the head of the agency giving consent or relinquishment after the birth of the adoptee, and must specify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permanent address of the person or agency making the sworn written statement;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date, time, and place of the signing of the statement;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date of birth, race, and sex of the adoptee and any names by which the adoptee has been known;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the relationship of the adoptee to the person or agency giving consent or relinquishment;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(5) the name and address of the adoptee</w:t>
      </w:r>
      <w:r w:rsidR="007F6331" w:rsidRPr="007F6331">
        <w:t>’</w:t>
      </w:r>
      <w:r w:rsidRPr="007F6331">
        <w:t>s mother or father;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(8) that the person or agency giving the consent or relinquishment understands that consent or relinquishment must not be given if psychological or legal advice, guidance, or counseling is needed or desired and that none is needed or desired;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(9) that the person or agency giving the consent or relinquishment waives further notice of the adoption proceedings, unless the proceedings are contested by another person or agency;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(10) that the person or agency giving the consent or relinquishment is doing so voluntarily, and the consent or relinquishment is not being obtained under duress or through coercion;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(11) that the person or agency giving the consent or relinquishment has received a copy of the document.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7F6331" w:rsidRPr="007F6331">
        <w:noBreakHyphen/>
      </w:r>
      <w:r w:rsidRPr="007F6331">
        <w:t>9</w:t>
      </w:r>
      <w:r w:rsidR="007F6331" w:rsidRPr="007F6331">
        <w:noBreakHyphen/>
      </w:r>
      <w:r w:rsidRPr="007F6331">
        <w:t>710.</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340.</w:t>
      </w:r>
      <w:r w:rsidR="008F4B5B" w:rsidRPr="007F6331">
        <w:t xml:space="preserve"> Signing consent and relinquishment.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sworn document provided for in Section 63</w:t>
      </w:r>
      <w:r w:rsidR="007F6331" w:rsidRPr="007F6331">
        <w:noBreakHyphen/>
      </w:r>
      <w:r w:rsidRPr="007F6331">
        <w:t>9</w:t>
      </w:r>
      <w:r w:rsidR="007F6331" w:rsidRPr="007F6331">
        <w:noBreakHyphen/>
      </w:r>
      <w:r w:rsidRPr="007F6331">
        <w:t>330, which gives consent or relinquishment for the purpose of adoption, must be signed in the presence of two witnesses one of whom must be one of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a judge of any family court in this State;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an attorney licensed to practice law in South Carolina who does not represent the prospective adoption petitioners;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a person certified by the State Department of Social Services, pursuant to Section 63</w:t>
      </w:r>
      <w:r w:rsidR="007F6331" w:rsidRPr="007F6331">
        <w:noBreakHyphen/>
      </w:r>
      <w:r w:rsidRPr="007F6331">
        <w:t>9</w:t>
      </w:r>
      <w:r w:rsidR="007F6331" w:rsidRPr="007F6331">
        <w:noBreakHyphen/>
      </w:r>
      <w:r w:rsidRPr="007F6331">
        <w:t>360, to obtain consents or relinquishments;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when the consent or relinquishment is obtained outside of this State, by an attorney licensed to practice law in that state, by a person designated by an agency of that state, by a person or agency authorized by that state</w:t>
      </w:r>
      <w:r w:rsidR="007F6331" w:rsidRPr="007F6331">
        <w:t>’</w:t>
      </w:r>
      <w:r w:rsidRPr="007F6331">
        <w:t>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(a) the consent or relinquishment complies with the laws of the state where it is obtained;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(b) the relinquishing party or agency is domiciled in that state at the time of the signing of the consent or relinquishment;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(c) the content of the consent or relinquishment is in substantial compliance with the intent of Section 63</w:t>
      </w:r>
      <w:r w:rsidR="007F6331" w:rsidRPr="007F6331">
        <w:noBreakHyphen/>
      </w:r>
      <w:r w:rsidRPr="007F6331">
        <w:t>9</w:t>
      </w:r>
      <w:r w:rsidR="007F6331" w:rsidRPr="007F6331">
        <w:noBreakHyphen/>
      </w:r>
      <w:r w:rsidRPr="007F6331">
        <w:t>330(A).</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7F6331" w:rsidRPr="007F6331">
        <w:t>’</w:t>
      </w:r>
      <w:r w:rsidRPr="007F6331">
        <w:t xml:space="preserve"> opinion that consent or relinquishment is being given voluntarily and that it is not being obtained under duress or through coercion.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A copy of the document must be delivered to the person giving the consent or relinquishment at the time of the signing of the document.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350.</w:t>
      </w:r>
      <w:r w:rsidR="008F4B5B" w:rsidRPr="007F6331">
        <w:t xml:space="preserve"> Withdrawal of consent or relinquishment.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360.</w:t>
      </w:r>
      <w:r w:rsidR="008F4B5B" w:rsidRPr="007F6331">
        <w:t xml:space="preserve"> Consent and relinquishment certification.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With the exception of the persons provided for in Section 63</w:t>
      </w:r>
      <w:r w:rsidR="007F6331" w:rsidRPr="007F6331">
        <w:noBreakHyphen/>
      </w:r>
      <w:r w:rsidRPr="007F6331">
        <w:t>9</w:t>
      </w:r>
      <w:r w:rsidR="007F6331" w:rsidRPr="007F6331">
        <w:noBreakHyphen/>
      </w:r>
      <w:r w:rsidRPr="007F6331">
        <w:t>340(A)(1), (2), and (4), any person obtaining a consent or relinquishment for the purpose of adoption must be certified by the State Department of Social Services. Any person conducting an investigation for the adoption of a child pursuant to Section 63</w:t>
      </w:r>
      <w:r w:rsidR="007F6331" w:rsidRPr="007F6331">
        <w:noBreakHyphen/>
      </w:r>
      <w:r w:rsidRPr="007F6331">
        <w:t>9</w:t>
      </w:r>
      <w:r w:rsidR="007F6331" w:rsidRPr="007F6331">
        <w:noBreakHyphen/>
      </w:r>
      <w:r w:rsidRPr="007F6331">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7F6331" w:rsidRPr="007F6331">
        <w:noBreakHyphen/>
      </w:r>
      <w:r w:rsidRPr="007F6331">
        <w:t>9</w:t>
      </w:r>
      <w:r w:rsidR="007F6331" w:rsidRPr="007F6331">
        <w:noBreakHyphen/>
      </w:r>
      <w:r w:rsidRPr="007F6331">
        <w:t>520.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The department shall develop, revise, and publish quarterly a directory of persons certified pursuant to this section. A reasonable fee may be charged by the department for copies of this directory.</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Subarticle 5</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Investigations and Reports</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510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1738</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520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1740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510.</w:t>
      </w:r>
      <w:r w:rsidR="008F4B5B" w:rsidRPr="007F6331">
        <w:t xml:space="preserve"> Temporary placement and custody of adoptee.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7F6331" w:rsidRPr="007F6331">
        <w:noBreakHyphen/>
      </w:r>
      <w:r w:rsidRPr="007F6331">
        <w:t>9</w:t>
      </w:r>
      <w:r w:rsidR="007F6331" w:rsidRPr="007F6331">
        <w:noBreakHyphen/>
      </w:r>
      <w:r w:rsidRPr="007F6331">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7F6331" w:rsidRPr="007F6331">
        <w:noBreakHyphen/>
      </w:r>
      <w:r w:rsidRPr="007F6331">
        <w:t>9</w:t>
      </w:r>
      <w:r w:rsidR="007F6331" w:rsidRPr="007F6331">
        <w:noBreakHyphen/>
      </w:r>
      <w:r w:rsidRPr="007F6331">
        <w:t>710, the child</w:t>
      </w:r>
      <w:r w:rsidR="007F6331" w:rsidRPr="007F6331">
        <w:noBreakHyphen/>
      </w:r>
      <w:r w:rsidRPr="007F6331">
        <w:t>placing agency shall secure an order from the family court before removal of the child from the adoptive parents. At the hearing the burden of proof is on the child</w:t>
      </w:r>
      <w:r w:rsidR="007F6331" w:rsidRPr="007F6331">
        <w:noBreakHyphen/>
      </w:r>
      <w:r w:rsidRPr="007F6331">
        <w:t>placing agency to prove that continued placement with the adoptive family is not in the adoptee</w:t>
      </w:r>
      <w:r w:rsidR="007F6331" w:rsidRPr="007F6331">
        <w:t>’</w:t>
      </w:r>
      <w:r w:rsidRPr="007F6331">
        <w:t>s best interest.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520.</w:t>
      </w:r>
      <w:r w:rsidR="008F4B5B" w:rsidRPr="007F6331">
        <w:t xml:space="preserve"> Investigations and reports.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Before the final hearing for adoption of a child, investigations and reports must be completed in accordance with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Before the placement of any child by any agency or by any person with a prospective adoptive parent, a preplacement investigation, a background investigation, and reports of these investigations must be completed: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(a) preplacement investigations must answer all of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 whether the home of the prospective adoptive parent is a suitable one for the placement of a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(ii) how the emotional maturity, finances, health, relationships, and any other relevant characteristics of the prospective adoptive parent affect the parent</w:t>
      </w:r>
      <w:r w:rsidR="007F6331" w:rsidRPr="007F6331">
        <w:t>’</w:t>
      </w:r>
      <w:r w:rsidRPr="007F6331">
        <w:t>s ability to accept, care, and provide a child with an adequate environment as the child matures;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(iii) whether the prospective adoptive parent has ever been involved in any proceeding concerning allegedly neglected, abandoned, abused, or delinquent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(iv) whether the prospective adoptive parent has completed a course or counseling in preparation for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(v) whether the prospective adoptive parent is approved for placement of a child for purposes of adoption, and if not approved, a statement of the reasons for not approving the prospective adoptive parent;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(vi) any other information that is disclosed by the investigation that would be of value to or would assist the court in deciding the case;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(c) a background information investigation and a report of this investigation may not disclose the identity of the biological parents of the adoptee and shall provide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 a medical history of the biological family of the adoptee, including parents, siblings, and other family members related to the adoptee including ages, sex, race, and any known genetic, psychological, metabolic, or familial disorders;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(ii) a medical and developmental history of the adoptee.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7F6331" w:rsidRPr="007F6331">
        <w:noBreakHyphen/>
      </w:r>
      <w:r w:rsidRPr="007F6331">
        <w:t>9</w:t>
      </w:r>
      <w:r w:rsidR="007F6331" w:rsidRPr="007F6331">
        <w:noBreakHyphen/>
      </w:r>
      <w:r w:rsidRPr="007F6331">
        <w:t>750. A postplacement investigation and report of this investigation must: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(a) answer all of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 the race, sex, and age of the adoptee and whether the child is a suitable child for adoption by the prospective adoptive parent;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(ii) the reason for the adoptee</w:t>
      </w:r>
      <w:r w:rsidR="007F6331" w:rsidRPr="007F6331">
        <w:t>’</w:t>
      </w:r>
      <w:r w:rsidRPr="007F6331">
        <w:t>s placement away from the biological parents;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(iii) whether the adoptee, if of appropriate age and mental capacity, desires to be adopted;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(b) review and where indicated, investigate the allegations of the adoption petition and its attachments and of the accounting of disbursements required under Section 63</w:t>
      </w:r>
      <w:r w:rsidR="007F6331" w:rsidRPr="007F6331">
        <w:noBreakHyphen/>
      </w:r>
      <w:r w:rsidRPr="007F6331">
        <w:t>9</w:t>
      </w:r>
      <w:r w:rsidR="007F6331" w:rsidRPr="007F6331">
        <w:noBreakHyphen/>
      </w:r>
      <w:r w:rsidRPr="007F6331">
        <w:t>740;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(c) evaluate the progress of the placement of the adoptee;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(d) determine whether adoption by the petitioner is in the best interests of the adoptee.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investigators and all persons participating in, conducting, or associated with the preparation of reports required under this section must be available for examination and cross</w:t>
      </w:r>
      <w:r w:rsidR="007F6331" w:rsidRPr="007F6331">
        <w:noBreakHyphen/>
      </w:r>
      <w:r w:rsidRPr="007F6331">
        <w:t>examination by any party to an adoption proceeding concerning the contents of and recommendations contained in the reports.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Subarticle 7</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Judicial Procedures</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710(A)</w:t>
            </w:r>
            <w:r w:rsidR="007F6331" w:rsidRPr="007F6331">
              <w:noBreakHyphen/>
            </w:r>
            <w:r w:rsidRPr="007F6331">
              <w:t>(C)</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1730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710(D)</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1736</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1732</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730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1734</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740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1775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750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1760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760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1770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770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1800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780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1780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790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1790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710.</w:t>
      </w:r>
      <w:r w:rsidR="008F4B5B" w:rsidRPr="007F6331">
        <w:t xml:space="preserve"> Petition for adoption; use of fictitious names.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A petition for adoption shall specify: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full name, age, address, and place of residence of each petitioner, and, if married, the place and date of the marriage;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when the petitioner acquired, or intends to acquire, custody or placement of the child and from what person or agency;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date and place of birth of the child, if known;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the name used for the child in the proceeding, and if a change in name is desired, the new name;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(5) that it is the desire of the petitioner to establish the relationship of parent and child between the petitioner and the child, and that the petitioner is a fit and proper person and able to care for the child and to provide for the child</w:t>
      </w:r>
      <w:r w:rsidR="007F6331" w:rsidRPr="007F6331">
        <w:t>’</w:t>
      </w:r>
      <w:r w:rsidRPr="007F6331">
        <w:t>s welfare;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(6) a full description and statement of value of all real property and of any personal property of value owned or possessed by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(7) facts, if any, which excuse consent on the part of a parent to the adoption or which excuse notice of the adoption proceedings to a parent;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(8) facts, if any, which may permit placement with or adoption by nonresidents of this State, pursuant to Section 63</w:t>
      </w:r>
      <w:r w:rsidR="007F6331" w:rsidRPr="007F6331">
        <w:noBreakHyphen/>
      </w:r>
      <w:r w:rsidRPr="007F6331">
        <w:t>9</w:t>
      </w:r>
      <w:r w:rsidR="007F6331" w:rsidRPr="007F6331">
        <w:noBreakHyphen/>
      </w:r>
      <w:r w:rsidRPr="007F6331">
        <w:t>60;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(9) the existence and nature of any prior court orders known to the petitioner which affect the custody, support, or visitation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(10) the relationship, if any, of each petitioner to the child;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(11) the name and address of the child placing agency or the person facilitating placement of the child for adoption, if any.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petition must be filed within sixty days of the date the adoptee is placed for the purpose of adoption in the home of the petitioner.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All of the following must be filed at the time the adoption petition is filed or, after the filing, upon good cause shown: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any consent or relinquishment required by Section 63</w:t>
      </w:r>
      <w:r w:rsidR="007F6331" w:rsidRPr="007F6331">
        <w:noBreakHyphen/>
      </w:r>
      <w:r w:rsidRPr="007F6331">
        <w:t>9</w:t>
      </w:r>
      <w:r w:rsidR="007F6331" w:rsidRPr="007F6331">
        <w:noBreakHyphen/>
      </w:r>
      <w:r w:rsidRPr="007F6331">
        <w:t>310;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preplacement investigation report;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background investigation report;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7F6331" w:rsidRPr="007F6331">
        <w:noBreakHyphen/>
      </w:r>
      <w:r w:rsidRPr="007F6331">
        <w:t>9</w:t>
      </w:r>
      <w:r w:rsidR="007F6331" w:rsidRPr="007F6331">
        <w:noBreakHyphen/>
      </w:r>
      <w:r w:rsidRPr="007F6331">
        <w:t>740.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For purposes of this article, the petitioner may employ the use of fictitious names where necessary to avoid disclosure of identities of parties or persons, so long as service of process or notice is considered sufficient by the court.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720.</w:t>
      </w:r>
      <w:r w:rsidR="008F4B5B" w:rsidRPr="007F6331">
        <w:t xml:space="preserve"> Appointment of guardian ad litem.</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730.</w:t>
      </w:r>
      <w:r w:rsidR="008F4B5B" w:rsidRPr="007F6331">
        <w:t xml:space="preserve"> Notice of adoption proceedings.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Notice of any proceeding initiated pursuant to this article must be given to the persons or agencies specified in subsection (B) of this section, unless the person has given consent or relinquishment or parental rights have been terminated.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following persons or agencies are entitled to notice as provided in subsection (A):</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a person adjudicated by a court in this State to be the father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 person or agency required to give consent or relinquishment pursuant to Section 63</w:t>
      </w:r>
      <w:r w:rsidR="007F6331" w:rsidRPr="007F6331">
        <w:noBreakHyphen/>
      </w:r>
      <w:r w:rsidRPr="007F6331">
        <w:t>9</w:t>
      </w:r>
      <w:r w:rsidR="007F6331" w:rsidRPr="007F6331">
        <w:noBreakHyphen/>
      </w:r>
      <w:r w:rsidRPr="007F6331">
        <w:t>310(A) or (B) from whom consent or relinquishment cannot be obtained;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a person who has properly registered with the Responsible Father Registry at the time of the filing of the petition for termination of parental rights or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a person who is recorded on the child</w:t>
      </w:r>
      <w:r w:rsidR="007F6331" w:rsidRPr="007F6331">
        <w:t>’</w:t>
      </w:r>
      <w:r w:rsidRPr="007F6331">
        <w:t>s birth certificate as the child</w:t>
      </w:r>
      <w:r w:rsidR="007F6331" w:rsidRPr="007F6331">
        <w:t>’</w:t>
      </w:r>
      <w:r w:rsidRPr="007F6331">
        <w:t>s father. The Department of Health and Environmental Control shall release this information to any attorney representing a party in an adoption or termination of parental rights action pursuant to a subpoena;</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(5) a person who is openly living with the child or the child</w:t>
      </w:r>
      <w:r w:rsidR="007F6331" w:rsidRPr="007F6331">
        <w:t>’</w:t>
      </w:r>
      <w:r w:rsidRPr="007F6331">
        <w:t>s mother, or both, at the time the proceeding is initiated and who is holding himself out to be the child</w:t>
      </w:r>
      <w:r w:rsidR="007F6331" w:rsidRPr="007F6331">
        <w:t>’</w:t>
      </w:r>
      <w:r w:rsidRPr="007F6331">
        <w:t>s father;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(6) a person who has been identified as the child</w:t>
      </w:r>
      <w:r w:rsidR="007F6331" w:rsidRPr="007F6331">
        <w:t>’</w:t>
      </w:r>
      <w:r w:rsidRPr="007F6331">
        <w:t>s father by the mother in a sworn, written statement;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(7) a person from whom consent or relinquishment is not required pursuant to Section 63</w:t>
      </w:r>
      <w:r w:rsidR="007F6331" w:rsidRPr="007F6331">
        <w:noBreakHyphen/>
      </w:r>
      <w:r w:rsidRPr="007F6331">
        <w:t>9</w:t>
      </w:r>
      <w:r w:rsidR="007F6331" w:rsidRPr="007F6331">
        <w:noBreakHyphen/>
      </w:r>
      <w:r w:rsidRPr="007F6331">
        <w:t>320(A)(2).</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Persons specified in subsection (B) of this section are not entitled to notice if the child who is the subject of the adoption proceeding was conceived as a result of criminal sexual conduct or incest.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(E) Notice given pursuant to this section must include notice of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within thirty days of receiving notice the person or agency shall respond in writing by filing with the court in which the adoption is pending notice and reasons to contest, intervene, or otherwise respond;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court must be informed of the person</w:t>
      </w:r>
      <w:r w:rsidR="007F6331" w:rsidRPr="007F6331">
        <w:t>’</w:t>
      </w:r>
      <w:r w:rsidRPr="007F6331">
        <w:t>s or agency</w:t>
      </w:r>
      <w:r w:rsidR="007F6331" w:rsidRPr="007F6331">
        <w:t>’</w:t>
      </w:r>
      <w:r w:rsidRPr="007F6331">
        <w:t>s current address and of any changes in address during the adoption proceedings;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failure to file a response within thirty days of receiving notice constitutes consent to adoption of the child and forfeiture of all rights and obligations of the person or agency with respect to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(G) Petitioners must be notified by the court of notice and reasons to contest, intervene, or otherwise respond, and petitioners also must be given the opportunity to be represented or to appear and to be heard at any hearing held relating to the adoption.</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 xml:space="preserve">2; 2009 Act No. 41, </w:t>
      </w:r>
      <w:r w:rsidRPr="007F6331">
        <w:t xml:space="preserve">Section </w:t>
      </w:r>
      <w:r w:rsidR="008F4B5B" w:rsidRPr="007F6331">
        <w:t>2, eff July 1, 2009.</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Editor</w:t>
      </w:r>
      <w:r w:rsidR="007F6331" w:rsidRPr="007F6331">
        <w:t>’</w:t>
      </w:r>
      <w:r w:rsidRPr="007F6331">
        <w:t>s Note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 xml:space="preserve">2009 Act No. 41 </w:t>
      </w:r>
      <w:r w:rsidR="007F6331" w:rsidRPr="007F6331">
        <w:t xml:space="preserve">Section </w:t>
      </w:r>
      <w:r w:rsidRPr="007F6331">
        <w:t>6 provides as follows: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w:t>
      </w:r>
      <w:r w:rsidR="008F4B5B" w:rsidRPr="007F6331">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7F6331">
        <w:noBreakHyphen/>
      </w:r>
      <w:r w:rsidR="008F4B5B" w:rsidRPr="007F6331">
        <w:t>9</w:t>
      </w:r>
      <w:r w:rsidRPr="007F6331">
        <w:noBreakHyphen/>
      </w:r>
      <w:r w:rsidR="008F4B5B" w:rsidRPr="007F6331">
        <w:t>730 of the 1976 Code, as amended by Section 2 of this act, affecting an unmarried biological father</w:t>
      </w:r>
      <w:r w:rsidRPr="007F6331">
        <w:t>’</w:t>
      </w:r>
      <w:r w:rsidR="008F4B5B" w:rsidRPr="007F6331">
        <w:t>s right to receive notice in a termination of parental rights or an adoption action by filing a claim of paternity and Section 63</w:t>
      </w:r>
      <w:r w:rsidRPr="007F6331">
        <w:noBreakHyphen/>
      </w:r>
      <w:r w:rsidR="008F4B5B" w:rsidRPr="007F6331">
        <w:t>7</w:t>
      </w:r>
      <w:r w:rsidRPr="007F6331">
        <w:noBreakHyphen/>
      </w:r>
      <w:r w:rsidR="008F4B5B" w:rsidRPr="007F6331">
        <w:t>2550(B) of the 1976 Code, as added by Section 4 of this act, apply to termination of parental rights actions and adoption actions filed on or after July 1, 2010.</w:t>
      </w:r>
      <w:r w:rsidRPr="007F6331">
        <w: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Effect of Amendment</w:t>
      </w:r>
    </w:p>
    <w:p w:rsidR="007F6331"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6331">
        <w:t>The 2009 amendment, in subsection (B), rewrote subparagraph (3), added the second sentence of subparagraph (4) relating to release of information by the Department of Health and Environmental Control, and made nonsubstantive changes throughout.</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740.</w:t>
      </w:r>
      <w:r w:rsidR="008F4B5B" w:rsidRPr="007F6331">
        <w:t xml:space="preserve"> Itemized accounting of disbursements.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accounting by the petitioner must include: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dates and amounts of disbursements made, agreed to be made, or anticipated being made and by whom the disbursements were or are to be made;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names and addresses of persons to whom the disbursements were made or are to be made;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services received for the disbursements and by whom the services were received;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receipts for reasonable living expenses incurred by the mother and child assessed as costs under Section 63</w:t>
      </w:r>
      <w:r w:rsidR="007F6331" w:rsidRPr="007F6331">
        <w:noBreakHyphen/>
      </w:r>
      <w:r w:rsidRPr="007F6331">
        <w:t>9</w:t>
      </w:r>
      <w:r w:rsidR="007F6331" w:rsidRPr="007F6331">
        <w:noBreakHyphen/>
      </w:r>
      <w:r w:rsidRPr="007F6331">
        <w:t>310(F)(1). No assessment is allowed for a cost which does not have a corresponding receipt or which is unreasonable.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750.</w:t>
      </w:r>
      <w:r w:rsidR="008F4B5B" w:rsidRPr="007F6331">
        <w:t xml:space="preserve"> Final hearing.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Upon satisfactory examination by the court of the record, including the reports required in Section 63</w:t>
      </w:r>
      <w:r w:rsidR="007F6331" w:rsidRPr="007F6331">
        <w:noBreakHyphen/>
      </w:r>
      <w:r w:rsidRPr="007F6331">
        <w:t>9</w:t>
      </w:r>
      <w:r w:rsidR="007F6331" w:rsidRPr="007F6331">
        <w:noBreakHyphen/>
      </w:r>
      <w:r w:rsidRPr="007F6331">
        <w:t>520, and following the final hearing on the adoption petition the court shall issue an order granting the adoption if it finds that: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adoptee has been in the actual custody of the petitioner for a period of ninety days unless the court finds as provided in subsection (A) that there is good cause for modifying the time within which the final hearing may be held;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all necessary consents or relinquishments for the purpose of adoption have been obtained;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notice of the adoption proceeding has been given to all persons entitled to receive notice under Sections 63</w:t>
      </w:r>
      <w:r w:rsidR="007F6331" w:rsidRPr="007F6331">
        <w:noBreakHyphen/>
      </w:r>
      <w:r w:rsidRPr="007F6331">
        <w:t>9</w:t>
      </w:r>
      <w:r w:rsidR="007F6331" w:rsidRPr="007F6331">
        <w:noBreakHyphen/>
      </w:r>
      <w:r w:rsidRPr="007F6331">
        <w:t>310 and 63</w:t>
      </w:r>
      <w:r w:rsidR="007F6331" w:rsidRPr="007F6331">
        <w:noBreakHyphen/>
      </w:r>
      <w:r w:rsidRPr="007F6331">
        <w:t>9</w:t>
      </w:r>
      <w:r w:rsidR="007F6331" w:rsidRPr="007F6331">
        <w:noBreakHyphen/>
      </w:r>
      <w:r w:rsidRPr="007F6331">
        <w:t>730, and any hearing resulting from the notice has been held and handled according to the satisfaction of the court;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the disbursements made and accounted for pursuant to Section 63</w:t>
      </w:r>
      <w:r w:rsidR="007F6331" w:rsidRPr="007F6331">
        <w:noBreakHyphen/>
      </w:r>
      <w:r w:rsidRPr="007F6331">
        <w:t>9</w:t>
      </w:r>
      <w:r w:rsidR="007F6331" w:rsidRPr="007F6331">
        <w:noBreakHyphen/>
      </w:r>
      <w:r w:rsidRPr="007F6331">
        <w:t>740 are reasonable costs for expenses incurred or for fees for services rendered;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(5) the petitioner is a fit and proper person and able to care for the child and to provide for the child</w:t>
      </w:r>
      <w:r w:rsidR="007F6331" w:rsidRPr="007F6331">
        <w:t>’</w:t>
      </w:r>
      <w:r w:rsidRPr="007F6331">
        <w:t>s welfare, and the petitioner desires to establish the relationship of parent and child with the adoptee;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(6) the best interests of the adoptee are served by the adoption;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(7) if the petitioner is a nonresident of this State, the findings pursuant to Section 63</w:t>
      </w:r>
      <w:r w:rsidR="007F6331" w:rsidRPr="007F6331">
        <w:noBreakHyphen/>
      </w:r>
      <w:r w:rsidRPr="007F6331">
        <w:t>9</w:t>
      </w:r>
      <w:r w:rsidR="007F6331" w:rsidRPr="007F6331">
        <w:noBreakHyphen/>
      </w:r>
      <w:r w:rsidRPr="007F6331">
        <w:t>50 are included in the order, and there has been compliance with Article 11 (Interstate Compact on the Placement of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7F6331" w:rsidRPr="007F6331">
        <w:t>’</w:t>
      </w:r>
      <w:r w:rsidRPr="007F6331">
        <w:t>s biological parents, that the adoptee is the child of the petitioner, and that the adoptee must be accorded the status provided for in Section 63</w:t>
      </w:r>
      <w:r w:rsidR="007F6331" w:rsidRPr="007F6331">
        <w:noBreakHyphen/>
      </w:r>
      <w:r w:rsidRPr="007F6331">
        <w:t>9</w:t>
      </w:r>
      <w:r w:rsidR="007F6331" w:rsidRPr="007F6331">
        <w:noBreakHyphen/>
      </w:r>
      <w:r w:rsidRPr="007F6331">
        <w:t>760.</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760.</w:t>
      </w:r>
      <w:r w:rsidR="008F4B5B" w:rsidRPr="007F6331">
        <w:t xml:space="preserve"> Effect of final decree.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After a final decree of adoption is entered, the biological parents of the adoptee are relieved of all parental responsibilities and have no rights over the adoptee.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770.</w:t>
      </w:r>
      <w:r w:rsidR="008F4B5B" w:rsidRPr="007F6331">
        <w:t xml:space="preserve"> Attacks on final orders; appeals.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A party to an adoption proceeding may appeal a final order, judgment, or decree of adoption in the manner provided for appeals from the court in other family court matters. In addition, this section may not be construed to preclude a court</w:t>
      </w:r>
      <w:r w:rsidR="007F6331" w:rsidRPr="007F6331">
        <w:t>’</w:t>
      </w:r>
      <w:r w:rsidRPr="007F6331">
        <w:t xml:space="preserve">s inherent authority to grant collateral relief from a judgment on the ground of extrinsic fraud. For purposes of this subsection, </w:t>
      </w:r>
      <w:r w:rsidR="007F6331" w:rsidRPr="007F6331">
        <w:t>“</w:t>
      </w:r>
      <w:r w:rsidRPr="007F6331">
        <w:t>extrinsic fraud</w:t>
      </w:r>
      <w:r w:rsidR="007F6331" w:rsidRPr="007F6331">
        <w:t>”</w:t>
      </w:r>
      <w:r w:rsidRPr="007F6331">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780.</w:t>
      </w:r>
      <w:r w:rsidR="008F4B5B" w:rsidRPr="007F6331">
        <w:t xml:space="preserve"> Confidentiality of hearings and records.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All files and records pertaining to the adoption proceedings in the State Department of Social Services, or in any authorized agency, or maintained by any person certified by the department under the provisions of Section 63</w:t>
      </w:r>
      <w:r w:rsidR="007F6331" w:rsidRPr="007F6331">
        <w:noBreakHyphen/>
      </w:r>
      <w:r w:rsidRPr="007F6331">
        <w:t>9</w:t>
      </w:r>
      <w:r w:rsidR="007F6331" w:rsidRPr="007F6331">
        <w:noBreakHyphen/>
      </w:r>
      <w:r w:rsidRPr="007F6331">
        <w:t>360, are confidential and must be withheld from inspection except upon court order for good cause shown.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7F6331" w:rsidRPr="007F6331">
        <w:t>“</w:t>
      </w:r>
      <w:r w:rsidRPr="007F6331">
        <w:t>nonidentifying information</w:t>
      </w:r>
      <w:r w:rsidR="007F6331" w:rsidRPr="007F6331">
        <w:t>”</w:t>
      </w:r>
      <w:r w:rsidRPr="007F6331">
        <w:t xml:space="preserve"> includes but is not limited to the following: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health and medical histories of the biological parents;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health and medical history of the adoptee;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adoptee</w:t>
      </w:r>
      <w:r w:rsidR="007F6331" w:rsidRPr="007F6331">
        <w:t>’</w:t>
      </w:r>
      <w:r w:rsidRPr="007F6331">
        <w:t>s general family background without name references or geographical designations;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the length of time the adoptee has been in the care and custody of the adoptive parent.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(E)(1) The public adoption agencies responsible for the placement shall furnish to an adoptee the identity of the adoptee</w:t>
      </w:r>
      <w:r w:rsidR="007F6331" w:rsidRPr="007F6331">
        <w:t>’</w:t>
      </w:r>
      <w:r w:rsidRPr="007F6331">
        <w:t>s biological parents and siblings and to the biological parents and siblings the identity of the adoptee under the following conditions: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(a) the adoptee must be twenty</w:t>
      </w:r>
      <w:r w:rsidR="007F6331" w:rsidRPr="007F6331">
        <w:noBreakHyphen/>
      </w:r>
      <w:r w:rsidRPr="007F6331">
        <w:t>one years of age or older, and the applicants shall apply in writing to the adoption agency for the information;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(d) the adoptee and his biological parents and siblings shall undergo counseling by the adoption agency concerning the effects of the disclosure. The adoption agency may charge a fee for the services, but services must not be denied because of inability to pay.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No disclosure may be made within thirty days after compliance with these conditions. The director of the adoption agency may waive the thirty</w:t>
      </w:r>
      <w:r w:rsidR="007F6331" w:rsidRPr="007F6331">
        <w:noBreakHyphen/>
      </w:r>
      <w:r w:rsidRPr="007F6331">
        <w:t>day period in extreme circumstances.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adoption agency may delay disclosure for twenty days from the expiration of the thirty</w:t>
      </w:r>
      <w:r w:rsidR="007F6331" w:rsidRPr="007F6331">
        <w:noBreakHyphen/>
      </w:r>
      <w:r w:rsidRPr="007F6331">
        <w:t>day period to allow time to apply to a court of competent jurisdiction to enjoin the disclosure for good cause shown.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(F)(1) It is unlawful for a person having custody of or access to the papers, records, or files described in subsection (B) or (C) to disseminate or permit dissemination of information contained in them except as otherwise authorized in this section.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 person who violates the provisions of this section is guilty of a misdemeanor and, upon conviction, must be fined not more than five hundred dollars or imprisoned for not more than six months, or both.</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790.</w:t>
      </w:r>
      <w:r w:rsidR="008F4B5B" w:rsidRPr="007F6331">
        <w:t xml:space="preserve"> Amended birth certificates.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For each adoption handled through a child placing agency as defined in Section 63</w:t>
      </w:r>
      <w:r w:rsidR="007F6331" w:rsidRPr="007F6331">
        <w:noBreakHyphen/>
      </w:r>
      <w:r w:rsidRPr="007F6331">
        <w:t>9</w:t>
      </w:r>
      <w:r w:rsidR="007F6331" w:rsidRPr="007F6331">
        <w:noBreakHyphen/>
      </w:r>
      <w:r w:rsidRPr="007F6331">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The Certificate of Adoption form provided by the State Registrar must not be used in conjunction with any legal procedure affecting a birth certificate other than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(E) The State Registrar, upon receipt of a certified Certificate of Adoption, shall take action as provided by Section 44</w:t>
      </w:r>
      <w:r w:rsidR="007F6331" w:rsidRPr="007F6331">
        <w:noBreakHyphen/>
      </w:r>
      <w:r w:rsidRPr="007F6331">
        <w:t>63</w:t>
      </w:r>
      <w:r w:rsidR="007F6331" w:rsidRPr="007F6331">
        <w:noBreakHyphen/>
      </w:r>
      <w:r w:rsidRPr="007F6331">
        <w:t>140 with respect to the issuance and filing of an amended certificate.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Subarticle 8</w:t>
      </w:r>
    </w:p>
    <w:p w:rsidR="007F6331"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6331">
        <w:t>Responsible Father Registry</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810.</w:t>
      </w:r>
      <w:r w:rsidR="008F4B5B" w:rsidRPr="007F6331">
        <w:t xml:space="preserve"> State interest; purpose of registry.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2009 Act No. 41, </w:t>
      </w:r>
      <w:r w:rsidRPr="007F6331">
        <w:t xml:space="preserve">Section </w:t>
      </w:r>
      <w:r w:rsidR="008F4B5B" w:rsidRPr="007F6331">
        <w:t>1, eff January 1, 2010.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Editor</w:t>
      </w:r>
      <w:r w:rsidR="007F6331" w:rsidRPr="007F6331">
        <w:t>’</w:t>
      </w:r>
      <w:r w:rsidRPr="007F6331">
        <w:t>s Note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 xml:space="preserve">2009 Act No. 41 </w:t>
      </w:r>
      <w:r w:rsidR="007F6331" w:rsidRPr="007F6331">
        <w:t xml:space="preserve">Section </w:t>
      </w:r>
      <w:r w:rsidRPr="007F6331">
        <w:t>6 provides as follows:</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6331">
        <w:t>“</w:t>
      </w:r>
      <w:r w:rsidR="008F4B5B" w:rsidRPr="007F6331">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7F6331">
        <w:noBreakHyphen/>
      </w:r>
      <w:r w:rsidR="008F4B5B" w:rsidRPr="007F6331">
        <w:t>9</w:t>
      </w:r>
      <w:r w:rsidRPr="007F6331">
        <w:noBreakHyphen/>
      </w:r>
      <w:r w:rsidR="008F4B5B" w:rsidRPr="007F6331">
        <w:t>730 of the 1976 Code, as amended by Section 2 of this act, affecting an unmarried biological father</w:t>
      </w:r>
      <w:r w:rsidRPr="007F6331">
        <w:t>’</w:t>
      </w:r>
      <w:r w:rsidR="008F4B5B" w:rsidRPr="007F6331">
        <w:t>s right to receive notice in a termination of parental rights or an adoption action by filing a claim of paternity and Section 63</w:t>
      </w:r>
      <w:r w:rsidRPr="007F6331">
        <w:noBreakHyphen/>
      </w:r>
      <w:r w:rsidR="008F4B5B" w:rsidRPr="007F6331">
        <w:t>7</w:t>
      </w:r>
      <w:r w:rsidRPr="007F6331">
        <w:noBreakHyphen/>
      </w:r>
      <w:r w:rsidR="008F4B5B" w:rsidRPr="007F6331">
        <w:t>2550(B) of the 1976 Code, as added by Section 4 of this act, apply to termination of parental rights actions and adoption actions filed on or after July 1, 2010.</w:t>
      </w:r>
      <w:r w:rsidRPr="007F6331">
        <w:t>”</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820.</w:t>
      </w:r>
      <w:r w:rsidR="008F4B5B" w:rsidRPr="007F6331">
        <w:t xml:space="preserve"> Registry established; definitions; claims of paternity; promulgation of regulations; unauthorized use.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There is established within the Department of Social Services the Responsible Father Registry, which the department shall maintain.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As used in this section: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 xml:space="preserve">(1) </w:t>
      </w:r>
      <w:r w:rsidR="007F6331" w:rsidRPr="007F6331">
        <w:t>“</w:t>
      </w:r>
      <w:r w:rsidRPr="007F6331">
        <w:t>Department</w:t>
      </w:r>
      <w:r w:rsidR="007F6331" w:rsidRPr="007F6331">
        <w:t>”</w:t>
      </w:r>
      <w:r w:rsidRPr="007F6331">
        <w:t xml:space="preserve"> means the Department of Social Services.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 xml:space="preserve">(2) </w:t>
      </w:r>
      <w:r w:rsidR="007F6331" w:rsidRPr="007F6331">
        <w:t>“</w:t>
      </w:r>
      <w:r w:rsidRPr="007F6331">
        <w:t>Registrant</w:t>
      </w:r>
      <w:r w:rsidR="007F6331" w:rsidRPr="007F6331">
        <w:t>”</w:t>
      </w:r>
      <w:r w:rsidRPr="007F6331">
        <w:t xml:space="preserve"> means an unmarried biological father or a male who claims to be the unmarried biological father of a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 xml:space="preserve">(3) </w:t>
      </w:r>
      <w:r w:rsidR="007F6331" w:rsidRPr="007F6331">
        <w:t>“</w:t>
      </w:r>
      <w:r w:rsidRPr="007F6331">
        <w:t>Registry</w:t>
      </w:r>
      <w:r w:rsidR="007F6331" w:rsidRPr="007F6331">
        <w:t>”</w:t>
      </w:r>
      <w:r w:rsidRPr="007F6331">
        <w:t xml:space="preserve"> means the Responsible Father Registry as established by this section.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 xml:space="preserve">(4) </w:t>
      </w:r>
      <w:r w:rsidR="007F6331" w:rsidRPr="007F6331">
        <w:t>“</w:t>
      </w:r>
      <w:r w:rsidRPr="007F6331">
        <w:t>Unmarried biological father</w:t>
      </w:r>
      <w:r w:rsidR="007F6331" w:rsidRPr="007F6331">
        <w:t>”</w:t>
      </w:r>
      <w:r w:rsidRPr="007F6331">
        <w:t xml:space="preserve"> means a male who is not married to the biological mother of a child of whom he is or claims to be the natural father.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Except as set forth in Section 63</w:t>
      </w:r>
      <w:r w:rsidR="007F6331" w:rsidRPr="007F6331">
        <w:noBreakHyphen/>
      </w:r>
      <w:r w:rsidRPr="007F6331">
        <w:t>9</w:t>
      </w:r>
      <w:r w:rsidR="007F6331" w:rsidRPr="007F6331">
        <w:noBreakHyphen/>
      </w:r>
      <w:r w:rsidRPr="007F6331">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Except for a person who is required to receive notice pursuant to Section 63</w:t>
      </w:r>
      <w:r w:rsidR="007F6331" w:rsidRPr="007F6331">
        <w:noBreakHyphen/>
      </w:r>
      <w:r w:rsidRPr="007F6331">
        <w:t>9</w:t>
      </w:r>
      <w:r w:rsidR="007F6331" w:rsidRPr="007F6331">
        <w:noBreakHyphen/>
      </w:r>
      <w:r w:rsidRPr="007F6331">
        <w:t>730(B), an unmarried biological father</w:t>
      </w:r>
      <w:r w:rsidR="007F6331" w:rsidRPr="007F6331">
        <w:t>’</w:t>
      </w:r>
      <w:r w:rsidRPr="007F6331">
        <w:t>s failure to file a claim of paternity with the registry constitutes an implied irrevocable waiver of the father</w:t>
      </w:r>
      <w:r w:rsidR="007F6331" w:rsidRPr="007F6331">
        <w:t>’</w:t>
      </w:r>
      <w:r w:rsidRPr="007F6331">
        <w:t>s right to notice of any proceedings pertaining to the termination of his parental rights and to the child</w:t>
      </w:r>
      <w:r w:rsidR="007F6331" w:rsidRPr="007F6331">
        <w:t>’</w:t>
      </w:r>
      <w:r w:rsidRPr="007F6331">
        <w:t>s adoption. Such waiver includes a waiver of any right of the parent to be named as a party in or served with a summons or any other document prepared in conjunction with a termination of parental rights proceeding or an adoption proceeding.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(E) A claim of paternity must be signed by the registrant and must include: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registrant</w:t>
      </w:r>
      <w:r w:rsidR="007F6331" w:rsidRPr="007F6331">
        <w:t>’</w:t>
      </w:r>
      <w:r w:rsidRPr="007F6331">
        <w:t>s name, address, and date of birth;</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mother</w:t>
      </w:r>
      <w:r w:rsidR="007F6331" w:rsidRPr="007F6331">
        <w:t>’</w:t>
      </w:r>
      <w:r w:rsidRPr="007F6331">
        <w:t>s name and, if known, her address and date of birth;</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if known, the child</w:t>
      </w:r>
      <w:r w:rsidR="007F6331" w:rsidRPr="007F6331">
        <w:t>’</w:t>
      </w:r>
      <w:r w:rsidRPr="007F6331">
        <w:t>s name, place of birth, and date of birth;</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if known, the date, county, and state of conception of the child;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(5) the date the claim is filed.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(H) The department shall issue a certificate to the registrant verifying that the claim of paternity, revocation, or change of address has been filed.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7F6331" w:rsidRPr="007F6331">
        <w:noBreakHyphen/>
      </w:r>
      <w:r w:rsidRPr="007F6331">
        <w:t>placing agency or an attorney assisting in the adoption or termination of parental rights of a child in accordance with a fee schedule established in the annual appropriations act.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(K) Except as set forth in Section 63</w:t>
      </w:r>
      <w:r w:rsidR="007F6331" w:rsidRPr="007F6331">
        <w:noBreakHyphen/>
      </w:r>
      <w:r w:rsidRPr="007F6331">
        <w:t>9</w:t>
      </w:r>
      <w:r w:rsidR="007F6331" w:rsidRPr="007F6331">
        <w:noBreakHyphen/>
      </w:r>
      <w:r w:rsidRPr="007F6331">
        <w:t>730(B), no unmarried biological father who fails to file a claim of paternity with the registry is entitled to notice of any adoption proceeding or of any termination of parental rights proceeding concerning the unmarried biological father</w:t>
      </w:r>
      <w:r w:rsidR="007F6331" w:rsidRPr="007F6331">
        <w:t>’</w:t>
      </w:r>
      <w:r w:rsidRPr="007F6331">
        <w:t>s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(L) An unmarried biological father</w:t>
      </w:r>
      <w:r w:rsidR="007F6331" w:rsidRPr="007F6331">
        <w:t>’</w:t>
      </w:r>
      <w:r w:rsidRPr="007F6331">
        <w:t>s failure to file a claim of paternity with the registry is deemed to be a lack of proper diligence under Section 63</w:t>
      </w:r>
      <w:r w:rsidR="007F6331" w:rsidRPr="007F6331">
        <w:noBreakHyphen/>
      </w:r>
      <w:r w:rsidRPr="007F6331">
        <w:t>9</w:t>
      </w:r>
      <w:r w:rsidR="007F6331" w:rsidRPr="007F6331">
        <w:noBreakHyphen/>
      </w:r>
      <w:r w:rsidRPr="007F6331">
        <w:t>770(B). An unmarried biological father</w:t>
      </w:r>
      <w:r w:rsidR="007F6331" w:rsidRPr="007F6331">
        <w:t>’</w:t>
      </w:r>
      <w:r w:rsidRPr="007F6331">
        <w:t>s lack of knowledge of the biological mother</w:t>
      </w:r>
      <w:r w:rsidR="007F6331" w:rsidRPr="007F6331">
        <w:t>’</w:t>
      </w:r>
      <w:r w:rsidRPr="007F6331">
        <w:t>s pregnancy does not excuse an unmarried biological father</w:t>
      </w:r>
      <w:r w:rsidR="007F6331" w:rsidRPr="007F6331">
        <w:t>’</w:t>
      </w:r>
      <w:r w:rsidRPr="007F6331">
        <w:t>s failure to file a claim of paternity pursuant to this chapter. An unmarried biological father</w:t>
      </w:r>
      <w:r w:rsidR="007F6331" w:rsidRPr="007F6331">
        <w:t>’</w:t>
      </w:r>
      <w:r w:rsidRPr="007F6331">
        <w:t>s sexual intercourse or his consent to artificial insemination with the biological mother is deemed to be notice to the unmarried biological father of the biological mother</w:t>
      </w:r>
      <w:r w:rsidR="007F6331" w:rsidRPr="007F6331">
        <w:t>’</w:t>
      </w:r>
      <w:r w:rsidRPr="007F6331">
        <w:t>s pregnancy.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(M)(1) The registry is not available for public inspection and is not subject to disclosure under the Freedom of Information Act pursuant to Chapter 4, Title 30 except that: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(a) the department may file a written request with the registry regarding a child for whom the department has an open case for child welfare services;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t>(b) the department shall provide the names and addresses of all registrants who have filed a claim of paternity for the child in question upon written request of a child</w:t>
      </w:r>
      <w:r w:rsidR="007F6331" w:rsidRPr="007F6331">
        <w:noBreakHyphen/>
      </w:r>
      <w:r w:rsidRPr="007F6331">
        <w:t>placing agency or an attorney assisting in the adoption or termination of parental rights of a child. The written request may be filed with the registry before or after the birth of the child and must include: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 the mother</w:t>
      </w:r>
      <w:r w:rsidR="007F6331" w:rsidRPr="007F6331">
        <w:t>’</w:t>
      </w:r>
      <w:r w:rsidRPr="007F6331">
        <w:t>s name and, if known, her address and date of birth;</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(ii) if known, the child</w:t>
      </w:r>
      <w:r w:rsidR="007F6331" w:rsidRPr="007F6331">
        <w:t>’</w:t>
      </w:r>
      <w:r w:rsidRPr="007F6331">
        <w:t>s date of birth and place of birth;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r>
      <w:r w:rsidRPr="007F6331">
        <w:tab/>
      </w:r>
      <w:r w:rsidRPr="007F6331">
        <w:tab/>
        <w:t>(iii) if known, the date, county, and state of conception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(N) A registrant who has filed a claim of paternity must be served with notice of any adoption proceeding and any termination of parental rights proceeding involving any child identified in the registrant</w:t>
      </w:r>
      <w:r w:rsidR="007F6331" w:rsidRPr="007F6331">
        <w:t>’</w:t>
      </w:r>
      <w:r w:rsidRPr="007F6331">
        <w:t>s filed claim of paternity within ten days of receipt of the registrant</w:t>
      </w:r>
      <w:r w:rsidR="007F6331" w:rsidRPr="007F6331">
        <w:t>’</w:t>
      </w:r>
      <w:r w:rsidRPr="007F6331">
        <w:t>s name and address by the attorney or child</w:t>
      </w:r>
      <w:r w:rsidR="007F6331" w:rsidRPr="007F6331">
        <w:noBreakHyphen/>
      </w:r>
      <w:r w:rsidRPr="007F6331">
        <w:t>placing agency pursuant to item (b) of subsection (M)(1).</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(P) A registrant</w:t>
      </w:r>
      <w:r w:rsidR="007F6331" w:rsidRPr="007F6331">
        <w:t>’</w:t>
      </w:r>
      <w:r w:rsidRPr="007F6331">
        <w:t>s claim of paternity shall remain on the registry until nineteen years after the claim of paternity has been filed with the registry, at which time the information may be purged from the registry. A registrant</w:t>
      </w:r>
      <w:r w:rsidR="007F6331" w:rsidRPr="007F6331">
        <w:t>’</w:t>
      </w:r>
      <w:r w:rsidRPr="007F6331">
        <w:t>s claim of paternity shall be purged from the registry if the registrant revokes his claim of paternity pursuant to subsection (J).</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 person who knowingly, maliciously, or in bad faith files a false claim of paternity with the registry is guilty of a misdemeanor and, upon conviction, must be fined not more than five hundred dollars or imprisoned for not more than thirty days, or both.</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2009 Act No. 41, </w:t>
      </w:r>
      <w:r w:rsidRPr="007F6331">
        <w:t xml:space="preserve">Section </w:t>
      </w:r>
      <w:r w:rsidR="008F4B5B" w:rsidRPr="007F6331">
        <w:t>1, eff January 1, 2010.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Editor</w:t>
      </w:r>
      <w:r w:rsidR="007F6331" w:rsidRPr="007F6331">
        <w:t>’</w:t>
      </w:r>
      <w:r w:rsidRPr="007F6331">
        <w:t>s Note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 xml:space="preserve">2009 Act No. 41 </w:t>
      </w:r>
      <w:r w:rsidR="007F6331" w:rsidRPr="007F6331">
        <w:t xml:space="preserve">Section </w:t>
      </w:r>
      <w:r w:rsidRPr="007F6331">
        <w:t>6 provides as follows: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w:t>
      </w:r>
      <w:r w:rsidR="008F4B5B" w:rsidRPr="007F6331">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7F6331">
        <w:noBreakHyphen/>
      </w:r>
      <w:r w:rsidR="008F4B5B" w:rsidRPr="007F6331">
        <w:t>9</w:t>
      </w:r>
      <w:r w:rsidRPr="007F6331">
        <w:noBreakHyphen/>
      </w:r>
      <w:r w:rsidR="008F4B5B" w:rsidRPr="007F6331">
        <w:t>730 of the 1976 Code, as amended by Section 2 of this act, affecting an unmarried biological father</w:t>
      </w:r>
      <w:r w:rsidRPr="007F6331">
        <w:t>’</w:t>
      </w:r>
      <w:r w:rsidR="008F4B5B" w:rsidRPr="007F6331">
        <w:t>s right to receive notice in a termination of parental rights or an adoption action by filing a claim of paternity and Section 63</w:t>
      </w:r>
      <w:r w:rsidRPr="007F6331">
        <w:noBreakHyphen/>
      </w:r>
      <w:r w:rsidR="008F4B5B" w:rsidRPr="007F6331">
        <w:t>7</w:t>
      </w:r>
      <w:r w:rsidRPr="007F6331">
        <w:noBreakHyphen/>
      </w:r>
      <w:r w:rsidR="008F4B5B" w:rsidRPr="007F6331">
        <w:t>2550(B) of the 1976 Code, as added by Section 4 of this act, apply to termination of parental rights actions and adoption actions filed on or after July 1, 2010.</w:t>
      </w:r>
      <w:r w:rsidRPr="007F6331">
        <w: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Subarticle 9</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Foreign Adoptions</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910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1795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920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1810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910.</w:t>
      </w:r>
      <w:r w:rsidR="008F4B5B" w:rsidRPr="007F6331">
        <w:t xml:space="preserve"> Foreign adoptions.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Notwithstanding the provisions of Section 63</w:t>
      </w:r>
      <w:r w:rsidR="007F6331" w:rsidRPr="007F6331">
        <w:noBreakHyphen/>
      </w:r>
      <w:r w:rsidRPr="007F6331">
        <w:t>9</w:t>
      </w:r>
      <w:r w:rsidR="007F6331" w:rsidRPr="007F6331">
        <w:noBreakHyphen/>
      </w:r>
      <w:r w:rsidRPr="007F6331">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Documentation required to be submitted to the court includes, but is not limited to:</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a verified petition seeking domestication of the foreign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a post foreign adoption home study completed by a person certified pursuant to Section 63</w:t>
      </w:r>
      <w:r w:rsidR="007F6331" w:rsidRPr="007F6331">
        <w:noBreakHyphen/>
      </w:r>
      <w:r w:rsidRPr="007F6331">
        <w:t>9</w:t>
      </w:r>
      <w:r w:rsidR="007F6331" w:rsidRPr="007F6331">
        <w:noBreakHyphen/>
      </w:r>
      <w:r w:rsidRPr="007F6331">
        <w:t>360 which evaluates the adjustment and progress of the child and family since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naturalization papers, if available;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other documentation as the court may request as stated in materials developed pursuant to subsection (C).</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The state registrar, upon receipt of the order and certificate of adoption shall take action as provided in Section 44</w:t>
      </w:r>
      <w:r w:rsidR="007F6331" w:rsidRPr="007F6331">
        <w:noBreakHyphen/>
      </w:r>
      <w:r w:rsidRPr="007F6331">
        <w:t>63</w:t>
      </w:r>
      <w:r w:rsidR="007F6331" w:rsidRPr="007F6331">
        <w:noBreakHyphen/>
      </w:r>
      <w:r w:rsidRPr="007F6331">
        <w:t>140 with respect to the issuance and filing of an amended certificate of birth.</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920.</w:t>
      </w:r>
      <w:r w:rsidR="008F4B5B" w:rsidRPr="007F6331">
        <w:t xml:space="preserve"> Effect of foreign decrees of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When the relationship of parent and child has been created by a decree of adoption of a court of any other state or nation, the rights and obligations of the parties as to matters within the jurisdiction of this State must be determined by Section 63</w:t>
      </w:r>
      <w:r w:rsidR="007F6331" w:rsidRPr="007F6331">
        <w:noBreakHyphen/>
      </w:r>
      <w:r w:rsidRPr="007F6331">
        <w:t>9</w:t>
      </w:r>
      <w:r w:rsidR="007F6331" w:rsidRPr="007F6331">
        <w:noBreakHyphen/>
      </w:r>
      <w:r w:rsidRPr="007F6331">
        <w:t>760.</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Subarticle 11</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Stepparent, Relative, and Adult Adoptions</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1110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1820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1120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1825</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1110.</w:t>
      </w:r>
      <w:r w:rsidR="008F4B5B" w:rsidRPr="007F6331">
        <w:t xml:space="preserve"> Adoption by stepparent or relative.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Any person may adopt his spouse</w:t>
      </w:r>
      <w:r w:rsidR="007F6331" w:rsidRPr="007F6331">
        <w:t>’</w:t>
      </w:r>
      <w:r w:rsidRPr="007F6331">
        <w:t>s child, and any person may adopt a child to whom he is related by blood or marriage. In the adoption of these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(1) no investigation or report required under the provisions of Section 63</w:t>
      </w:r>
      <w:r w:rsidR="007F6331" w:rsidRPr="007F6331">
        <w:noBreakHyphen/>
      </w:r>
      <w:r w:rsidRPr="007F6331">
        <w:t>9</w:t>
      </w:r>
      <w:r w:rsidR="007F6331" w:rsidRPr="007F6331">
        <w:noBreakHyphen/>
      </w:r>
      <w:r w:rsidRPr="007F6331">
        <w:t>520 is required unless otherwise directed by the court;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(2) no accounting by the petitioner of all disbursements required under the provisions of Section 63</w:t>
      </w:r>
      <w:r w:rsidR="007F6331" w:rsidRPr="007F6331">
        <w:noBreakHyphen/>
      </w:r>
      <w:r w:rsidRPr="007F6331">
        <w:t>9</w:t>
      </w:r>
      <w:r w:rsidR="007F6331" w:rsidRPr="007F6331">
        <w:noBreakHyphen/>
      </w:r>
      <w:r w:rsidRPr="007F6331">
        <w:t>740 is required unless the accounting is ordered by the court;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(3) upon good cause shown, the court may waive the requirement, pursuant to Section 63</w:t>
      </w:r>
      <w:r w:rsidR="007F6331" w:rsidRPr="007F6331">
        <w:noBreakHyphen/>
      </w:r>
      <w:r w:rsidRPr="007F6331">
        <w:t>9</w:t>
      </w:r>
      <w:r w:rsidR="007F6331" w:rsidRPr="007F6331">
        <w:noBreakHyphen/>
      </w:r>
      <w:r w:rsidRPr="007F6331">
        <w:t>750, that the final hearing must not be held before ninety days after the filing of the adoption petition;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(4) upon good cause shown, the court may waive the requirement, pursuant to Section 63</w:t>
      </w:r>
      <w:r w:rsidR="007F6331" w:rsidRPr="007F6331">
        <w:noBreakHyphen/>
      </w:r>
      <w:r w:rsidRPr="007F6331">
        <w:t>9</w:t>
      </w:r>
      <w:r w:rsidR="007F6331" w:rsidRPr="007F6331">
        <w:noBreakHyphen/>
      </w:r>
      <w:r w:rsidRPr="007F6331">
        <w:t>320(A)(2), of the appointment of independent counsel for an indigent parent;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(5) upon good cause shown, the court may waive the requirement, pursuant to Section 63</w:t>
      </w:r>
      <w:r w:rsidR="007F6331" w:rsidRPr="007F6331">
        <w:noBreakHyphen/>
      </w:r>
      <w:r w:rsidRPr="007F6331">
        <w:t>9</w:t>
      </w:r>
      <w:r w:rsidR="007F6331" w:rsidRPr="007F6331">
        <w:noBreakHyphen/>
      </w:r>
      <w:r w:rsidRPr="007F6331">
        <w:t>60(A)(2), that the adoption proceeding must be finalized in this State.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 xml:space="preserve">2; 2010 Act No. 160, </w:t>
      </w:r>
      <w:r w:rsidRPr="007F6331">
        <w:t xml:space="preserve">Section </w:t>
      </w:r>
      <w:r w:rsidR="008F4B5B" w:rsidRPr="007F6331">
        <w:t>10, eff May 12, 2010.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Effect of Amendment</w:t>
      </w:r>
    </w:p>
    <w:p w:rsidR="007F6331"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6331">
        <w:t>The 2010 amendment added subsection (5), relating to the waiver of finalization of adoption proceedings in South Carolina.</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1120.</w:t>
      </w:r>
      <w:r w:rsidR="008F4B5B" w:rsidRPr="007F6331">
        <w:t xml:space="preserve"> Adult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An adult person may be adopted by another adult person with the consent of the person to be adopted or his guardian and with the consent of the spouse, if any, of a sole adoptive parent, filed in writing with the court. The provisions of Section 62</w:t>
      </w:r>
      <w:r w:rsidR="007F6331" w:rsidRPr="007F6331">
        <w:noBreakHyphen/>
      </w:r>
      <w:r w:rsidRPr="007F6331">
        <w:t>2</w:t>
      </w:r>
      <w:r w:rsidR="007F6331" w:rsidRPr="007F6331">
        <w:noBreakHyphen/>
      </w:r>
      <w:r w:rsidRPr="007F6331">
        <w:t>109 and Sections 63</w:t>
      </w:r>
      <w:r w:rsidR="007F6331" w:rsidRPr="007F6331">
        <w:noBreakHyphen/>
      </w:r>
      <w:r w:rsidRPr="007F6331">
        <w:t>9</w:t>
      </w:r>
      <w:r w:rsidR="007F6331" w:rsidRPr="007F6331">
        <w:noBreakHyphen/>
      </w:r>
      <w:r w:rsidRPr="007F6331">
        <w:t>30 through 63</w:t>
      </w:r>
      <w:r w:rsidR="007F6331" w:rsidRPr="007F6331">
        <w:noBreakHyphen/>
      </w:r>
      <w:r w:rsidRPr="007F6331">
        <w:t>9</w:t>
      </w:r>
      <w:r w:rsidR="007F6331" w:rsidRPr="007F6331">
        <w:noBreakHyphen/>
      </w:r>
      <w:r w:rsidRPr="007F6331">
        <w:t>760, excluding Section 63</w:t>
      </w:r>
      <w:r w:rsidR="007F6331" w:rsidRPr="007F6331">
        <w:noBreakHyphen/>
      </w:r>
      <w:r w:rsidRPr="007F6331">
        <w:t>9</w:t>
      </w:r>
      <w:r w:rsidR="007F6331" w:rsidRPr="007F6331">
        <w:noBreakHyphen/>
      </w:r>
      <w:r w:rsidRPr="007F6331">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7F6331" w:rsidRPr="007F6331">
        <w:noBreakHyphen/>
      </w:r>
      <w:r w:rsidRPr="007F6331">
        <w:t>2</w:t>
      </w:r>
      <w:r w:rsidR="007F6331" w:rsidRPr="007F6331">
        <w:noBreakHyphen/>
      </w:r>
      <w:r w:rsidRPr="007F6331">
        <w:t>109.</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B5B" w:rsidRPr="007F6331">
        <w:t xml:space="preserve"> 3</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331">
        <w:t>State Adoption Services</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1310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2300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1320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1897</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1330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2310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1340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2305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1350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2307</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1360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2323</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1370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2340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1310.</w:t>
      </w:r>
      <w:r w:rsidR="008F4B5B" w:rsidRPr="007F6331">
        <w:t xml:space="preserve"> Declaration of purpose.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7F6331" w:rsidRPr="007F6331">
        <w:noBreakHyphen/>
      </w:r>
      <w:r w:rsidRPr="007F6331">
        <w:t>efficient manner with assurances for the provision of quality services.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1320.</w:t>
      </w:r>
      <w:r w:rsidR="008F4B5B" w:rsidRPr="007F6331">
        <w:t xml:space="preserve"> Department of Social Services adoption program only state public adoption program.</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Adoption and Birth Parent Services Program within the South Carolina Department of Social Services is the only public adoption program in South Carolina.</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1330.</w:t>
      </w:r>
      <w:r w:rsidR="008F4B5B" w:rsidRPr="007F6331">
        <w:t xml:space="preserve"> Department of Social Services to administer program.</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7F6331" w:rsidRPr="007F6331">
        <w:t>’</w:t>
      </w:r>
      <w:r w:rsidRPr="007F6331">
        <w:t>s services must be appointed by the department director. Persons appointed to the committee must be knowledgeable on adoption, protective services, foster care, and other children</w:t>
      </w:r>
      <w:r w:rsidR="007F6331" w:rsidRPr="007F6331">
        <w:t>’</w:t>
      </w:r>
      <w:r w:rsidRPr="007F6331">
        <w:t>s services.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1340.</w:t>
      </w:r>
      <w:r w:rsidR="008F4B5B" w:rsidRPr="007F6331">
        <w:t xml:space="preserve"> Children</w:t>
      </w:r>
      <w:r w:rsidRPr="007F6331">
        <w:t>’</w:t>
      </w:r>
      <w:r w:rsidR="008F4B5B" w:rsidRPr="007F6331">
        <w:t>s Bureau transferred; monitoring placements.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General Assembly finds that there should no longer be two public adoption agencies in South Carolina and that a single system within a comprehensive children</w:t>
      </w:r>
      <w:r w:rsidR="007F6331" w:rsidRPr="007F6331">
        <w:t>’</w:t>
      </w:r>
      <w:r w:rsidRPr="007F6331">
        <w:t>s services agency is needed to assure that public adoption services are provided in the most effective and efficient manner. Therefore, the functions of the Children</w:t>
      </w:r>
      <w:r w:rsidR="007F6331" w:rsidRPr="007F6331">
        <w:t>’</w:t>
      </w:r>
      <w:r w:rsidRPr="007F6331">
        <w:t>s Bureau of South Carolina are transferred to the adoption program within the Department of Social Services.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1350.</w:t>
      </w:r>
      <w:r w:rsidR="008F4B5B" w:rsidRPr="007F6331">
        <w:t xml:space="preserve"> Department of Social Services to obtain accreditation.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department shall take all actions necessary to achieve accreditation of its adoption program by a nationally recognized accreditation organization, such as the Council on Accreditation of Services for Families and Children, as soon as practicable.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1360.</w:t>
      </w:r>
      <w:r w:rsidR="008F4B5B" w:rsidRPr="007F6331">
        <w:t xml:space="preserve"> Birth parent informational brochure; waiting period.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department may not accept in subsection (A) persons as clients until a period of forty</w:t>
      </w:r>
      <w:r w:rsidR="007F6331" w:rsidRPr="007F6331">
        <w:noBreakHyphen/>
      </w:r>
      <w:r w:rsidRPr="007F6331">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1370.</w:t>
      </w:r>
      <w:r w:rsidR="008F4B5B" w:rsidRPr="007F6331">
        <w:t xml:space="preserve"> Adoption services fees.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department shall establish fees for certain adoption and related services. The fees must be charged on a scale related to income as established by the state board, but the inability to pay a fee does not preclude the providing of any service.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A fee may not be charged for the placement of a child with special needs, as defined in Section 63</w:t>
      </w:r>
      <w:r w:rsidR="007F6331" w:rsidRPr="007F6331">
        <w:noBreakHyphen/>
      </w:r>
      <w:r w:rsidRPr="007F6331">
        <w:t>9</w:t>
      </w:r>
      <w:r w:rsidR="007F6331" w:rsidRPr="007F6331">
        <w:noBreakHyphen/>
      </w:r>
      <w:r w:rsidRPr="007F6331">
        <w:t>30, into an adoptive home.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Fees collected under this section must be forwarded to the State Treasurer who shall hold them in a separate account. These funds may be expended only as provided for by the General Assembly. Of the funds authorized to be expended, not less than seventy</w:t>
      </w:r>
      <w:r w:rsidR="007F6331" w:rsidRPr="007F6331">
        <w:noBreakHyphen/>
      </w:r>
      <w:r w:rsidRPr="007F6331">
        <w:t>five percent must be used for the sole purpose of paying for the medical and maternity home expenses incurred by clients: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who are pregnant;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who have requested the services of the Department of Social Services in planning for permanence for their child; and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for whom other public or private funds are not available, and the remainder of the funds may be used to defray other operating expenses related to adoption service delivery.</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B5B" w:rsidRPr="007F6331">
        <w:t xml:space="preserve"> 5</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331">
        <w:t>Statewide Adoption Exchange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1510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1895</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1510.</w:t>
      </w:r>
      <w:r w:rsidR="008F4B5B" w:rsidRPr="007F6331">
        <w:t xml:space="preserve"> Statewide adoption exchange.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State Department of Social Services shall establish, either directly or through purchase of services, a statewide adoption exchange with a photograph listing component.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adoption exchange must be available to serve all authorized, licensed child</w:t>
      </w:r>
      <w:r w:rsidR="007F6331" w:rsidRPr="007F6331">
        <w:noBreakHyphen/>
      </w:r>
      <w:r w:rsidRPr="007F6331">
        <w:t>placing agencies in the State as a means of recruiting adoptive families for any child who meets one or more of the following criteria:</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child is legally free for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child has been permanently committed to the department or to a licensed child</w:t>
      </w:r>
      <w:r w:rsidR="007F6331" w:rsidRPr="007F6331">
        <w:noBreakHyphen/>
      </w:r>
      <w:r w:rsidRPr="007F6331">
        <w:t>placing agency;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court system requires identification of an adoptive family for the child before ties to the biological parents are severed;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the department has identified adoption as the child</w:t>
      </w:r>
      <w:r w:rsidR="007F6331" w:rsidRPr="007F6331">
        <w:t>’</w:t>
      </w:r>
      <w:r w:rsidRPr="007F6331">
        <w:t>s treatment plan.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7F6331" w:rsidRPr="007F6331">
        <w:t>’</w:t>
      </w:r>
      <w:r w:rsidRPr="007F6331">
        <w:t>s adoptable status and updated at least monthly.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If an adoption plan has not been made within at least three months from the determination date of the child</w:t>
      </w:r>
      <w:r w:rsidR="007F6331" w:rsidRPr="007F6331">
        <w:t>’</w:t>
      </w:r>
      <w:r w:rsidRPr="007F6331">
        <w:t>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(E) In accordance with guidelines established by the department, the adoption exchange may accept from licensed child</w:t>
      </w:r>
      <w:r w:rsidR="007F6331" w:rsidRPr="007F6331">
        <w:noBreakHyphen/>
      </w:r>
      <w:r w:rsidRPr="007F6331">
        <w:t>placing agencies, referrals and registration for recruitment and photograph listing of children meeting the criteria of this section.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(F) The department shall refer appropriate children to regional and national exchanges when an adoptive family has not been identified within one hundred eighty days of the determination of the child</w:t>
      </w:r>
      <w:r w:rsidR="007F6331" w:rsidRPr="007F6331">
        <w:t>’</w:t>
      </w:r>
      <w:r w:rsidRPr="007F6331">
        <w:t>s adoptable status. The department shall establish criteria by which a determination may be made that a referral to regional or national exchanges is not necessary, and the department shall monitor the status of those children not referred.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(G) The department shall provide orientation and training to appropriate staff regarding the adoption exchange procedures and utilization of the photograph listing component.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B5B" w:rsidRPr="007F6331">
        <w:t xml:space="preserve"> 7</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331">
        <w:t>Supplemental Benefits to Assure Adoption</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1700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1910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1900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1920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1730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1930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1740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1958</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1750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1925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1760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1940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1770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1950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1780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1955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1790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1960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1800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1965</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1810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1970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1700.</w:t>
      </w:r>
      <w:r w:rsidR="008F4B5B" w:rsidRPr="007F6331">
        <w:t xml:space="preserve"> Short title.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This article may be cited as the </w:t>
      </w:r>
      <w:r w:rsidR="007F6331" w:rsidRPr="007F6331">
        <w:t>“</w:t>
      </w:r>
      <w:r w:rsidRPr="007F6331">
        <w:t>South Carolina Adoption Supplemental Benefits Act</w:t>
      </w:r>
      <w:r w:rsidR="007F6331" w:rsidRPr="007F6331">
        <w:t>”</w:t>
      </w:r>
      <w:r w:rsidRPr="007F6331">
        <w: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1710.</w:t>
      </w:r>
      <w:r w:rsidR="008F4B5B" w:rsidRPr="007F6331">
        <w:t xml:space="preserve"> Purpose.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1720.</w:t>
      </w:r>
      <w:r w:rsidR="008F4B5B" w:rsidRPr="007F6331">
        <w:t xml:space="preserve"> Definitions.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As used in this article: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(1) </w:t>
      </w:r>
      <w:r w:rsidR="007F6331" w:rsidRPr="007F6331">
        <w:t>“</w:t>
      </w:r>
      <w:r w:rsidRPr="007F6331">
        <w:t>Child</w:t>
      </w:r>
      <w:r w:rsidR="007F6331" w:rsidRPr="007F6331">
        <w:t>”</w:t>
      </w:r>
      <w:r w:rsidRPr="007F6331">
        <w:t xml:space="preserve"> means an individual up to twenty</w:t>
      </w:r>
      <w:r w:rsidR="007F6331" w:rsidRPr="007F6331">
        <w:noBreakHyphen/>
      </w:r>
      <w:r w:rsidRPr="007F6331">
        <w:t>one years of age.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(2) </w:t>
      </w:r>
      <w:r w:rsidR="007F6331" w:rsidRPr="007F6331">
        <w:t>“</w:t>
      </w:r>
      <w:r w:rsidRPr="007F6331">
        <w:t>Supplemental benefits</w:t>
      </w:r>
      <w:r w:rsidR="007F6331" w:rsidRPr="007F6331">
        <w:t>”</w:t>
      </w:r>
      <w:r w:rsidRPr="007F6331">
        <w:t xml:space="preserve"> means payments made by the State Department of Social Services to provide services, including medical subsidies for payment for treatment pursuant to Section 63</w:t>
      </w:r>
      <w:r w:rsidR="007F6331" w:rsidRPr="007F6331">
        <w:noBreakHyphen/>
      </w:r>
      <w:r w:rsidRPr="007F6331">
        <w:t>9</w:t>
      </w:r>
      <w:r w:rsidR="007F6331" w:rsidRPr="007F6331">
        <w:noBreakHyphen/>
      </w:r>
      <w:r w:rsidRPr="007F6331">
        <w:t>1780, for children who without these services may not have been adopted.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(3) </w:t>
      </w:r>
      <w:r w:rsidR="007F6331" w:rsidRPr="007F6331">
        <w:t>“</w:t>
      </w:r>
      <w:r w:rsidRPr="007F6331">
        <w:t>Department</w:t>
      </w:r>
      <w:r w:rsidR="007F6331" w:rsidRPr="007F6331">
        <w:t>”</w:t>
      </w:r>
      <w:r w:rsidRPr="007F6331">
        <w:t xml:space="preserve"> means the Department of Social Services.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1730.</w:t>
      </w:r>
      <w:r w:rsidR="008F4B5B" w:rsidRPr="007F6331">
        <w:t xml:space="preserve"> Program established.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department shall establish and administer an ongoing program of supplemental benefits for adoption. Supplemental benefits and services for children under this program must be provided out of funds appropriated to the department for these purposes.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1740.</w:t>
      </w:r>
      <w:r w:rsidR="008F4B5B" w:rsidRPr="007F6331">
        <w:t xml:space="preserve"> Notice to adoptive parents.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At the time of placement for adoption, the department shall inform in writing the prospective adoptive parents of the: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(1) availability of supplemental benefits;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(2) conditions for which the supplemental benefits are available;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(3) procedure for application for supplemental benefits.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1750.</w:t>
      </w:r>
      <w:r w:rsidR="008F4B5B" w:rsidRPr="007F6331">
        <w:t xml:space="preserve"> Eligibility criteria.</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In order for a child to be eligible for supplemental benefits the department shall determine that the child legally is free for adoption, the child has been placed for adoption by the department, and one of the following provisions applies to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(1) is a special needs child pursuant to Section 63</w:t>
      </w:r>
      <w:r w:rsidR="007F6331" w:rsidRPr="007F6331">
        <w:noBreakHyphen/>
      </w:r>
      <w:r w:rsidRPr="007F6331">
        <w:t>9</w:t>
      </w:r>
      <w:r w:rsidR="007F6331" w:rsidRPr="007F6331">
        <w:noBreakHyphen/>
      </w:r>
      <w:r w:rsidRPr="007F6331">
        <w:t>30;</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(2) is at high risk of developing a physical, mental, or emotional disability;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(3) is one for whom other factors, as determined by the department, interfere with the child</w:t>
      </w:r>
      <w:r w:rsidR="007F6331" w:rsidRPr="007F6331">
        <w:t>’</w:t>
      </w:r>
      <w:r w:rsidRPr="007F6331">
        <w:t>s ability to be placed for adoption;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(4) has established significant emotional ties with prospective adoptive parents while in their care as a foster child, and it is considered by the agency to be in the best interest of the child to be adopted by the foster parents.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1760.</w:t>
      </w:r>
      <w:r w:rsidR="008F4B5B" w:rsidRPr="007F6331">
        <w:t xml:space="preserve"> Eligible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child meeting criteria specified in Section 63</w:t>
      </w:r>
      <w:r w:rsidR="007F6331" w:rsidRPr="007F6331">
        <w:noBreakHyphen/>
      </w:r>
      <w:r w:rsidRPr="007F6331">
        <w:t>9</w:t>
      </w:r>
      <w:r w:rsidR="007F6331" w:rsidRPr="007F6331">
        <w:noBreakHyphen/>
      </w:r>
      <w:r w:rsidRPr="007F6331">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1770.</w:t>
      </w:r>
      <w:r w:rsidR="008F4B5B" w:rsidRPr="007F6331">
        <w:t xml:space="preserve"> Adoptive parents; nature of supplemental benefits.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When the department determines that a child is eligible for supplemental benefits, a written agreement must be executed between the parents and the department.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In individual cases supplemental benefits may begin with the adoptive placement or at the appropriate time after the adoption decree and will vary with the needs of the child as well as the availability of other resources to meet the child</w:t>
      </w:r>
      <w:r w:rsidR="007F6331" w:rsidRPr="007F6331">
        <w:t>’</w:t>
      </w:r>
      <w:r w:rsidRPr="007F6331">
        <w:t>s needs.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The supplemental benefits may be for special services only, or for money payments, and either for a limited period, for a long term, or for a combination of them. The amount of time</w:t>
      </w:r>
      <w:r w:rsidR="007F6331" w:rsidRPr="007F6331">
        <w:noBreakHyphen/>
      </w:r>
      <w:r w:rsidRPr="007F6331">
        <w:t>limited, long</w:t>
      </w:r>
      <w:r w:rsidR="007F6331" w:rsidRPr="007F6331">
        <w:noBreakHyphen/>
      </w:r>
      <w:r w:rsidRPr="007F6331">
        <w:t>term supplemental benefits may not exceed that which currently would be allowable for the child under foster family care or, in the case of a special service, the reasonable fee for the service rendered.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When supplemental benefits last for more than one year the adoptive parents shall certify that the child remains under the parents</w:t>
      </w:r>
      <w:r w:rsidR="007F6331" w:rsidRPr="007F6331">
        <w:t>’</w:t>
      </w:r>
      <w:r w:rsidRPr="007F6331">
        <w:t xml:space="preserve"> care and that the child</w:t>
      </w:r>
      <w:r w:rsidR="007F6331" w:rsidRPr="007F6331">
        <w:t>’</w:t>
      </w:r>
      <w:r w:rsidRPr="007F6331">
        <w:t>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1780.</w:t>
      </w:r>
      <w:r w:rsidR="008F4B5B" w:rsidRPr="007F6331">
        <w:t xml:space="preserve"> Eligibility for supplemental benefits.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(1) receiving payments for medical, rehabilitative, or other treatment services immediately before adoption for a physical, mental, or emotional condition;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(2) identified before adoption as being at a high risk for developing a physical, mental, or emotional condition in the future; 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(3) with a physical, mental, or emotional condition diagnosed after adoption if the condition existed before adoption but was not recognized or if substantial risk factors for the condition existed before adoption but were not recognized.</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1790.</w:t>
      </w:r>
      <w:r w:rsidR="008F4B5B" w:rsidRPr="007F6331">
        <w:t xml:space="preserve"> Review of decisions.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decision concerning supplemental benefits by the department which the adoptive parents consider adverse to the child is reviewable according to department regulations.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1800.</w:t>
      </w:r>
      <w:r w:rsidR="008F4B5B" w:rsidRPr="007F6331">
        <w:t xml:space="preserve"> Benefits to substitute caregivers.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1810.</w:t>
      </w:r>
      <w:r w:rsidR="008F4B5B" w:rsidRPr="007F6331">
        <w:t xml:space="preserve"> Authority to promulgate regulations.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department shall promulgate regulations to carry out the provisions of this article.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B5B" w:rsidRPr="007F6331">
        <w:t xml:space="preserve"> 9</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331">
        <w:t>Interstate Compact for Adoption and Medical Assistance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2000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2610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2010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2620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2020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2630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2030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2640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2040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2650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2050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2660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2000.</w:t>
      </w:r>
      <w:r w:rsidR="008F4B5B" w:rsidRPr="007F6331">
        <w:t xml:space="preserve"> Compact authorized.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For the purposes of this article: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 xml:space="preserve">(1) </w:t>
      </w:r>
      <w:r w:rsidR="007F6331" w:rsidRPr="007F6331">
        <w:t>“</w:t>
      </w:r>
      <w:r w:rsidRPr="007F6331">
        <w:t>State</w:t>
      </w:r>
      <w:r w:rsidR="007F6331" w:rsidRPr="007F6331">
        <w:t>”</w:t>
      </w:r>
      <w:r w:rsidRPr="007F6331">
        <w:t xml:space="preserve"> means a state of the United States, the District of Columbia, the Commonwealth of Puerto Rico, the Virgin Islands, Guam, the Commonwealth of the Northern Mariana Islands, or a territory or possession of or administered by the United States.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 xml:space="preserve">(2) </w:t>
      </w:r>
      <w:r w:rsidR="007F6331" w:rsidRPr="007F6331">
        <w:t>“</w:t>
      </w:r>
      <w:r w:rsidRPr="007F6331">
        <w:t>Adoption assistance state</w:t>
      </w:r>
      <w:r w:rsidR="007F6331" w:rsidRPr="007F6331">
        <w:t>”</w:t>
      </w:r>
      <w:r w:rsidRPr="007F6331">
        <w:t xml:space="preserve"> means the state that is signatory to an adoption assistance agreement in a particular case.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 xml:space="preserve">(3) </w:t>
      </w:r>
      <w:r w:rsidR="007F6331" w:rsidRPr="007F6331">
        <w:t>“</w:t>
      </w:r>
      <w:r w:rsidRPr="007F6331">
        <w:t>Residence state</w:t>
      </w:r>
      <w:r w:rsidR="007F6331" w:rsidRPr="007F6331">
        <w:t>”</w:t>
      </w:r>
      <w:r w:rsidRPr="007F6331">
        <w:t xml:space="preserve"> means the state of which the child is a resident by virtue of the residence of the adoptive parents.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2010.</w:t>
      </w:r>
      <w:r w:rsidR="008F4B5B" w:rsidRPr="007F6331">
        <w:t xml:space="preserve"> Compact contents.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compact entered into pursuant to the authority conferred by this article must contain: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(1) a provision making it available for joinder by all states;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(2) a provision for withdrawal from the compact upon written notice to the parties but one year between the date of the notice and the effective date of the withdrawal;</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(5) other provisions as may be appropriate to implement the proper administration of the compact.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2020.</w:t>
      </w:r>
      <w:r w:rsidR="008F4B5B" w:rsidRPr="007F6331">
        <w:t xml:space="preserve"> Additional provisions.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compact entered into pursuant to the authority conferred by this article may contain provisions in addition to those required by Section 63</w:t>
      </w:r>
      <w:r w:rsidR="007F6331" w:rsidRPr="007F6331">
        <w:noBreakHyphen/>
      </w:r>
      <w:r w:rsidRPr="007F6331">
        <w:t>9</w:t>
      </w:r>
      <w:r w:rsidR="007F6331" w:rsidRPr="007F6331">
        <w:noBreakHyphen/>
      </w:r>
      <w:r w:rsidRPr="007F6331">
        <w:t>2010 as follows: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(2) other provisions as may be appropriate or incidental to the proper administration of the compact.</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2030.</w:t>
      </w:r>
      <w:r w:rsidR="008F4B5B" w:rsidRPr="007F6331">
        <w:t xml:space="preserve"> Medical assistance identification.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2040.</w:t>
      </w:r>
      <w:r w:rsidR="008F4B5B" w:rsidRPr="007F6331">
        <w:t xml:space="preserve"> Compliance with federal law.</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7F6331" w:rsidRPr="007F6331">
        <w:noBreakHyphen/>
      </w:r>
      <w:r w:rsidRPr="007F6331">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2050.</w:t>
      </w:r>
      <w:r w:rsidR="008F4B5B" w:rsidRPr="007F6331">
        <w:t xml:space="preserve"> Penalties.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B5B" w:rsidRPr="007F6331">
        <w:t xml:space="preserve"> 11</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331">
        <w:t>Interstate Compact on the Placement of Children</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DERIVATION TABLE</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Showing the sections in former Chapter 7, Title 20 from which the sections in this article were derived.</w:t>
      </w:r>
    </w:p>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NewSection</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FormerSection</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2200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1980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2210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1990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2220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2000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2230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2010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2240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2020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2250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2030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2260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2040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2270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2050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2280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2060</w:t>
            </w:r>
          </w:p>
        </w:tc>
      </w:tr>
      <w:tr w:rsidR="008F4B5B" w:rsidRPr="007F6331" w:rsidTr="008D04CC">
        <w:tc>
          <w:tcPr>
            <w:tcW w:w="432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F6331">
              <w:t>63</w:t>
            </w:r>
            <w:r w:rsidR="007F6331" w:rsidRPr="007F6331">
              <w:noBreakHyphen/>
            </w:r>
            <w:r w:rsidRPr="007F6331">
              <w:t>9</w:t>
            </w:r>
            <w:r w:rsidR="007F6331" w:rsidRPr="007F6331">
              <w:noBreakHyphen/>
            </w:r>
            <w:r w:rsidRPr="007F6331">
              <w:t>2290</w:t>
            </w:r>
          </w:p>
        </w:tc>
        <w:tc>
          <w:tcPr>
            <w:tcW w:w="4880" w:type="dxa"/>
            <w:shd w:val="clear" w:color="auto" w:fill="auto"/>
          </w:tcPr>
          <w:p w:rsidR="008F4B5B" w:rsidRP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20</w:t>
            </w:r>
            <w:r w:rsidR="007F6331" w:rsidRPr="007F6331">
              <w:noBreakHyphen/>
            </w:r>
            <w:r w:rsidRPr="007F6331">
              <w:t>7</w:t>
            </w:r>
            <w:r w:rsidR="007F6331" w:rsidRPr="007F6331">
              <w:noBreakHyphen/>
            </w:r>
            <w:r w:rsidRPr="007F6331">
              <w:t>2070</w:t>
            </w:r>
          </w:p>
        </w:tc>
      </w:tr>
    </w:tbl>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2200.</w:t>
      </w:r>
      <w:r w:rsidR="008F4B5B" w:rsidRPr="007F6331">
        <w:t xml:space="preserve"> Compact enacted.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Interstate Compact on the Placement of Children is hereby enacted into law and entered into with all other jurisdictions legally joining therein in form substantially as follows: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INTERSTATE COMPACT ON THE PLACEMENT OF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1. Purpose and Policy: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It is the purpose and policy of the party states to cooperate with each other in the interstate placement of children to the end that: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The appropriate authorities in a state where a child is to be placed may have full opportunity to ascertain the circumstances of the proposed placement, thereby promoting full compliance with applicable requirements for the protection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The proper authorities of the state from which the placement is made may obtain the most complete information on the basis of which to evaluate a projected placement before it is made.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Appropriate jurisdictional arrangements for the care of children will be promoted.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2. Definitions: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As used in this compact: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(a) </w:t>
      </w:r>
      <w:r w:rsidR="007F6331" w:rsidRPr="007F6331">
        <w:t>“</w:t>
      </w:r>
      <w:r w:rsidRPr="007F6331">
        <w:t>Child</w:t>
      </w:r>
      <w:r w:rsidR="007F6331" w:rsidRPr="007F6331">
        <w:t>”</w:t>
      </w:r>
      <w:r w:rsidRPr="007F6331">
        <w:t xml:space="preserve"> means a person who, by reason of minority, is legally subject to parental guardianship or similar control.</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(b) </w:t>
      </w:r>
      <w:r w:rsidR="007F6331" w:rsidRPr="007F6331">
        <w:t>“</w:t>
      </w:r>
      <w:r w:rsidRPr="007F6331">
        <w:t>Sending agency</w:t>
      </w:r>
      <w:r w:rsidR="007F6331" w:rsidRPr="007F6331">
        <w:t>”</w:t>
      </w:r>
      <w:r w:rsidRPr="007F6331">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(c) </w:t>
      </w:r>
      <w:r w:rsidR="007F6331" w:rsidRPr="007F6331">
        <w:t>“</w:t>
      </w:r>
      <w:r w:rsidRPr="007F6331">
        <w:t>Receiving state</w:t>
      </w:r>
      <w:r w:rsidR="007F6331" w:rsidRPr="007F6331">
        <w:t>”</w:t>
      </w:r>
      <w:r w:rsidRPr="007F6331">
        <w:t xml:space="preserve"> means the state to which a child is sent, brought, or caused to be sent or brought, whether by public authorities or private persons or agencies, and whether for placement with state or local public authorities or for placement with private agencies or persons.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(d) </w:t>
      </w:r>
      <w:r w:rsidR="007F6331" w:rsidRPr="007F6331">
        <w:t>“</w:t>
      </w:r>
      <w:r w:rsidRPr="007F6331">
        <w:t>Placement</w:t>
      </w:r>
      <w:r w:rsidR="007F6331" w:rsidRPr="007F6331">
        <w:t>”</w:t>
      </w:r>
      <w:r w:rsidRPr="007F6331">
        <w:t xml:space="preserve"> means the arrangement for the care of a child in a family free or boarding home or in a child</w:t>
      </w:r>
      <w:r w:rsidR="007F6331" w:rsidRPr="007F6331">
        <w:noBreakHyphen/>
      </w:r>
      <w:r w:rsidRPr="007F6331">
        <w:t>caring agency or institution but does not include any institution caring for the mentally ill, mentally defective or epileptic or any institution primarily educational in character, and any hospital or other medical facility.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3. Conditions for Placement: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notice shall contain: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(1) the name, date and place of birth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(2) the identity and address or addresses of the parents or legal guardian;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(3) the name and address of the person, agency or institution to or with which the sending agency proposes to send, bring or place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r>
      <w:r w:rsidRPr="007F6331">
        <w:tab/>
        <w:t>(4) a full statement of the reasons for such proposed action and evidence of the authority pursuant to which the placement is proposed to be made.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Any public officer or agency in a receiving state which is in receipt of a notice pursuant to item (b) of this subsection may request of the sending agency, or any other appropriate officer or agency of or in the sending agency</w:t>
      </w:r>
      <w:r w:rsidR="007F6331" w:rsidRPr="007F6331">
        <w:t>’</w:t>
      </w:r>
      <w:r w:rsidRPr="007F6331">
        <w:t>s state, and shall be entitled to receive therefrom, such supporting or additional information as it may deem necessary under the circumstances to carry out the purpose and policy of this compact.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4. Penalty for Illegal Placement: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5. Retention of Jurisdiction: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sending agency shall retain jurisdiction over the child sufficient to determine all matters in relation to the custody, supervision, care, treatment and disposition of the child which it would have had if the child had remained in the sending agency</w:t>
      </w:r>
      <w:r w:rsidR="007F6331" w:rsidRPr="007F6331">
        <w:t>’</w:t>
      </w:r>
      <w:r w:rsidRPr="007F6331">
        <w:t>s state, until the child is adopted, reaches majority, becomes self</w:t>
      </w:r>
      <w:r w:rsidR="007F6331" w:rsidRPr="007F6331">
        <w:noBreakHyphen/>
      </w:r>
      <w:r w:rsidRPr="007F6331">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6. Institutional Care of Delinquent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1. equivalent facilities for the child are not available in the sending agency</w:t>
      </w:r>
      <w:r w:rsidR="007F6331" w:rsidRPr="007F6331">
        <w:t>’</w:t>
      </w:r>
      <w:r w:rsidRPr="007F6331">
        <w:t>s jurisdiction;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2. institutional care in the other jurisdiction is in the best interest of the child and will not produce undue hardship.</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7. Compact Administrator:</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8. Limitations: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This compact shall not apply to:</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 the sending or bringing of a child into a receiving state by his parent, stepparent, grandparent, adult brother or sister, adult uncle or aunt, or his guardian and leaving the child with any such relative or nonagency guardian in the receiving state;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9. Enactment and Withdrawal:</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Subsection 10. Construction and Severability:</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2210.</w:t>
      </w:r>
      <w:r w:rsidR="008F4B5B" w:rsidRPr="007F6331">
        <w:t xml:space="preserve"> Financial responsibility for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2220.</w:t>
      </w:r>
      <w:r w:rsidR="008F4B5B" w:rsidRPr="007F6331">
        <w:t xml:space="preserve"> </w:t>
      </w:r>
      <w:r w:rsidRPr="007F6331">
        <w:t>“</w:t>
      </w:r>
      <w:r w:rsidR="008F4B5B" w:rsidRPr="007F6331">
        <w:t>Appropriate public authorities</w:t>
      </w:r>
      <w:r w:rsidRPr="007F6331">
        <w:t>”</w:t>
      </w:r>
      <w:r w:rsidR="008F4B5B" w:rsidRPr="007F6331">
        <w:t xml:space="preserve"> defined.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The </w:t>
      </w:r>
      <w:r w:rsidR="007F6331" w:rsidRPr="007F6331">
        <w:t>“</w:t>
      </w:r>
      <w:r w:rsidRPr="007F6331">
        <w:t>appropriate public authorities</w:t>
      </w:r>
      <w:r w:rsidR="007F6331" w:rsidRPr="007F6331">
        <w:t>”</w:t>
      </w:r>
      <w:r w:rsidRPr="007F6331">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2230.</w:t>
      </w:r>
      <w:r w:rsidR="008F4B5B" w:rsidRPr="007F6331">
        <w:t xml:space="preserve"> </w:t>
      </w:r>
      <w:r w:rsidRPr="007F6331">
        <w:t>“</w:t>
      </w:r>
      <w:r w:rsidR="008F4B5B" w:rsidRPr="007F6331">
        <w:t>Appropriate authority in receiving state</w:t>
      </w:r>
      <w:r w:rsidRPr="007F6331">
        <w:t>”</w:t>
      </w:r>
      <w:r w:rsidR="008F4B5B" w:rsidRPr="007F6331">
        <w:t xml:space="preserve"> defined.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As used in item (a) of Subsection 5 of the Interstate Compact on the Placement of Children, </w:t>
      </w:r>
      <w:r w:rsidR="007F6331" w:rsidRPr="007F6331">
        <w:t>“</w:t>
      </w:r>
      <w:r w:rsidRPr="007F6331">
        <w:t>appropriate authority in the receiving state</w:t>
      </w:r>
      <w:r w:rsidR="007F6331" w:rsidRPr="007F6331">
        <w:t>”</w:t>
      </w:r>
      <w:r w:rsidRPr="007F6331">
        <w:t xml:space="preserve"> with reference to this State means the Department of Social Services as the compact administrator.</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2240.</w:t>
      </w:r>
      <w:r w:rsidR="008F4B5B" w:rsidRPr="007F6331">
        <w:t xml:space="preserve"> Agreements with other compact states.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2250.</w:t>
      </w:r>
      <w:r w:rsidR="008F4B5B" w:rsidRPr="007F6331">
        <w:t xml:space="preserve"> Visitation, inspections by agreement.</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2260.</w:t>
      </w:r>
      <w:r w:rsidR="008F4B5B" w:rsidRPr="007F6331">
        <w:t xml:space="preserve"> Out</w:t>
      </w:r>
      <w:r w:rsidRPr="007F6331">
        <w:noBreakHyphen/>
      </w:r>
      <w:r w:rsidR="008F4B5B" w:rsidRPr="007F6331">
        <w:t>of</w:t>
      </w:r>
      <w:r w:rsidRPr="007F6331">
        <w:noBreakHyphen/>
      </w:r>
      <w:r w:rsidR="008F4B5B" w:rsidRPr="007F6331">
        <w:t>state placements.</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There shall be no legal restrictions on out</w:t>
      </w:r>
      <w:r w:rsidR="007F6331" w:rsidRPr="007F6331">
        <w:noBreakHyphen/>
      </w:r>
      <w:r w:rsidRPr="007F6331">
        <w:t>of</w:t>
      </w:r>
      <w:r w:rsidR="007F6331" w:rsidRPr="007F6331">
        <w:noBreakHyphen/>
      </w:r>
      <w:r w:rsidRPr="007F6331">
        <w:t>state placements made pursuant to the Interstate Compact on the Placement of Children.</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2270.</w:t>
      </w:r>
      <w:r w:rsidR="008F4B5B" w:rsidRPr="007F6331">
        <w:t xml:space="preserve"> Placement of delinquent children.</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2280.</w:t>
      </w:r>
      <w:r w:rsidR="008F4B5B" w:rsidRPr="007F6331">
        <w:t xml:space="preserve"> </w:t>
      </w:r>
      <w:r w:rsidRPr="007F6331">
        <w:t>“</w:t>
      </w:r>
      <w:r w:rsidR="008F4B5B" w:rsidRPr="007F6331">
        <w:t>Executive head</w:t>
      </w:r>
      <w:r w:rsidRPr="007F6331">
        <w:t>”</w:t>
      </w:r>
      <w:r w:rsidR="008F4B5B" w:rsidRPr="007F6331">
        <w:t xml:space="preserve"> defined.</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 xml:space="preserve">As used in Subsection 7 of the Interstate Compact on the Placement of Children, </w:t>
      </w:r>
      <w:r w:rsidR="007F6331" w:rsidRPr="007F6331">
        <w:t>“</w:t>
      </w:r>
      <w:r w:rsidRPr="007F6331">
        <w:t>executive head</w:t>
      </w:r>
      <w:r w:rsidR="007F6331" w:rsidRPr="007F6331">
        <w:t>”</w:t>
      </w:r>
      <w:r w:rsidRPr="007F6331">
        <w:t xml:space="preserve"> means the Governor. The Governor is authorized to designate the Department of Social Services as the compact administrator in accordance with the terms of Subsection 7.</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4B5B" w:rsidRPr="007F6331">
        <w:t xml:space="preserve">: 2008 Act No. 361, </w:t>
      </w:r>
      <w:r w:rsidRPr="007F6331">
        <w:t xml:space="preserve">Section </w:t>
      </w:r>
      <w:r w:rsidR="008F4B5B" w:rsidRPr="007F6331">
        <w:t>2.</w:t>
      </w:r>
    </w:p>
    <w:p w:rsidR="007F6331" w:rsidRP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rPr>
          <w:b/>
        </w:rPr>
        <w:t xml:space="preserve">SECTION </w:t>
      </w:r>
      <w:r w:rsidR="008F4B5B" w:rsidRPr="007F6331">
        <w:rPr>
          <w:b/>
        </w:rPr>
        <w:t>63</w:t>
      </w:r>
      <w:r w:rsidRPr="007F6331">
        <w:rPr>
          <w:b/>
        </w:rPr>
        <w:noBreakHyphen/>
      </w:r>
      <w:r w:rsidR="008F4B5B" w:rsidRPr="007F6331">
        <w:rPr>
          <w:b/>
        </w:rPr>
        <w:t>9</w:t>
      </w:r>
      <w:r w:rsidRPr="007F6331">
        <w:rPr>
          <w:b/>
        </w:rPr>
        <w:noBreakHyphen/>
      </w:r>
      <w:r w:rsidR="008F4B5B" w:rsidRPr="007F6331">
        <w:rPr>
          <w:b/>
        </w:rPr>
        <w:t>2290.</w:t>
      </w:r>
      <w:r w:rsidR="008F4B5B" w:rsidRPr="007F6331">
        <w:t xml:space="preserve"> Promulgation of procedures governing interstate adoptive and foster care.</w:t>
      </w:r>
    </w:p>
    <w:p w:rsidR="007F6331" w:rsidRDefault="008F4B5B"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31">
        <w:tab/>
        <w:t>The Department of Social Services shall promulgate procedures to govern all aspects of interstate adoptive and interstate foster care placements.</w:t>
      </w: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31" w:rsidRDefault="007F6331"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4B5B" w:rsidRPr="007F6331">
        <w:t xml:space="preserve">: 2008 Act No. 361, </w:t>
      </w:r>
      <w:r w:rsidRPr="007F6331">
        <w:t xml:space="preserve">Section </w:t>
      </w:r>
      <w:r w:rsidR="008F4B5B" w:rsidRPr="007F6331">
        <w:t>2.</w:t>
      </w:r>
    </w:p>
    <w:p w:rsidR="00184435" w:rsidRPr="007F6331" w:rsidRDefault="00184435" w:rsidP="007F63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6331" w:rsidSect="007F63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331" w:rsidRDefault="007F6331" w:rsidP="007F6331">
      <w:r>
        <w:separator/>
      </w:r>
    </w:p>
  </w:endnote>
  <w:endnote w:type="continuationSeparator" w:id="0">
    <w:p w:rsidR="007F6331" w:rsidRDefault="007F6331" w:rsidP="007F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31" w:rsidRPr="007F6331" w:rsidRDefault="007F6331" w:rsidP="007F6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31" w:rsidRPr="007F6331" w:rsidRDefault="007F6331" w:rsidP="007F63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31" w:rsidRPr="007F6331" w:rsidRDefault="007F6331" w:rsidP="007F6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331" w:rsidRDefault="007F6331" w:rsidP="007F6331">
      <w:r>
        <w:separator/>
      </w:r>
    </w:p>
  </w:footnote>
  <w:footnote w:type="continuationSeparator" w:id="0">
    <w:p w:rsidR="007F6331" w:rsidRDefault="007F6331" w:rsidP="007F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31" w:rsidRPr="007F6331" w:rsidRDefault="007F6331" w:rsidP="007F6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31" w:rsidRPr="007F6331" w:rsidRDefault="007F6331" w:rsidP="007F6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31" w:rsidRPr="007F6331" w:rsidRDefault="007F6331" w:rsidP="007F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3E9F"/>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6331"/>
    <w:rsid w:val="008026B8"/>
    <w:rsid w:val="008061A8"/>
    <w:rsid w:val="00814A87"/>
    <w:rsid w:val="00817EA2"/>
    <w:rsid w:val="008337AC"/>
    <w:rsid w:val="008905D9"/>
    <w:rsid w:val="008B024A"/>
    <w:rsid w:val="008C7A37"/>
    <w:rsid w:val="008D1273"/>
    <w:rsid w:val="008E559A"/>
    <w:rsid w:val="008F4B5B"/>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ED5CB-F3ED-4DA8-8F56-D5A29B8F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331"/>
    <w:pPr>
      <w:tabs>
        <w:tab w:val="clear" w:pos="720"/>
        <w:tab w:val="center" w:pos="4680"/>
        <w:tab w:val="right" w:pos="9360"/>
      </w:tabs>
    </w:pPr>
  </w:style>
  <w:style w:type="character" w:customStyle="1" w:styleId="HeaderChar">
    <w:name w:val="Header Char"/>
    <w:basedOn w:val="DefaultParagraphFont"/>
    <w:link w:val="Header"/>
    <w:uiPriority w:val="99"/>
    <w:rsid w:val="007F6331"/>
    <w:rPr>
      <w:rFonts w:cs="Times New Roman"/>
    </w:rPr>
  </w:style>
  <w:style w:type="paragraph" w:styleId="Footer">
    <w:name w:val="footer"/>
    <w:basedOn w:val="Normal"/>
    <w:link w:val="FooterChar"/>
    <w:uiPriority w:val="99"/>
    <w:unhideWhenUsed/>
    <w:rsid w:val="007F6331"/>
    <w:pPr>
      <w:tabs>
        <w:tab w:val="clear" w:pos="720"/>
        <w:tab w:val="center" w:pos="4680"/>
        <w:tab w:val="right" w:pos="9360"/>
      </w:tabs>
    </w:pPr>
  </w:style>
  <w:style w:type="character" w:customStyle="1" w:styleId="FooterChar">
    <w:name w:val="Footer Char"/>
    <w:basedOn w:val="DefaultParagraphFont"/>
    <w:link w:val="Footer"/>
    <w:uiPriority w:val="99"/>
    <w:rsid w:val="007F6331"/>
    <w:rPr>
      <w:rFonts w:cs="Times New Roman"/>
    </w:rPr>
  </w:style>
  <w:style w:type="character" w:styleId="Hyperlink">
    <w:name w:val="Hyperlink"/>
    <w:basedOn w:val="DefaultParagraphFont"/>
    <w:uiPriority w:val="99"/>
    <w:semiHidden/>
    <w:rsid w:val="00163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15703</Words>
  <Characters>89510</Characters>
  <Application>Microsoft Office Word</Application>
  <DocSecurity>0</DocSecurity>
  <Lines>745</Lines>
  <Paragraphs>210</Paragraphs>
  <ScaleCrop>false</ScaleCrop>
  <Company>Legislative Services Agency (LSA)</Company>
  <LinksUpToDate>false</LinksUpToDate>
  <CharactersWithSpaces>105003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