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523">
        <w:t>CHAPTER 27</w:t>
      </w:r>
    </w:p>
    <w:p w:rsidR="005B1523" w:rsidRP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1523">
        <w:t>Betterments</w:t>
      </w:r>
      <w:bookmarkStart w:id="0" w:name="_GoBack"/>
      <w:bookmarkEnd w:id="0"/>
    </w:p>
    <w:p w:rsidR="005B1523" w:rsidRP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rPr>
          <w:b/>
        </w:rPr>
        <w:t xml:space="preserve">SECTION </w:t>
      </w:r>
      <w:r w:rsidR="008322CA" w:rsidRPr="005B1523">
        <w:rPr>
          <w:b/>
        </w:rPr>
        <w:t>27</w:t>
      </w:r>
      <w:r w:rsidRPr="005B1523">
        <w:rPr>
          <w:b/>
        </w:rPr>
        <w:noBreakHyphen/>
      </w:r>
      <w:r w:rsidR="008322CA" w:rsidRPr="005B1523">
        <w:rPr>
          <w:b/>
        </w:rPr>
        <w:t>27</w:t>
      </w:r>
      <w:r w:rsidRPr="005B1523">
        <w:rPr>
          <w:b/>
        </w:rPr>
        <w:noBreakHyphen/>
      </w:r>
      <w:r w:rsidR="008322CA" w:rsidRPr="005B1523">
        <w:rPr>
          <w:b/>
        </w:rPr>
        <w:t>10.</w:t>
      </w:r>
      <w:r w:rsidR="008322CA" w:rsidRPr="005B1523">
        <w:t xml:space="preserve"> Recovery for improvements made in good faith.</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b/>
        <w:t>After final judgment in favor of the plaintiff in an action to recover lands and tenements, if the defendant has purchased or acquired the lands and tenements recovered in such action or taken a lease thereof or those under whom he holds have purchased or acquired a title to such lands and tenements or taken a lease thereof, supposing at the time of such purchase or acquisition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w:t>
      </w: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2CA" w:rsidRPr="005B1523">
        <w:t xml:space="preserve">: 1962 Code </w:t>
      </w:r>
      <w:r w:rsidRPr="005B1523">
        <w:t xml:space="preserve">Section </w:t>
      </w:r>
      <w:r w:rsidR="008322CA" w:rsidRPr="005B1523">
        <w:t>57</w:t>
      </w:r>
      <w:r w:rsidRPr="005B1523">
        <w:noBreakHyphen/>
      </w:r>
      <w:r w:rsidR="008322CA" w:rsidRPr="005B1523">
        <w:t xml:space="preserve">401; 1952 Code </w:t>
      </w:r>
      <w:r w:rsidRPr="005B1523">
        <w:t xml:space="preserve">Section </w:t>
      </w:r>
      <w:r w:rsidR="008322CA" w:rsidRPr="005B1523">
        <w:t>57</w:t>
      </w:r>
      <w:r w:rsidRPr="005B1523">
        <w:noBreakHyphen/>
      </w:r>
      <w:r w:rsidR="008322CA" w:rsidRPr="005B1523">
        <w:t xml:space="preserve">401; 1942 Code </w:t>
      </w:r>
      <w:r w:rsidRPr="005B1523">
        <w:t xml:space="preserve">Section </w:t>
      </w:r>
      <w:r w:rsidR="008322CA" w:rsidRPr="005B1523">
        <w:t xml:space="preserve">8831; 1932 Code </w:t>
      </w:r>
      <w:r w:rsidRPr="005B1523">
        <w:t xml:space="preserve">Section </w:t>
      </w:r>
      <w:r w:rsidR="008322CA" w:rsidRPr="005B1523">
        <w:t xml:space="preserve">8831; Civ. C. </w:t>
      </w:r>
      <w:r w:rsidRPr="005B1523">
        <w:t>‘</w:t>
      </w:r>
      <w:r w:rsidR="008322CA" w:rsidRPr="005B1523">
        <w:t xml:space="preserve">22 </w:t>
      </w:r>
      <w:r w:rsidRPr="005B1523">
        <w:t xml:space="preserve">Section </w:t>
      </w:r>
      <w:r w:rsidR="008322CA" w:rsidRPr="005B1523">
        <w:t xml:space="preserve">5296; Civ. C. </w:t>
      </w:r>
      <w:r w:rsidRPr="005B1523">
        <w:t>‘</w:t>
      </w:r>
      <w:r w:rsidR="008322CA" w:rsidRPr="005B1523">
        <w:t xml:space="preserve">12 </w:t>
      </w:r>
      <w:r w:rsidRPr="005B1523">
        <w:t xml:space="preserve">Section </w:t>
      </w:r>
      <w:r w:rsidR="008322CA" w:rsidRPr="005B1523">
        <w:t xml:space="preserve">3526; Civ. C. </w:t>
      </w:r>
      <w:r w:rsidRPr="005B1523">
        <w:t>‘</w:t>
      </w:r>
      <w:r w:rsidR="008322CA" w:rsidRPr="005B1523">
        <w:t xml:space="preserve">02 </w:t>
      </w:r>
      <w:r w:rsidRPr="005B1523">
        <w:t xml:space="preserve">Section </w:t>
      </w:r>
      <w:r w:rsidR="008322CA" w:rsidRPr="005B1523">
        <w:t xml:space="preserve">2440; G. S. 1835; R. S. 1952; 1870 (14) 313; 2013 Act No. 71, </w:t>
      </w:r>
      <w:r w:rsidRPr="005B1523">
        <w:t xml:space="preserve">Section </w:t>
      </w:r>
      <w:r w:rsidR="008322CA" w:rsidRPr="005B1523">
        <w:t>1, eff June 13, 2013.</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Effect of Amendment</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The 2013 amendment inserted </w:t>
      </w:r>
      <w:r w:rsidR="005B1523" w:rsidRPr="005B1523">
        <w:t>“</w:t>
      </w:r>
      <w:r w:rsidRPr="005B1523">
        <w:t>or acquired</w:t>
      </w:r>
      <w:r w:rsidR="005B1523" w:rsidRPr="005B1523">
        <w:t>”</w:t>
      </w:r>
      <w:r w:rsidRPr="005B1523">
        <w:t xml:space="preserve"> following </w:t>
      </w:r>
      <w:r w:rsidR="005B1523" w:rsidRPr="005B1523">
        <w:t>“</w:t>
      </w:r>
      <w:r w:rsidRPr="005B1523">
        <w:t>purchased</w:t>
      </w:r>
      <w:r w:rsidR="005B1523" w:rsidRPr="005B1523">
        <w:t>”</w:t>
      </w:r>
      <w:r w:rsidRPr="005B1523">
        <w:t xml:space="preserve"> in two places and </w:t>
      </w:r>
      <w:r w:rsidR="005B1523" w:rsidRPr="005B1523">
        <w:t>“</w:t>
      </w:r>
      <w:r w:rsidRPr="005B1523">
        <w:t>or acquisition</w:t>
      </w:r>
      <w:r w:rsidR="005B1523" w:rsidRPr="005B1523">
        <w:t>”</w:t>
      </w:r>
      <w:r w:rsidRPr="005B1523">
        <w:t xml:space="preserve"> following </w:t>
      </w:r>
      <w:r w:rsidR="005B1523" w:rsidRPr="005B1523">
        <w:t>“</w:t>
      </w:r>
      <w:r w:rsidRPr="005B1523">
        <w:t>purchase</w:t>
      </w:r>
      <w:r w:rsidR="005B1523" w:rsidRPr="005B1523">
        <w:t>”</w:t>
      </w:r>
      <w:r w:rsidRPr="005B1523">
        <w:t>.</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CROSS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Alternative procedure by alleging value of improvements in answer, see </w:t>
      </w:r>
      <w:r w:rsidR="005B1523" w:rsidRPr="005B1523">
        <w:t xml:space="preserve">Section </w:t>
      </w:r>
      <w:r w:rsidRPr="005B1523">
        <w:t>27</w:t>
      </w:r>
      <w:r w:rsidR="005B1523" w:rsidRPr="005B1523">
        <w:noBreakHyphen/>
      </w:r>
      <w:r w:rsidRPr="005B1523">
        <w:t>27</w:t>
      </w:r>
      <w:r w:rsidR="005B1523" w:rsidRPr="005B1523">
        <w:noBreakHyphen/>
      </w:r>
      <w:r w:rsidRPr="005B1523">
        <w:t>70.</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Library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Ejectment 142.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Improvements 4(1).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Westlaw Topic Nos. 142, 206.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C.J.S. Ejectment </w:t>
      </w:r>
      <w:r w:rsidR="005B1523" w:rsidRPr="005B1523">
        <w:t xml:space="preserve">Section </w:t>
      </w:r>
      <w:r w:rsidRPr="005B1523">
        <w:t>156.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RESEARCH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Encyclopedias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75 Am. Jur. Proof of Facts 3d 1, Mistaken Improver</w:t>
      </w:r>
      <w:r w:rsidR="005B1523" w:rsidRPr="005B1523">
        <w:t>’</w:t>
      </w:r>
      <w:r w:rsidRPr="005B1523">
        <w:t>s Recovery of Compensation for Improvements Made to Land Owned by Another.</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108 Am. Jur. Proof of Facts 3d 449, Landlord</w:t>
      </w:r>
      <w:r w:rsidR="005B1523" w:rsidRPr="005B1523">
        <w:t>’</w:t>
      </w:r>
      <w:r w:rsidRPr="005B1523">
        <w:t>s Right to Evict Tenants or Other Occupants from Residential Property.</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Adjoining Landowners </w:t>
      </w:r>
      <w:r w:rsidR="005B1523" w:rsidRPr="005B1523">
        <w:t xml:space="preserve">Section </w:t>
      </w:r>
      <w:r w:rsidRPr="005B1523">
        <w:t>17, Cause of Action for Improvements Made on Adjoining Land.</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Implied Contracts </w:t>
      </w:r>
      <w:r w:rsidR="005B1523" w:rsidRPr="005B1523">
        <w:t xml:space="preserve">Section </w:t>
      </w:r>
      <w:r w:rsidRPr="005B1523">
        <w:t>25, Equity or Law.</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Improvements </w:t>
      </w:r>
      <w:r w:rsidR="005B1523" w:rsidRPr="005B1523">
        <w:t xml:space="preserve">Section </w:t>
      </w:r>
      <w:r w:rsidRPr="005B1523">
        <w:t>2, Background.</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Improvements </w:t>
      </w:r>
      <w:r w:rsidR="005B1523" w:rsidRPr="005B1523">
        <w:t xml:space="preserve">Section </w:t>
      </w:r>
      <w:r w:rsidRPr="005B1523">
        <w:t>6, The Betterment Laws.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Forms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Am. Jur. Pl. &amp; Pr. Forms Improvements </w:t>
      </w:r>
      <w:r w:rsidR="005B1523" w:rsidRPr="005B1523">
        <w:t xml:space="preserve">Section </w:t>
      </w:r>
      <w:r w:rsidRPr="005B1523">
        <w:t>1 , Introductory Comments.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Treatises and Practice Aids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44 Causes of Action 2d 447, Cause of Action by Residential Landlord to Evict Tenants or Other Occupants.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Restatement (2d) of Property, Don. Trans. </w:t>
      </w:r>
      <w:r w:rsidR="005B1523" w:rsidRPr="005B1523">
        <w:t xml:space="preserve">Section </w:t>
      </w:r>
      <w:r w:rsidRPr="005B1523">
        <w:t>31.4, Gift of Donor</w:t>
      </w:r>
      <w:r w:rsidR="005B1523" w:rsidRPr="005B1523">
        <w:t>’</w:t>
      </w:r>
      <w:r w:rsidRPr="005B1523">
        <w:t>s Interest in Land.</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LAW REVIEW AND JOURNAL COMMENTARIES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The Rights and Remedies of One Who Improves the Land of Another Under the South Carolina Betterment Statute. 17 S.C. L. Rev. 397.</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NOTES OF DECISIONS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In general 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Application in particular cases 9</w:t>
      </w:r>
      <w:r w:rsidR="005B1523" w:rsidRPr="005B1523">
        <w:noBreakHyphen/>
      </w:r>
      <w:r w:rsidRPr="005B1523">
        <w:t>13</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In general 9</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Foreclosure proceedings 10</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Improvements on homestead property; interest 13</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Increase in value of timber without development work 12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Soil building; ordinary tillage 11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lastRenderedPageBreak/>
        <w:t>Foreclosure proceedings, application in particular cases 10</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Improvements on homestead property; interest, application in particular cases 13</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Increase in value of timber without development work, application in particular cases 12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Meaning of terms; </w:t>
      </w:r>
      <w:r w:rsidR="005B1523" w:rsidRPr="005B1523">
        <w:t>“</w:t>
      </w:r>
      <w:r w:rsidRPr="005B1523">
        <w:t>final judgment</w:t>
      </w:r>
      <w:r w:rsidR="005B1523" w:rsidRPr="005B1523">
        <w:t>”</w:t>
      </w:r>
      <w:r w:rsidRPr="005B1523">
        <w:t xml:space="preserve"> 7</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Meaning of terms; </w:t>
      </w:r>
      <w:r w:rsidR="005B1523" w:rsidRPr="005B1523">
        <w:t>“</w:t>
      </w:r>
      <w:r w:rsidRPr="005B1523">
        <w:t>full value</w:t>
      </w:r>
      <w:r w:rsidR="005B1523" w:rsidRPr="005B1523">
        <w:t>”</w:t>
      </w:r>
      <w:r w:rsidRPr="005B1523">
        <w:t xml:space="preserve"> 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Meaning of terms; </w:t>
      </w:r>
      <w:r w:rsidR="005B1523" w:rsidRPr="005B1523">
        <w:t>“</w:t>
      </w:r>
      <w:r w:rsidRPr="005B1523">
        <w:t>improvements</w:t>
      </w:r>
      <w:r w:rsidR="005B1523" w:rsidRPr="005B1523">
        <w:t>”</w:t>
      </w:r>
      <w:r w:rsidRPr="005B1523">
        <w:t xml:space="preserve"> 8</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Measure of recovery 5</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Nature and availability of remedy; requirement of strict compliance 3</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Purpose of section; construction with another statute 4</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Soil building; ordinary tillage, application in particular cases 11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Validity 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1. Validity</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This section is not unconstitutional. Lumb v. Pinckney (S.C. 1884) 21 S.C. 471. Improvements 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2. In general</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Applied in Rabb v Flenniken (1890) 32 SC 189, 10 SE 943. McKnight v Cooper (1887) 27 SC 92, 2 SE 842.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This section applies even to such improvements as were made after knowledge of title to another, provided the recoverer or his grantors supposed at the time of purchase that the title was good in fee. Bethea v Allen (1915) 101 SC 350, 85 SE 903. Templeton v Lowry (1885) 22 SC 389.</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Additional related cases, concerning accounting as to betterments and rents between cotenants, see Vaughan v Langford (1908) 81 SC 282, 62 SE 316. Shute v Shute (1909) 82 SC 264, 64 SE 145. Jacobs v Bush (1882) 17 SC 594.</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The betterment statute was originally adopted in this State in 1870. Citizens and Southern Nat. Bank, Atlanta, Ga. v. Modern Homes Const. Co. (S.C. 1966) 248 S.C. 130, 149 S.E.2d 326.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Apt allegations and proof as to belief that title was good in fee are necessary to authorize the award of any sum for betterments. Reaves v. Stone (S.C. 1957) 231 S.C. 628, 99 S.E.2d 729. Taxation 3181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Cited in Walsh v. Evans (S.C. 1919) 112 S.C. 131, 99 S.E. 546.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Under this section, it is incumbent on plaintiff who has been ousted of possession of land to show not merely the value of his improvements, but also to present evidence from which the jury can find a special verdict, stating the value of the land without the improvements and its value with the improvements. Evidence in an action under this section, after partition decree has been rendered, tending to show that improvements of some considerable value have been made, will not warrant sending the case to the jury. Hall v. Boatwright (S.C. 1900) 58 S.C. 544, 36 S.E. 1001, 79 Am.St.Rep. 864. Partition 97</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Sufficiency of allegations, see Tumbleston v. Rumph (S.C. 1895) 43 S.C. 275, 21 S.E. 84.</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Supposition that title was good in fee is question of fact. Templeton v. Lowry (S.C. 1885) 22 S.C. 389.</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3. Nature and availability of remedy; requirement of strict compliance</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The provision of this section prescribing that recovery shall be had in the manner hereinafter provided must be strictly complied with. Bethea v Allen (1915) 101 SC 350, 85 SE 903. Howard v Kirton (1928) 144 SC 89, 142 SE 39.</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This section recognizes an equitable right and gives a remedy for its enforcement where none existed before. Tumbleston v Rumph (1895) 43 SC 275, 21 SE 84. Hall v Boatwright (1900) 58 SC 544, 36 SE 1001.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This section was not intended to provide the only remedy by which the rights of one improving the land of another may be protected. The statute does not preclude suits not within its terms and was not intended to affect the jurisdiction of equity in other cases. Citizens and Southern Nat. Bank, Atlanta, Ga. v. Modern Homes Const. Co. (S.C. 1966) 248 S.C. 130, 149 S.E.2d 326.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Right of one dispossessed of realty to the value of betterments is purely statutory, and remedy is available only upon a following of the statutes and upon proof of facts encompassed within the terms of them. Reaves v. Stone (S.C. 1957) 231 S.C. 628, 99 S.E.2d 729. Taxation 3181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Where a new right is created by a statute which also prescribes the remedy or method of enforcing such right, the method prescribed by the statute is exclusive. Bethea v. Allen (S.C. 1915) 101 S.C. 350, 85 S.E. 903. Action 35</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lastRenderedPageBreak/>
        <w:t>4. Purpose of section; construction with another statute</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This section and </w:t>
      </w:r>
      <w:r w:rsidR="005B1523" w:rsidRPr="005B1523">
        <w:t xml:space="preserve">Section </w:t>
      </w:r>
      <w:r w:rsidRPr="005B1523">
        <w:t>27</w:t>
      </w:r>
      <w:r w:rsidR="005B1523" w:rsidRPr="005B1523">
        <w:noBreakHyphen/>
      </w:r>
      <w:r w:rsidRPr="005B1523">
        <w:t>27</w:t>
      </w:r>
      <w:r w:rsidR="005B1523" w:rsidRPr="005B1523">
        <w:noBreakHyphen/>
      </w:r>
      <w:r w:rsidRPr="005B1523">
        <w:t>70, in regard to betterments, were not intended simply as affirmations of the doctrine prevailing in cases of purchasers for valuable consideration without notice, but for softening the asperities of the law and affording relief where none otherwise existed. Tumbleston v Rumph (1895) 43 SC 275, 21 SE 84 (1895). Dunham v Davis (1957) 232 SC 175, 101 SE2d 278.</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In Tumbleston v Rumph (1895) 43 SC 275, 21 SE 84, McIver, C. J., in his dissenting opinion said: </w:t>
      </w:r>
      <w:r w:rsidR="005B1523" w:rsidRPr="005B1523">
        <w:t>“</w:t>
      </w:r>
      <w:r w:rsidRPr="005B1523">
        <w:t xml:space="preserve">It seems to me that the provisions of this section and </w:t>
      </w:r>
      <w:r w:rsidR="005B1523" w:rsidRPr="005B1523">
        <w:t xml:space="preserve">Section </w:t>
      </w:r>
      <w:r w:rsidRPr="005B1523">
        <w:t>27</w:t>
      </w:r>
      <w:r w:rsidR="005B1523" w:rsidRPr="005B1523">
        <w:noBreakHyphen/>
      </w:r>
      <w:r w:rsidRPr="005B1523">
        <w:t>27</w:t>
      </w:r>
      <w:r w:rsidR="005B1523" w:rsidRPr="005B1523">
        <w:noBreakHyphen/>
      </w:r>
      <w:r w:rsidRPr="005B1523">
        <w:t>70 are so utterly at variance as to render them inconsistent with each other, at least as far as they relate to the conditions upon which a claim for betterments can be maintained and the manner in which such claim may be set up or asserted.</w:t>
      </w:r>
      <w:r w:rsidR="005B1523" w:rsidRPr="005B1523">
        <w:t>”</w:t>
      </w:r>
      <w:r w:rsidRPr="005B1523">
        <w:t xml:space="preserve"> Tumbleston v Rumph (1895) 43 SC 275, 21 SE 84. Reaves v Stone (1957) 231 SC 628, 99 SE2d 729.</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This chapter recognizes an equitable right and defines </w:t>
      </w:r>
      <w:r w:rsidR="005B1523" w:rsidRPr="005B1523">
        <w:t>“</w:t>
      </w:r>
      <w:r w:rsidRPr="005B1523">
        <w:t>equitable compensation</w:t>
      </w:r>
      <w:r w:rsidR="005B1523" w:rsidRPr="005B1523">
        <w:t>”</w:t>
      </w:r>
      <w:r w:rsidRPr="005B1523">
        <w:t xml:space="preserve"> as the increase or enhancement in value resulting from the improvements. Dunham v. Davis (S.C. 1957) 232 S.C. 175, 101 S.E.2d 278.</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What is now </w:t>
      </w:r>
      <w:r w:rsidR="005B1523" w:rsidRPr="005B1523">
        <w:t xml:space="preserve">Section </w:t>
      </w:r>
      <w:r w:rsidRPr="005B1523">
        <w:t>27</w:t>
      </w:r>
      <w:r w:rsidR="005B1523" w:rsidRPr="005B1523">
        <w:noBreakHyphen/>
      </w:r>
      <w:r w:rsidRPr="005B1523">
        <w:t>27</w:t>
      </w:r>
      <w:r w:rsidR="005B1523" w:rsidRPr="005B1523">
        <w:noBreakHyphen/>
      </w:r>
      <w:r w:rsidRPr="005B1523">
        <w:t>70 did not supersede this section, but merely supplemented it. Tumbleston v. Rumph (S.C. 1895) 43 S.C. 275, 21 S.E. 84.</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5. Measure of recovery</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Defendant was entitled to recover for improvements where record contained evidence to satisfy requirements that improvements had increased value of land; entitlement under statute is established by showing value of land prior to improvements, value of land after improvements, and amount land increased in value because of improvements. Butler v. Lindsey (S.C.App. 1987) 293 S.C. 466, 361 S.E.2d 621.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The increase or enhancement in value in consequence of improvements is the measure of the equitable compensation. Dunham v. Davis (S.C. 1957) 232 S.C. 175, 101 S.E.2d 278.</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Defendant is entitled to compensation only for </w:t>
      </w:r>
      <w:r w:rsidR="005B1523" w:rsidRPr="005B1523">
        <w:t>“</w:t>
      </w:r>
      <w:r w:rsidRPr="005B1523">
        <w:t>improvements</w:t>
      </w:r>
      <w:r w:rsidR="005B1523" w:rsidRPr="005B1523">
        <w:t>”</w:t>
      </w:r>
      <w:r w:rsidRPr="005B1523">
        <w:t xml:space="preserve"> and not for any increase in value not attributable to additions to the property. Dunham v. Davis (S.C. 1957) 232 S.C. 175, 101 S.E.2d 278.</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This chapter does not attempt to give the improving claimant the costs of the improvements, but only such amount as they are found to have increased the value of the premises, and this refers to the value at the time of the recovery of the premises by the true owner. Reaves v. Stone (S.C. 1957) 231 S.C. 628, 99 S.E.2d 729.</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6. Meaning of terms; </w:t>
      </w:r>
      <w:r w:rsidR="005B1523" w:rsidRPr="005B1523">
        <w:t>“</w:t>
      </w:r>
      <w:r w:rsidRPr="005B1523">
        <w:t>full value</w:t>
      </w:r>
      <w:r w:rsidR="005B1523" w:rsidRPr="005B1523">
        <w:t>”</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In a proceeding by defendant in ejectment for the value of betterments, the </w:t>
      </w:r>
      <w:r w:rsidR="005B1523" w:rsidRPr="005B1523">
        <w:t>“</w:t>
      </w:r>
      <w:r w:rsidRPr="005B1523">
        <w:t>full value</w:t>
      </w:r>
      <w:r w:rsidR="005B1523" w:rsidRPr="005B1523">
        <w:t>”</w:t>
      </w:r>
      <w:r w:rsidRPr="005B1523">
        <w:t xml:space="preserve"> to which he is entitled under this section means the value at the time of final judgment in ejectment under what is now </w:t>
      </w:r>
      <w:r w:rsidR="005B1523" w:rsidRPr="005B1523">
        <w:t xml:space="preserve">Section </w:t>
      </w:r>
      <w:r w:rsidRPr="005B1523">
        <w:t>27</w:t>
      </w:r>
      <w:r w:rsidR="005B1523" w:rsidRPr="005B1523">
        <w:noBreakHyphen/>
      </w:r>
      <w:r w:rsidRPr="005B1523">
        <w:t>27</w:t>
      </w:r>
      <w:r w:rsidR="005B1523" w:rsidRPr="005B1523">
        <w:noBreakHyphen/>
      </w:r>
      <w:r w:rsidRPr="005B1523">
        <w:t>20. Howard v. Kirton (S.C. 1928) 144 S.C. 89, 142 S.E. 39.</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7. Meaning of terms; </w:t>
      </w:r>
      <w:r w:rsidR="005B1523" w:rsidRPr="005B1523">
        <w:t>“</w:t>
      </w:r>
      <w:r w:rsidRPr="005B1523">
        <w:t>final judgment</w:t>
      </w:r>
      <w:r w:rsidR="005B1523" w:rsidRPr="005B1523">
        <w:t>”</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Final judgment does not mean entry of formal judgment, but final determination of rights of parties by verdict. Godfrey v. Fielding (S.C. 1884) 21 S.C. 313.</w:t>
      </w: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w:t>
      </w:r>
      <w:r w:rsidR="008322CA" w:rsidRPr="005B1523">
        <w:t>Final judgment</w:t>
      </w:r>
      <w:r w:rsidRPr="005B1523">
        <w:t>”</w:t>
      </w:r>
      <w:r w:rsidR="008322CA" w:rsidRPr="005B1523">
        <w:t xml:space="preserve"> means the judgment in the circuit court, even in cases of appeal, and it is too late to bring an action after remittitur of Supreme Court. Garrison v. Dougherty (S.C. 1883) 18 S.C. 486.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8. Meaning of terms; </w:t>
      </w:r>
      <w:r w:rsidR="005B1523" w:rsidRPr="005B1523">
        <w:t>“</w:t>
      </w:r>
      <w:r w:rsidRPr="005B1523">
        <w:t>improvements</w:t>
      </w:r>
      <w:r w:rsidR="005B1523" w:rsidRPr="005B1523">
        <w:t>”</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Improvements must be made bona fide. Gadsen v Desportes (1893) 39 SC 131, 17 SE 706. C. Aultman &amp; Co. v Utsey (1894) 41 SC 304, 19 SE 617. Salinas v C. Aultman &amp; Co. (1895) 45 SC 283, 22 SE 889.</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The phrase </w:t>
      </w:r>
      <w:r w:rsidR="005B1523" w:rsidRPr="005B1523">
        <w:t>“</w:t>
      </w:r>
      <w:r w:rsidRPr="005B1523">
        <w:t>permanent improvements</w:t>
      </w:r>
      <w:r w:rsidR="005B1523" w:rsidRPr="005B1523">
        <w:t>”</w:t>
      </w:r>
      <w:r w:rsidRPr="005B1523">
        <w:t xml:space="preserve"> means something done to or put upon the land, which the occupant cannot remove or carry away with him, either because it has become physically impossible to separate it from the land or because, in contemplation of law, it has been annexed to the soil and is therefore to be considered a part of the freehold. Dunham v. Davis (S.C. 1957) 232 S.C. 175, 101 S.E.2d 278. Ejectment 141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9. Application in particular cases—In general</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This section applies only to actions for recovery of land and not to actions for partition between cotenants, where equity affords a remedy for improvements to the common property. Hall v Boatwright (1900) 58 SC 544, 36 SE 1001. McGee v Hall (1888) 28 SC 562, 6 SE 566.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This section applies to improvements made by those under whom the plaintiff claims. Salinas v C. Aultman &amp; Co. (1895) 45 SC 283, 22 SE 889. C. Aultman &amp; Co. v Utsey (1894) 41 SC 304, 19 SE 617. McKnight v Cooper (1887) 27 SC 92, 2 SE 842.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10. —— Foreclosure proceedings, application in particular cases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This section does not give a mortgagee buying on foreclosure a claim for improvements made by his mortgagor before giving the mortgage, unless it is by separate action. C. Aultman &amp; Co. v. Utsey (S.C. 1894) 41 S.C. 304, 19 S.E. 617.</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This section applies only to actions for recovery of land and not to foreclosure suits. Lessly v. Bowie (S.C. 1887) 27 S.C. 193, 3 S.E. 199.</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11. —— Soil building; ordinary tillage, application in particular cases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Soil building is an improvement. Dunham v. Davis (S.C. 1957) 232 S.C. 175, 101 S.E.2d 278.</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Preparation of land for farming in a particular year comes within the ordinary course of tillage, and is not an improvement. Dunham v. Davis (S.C. 1957) 232 S.C. 175, 101 S.E.2d 278.</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12. —— Increase in value of timber without development work, application in particular cases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Where defendant had done nothing to timberlands in the nature of fertilization, setting out young trees, thinning out undesirable growth of scrub timber to promote the development of the remainder, construction of fences or anything which could be considered as an addition to the timberlands, he was not entitled to compensation even though timber had greatly increased in value. Dunham v. Davis (S.C. 1957) 232 S.C. 175, 101 S.E.2d 278. Ejectment 141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13. —— Improvements on homestead property; interest, application in particular cases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One buying land and believing that he has acquired good title has a lien thereon under this section for improvements, though a homestead had been assigned to the rightful owner thereof, as SC Const Art 3, </w:t>
      </w:r>
      <w:r w:rsidR="005B1523" w:rsidRPr="005B1523">
        <w:t xml:space="preserve">Section </w:t>
      </w:r>
      <w:r w:rsidRPr="005B1523">
        <w:t>28 (prior to the 1981 amendment) provided that no property shall be exempt from sale for payment of improvements thereon. Wilson v. Counts (S.C. 1898) 52 S.C. 218, 29 S.E. 649. Homestead 128</w:t>
      </w: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523" w:rsidRP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Part</w:t>
      </w:r>
      <w:r w:rsidR="008322CA" w:rsidRPr="005B1523">
        <w:t>ies in possession should not be allowed improvements and interest, too, during time of possession. Boykin v. Ancrum (S.C. 1888) 28 S.C. 486, 6 S.E. 305, 13 Am.St.Rep. 698.</w:t>
      </w:r>
    </w:p>
    <w:p w:rsidR="005B1523" w:rsidRP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rPr>
          <w:b/>
        </w:rPr>
        <w:t xml:space="preserve">SECTION </w:t>
      </w:r>
      <w:r w:rsidR="008322CA" w:rsidRPr="005B1523">
        <w:rPr>
          <w:b/>
        </w:rPr>
        <w:t>27</w:t>
      </w:r>
      <w:r w:rsidRPr="005B1523">
        <w:rPr>
          <w:b/>
        </w:rPr>
        <w:noBreakHyphen/>
      </w:r>
      <w:r w:rsidR="008322CA" w:rsidRPr="005B1523">
        <w:rPr>
          <w:b/>
        </w:rPr>
        <w:t>27</w:t>
      </w:r>
      <w:r w:rsidRPr="005B1523">
        <w:rPr>
          <w:b/>
        </w:rPr>
        <w:noBreakHyphen/>
      </w:r>
      <w:r w:rsidR="008322CA" w:rsidRPr="005B1523">
        <w:rPr>
          <w:b/>
        </w:rPr>
        <w:t>20.</w:t>
      </w:r>
      <w:r w:rsidR="008322CA" w:rsidRPr="005B1523">
        <w:t xml:space="preserve"> Determining value of improvements.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b/>
        <w:t>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w:t>
      </w: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2CA" w:rsidRPr="005B1523">
        <w:t xml:space="preserve">: 1962 Code </w:t>
      </w:r>
      <w:r w:rsidRPr="005B1523">
        <w:t xml:space="preserve">Section </w:t>
      </w:r>
      <w:r w:rsidR="008322CA" w:rsidRPr="005B1523">
        <w:t>57</w:t>
      </w:r>
      <w:r w:rsidRPr="005B1523">
        <w:noBreakHyphen/>
      </w:r>
      <w:r w:rsidR="008322CA" w:rsidRPr="005B1523">
        <w:t xml:space="preserve">402; 1952 Code </w:t>
      </w:r>
      <w:r w:rsidRPr="005B1523">
        <w:t xml:space="preserve">Section </w:t>
      </w:r>
      <w:r w:rsidR="008322CA" w:rsidRPr="005B1523">
        <w:t>57</w:t>
      </w:r>
      <w:r w:rsidRPr="005B1523">
        <w:noBreakHyphen/>
      </w:r>
      <w:r w:rsidR="008322CA" w:rsidRPr="005B1523">
        <w:t xml:space="preserve">402; 1942 Code </w:t>
      </w:r>
      <w:r w:rsidRPr="005B1523">
        <w:t xml:space="preserve">Section </w:t>
      </w:r>
      <w:r w:rsidR="008322CA" w:rsidRPr="005B1523">
        <w:t xml:space="preserve">8832; 1932 Code </w:t>
      </w:r>
      <w:r w:rsidRPr="005B1523">
        <w:t xml:space="preserve">Section </w:t>
      </w:r>
      <w:r w:rsidR="008322CA" w:rsidRPr="005B1523">
        <w:t xml:space="preserve">8832; Civ. C. </w:t>
      </w:r>
      <w:r w:rsidRPr="005B1523">
        <w:t>‘</w:t>
      </w:r>
      <w:r w:rsidR="008322CA" w:rsidRPr="005B1523">
        <w:t xml:space="preserve">22 </w:t>
      </w:r>
      <w:r w:rsidRPr="005B1523">
        <w:t xml:space="preserve">Section </w:t>
      </w:r>
      <w:r w:rsidR="008322CA" w:rsidRPr="005B1523">
        <w:t xml:space="preserve">5297; Civ. C. </w:t>
      </w:r>
      <w:r w:rsidRPr="005B1523">
        <w:t>‘</w:t>
      </w:r>
      <w:r w:rsidR="008322CA" w:rsidRPr="005B1523">
        <w:t xml:space="preserve">12 </w:t>
      </w:r>
      <w:r w:rsidRPr="005B1523">
        <w:t xml:space="preserve">Section </w:t>
      </w:r>
      <w:r w:rsidR="008322CA" w:rsidRPr="005B1523">
        <w:t xml:space="preserve">3527; Civ. C. </w:t>
      </w:r>
      <w:r w:rsidRPr="005B1523">
        <w:t>‘</w:t>
      </w:r>
      <w:r w:rsidR="008322CA" w:rsidRPr="005B1523">
        <w:t xml:space="preserve">02 </w:t>
      </w:r>
      <w:r w:rsidRPr="005B1523">
        <w:t xml:space="preserve">Section </w:t>
      </w:r>
      <w:r w:rsidR="008322CA" w:rsidRPr="005B1523">
        <w:t>2441; G. S. 1836; R. S. 1953.</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Library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Ejectment 145.</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Improvements 4(5).</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Westlaw Topic Nos. 142, 206.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C.J.S. Ejectment </w:t>
      </w:r>
      <w:r w:rsidR="005B1523" w:rsidRPr="005B1523">
        <w:t xml:space="preserve">Section </w:t>
      </w:r>
      <w:r w:rsidRPr="005B1523">
        <w:t>156.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RESEARCH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Encyclopedias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75 Am. Jur. Proof of Facts 3d 1, Mistaken Improver</w:t>
      </w:r>
      <w:r w:rsidR="005B1523" w:rsidRPr="005B1523">
        <w:t>’</w:t>
      </w:r>
      <w:r w:rsidRPr="005B1523">
        <w:t>s Recovery of Compensation for Improvements Made to Land Owned by Another.</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Adjoining Landowners </w:t>
      </w:r>
      <w:r w:rsidR="005B1523" w:rsidRPr="005B1523">
        <w:t xml:space="preserve">Section </w:t>
      </w:r>
      <w:r w:rsidRPr="005B1523">
        <w:t>18, Valuation of Improvements.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LAW REVIEW AND JOURNAL COMMENTARIES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The Rights and Remedies of One Who Improves the Land of Another Under the South Carolina Betterment Statute. 17 S.C. L. Rev. 397.</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NOTES OF DECISIONS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In general 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1. In general</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Defendant was entitled to recover for improvements where record contained evidence to satisfy requirements that improvements had increased value of land; entitlement under statute is established by showing value of land prior to improvements, value of land after improvements, and amount land increased in value because of improvements. Butler v. Lindsey (S.C.App. 1987) 293 S.C. 466, 361 S.E.2d 621.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Enhancement in value is measure of compensation under this section and not cost of improvements. Dunham v. Davis (S.C. 1957) 232 S.C. 175, 101 S.E.2d 278.</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Cost of improvements may be a measure of enhancement in value. Dunham v. Davis (S.C. 1957) 232 S.C. 175, 101 S.E.2d 278.</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In an action for betterments the trial judge must decide what the verdict means, considering all matters occurring at trial. Howard v. Kirton (S.C. 1928) 144 S.C. 89, 142 S.E. 39. Trial 343</w:t>
      </w:r>
    </w:p>
    <w:p w:rsidR="005B1523" w:rsidRP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523">
        <w:t>Cited in Tumbleston v. Rumph (S.C. 1895) 43 S.C. 275, 21 S.E. 84.</w:t>
      </w:r>
    </w:p>
    <w:p w:rsidR="005B1523" w:rsidRP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rPr>
          <w:b/>
        </w:rPr>
        <w:t xml:space="preserve">SECTION </w:t>
      </w:r>
      <w:r w:rsidR="008322CA" w:rsidRPr="005B1523">
        <w:rPr>
          <w:b/>
        </w:rPr>
        <w:t>27</w:t>
      </w:r>
      <w:r w:rsidRPr="005B1523">
        <w:rPr>
          <w:b/>
        </w:rPr>
        <w:noBreakHyphen/>
      </w:r>
      <w:r w:rsidR="008322CA" w:rsidRPr="005B1523">
        <w:rPr>
          <w:b/>
        </w:rPr>
        <w:t>27</w:t>
      </w:r>
      <w:r w:rsidRPr="005B1523">
        <w:rPr>
          <w:b/>
        </w:rPr>
        <w:noBreakHyphen/>
      </w:r>
      <w:r w:rsidR="008322CA" w:rsidRPr="005B1523">
        <w:rPr>
          <w:b/>
        </w:rPr>
        <w:t>30.</w:t>
      </w:r>
      <w:r w:rsidR="008322CA" w:rsidRPr="005B1523">
        <w:t xml:space="preserve"> Proceedings subsequent to judgment to recover value of improvements.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b/>
        <w:t>The defendant in such action shall, within forty</w:t>
      </w:r>
      <w:r w:rsidR="005B1523" w:rsidRPr="005B1523">
        <w:noBreakHyphen/>
      </w:r>
      <w:r w:rsidRPr="005B1523">
        <w:t>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practice prescribed in this Code for actions generally.</w:t>
      </w: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2CA" w:rsidRPr="005B1523">
        <w:t xml:space="preserve">: 1962 Code </w:t>
      </w:r>
      <w:r w:rsidRPr="005B1523">
        <w:t xml:space="preserve">Section </w:t>
      </w:r>
      <w:r w:rsidR="008322CA" w:rsidRPr="005B1523">
        <w:t>57</w:t>
      </w:r>
      <w:r w:rsidRPr="005B1523">
        <w:noBreakHyphen/>
      </w:r>
      <w:r w:rsidR="008322CA" w:rsidRPr="005B1523">
        <w:t xml:space="preserve">403; 1952 Code </w:t>
      </w:r>
      <w:r w:rsidRPr="005B1523">
        <w:t xml:space="preserve">Section </w:t>
      </w:r>
      <w:r w:rsidR="008322CA" w:rsidRPr="005B1523">
        <w:t>57</w:t>
      </w:r>
      <w:r w:rsidRPr="005B1523">
        <w:noBreakHyphen/>
      </w:r>
      <w:r w:rsidR="008322CA" w:rsidRPr="005B1523">
        <w:t xml:space="preserve">403; 1942 Code </w:t>
      </w:r>
      <w:r w:rsidRPr="005B1523">
        <w:t xml:space="preserve">Section </w:t>
      </w:r>
      <w:r w:rsidR="008322CA" w:rsidRPr="005B1523">
        <w:t xml:space="preserve">8833; 1932 Code </w:t>
      </w:r>
      <w:r w:rsidRPr="005B1523">
        <w:t xml:space="preserve">Section </w:t>
      </w:r>
      <w:r w:rsidR="008322CA" w:rsidRPr="005B1523">
        <w:t xml:space="preserve">8833; Civ. C. </w:t>
      </w:r>
      <w:r w:rsidRPr="005B1523">
        <w:t>‘</w:t>
      </w:r>
      <w:r w:rsidR="008322CA" w:rsidRPr="005B1523">
        <w:t xml:space="preserve">22 </w:t>
      </w:r>
      <w:r w:rsidRPr="005B1523">
        <w:t xml:space="preserve">Section </w:t>
      </w:r>
      <w:r w:rsidR="008322CA" w:rsidRPr="005B1523">
        <w:t xml:space="preserve">5298; Civ. C. </w:t>
      </w:r>
      <w:r w:rsidRPr="005B1523">
        <w:t>‘</w:t>
      </w:r>
      <w:r w:rsidR="008322CA" w:rsidRPr="005B1523">
        <w:t xml:space="preserve">12 </w:t>
      </w:r>
      <w:r w:rsidRPr="005B1523">
        <w:t xml:space="preserve">Section </w:t>
      </w:r>
      <w:r w:rsidR="008322CA" w:rsidRPr="005B1523">
        <w:t xml:space="preserve">3528; Civ. C. </w:t>
      </w:r>
      <w:r w:rsidRPr="005B1523">
        <w:t>‘</w:t>
      </w:r>
      <w:r w:rsidR="008322CA" w:rsidRPr="005B1523">
        <w:t xml:space="preserve">02 </w:t>
      </w:r>
      <w:r w:rsidRPr="005B1523">
        <w:t xml:space="preserve">Section </w:t>
      </w:r>
      <w:r w:rsidR="008322CA" w:rsidRPr="005B1523">
        <w:t>2442; G. S. 1837; R. S. 1954.</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Library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Ejectment 148.</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Improvements 4(6).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Westlaw Topic Nos. 142, 206.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C.J.S. Ejectment </w:t>
      </w:r>
      <w:r w:rsidR="005B1523" w:rsidRPr="005B1523">
        <w:t xml:space="preserve">Sections </w:t>
      </w:r>
      <w:r w:rsidRPr="005B1523">
        <w:t xml:space="preserve"> 156 to 157.</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RESEARCH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Encyclopedias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Improvements </w:t>
      </w:r>
      <w:r w:rsidR="005B1523" w:rsidRPr="005B1523">
        <w:t xml:space="preserve">Section </w:t>
      </w:r>
      <w:r w:rsidRPr="005B1523">
        <w:t>4, Definitions.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Improvements </w:t>
      </w:r>
      <w:r w:rsidR="005B1523" w:rsidRPr="005B1523">
        <w:t xml:space="preserve">Section </w:t>
      </w:r>
      <w:r w:rsidRPr="005B1523">
        <w:t>7, Overview.</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Improvements </w:t>
      </w:r>
      <w:r w:rsidR="005B1523" w:rsidRPr="005B1523">
        <w:t xml:space="preserve">Section </w:t>
      </w:r>
      <w:r w:rsidRPr="005B1523">
        <w:t>12, Claims Procedure for an Action on Improvements.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LAW REVIEW AND JOURNAL COMMENTARIES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The Rights and Remedies of One Who Improves the Land of Another Under the South Carolina Betterment Statute. 17 S.C. L. Rev. 397.</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NOTES OF DECISIONS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In general 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1. In general</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Where possessor of land defaulted in an ejection suit, and did not bring counterclaim for betterments or suit for betterments within 48 hours after the default judgment, a subsequent suit for the value of betterments was barred. Warren v. Warren (S.C. 1977) 268 S.C. 200, 232 S.E.2d 731.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Cited in Howard v. Kirton (S.C. 1928) 144 S.C. 89, 142 S.E. 39.</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Applied in Tumbleston v. Rumph (S.C. 1895) 43 S.C. 275, 21 S.E. 84.</w:t>
      </w:r>
    </w:p>
    <w:p w:rsidR="005B1523" w:rsidRP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523">
        <w:t>A defendant by answer having claimed improvements, but alleging only that he believed he had good title in fee at the time of his purchase, was allowed to amend by averring also a belief of good title at time the improvements were made. McKnight v. Cooper (S.C. 1887) 27 S.C. 92, 2 S.E. 842.</w:t>
      </w:r>
    </w:p>
    <w:p w:rsidR="005B1523" w:rsidRP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rPr>
          <w:b/>
        </w:rPr>
        <w:t xml:space="preserve">SECTION </w:t>
      </w:r>
      <w:r w:rsidR="008322CA" w:rsidRPr="005B1523">
        <w:rPr>
          <w:b/>
        </w:rPr>
        <w:t>27</w:t>
      </w:r>
      <w:r w:rsidRPr="005B1523">
        <w:rPr>
          <w:b/>
        </w:rPr>
        <w:noBreakHyphen/>
      </w:r>
      <w:r w:rsidR="008322CA" w:rsidRPr="005B1523">
        <w:rPr>
          <w:b/>
        </w:rPr>
        <w:t>27</w:t>
      </w:r>
      <w:r w:rsidRPr="005B1523">
        <w:rPr>
          <w:b/>
        </w:rPr>
        <w:noBreakHyphen/>
      </w:r>
      <w:r w:rsidR="008322CA" w:rsidRPr="005B1523">
        <w:rPr>
          <w:b/>
        </w:rPr>
        <w:t>40.</w:t>
      </w:r>
      <w:r w:rsidR="008322CA" w:rsidRPr="005B1523">
        <w:t xml:space="preserve"> Stay of judgment in first action; special verdict for betterments.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b/>
        <w:t xml:space="preserve">The court, on the entry of such action, shall stay all proceedings upon the judgment obtained in the prior action, except the recovery of such lands, until the sale of the lands recovered as provided in </w:t>
      </w:r>
      <w:r w:rsidR="005B1523" w:rsidRPr="005B1523">
        <w:t xml:space="preserve">Section </w:t>
      </w:r>
      <w:r w:rsidRPr="005B1523">
        <w:t>27</w:t>
      </w:r>
      <w:r w:rsidR="005B1523" w:rsidRPr="005B1523">
        <w:noBreakHyphen/>
      </w:r>
      <w:r w:rsidRPr="005B1523">
        <w:t>27</w:t>
      </w:r>
      <w:r w:rsidR="005B1523" w:rsidRPr="005B1523">
        <w:noBreakHyphen/>
      </w:r>
      <w:r w:rsidRPr="005B1523">
        <w:t xml:space="preserve">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w:t>
      </w:r>
      <w:r w:rsidRPr="005B1523">
        <w:lastRenderedPageBreak/>
        <w:t>action shall be entitled for such betterments to a verdict for the value thereof, as of the date when the lands were recovered from him and interest on such verdict from such date.</w:t>
      </w: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2CA" w:rsidRPr="005B1523">
        <w:t xml:space="preserve">: 1962 Code </w:t>
      </w:r>
      <w:r w:rsidRPr="005B1523">
        <w:t xml:space="preserve">Section </w:t>
      </w:r>
      <w:r w:rsidR="008322CA" w:rsidRPr="005B1523">
        <w:t>57</w:t>
      </w:r>
      <w:r w:rsidRPr="005B1523">
        <w:noBreakHyphen/>
      </w:r>
      <w:r w:rsidR="008322CA" w:rsidRPr="005B1523">
        <w:t xml:space="preserve">404; 1952 Code </w:t>
      </w:r>
      <w:r w:rsidRPr="005B1523">
        <w:t xml:space="preserve">Section </w:t>
      </w:r>
      <w:r w:rsidR="008322CA" w:rsidRPr="005B1523">
        <w:t>57</w:t>
      </w:r>
      <w:r w:rsidRPr="005B1523">
        <w:noBreakHyphen/>
      </w:r>
      <w:r w:rsidR="008322CA" w:rsidRPr="005B1523">
        <w:t xml:space="preserve">404; 1942 Code </w:t>
      </w:r>
      <w:r w:rsidRPr="005B1523">
        <w:t xml:space="preserve">Section </w:t>
      </w:r>
      <w:r w:rsidR="008322CA" w:rsidRPr="005B1523">
        <w:t xml:space="preserve">8834; 1932 Code </w:t>
      </w:r>
      <w:r w:rsidRPr="005B1523">
        <w:t xml:space="preserve">Section </w:t>
      </w:r>
      <w:r w:rsidR="008322CA" w:rsidRPr="005B1523">
        <w:t xml:space="preserve">8834; Civ. C. </w:t>
      </w:r>
      <w:r w:rsidRPr="005B1523">
        <w:t>‘</w:t>
      </w:r>
      <w:r w:rsidR="008322CA" w:rsidRPr="005B1523">
        <w:t xml:space="preserve">22 </w:t>
      </w:r>
      <w:r w:rsidRPr="005B1523">
        <w:t xml:space="preserve">Section </w:t>
      </w:r>
      <w:r w:rsidR="008322CA" w:rsidRPr="005B1523">
        <w:t xml:space="preserve">5299; Civ. C. </w:t>
      </w:r>
      <w:r w:rsidRPr="005B1523">
        <w:t>‘</w:t>
      </w:r>
      <w:r w:rsidR="008322CA" w:rsidRPr="005B1523">
        <w:t xml:space="preserve">12 </w:t>
      </w:r>
      <w:r w:rsidRPr="005B1523">
        <w:t xml:space="preserve">Section </w:t>
      </w:r>
      <w:r w:rsidR="008322CA" w:rsidRPr="005B1523">
        <w:t xml:space="preserve">3529; Civ. C. </w:t>
      </w:r>
      <w:r w:rsidRPr="005B1523">
        <w:t>‘</w:t>
      </w:r>
      <w:r w:rsidR="008322CA" w:rsidRPr="005B1523">
        <w:t xml:space="preserve">02 </w:t>
      </w:r>
      <w:r w:rsidRPr="005B1523">
        <w:t xml:space="preserve">Section </w:t>
      </w:r>
      <w:r w:rsidR="008322CA" w:rsidRPr="005B1523">
        <w:t>2443; G. S. 1838; R. S. 1955; 1885 (19) 432.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Library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Judgment 852(1).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Westlaw Topic No. 228.</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C.J.S. Judgments </w:t>
      </w:r>
      <w:r w:rsidR="005B1523" w:rsidRPr="005B1523">
        <w:t xml:space="preserve">Section </w:t>
      </w:r>
      <w:r w:rsidRPr="005B1523">
        <w:t>636.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RESEARCH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Encyclopedias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Improvements </w:t>
      </w:r>
      <w:r w:rsidR="005B1523" w:rsidRPr="005B1523">
        <w:t xml:space="preserve">Section </w:t>
      </w:r>
      <w:r w:rsidRPr="005B1523">
        <w:t>12, Claims Procedure for an Action on Improvements.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NOTES OF DECISIONS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In general 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1. In general</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Cited in Tumbleston v Rumph (1895) 43 SC 275, 21 SE 84. Howard v Kirton (1928) 144 SC 89, 142 SE 39.</w:t>
      </w:r>
    </w:p>
    <w:p w:rsidR="005B1523" w:rsidRP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523">
        <w:t>Refusal to stay judgment pending action for improvements is a denial of substantial right and appealable. Dill v. Moon (S.C. 1880) 14 S.C. 338.</w:t>
      </w:r>
    </w:p>
    <w:p w:rsidR="005B1523" w:rsidRP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rPr>
          <w:b/>
        </w:rPr>
        <w:t xml:space="preserve">SECTION </w:t>
      </w:r>
      <w:r w:rsidR="008322CA" w:rsidRPr="005B1523">
        <w:rPr>
          <w:b/>
        </w:rPr>
        <w:t>27</w:t>
      </w:r>
      <w:r w:rsidRPr="005B1523">
        <w:rPr>
          <w:b/>
        </w:rPr>
        <w:noBreakHyphen/>
      </w:r>
      <w:r w:rsidR="008322CA" w:rsidRPr="005B1523">
        <w:rPr>
          <w:b/>
        </w:rPr>
        <w:t>27</w:t>
      </w:r>
      <w:r w:rsidRPr="005B1523">
        <w:rPr>
          <w:b/>
        </w:rPr>
        <w:noBreakHyphen/>
      </w:r>
      <w:r w:rsidR="008322CA" w:rsidRPr="005B1523">
        <w:rPr>
          <w:b/>
        </w:rPr>
        <w:t>50.</w:t>
      </w:r>
      <w:r w:rsidR="008322CA" w:rsidRPr="005B1523">
        <w:t xml:space="preserve"> Judgment deemed equivalent to attachment; priority of liens.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b/>
        <w:t>The lands and tenements so recovered shall be held to respond to such judgment for betterments in the same manner and for the same time as if they had been attached on mesne process and such judgment for betterments shall be a lien on such land in preference to all other liens.</w:t>
      </w: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2CA" w:rsidRPr="005B1523">
        <w:t xml:space="preserve">: 1962 Code </w:t>
      </w:r>
      <w:r w:rsidRPr="005B1523">
        <w:t xml:space="preserve">Section </w:t>
      </w:r>
      <w:r w:rsidR="008322CA" w:rsidRPr="005B1523">
        <w:t>57</w:t>
      </w:r>
      <w:r w:rsidRPr="005B1523">
        <w:noBreakHyphen/>
      </w:r>
      <w:r w:rsidR="008322CA" w:rsidRPr="005B1523">
        <w:t xml:space="preserve">405; 1952 Code </w:t>
      </w:r>
      <w:r w:rsidRPr="005B1523">
        <w:t xml:space="preserve">Section </w:t>
      </w:r>
      <w:r w:rsidR="008322CA" w:rsidRPr="005B1523">
        <w:t>57</w:t>
      </w:r>
      <w:r w:rsidRPr="005B1523">
        <w:noBreakHyphen/>
      </w:r>
      <w:r w:rsidR="008322CA" w:rsidRPr="005B1523">
        <w:t xml:space="preserve">405; 1942 Code </w:t>
      </w:r>
      <w:r w:rsidRPr="005B1523">
        <w:t xml:space="preserve">Sections </w:t>
      </w:r>
      <w:r w:rsidR="008322CA" w:rsidRPr="005B1523">
        <w:t xml:space="preserve"> 8834, 8835; 1932 Code </w:t>
      </w:r>
      <w:r w:rsidRPr="005B1523">
        <w:t xml:space="preserve">Sections </w:t>
      </w:r>
      <w:r w:rsidR="008322CA" w:rsidRPr="005B1523">
        <w:t xml:space="preserve"> 8834, 8835; Civ. C. </w:t>
      </w:r>
      <w:r w:rsidRPr="005B1523">
        <w:t>‘</w:t>
      </w:r>
      <w:r w:rsidR="008322CA" w:rsidRPr="005B1523">
        <w:t xml:space="preserve">22 </w:t>
      </w:r>
      <w:r w:rsidRPr="005B1523">
        <w:t xml:space="preserve">Sections </w:t>
      </w:r>
      <w:r w:rsidR="008322CA" w:rsidRPr="005B1523">
        <w:t xml:space="preserve"> 5299, 5300; Civ. C. </w:t>
      </w:r>
      <w:r w:rsidRPr="005B1523">
        <w:t>‘</w:t>
      </w:r>
      <w:r w:rsidR="008322CA" w:rsidRPr="005B1523">
        <w:t xml:space="preserve">12 </w:t>
      </w:r>
      <w:r w:rsidRPr="005B1523">
        <w:t xml:space="preserve">Sections </w:t>
      </w:r>
      <w:r w:rsidR="008322CA" w:rsidRPr="005B1523">
        <w:t xml:space="preserve"> 3529, 3530; Civ. C. </w:t>
      </w:r>
      <w:r w:rsidRPr="005B1523">
        <w:t>‘</w:t>
      </w:r>
      <w:r w:rsidR="008322CA" w:rsidRPr="005B1523">
        <w:t xml:space="preserve">02 </w:t>
      </w:r>
      <w:r w:rsidRPr="005B1523">
        <w:t xml:space="preserve">Sections </w:t>
      </w:r>
      <w:r w:rsidR="008322CA" w:rsidRPr="005B1523">
        <w:t xml:space="preserve"> 2443, 2444; G. S. 1838, 1839; R. S. 1955, 1956; 1885 (19) 432.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CROSS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Attachment generally, see </w:t>
      </w:r>
      <w:r w:rsidR="005B1523" w:rsidRPr="005B1523">
        <w:t xml:space="preserve">Sections </w:t>
      </w:r>
      <w:r w:rsidRPr="005B1523">
        <w:t xml:space="preserve"> 15</w:t>
      </w:r>
      <w:r w:rsidR="005B1523" w:rsidRPr="005B1523">
        <w:noBreakHyphen/>
      </w:r>
      <w:r w:rsidRPr="005B1523">
        <w:t>19</w:t>
      </w:r>
      <w:r w:rsidR="005B1523" w:rsidRPr="005B1523">
        <w:noBreakHyphen/>
      </w:r>
      <w:r w:rsidRPr="005B1523">
        <w:t>10 et seq.</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Library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Ejectment 144.</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Improvements 4(4).</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Westlaw Topic Nos. 142, 206.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C.J.S. Ejectment </w:t>
      </w:r>
      <w:r w:rsidR="005B1523" w:rsidRPr="005B1523">
        <w:t xml:space="preserve">Section </w:t>
      </w:r>
      <w:r w:rsidRPr="005B1523">
        <w:t>156.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RESEARCH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Encyclopedias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Improvements </w:t>
      </w:r>
      <w:r w:rsidR="005B1523" w:rsidRPr="005B1523">
        <w:t xml:space="preserve">Section </w:t>
      </w:r>
      <w:r w:rsidRPr="005B1523">
        <w:t>13, Judgment and Lien.</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Treatises and Practice Aids</w:t>
      </w:r>
    </w:p>
    <w:p w:rsidR="005B1523" w:rsidRP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523">
        <w:t xml:space="preserve">Restatement (2d) of Property, Don. Trans. </w:t>
      </w:r>
      <w:r w:rsidR="005B1523" w:rsidRPr="005B1523">
        <w:t xml:space="preserve">Section </w:t>
      </w:r>
      <w:r w:rsidRPr="005B1523">
        <w:t>31.4, Gift of Donor</w:t>
      </w:r>
      <w:r w:rsidR="005B1523" w:rsidRPr="005B1523">
        <w:t>’</w:t>
      </w:r>
      <w:r w:rsidRPr="005B1523">
        <w:t>s Interest in Land.</w:t>
      </w:r>
    </w:p>
    <w:p w:rsidR="005B1523" w:rsidRP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rPr>
          <w:b/>
        </w:rPr>
        <w:t xml:space="preserve">SECTION </w:t>
      </w:r>
      <w:r w:rsidR="008322CA" w:rsidRPr="005B1523">
        <w:rPr>
          <w:b/>
        </w:rPr>
        <w:t>27</w:t>
      </w:r>
      <w:r w:rsidRPr="005B1523">
        <w:rPr>
          <w:b/>
        </w:rPr>
        <w:noBreakHyphen/>
      </w:r>
      <w:r w:rsidR="008322CA" w:rsidRPr="005B1523">
        <w:rPr>
          <w:b/>
        </w:rPr>
        <w:t>27</w:t>
      </w:r>
      <w:r w:rsidRPr="005B1523">
        <w:rPr>
          <w:b/>
        </w:rPr>
        <w:noBreakHyphen/>
      </w:r>
      <w:r w:rsidR="008322CA" w:rsidRPr="005B1523">
        <w:rPr>
          <w:b/>
        </w:rPr>
        <w:t>60.</w:t>
      </w:r>
      <w:r w:rsidR="008322CA" w:rsidRPr="005B1523">
        <w:t xml:space="preserve"> Sale of lands; division of proceeds; payment in lieu of sale.</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b/>
        <w:t xml:space="preserve">When final judgment shall be rendered as provided in </w:t>
      </w:r>
      <w:r w:rsidR="005B1523" w:rsidRPr="005B1523">
        <w:t xml:space="preserve">Section </w:t>
      </w:r>
      <w:r w:rsidRPr="005B1523">
        <w:t>27</w:t>
      </w:r>
      <w:r w:rsidR="005B1523" w:rsidRPr="005B1523">
        <w:noBreakHyphen/>
      </w:r>
      <w:r w:rsidRPr="005B1523">
        <w:t>27</w:t>
      </w:r>
      <w:r w:rsidR="005B1523" w:rsidRPr="005B1523">
        <w:noBreakHyphen/>
      </w:r>
      <w:r w:rsidRPr="005B1523">
        <w:t>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occupying claimant or his legal representative. But this section shall not apply when the plaintiff in ejectment or his legal representative shall, within sixty days after the aforesaid special verdict, pay into the office of the clerk of the court, for the defendant, the value of the betterments as so found in such special verdict.</w:t>
      </w: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2CA" w:rsidRPr="005B1523">
        <w:t xml:space="preserve">: 1962 Code </w:t>
      </w:r>
      <w:r w:rsidRPr="005B1523">
        <w:t xml:space="preserve">Section </w:t>
      </w:r>
      <w:r w:rsidR="008322CA" w:rsidRPr="005B1523">
        <w:t>57</w:t>
      </w:r>
      <w:r w:rsidRPr="005B1523">
        <w:noBreakHyphen/>
      </w:r>
      <w:r w:rsidR="008322CA" w:rsidRPr="005B1523">
        <w:t xml:space="preserve">406; 1952 Code </w:t>
      </w:r>
      <w:r w:rsidRPr="005B1523">
        <w:t xml:space="preserve">Section </w:t>
      </w:r>
      <w:r w:rsidR="008322CA" w:rsidRPr="005B1523">
        <w:t>57</w:t>
      </w:r>
      <w:r w:rsidRPr="005B1523">
        <w:noBreakHyphen/>
      </w:r>
      <w:r w:rsidR="008322CA" w:rsidRPr="005B1523">
        <w:t xml:space="preserve">406; 1942 Code </w:t>
      </w:r>
      <w:r w:rsidRPr="005B1523">
        <w:t xml:space="preserve">Section </w:t>
      </w:r>
      <w:r w:rsidR="008322CA" w:rsidRPr="005B1523">
        <w:t xml:space="preserve">8835; 1932 Code </w:t>
      </w:r>
      <w:r w:rsidRPr="005B1523">
        <w:t xml:space="preserve">Section </w:t>
      </w:r>
      <w:r w:rsidR="008322CA" w:rsidRPr="005B1523">
        <w:t xml:space="preserve">8835; Civ. C. </w:t>
      </w:r>
      <w:r w:rsidRPr="005B1523">
        <w:t>‘</w:t>
      </w:r>
      <w:r w:rsidR="008322CA" w:rsidRPr="005B1523">
        <w:t xml:space="preserve">22 </w:t>
      </w:r>
      <w:r w:rsidRPr="005B1523">
        <w:t xml:space="preserve">Section </w:t>
      </w:r>
      <w:r w:rsidR="008322CA" w:rsidRPr="005B1523">
        <w:t xml:space="preserve">5300; Civ. C. </w:t>
      </w:r>
      <w:r w:rsidRPr="005B1523">
        <w:t>‘</w:t>
      </w:r>
      <w:r w:rsidR="008322CA" w:rsidRPr="005B1523">
        <w:t xml:space="preserve">12 </w:t>
      </w:r>
      <w:r w:rsidRPr="005B1523">
        <w:t xml:space="preserve">Section </w:t>
      </w:r>
      <w:r w:rsidR="008322CA" w:rsidRPr="005B1523">
        <w:t xml:space="preserve">3530; Civ. C. </w:t>
      </w:r>
      <w:r w:rsidRPr="005B1523">
        <w:t>‘</w:t>
      </w:r>
      <w:r w:rsidR="008322CA" w:rsidRPr="005B1523">
        <w:t xml:space="preserve">02 </w:t>
      </w:r>
      <w:r w:rsidRPr="005B1523">
        <w:t xml:space="preserve">Section </w:t>
      </w:r>
      <w:r w:rsidR="008322CA" w:rsidRPr="005B1523">
        <w:t>2444; G. S. 1839; R. S. 1956; 1885 (19) 432.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Library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Ejectment 148.</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Westlaw Topic No. 142.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C.J.S. Ejectment </w:t>
      </w:r>
      <w:r w:rsidR="005B1523" w:rsidRPr="005B1523">
        <w:t xml:space="preserve">Sections </w:t>
      </w:r>
      <w:r w:rsidRPr="005B1523">
        <w:t xml:space="preserve"> 156 to 157.</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RESEARCH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Encyclopedias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Improvements </w:t>
      </w:r>
      <w:r w:rsidR="005B1523" w:rsidRPr="005B1523">
        <w:t xml:space="preserve">Section </w:t>
      </w:r>
      <w:r w:rsidRPr="005B1523">
        <w:t>13, Judgment and Lien.</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NOTES OF DECISIONS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In general 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1. In general</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Cited in Salinas v C. Aultman &amp; Co. (1895) 45 SC 283, 22 SE 889. Tumbleston v Rumph (1895) 43 SC 275, 21 SE 84.</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Applied in C. Aultman &amp; Co. v Utsey (1894) 41 SC 304, 19 SE 617. Jacobs v Bush (1882) 17 SC 594.</w:t>
      </w:r>
    </w:p>
    <w:p w:rsidR="005B1523" w:rsidRP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523">
        <w:t xml:space="preserve">In the dissenting opinion in Howard v Kirton (1928) 144 SC 89, 142 SE 39, Cothran, J., says: </w:t>
      </w:r>
      <w:r w:rsidR="005B1523" w:rsidRPr="005B1523">
        <w:t>“</w:t>
      </w:r>
      <w:r w:rsidRPr="005B1523">
        <w:t xml:space="preserve">There is a direct conflict between this section, relating to the sale, and other sections. As Code 1962 </w:t>
      </w:r>
      <w:r w:rsidR="005B1523" w:rsidRPr="005B1523">
        <w:t xml:space="preserve">Section </w:t>
      </w:r>
      <w:r w:rsidRPr="005B1523">
        <w:t>57</w:t>
      </w:r>
      <w:r w:rsidR="005B1523" w:rsidRPr="005B1523">
        <w:noBreakHyphen/>
      </w:r>
      <w:r w:rsidRPr="005B1523">
        <w:t>401 [</w:t>
      </w:r>
      <w:r w:rsidR="005B1523" w:rsidRPr="005B1523">
        <w:t xml:space="preserve">Section </w:t>
      </w:r>
      <w:r w:rsidRPr="005B1523">
        <w:t>27</w:t>
      </w:r>
      <w:r w:rsidR="005B1523" w:rsidRPr="005B1523">
        <w:noBreakHyphen/>
      </w:r>
      <w:r w:rsidRPr="005B1523">
        <w:t>27</w:t>
      </w:r>
      <w:r w:rsidR="005B1523" w:rsidRPr="005B1523">
        <w:noBreakHyphen/>
      </w:r>
      <w:r w:rsidRPr="005B1523">
        <w:t xml:space="preserve">10] confers the right to betterments, Code 1962 </w:t>
      </w:r>
      <w:r w:rsidR="005B1523" w:rsidRPr="005B1523">
        <w:t xml:space="preserve">Sections </w:t>
      </w:r>
      <w:r w:rsidRPr="005B1523">
        <w:t xml:space="preserve"> 57</w:t>
      </w:r>
      <w:r w:rsidR="005B1523" w:rsidRPr="005B1523">
        <w:noBreakHyphen/>
      </w:r>
      <w:r w:rsidRPr="005B1523">
        <w:t>404 [</w:t>
      </w:r>
      <w:r w:rsidR="005B1523" w:rsidRPr="005B1523">
        <w:t xml:space="preserve">Section </w:t>
      </w:r>
      <w:r w:rsidRPr="005B1523">
        <w:t>27</w:t>
      </w:r>
      <w:r w:rsidR="005B1523" w:rsidRPr="005B1523">
        <w:noBreakHyphen/>
      </w:r>
      <w:r w:rsidRPr="005B1523">
        <w:t>27</w:t>
      </w:r>
      <w:r w:rsidR="005B1523" w:rsidRPr="005B1523">
        <w:noBreakHyphen/>
      </w:r>
      <w:r w:rsidRPr="005B1523">
        <w:t>40] and 57</w:t>
      </w:r>
      <w:r w:rsidR="005B1523" w:rsidRPr="005B1523">
        <w:noBreakHyphen/>
      </w:r>
      <w:r w:rsidRPr="005B1523">
        <w:t>405 [</w:t>
      </w:r>
      <w:r w:rsidR="005B1523" w:rsidRPr="005B1523">
        <w:t xml:space="preserve">Section </w:t>
      </w:r>
      <w:r w:rsidRPr="005B1523">
        <w:t>27</w:t>
      </w:r>
      <w:r w:rsidR="005B1523" w:rsidRPr="005B1523">
        <w:noBreakHyphen/>
      </w:r>
      <w:r w:rsidRPr="005B1523">
        <w:t>27</w:t>
      </w:r>
      <w:r w:rsidR="005B1523" w:rsidRPr="005B1523">
        <w:noBreakHyphen/>
      </w:r>
      <w:r w:rsidRPr="005B1523">
        <w:t>50] provide for the judgment and lien, and this section is directory only, I am inclined to think that this section must give way.</w:t>
      </w:r>
      <w:r w:rsidR="005B1523" w:rsidRPr="005B1523">
        <w:t>”</w:t>
      </w:r>
      <w:r w:rsidRPr="005B1523">
        <w:t xml:space="preserve"> Howard v. Kirton (S.C. 1928) 144 S.C. 89, 142 S.E. 39.</w:t>
      </w:r>
    </w:p>
    <w:p w:rsidR="005B1523" w:rsidRP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rPr>
          <w:b/>
        </w:rPr>
        <w:t xml:space="preserve">SECTION </w:t>
      </w:r>
      <w:r w:rsidR="008322CA" w:rsidRPr="005B1523">
        <w:rPr>
          <w:b/>
        </w:rPr>
        <w:t>27</w:t>
      </w:r>
      <w:r w:rsidRPr="005B1523">
        <w:rPr>
          <w:b/>
        </w:rPr>
        <w:noBreakHyphen/>
      </w:r>
      <w:r w:rsidR="008322CA" w:rsidRPr="005B1523">
        <w:rPr>
          <w:b/>
        </w:rPr>
        <w:t>27</w:t>
      </w:r>
      <w:r w:rsidRPr="005B1523">
        <w:rPr>
          <w:b/>
        </w:rPr>
        <w:noBreakHyphen/>
      </w:r>
      <w:r w:rsidR="008322CA" w:rsidRPr="005B1523">
        <w:rPr>
          <w:b/>
        </w:rPr>
        <w:t>70.</w:t>
      </w:r>
      <w:r w:rsidR="008322CA" w:rsidRPr="005B1523">
        <w:t xml:space="preserve"> Alternative procedure by alleging value of improvement in answer.</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b/>
        <w:t>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w:t>
      </w: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2CA" w:rsidRPr="005B1523">
        <w:t xml:space="preserve">: 1962 Code </w:t>
      </w:r>
      <w:r w:rsidRPr="005B1523">
        <w:t xml:space="preserve">Section </w:t>
      </w:r>
      <w:r w:rsidR="008322CA" w:rsidRPr="005B1523">
        <w:t>57</w:t>
      </w:r>
      <w:r w:rsidRPr="005B1523">
        <w:noBreakHyphen/>
      </w:r>
      <w:r w:rsidR="008322CA" w:rsidRPr="005B1523">
        <w:t xml:space="preserve">407; 1952 Code </w:t>
      </w:r>
      <w:r w:rsidRPr="005B1523">
        <w:t xml:space="preserve">Section </w:t>
      </w:r>
      <w:r w:rsidR="008322CA" w:rsidRPr="005B1523">
        <w:t>57</w:t>
      </w:r>
      <w:r w:rsidRPr="005B1523">
        <w:noBreakHyphen/>
      </w:r>
      <w:r w:rsidR="008322CA" w:rsidRPr="005B1523">
        <w:t xml:space="preserve">407; 1942 Code </w:t>
      </w:r>
      <w:r w:rsidRPr="005B1523">
        <w:t xml:space="preserve">Section </w:t>
      </w:r>
      <w:r w:rsidR="008322CA" w:rsidRPr="005B1523">
        <w:t xml:space="preserve">8836; 1932 Code </w:t>
      </w:r>
      <w:r w:rsidRPr="005B1523">
        <w:t xml:space="preserve">Section </w:t>
      </w:r>
      <w:r w:rsidR="008322CA" w:rsidRPr="005B1523">
        <w:t xml:space="preserve">8836; Civ. C. </w:t>
      </w:r>
      <w:r w:rsidRPr="005B1523">
        <w:t>‘</w:t>
      </w:r>
      <w:r w:rsidR="008322CA" w:rsidRPr="005B1523">
        <w:t xml:space="preserve">22 </w:t>
      </w:r>
      <w:r w:rsidRPr="005B1523">
        <w:t xml:space="preserve">Section </w:t>
      </w:r>
      <w:r w:rsidR="008322CA" w:rsidRPr="005B1523">
        <w:t xml:space="preserve">5301; Civ. C. </w:t>
      </w:r>
      <w:r w:rsidRPr="005B1523">
        <w:t>‘</w:t>
      </w:r>
      <w:r w:rsidR="008322CA" w:rsidRPr="005B1523">
        <w:t xml:space="preserve">12 </w:t>
      </w:r>
      <w:r w:rsidRPr="005B1523">
        <w:t xml:space="preserve">Section </w:t>
      </w:r>
      <w:r w:rsidR="008322CA" w:rsidRPr="005B1523">
        <w:t xml:space="preserve">3531; Civ. C. </w:t>
      </w:r>
      <w:r w:rsidRPr="005B1523">
        <w:t>‘</w:t>
      </w:r>
      <w:r w:rsidR="008322CA" w:rsidRPr="005B1523">
        <w:t xml:space="preserve">02 </w:t>
      </w:r>
      <w:r w:rsidRPr="005B1523">
        <w:t xml:space="preserve">Section </w:t>
      </w:r>
      <w:r w:rsidR="008322CA" w:rsidRPr="005B1523">
        <w:t>2445; R. S. 1957; 1885 (19) 343; 1917 (30) 392.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Library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Ejectment 146.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Westlaw Topic No. 142.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C.J.S. Ejectment </w:t>
      </w:r>
      <w:r w:rsidR="005B1523" w:rsidRPr="005B1523">
        <w:t xml:space="preserve">Sections </w:t>
      </w:r>
      <w:r w:rsidRPr="005B1523">
        <w:t xml:space="preserve"> 156 to 157.</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RESEARCH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Encyclopedias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Improvements </w:t>
      </w:r>
      <w:r w:rsidR="005B1523" w:rsidRPr="005B1523">
        <w:t xml:space="preserve">Section </w:t>
      </w:r>
      <w:r w:rsidRPr="005B1523">
        <w:t>6, The Betterment Laws.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Improvements </w:t>
      </w:r>
      <w:r w:rsidR="005B1523" w:rsidRPr="005B1523">
        <w:t xml:space="preserve">Section </w:t>
      </w:r>
      <w:r w:rsidRPr="005B1523">
        <w:t>7, Overview.</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Improvements </w:t>
      </w:r>
      <w:r w:rsidR="005B1523" w:rsidRPr="005B1523">
        <w:t xml:space="preserve">Section </w:t>
      </w:r>
      <w:r w:rsidRPr="005B1523">
        <w:t>12, Claims Procedure for an Action on Improvements.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NOTES OF DECISIONS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In general 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Belief in good title 3</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Relation to </w:t>
      </w:r>
      <w:r w:rsidR="005B1523" w:rsidRPr="005B1523">
        <w:t xml:space="preserve">Section </w:t>
      </w:r>
      <w:r w:rsidRPr="005B1523">
        <w:t>27</w:t>
      </w:r>
      <w:r w:rsidR="005B1523" w:rsidRPr="005B1523">
        <w:noBreakHyphen/>
      </w:r>
      <w:r w:rsidRPr="005B1523">
        <w:t>27</w:t>
      </w:r>
      <w:r w:rsidR="005B1523" w:rsidRPr="005B1523">
        <w:noBreakHyphen/>
      </w:r>
      <w:r w:rsidRPr="005B1523">
        <w:t>10 2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1. In general</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Where possessor of land defaulted in an ejection suit, and did not bring counterclaim for betterments or suit for betterments within 48 hours after the default judgment, a subsequent suit for the value of betterments was barred. Warren v. Warren (S.C. 1977) 268 S.C. 200, 232 S.E.2d 731.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This section permits one, who was in possession of lands under an honest but mistaken belief of ownership, to recover for improvements made by him only where an action at law has been brought by the owner to recover possession. Citizens and Southern Nat. Bank, Atlanta, Ga. v. Modern Homes Const. Co. (S.C. 1966) 248 S.C. 130, 149 S.E.2d 326.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Cited in Shumaker v. Shumaker (S.C. 1959) 234 S.C. 421, 108 S.E.2d 682.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2. Relation to </w:t>
      </w:r>
      <w:r w:rsidR="005B1523" w:rsidRPr="005B1523">
        <w:t xml:space="preserve">Section </w:t>
      </w:r>
      <w:r w:rsidRPr="005B1523">
        <w:t>27</w:t>
      </w:r>
      <w:r w:rsidR="005B1523" w:rsidRPr="005B1523">
        <w:noBreakHyphen/>
      </w:r>
      <w:r w:rsidRPr="005B1523">
        <w:t>27</w:t>
      </w:r>
      <w:r w:rsidR="005B1523" w:rsidRPr="005B1523">
        <w:noBreakHyphen/>
      </w:r>
      <w:r w:rsidRPr="005B1523">
        <w:t>10</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This section was intended to supplement the provisions of what is now </w:t>
      </w:r>
      <w:r w:rsidR="005B1523" w:rsidRPr="005B1523">
        <w:t xml:space="preserve">Section </w:t>
      </w:r>
      <w:r w:rsidRPr="005B1523">
        <w:t>27</w:t>
      </w:r>
      <w:r w:rsidR="005B1523" w:rsidRPr="005B1523">
        <w:noBreakHyphen/>
      </w:r>
      <w:r w:rsidRPr="005B1523">
        <w:t>27</w:t>
      </w:r>
      <w:r w:rsidR="005B1523" w:rsidRPr="005B1523">
        <w:noBreakHyphen/>
      </w:r>
      <w:r w:rsidRPr="005B1523">
        <w:t>10 and not to supersede them. See Salinas v C. Aultman &amp; Co. (1895) 45 SC 283, 22 SE 889. Gadsden v Desportes (1893) 39 SC 131, 17 SE 706.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This section was intended to afford relief in such cases as were not covered by what is now </w:t>
      </w:r>
      <w:r w:rsidR="005B1523" w:rsidRPr="005B1523">
        <w:t xml:space="preserve">Section </w:t>
      </w:r>
      <w:r w:rsidRPr="005B1523">
        <w:t>27</w:t>
      </w:r>
      <w:r w:rsidR="005B1523" w:rsidRPr="005B1523">
        <w:noBreakHyphen/>
      </w:r>
      <w:r w:rsidRPr="005B1523">
        <w:t>27</w:t>
      </w:r>
      <w:r w:rsidR="005B1523" w:rsidRPr="005B1523">
        <w:noBreakHyphen/>
      </w:r>
      <w:r w:rsidRPr="005B1523">
        <w:t>10 by providing that the defendant, who may have made improvements on the lands sought to be recovered from him, believing at the time he made such improvements that his title thereto was good in fee, should be allowed to set up in his answer a claim against the plaintiff for so much money as the land was increased in value in consequence of the improvements so made, even where neither the defendant nor those under whom he claims may also have believed at the time of purchase such title to be good in fee. Tumbleston v. Rumph (S.C. 1895) 43 S.C. 275, 21 S.E. 84.</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3. Belief in good title</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Question of whether improver of land believed he had good title to disputed parcel at time he made improvements is question of fact to be decided by trial judge, and where there was some evidence to sustain implicit finding that occupier believed he had good title at time he made improvements decision was affirmed. Butler v. Lindsey (S.C.App. 1987) 293 S.C. 466, 361 S.E.2d 621. Appeal And Error 991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Claim for betterments in answer must contain allegation of belief of good title, and in order to recover, this must be proved. Reaves v. Stone (S.C. 1957) 231 S.C. 628, 99 S.E.2d 729.</w:t>
      </w:r>
    </w:p>
    <w:p w:rsidR="005B1523" w:rsidRP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523">
        <w:t>When a house was built on a ten acre tract not in belief that the builder</w:t>
      </w:r>
      <w:r w:rsidR="005B1523" w:rsidRPr="005B1523">
        <w:t>’</w:t>
      </w:r>
      <w:r w:rsidRPr="005B1523">
        <w:t>s title thereto was good in fee, but rather that he did so under the expectancy of inheritance, such builder did not have a lien. Smith v. Hanna (S.C. 1949) 215 S.C. 520, 56 S.E.2d 339.</w:t>
      </w:r>
    </w:p>
    <w:p w:rsidR="005B1523" w:rsidRP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rPr>
          <w:b/>
        </w:rPr>
        <w:t xml:space="preserve">SECTION </w:t>
      </w:r>
      <w:r w:rsidR="008322CA" w:rsidRPr="005B1523">
        <w:rPr>
          <w:b/>
        </w:rPr>
        <w:t>27</w:t>
      </w:r>
      <w:r w:rsidRPr="005B1523">
        <w:rPr>
          <w:b/>
        </w:rPr>
        <w:noBreakHyphen/>
      </w:r>
      <w:r w:rsidR="008322CA" w:rsidRPr="005B1523">
        <w:rPr>
          <w:b/>
        </w:rPr>
        <w:t>27</w:t>
      </w:r>
      <w:r w:rsidRPr="005B1523">
        <w:rPr>
          <w:b/>
        </w:rPr>
        <w:noBreakHyphen/>
      </w:r>
      <w:r w:rsidR="008322CA" w:rsidRPr="005B1523">
        <w:rPr>
          <w:b/>
        </w:rPr>
        <w:t>80.</w:t>
      </w:r>
      <w:r w:rsidR="008322CA" w:rsidRPr="005B1523">
        <w:t xml:space="preserve"> Assessment of value of improvement; charge against land.</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b/>
        <w:t>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recovered by the plaintiff in such action and shall not in any such case issue against the goods and chattels or other lands of the plaintiff.</w:t>
      </w: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2CA" w:rsidRPr="005B1523">
        <w:t xml:space="preserve">: 1962 Code </w:t>
      </w:r>
      <w:r w:rsidRPr="005B1523">
        <w:t xml:space="preserve">Section </w:t>
      </w:r>
      <w:r w:rsidR="008322CA" w:rsidRPr="005B1523">
        <w:t>57</w:t>
      </w:r>
      <w:r w:rsidRPr="005B1523">
        <w:noBreakHyphen/>
      </w:r>
      <w:r w:rsidR="008322CA" w:rsidRPr="005B1523">
        <w:t xml:space="preserve">408; 1952 Code </w:t>
      </w:r>
      <w:r w:rsidRPr="005B1523">
        <w:t xml:space="preserve">Section </w:t>
      </w:r>
      <w:r w:rsidR="008322CA" w:rsidRPr="005B1523">
        <w:t>57</w:t>
      </w:r>
      <w:r w:rsidRPr="005B1523">
        <w:noBreakHyphen/>
      </w:r>
      <w:r w:rsidR="008322CA" w:rsidRPr="005B1523">
        <w:t xml:space="preserve">408; 1942 Code </w:t>
      </w:r>
      <w:r w:rsidRPr="005B1523">
        <w:t xml:space="preserve">Section </w:t>
      </w:r>
      <w:r w:rsidR="008322CA" w:rsidRPr="005B1523">
        <w:t xml:space="preserve">8837; 1932 Code </w:t>
      </w:r>
      <w:r w:rsidRPr="005B1523">
        <w:t xml:space="preserve">Section </w:t>
      </w:r>
      <w:r w:rsidR="008322CA" w:rsidRPr="005B1523">
        <w:t xml:space="preserve">8837; Civ. C. </w:t>
      </w:r>
      <w:r w:rsidRPr="005B1523">
        <w:t>‘</w:t>
      </w:r>
      <w:r w:rsidR="008322CA" w:rsidRPr="005B1523">
        <w:t xml:space="preserve">22 </w:t>
      </w:r>
      <w:r w:rsidRPr="005B1523">
        <w:t xml:space="preserve">Section </w:t>
      </w:r>
      <w:r w:rsidR="008322CA" w:rsidRPr="005B1523">
        <w:t xml:space="preserve">5302; Civ. C. </w:t>
      </w:r>
      <w:r w:rsidRPr="005B1523">
        <w:t>‘</w:t>
      </w:r>
      <w:r w:rsidR="008322CA" w:rsidRPr="005B1523">
        <w:t xml:space="preserve">12 </w:t>
      </w:r>
      <w:r w:rsidRPr="005B1523">
        <w:t xml:space="preserve">Section </w:t>
      </w:r>
      <w:r w:rsidR="008322CA" w:rsidRPr="005B1523">
        <w:t xml:space="preserve">3532; Civ. C. </w:t>
      </w:r>
      <w:r w:rsidRPr="005B1523">
        <w:t>‘</w:t>
      </w:r>
      <w:r w:rsidR="008322CA" w:rsidRPr="005B1523">
        <w:t xml:space="preserve">02 </w:t>
      </w:r>
      <w:r w:rsidRPr="005B1523">
        <w:t xml:space="preserve">Section </w:t>
      </w:r>
      <w:r w:rsidR="008322CA" w:rsidRPr="005B1523">
        <w:t>2446; R. S. 1958; 1885 (19) 343.</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Library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Ejectment 144, 145.</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Westlaw Topic No. 142.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C.J.S. Ejectment </w:t>
      </w:r>
      <w:r w:rsidR="005B1523" w:rsidRPr="005B1523">
        <w:t xml:space="preserve">Section </w:t>
      </w:r>
      <w:r w:rsidRPr="005B1523">
        <w:t>156.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RESEARCH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Encyclopedias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Improvements </w:t>
      </w:r>
      <w:r w:rsidR="005B1523" w:rsidRPr="005B1523">
        <w:t xml:space="preserve">Section </w:t>
      </w:r>
      <w:r w:rsidRPr="005B1523">
        <w:t>13, Judgment and Lien.</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NOTES OF DECISIONS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In general 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1. In general</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Applied in Reaves v. Stone (S.C. 1957) 231 S.C. 628, 99 S.E.2d 729.</w:t>
      </w:r>
    </w:p>
    <w:p w:rsidR="005B1523" w:rsidRP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523">
        <w:t>Cited in Howard v. Kirton (S.C. 1928) 144 S.C. 89, 142 S.E. 39.</w:t>
      </w:r>
    </w:p>
    <w:p w:rsidR="005B1523" w:rsidRP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rPr>
          <w:b/>
        </w:rPr>
        <w:t xml:space="preserve">SECTION </w:t>
      </w:r>
      <w:r w:rsidR="008322CA" w:rsidRPr="005B1523">
        <w:rPr>
          <w:b/>
        </w:rPr>
        <w:t>27</w:t>
      </w:r>
      <w:r w:rsidRPr="005B1523">
        <w:rPr>
          <w:b/>
        </w:rPr>
        <w:noBreakHyphen/>
      </w:r>
      <w:r w:rsidR="008322CA" w:rsidRPr="005B1523">
        <w:rPr>
          <w:b/>
        </w:rPr>
        <w:t>27</w:t>
      </w:r>
      <w:r w:rsidRPr="005B1523">
        <w:rPr>
          <w:b/>
        </w:rPr>
        <w:noBreakHyphen/>
      </w:r>
      <w:r w:rsidR="008322CA" w:rsidRPr="005B1523">
        <w:rPr>
          <w:b/>
        </w:rPr>
        <w:t>90.</w:t>
      </w:r>
      <w:r w:rsidR="008322CA" w:rsidRPr="005B1523">
        <w:t xml:space="preserve"> Recovery for mesne profits.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b/>
        <w:t>The plaintiff in an action for the recovery of lands and tenements shall recover nothing for the mesne profits of the land, except on such improvements as are made by him or those under whom he claims.</w:t>
      </w: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2CA" w:rsidRPr="005B1523">
        <w:t xml:space="preserve">: 1962 Code </w:t>
      </w:r>
      <w:r w:rsidRPr="005B1523">
        <w:t xml:space="preserve">Section </w:t>
      </w:r>
      <w:r w:rsidR="008322CA" w:rsidRPr="005B1523">
        <w:t>57</w:t>
      </w:r>
      <w:r w:rsidRPr="005B1523">
        <w:noBreakHyphen/>
      </w:r>
      <w:r w:rsidR="008322CA" w:rsidRPr="005B1523">
        <w:t xml:space="preserve">409; 1952 Code </w:t>
      </w:r>
      <w:r w:rsidRPr="005B1523">
        <w:t xml:space="preserve">Section </w:t>
      </w:r>
      <w:r w:rsidR="008322CA" w:rsidRPr="005B1523">
        <w:t>57</w:t>
      </w:r>
      <w:r w:rsidRPr="005B1523">
        <w:noBreakHyphen/>
      </w:r>
      <w:r w:rsidR="008322CA" w:rsidRPr="005B1523">
        <w:t xml:space="preserve">409; 1942 Code </w:t>
      </w:r>
      <w:r w:rsidRPr="005B1523">
        <w:t xml:space="preserve">Section </w:t>
      </w:r>
      <w:r w:rsidR="008322CA" w:rsidRPr="005B1523">
        <w:t xml:space="preserve">8838; 1932 Code </w:t>
      </w:r>
      <w:r w:rsidRPr="005B1523">
        <w:t xml:space="preserve">Section </w:t>
      </w:r>
      <w:r w:rsidR="008322CA" w:rsidRPr="005B1523">
        <w:t xml:space="preserve">8838; Civ. C. </w:t>
      </w:r>
      <w:r w:rsidRPr="005B1523">
        <w:t>‘</w:t>
      </w:r>
      <w:r w:rsidR="008322CA" w:rsidRPr="005B1523">
        <w:t xml:space="preserve">22 </w:t>
      </w:r>
      <w:r w:rsidRPr="005B1523">
        <w:t xml:space="preserve">Section </w:t>
      </w:r>
      <w:r w:rsidR="008322CA" w:rsidRPr="005B1523">
        <w:t xml:space="preserve">5303; Civ. C. </w:t>
      </w:r>
      <w:r w:rsidRPr="005B1523">
        <w:t>‘</w:t>
      </w:r>
      <w:r w:rsidR="008322CA" w:rsidRPr="005B1523">
        <w:t xml:space="preserve">12 </w:t>
      </w:r>
      <w:r w:rsidRPr="005B1523">
        <w:t xml:space="preserve">Section </w:t>
      </w:r>
      <w:r w:rsidR="008322CA" w:rsidRPr="005B1523">
        <w:t xml:space="preserve">3533; Civ. C. </w:t>
      </w:r>
      <w:r w:rsidRPr="005B1523">
        <w:t>‘</w:t>
      </w:r>
      <w:r w:rsidR="008322CA" w:rsidRPr="005B1523">
        <w:t xml:space="preserve">02 </w:t>
      </w:r>
      <w:r w:rsidRPr="005B1523">
        <w:t xml:space="preserve">Section </w:t>
      </w:r>
      <w:r w:rsidR="008322CA" w:rsidRPr="005B1523">
        <w:t>2447; G. S. 1840; R. S. 1959; 1870 (14) 314.</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CROSS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Recovery of real property generally, see </w:t>
      </w:r>
      <w:r w:rsidR="005B1523" w:rsidRPr="005B1523">
        <w:t xml:space="preserve">Sections </w:t>
      </w:r>
      <w:r w:rsidRPr="005B1523">
        <w:t xml:space="preserve"> 15</w:t>
      </w:r>
      <w:r w:rsidR="005B1523" w:rsidRPr="005B1523">
        <w:noBreakHyphen/>
      </w:r>
      <w:r w:rsidRPr="005B1523">
        <w:t>67</w:t>
      </w:r>
      <w:r w:rsidR="005B1523" w:rsidRPr="005B1523">
        <w:noBreakHyphen/>
      </w:r>
      <w:r w:rsidRPr="005B1523">
        <w:t>10 et seq.</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Library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Ejectment 127, 139.</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Westlaw Topic No. 142.</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C.J.S. Ejectment </w:t>
      </w:r>
      <w:r w:rsidR="005B1523" w:rsidRPr="005B1523">
        <w:t xml:space="preserve">Sections </w:t>
      </w:r>
      <w:r w:rsidRPr="005B1523">
        <w:t xml:space="preserve"> 140 to 143, 149, 156.</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RESEARCH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Encyclopedias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Improvements </w:t>
      </w:r>
      <w:r w:rsidR="005B1523" w:rsidRPr="005B1523">
        <w:t xml:space="preserve">Section </w:t>
      </w:r>
      <w:r w:rsidRPr="005B1523">
        <w:t>13, Judgment and Lien.</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NOTES OF DECISIONS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In general 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1. In general</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Cited in Tumbleston v Rumph (1895) 43 SC 275, 21 SE 84. Howard v Kirton (1928) 144 SC 89, 142 SE 39.</w:t>
      </w:r>
    </w:p>
    <w:p w:rsidR="005B1523" w:rsidRP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1523">
        <w:t>Applied in Reaves v. Stone (S.C. 1957) 231 S.C. 628, 99 S.E.2d 729.</w:t>
      </w:r>
    </w:p>
    <w:p w:rsidR="005B1523" w:rsidRP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rPr>
          <w:b/>
        </w:rPr>
        <w:t xml:space="preserve">SECTION </w:t>
      </w:r>
      <w:r w:rsidR="008322CA" w:rsidRPr="005B1523">
        <w:rPr>
          <w:b/>
        </w:rPr>
        <w:t>27</w:t>
      </w:r>
      <w:r w:rsidRPr="005B1523">
        <w:rPr>
          <w:b/>
        </w:rPr>
        <w:noBreakHyphen/>
      </w:r>
      <w:r w:rsidR="008322CA" w:rsidRPr="005B1523">
        <w:rPr>
          <w:b/>
        </w:rPr>
        <w:t>27</w:t>
      </w:r>
      <w:r w:rsidRPr="005B1523">
        <w:rPr>
          <w:b/>
        </w:rPr>
        <w:noBreakHyphen/>
      </w:r>
      <w:r w:rsidR="008322CA" w:rsidRPr="005B1523">
        <w:rPr>
          <w:b/>
        </w:rPr>
        <w:t>100.</w:t>
      </w:r>
      <w:r w:rsidR="008322CA" w:rsidRPr="005B1523">
        <w:t xml:space="preserve"> Chapter not applicable in certain cases.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ab/>
        <w:t>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manner as herein provided for such cases.</w:t>
      </w: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1523" w:rsidRDefault="005B1523"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2CA" w:rsidRPr="005B1523">
        <w:t xml:space="preserve">: 1962 Code </w:t>
      </w:r>
      <w:r w:rsidRPr="005B1523">
        <w:t xml:space="preserve">Section </w:t>
      </w:r>
      <w:r w:rsidR="008322CA" w:rsidRPr="005B1523">
        <w:t>57</w:t>
      </w:r>
      <w:r w:rsidRPr="005B1523">
        <w:noBreakHyphen/>
      </w:r>
      <w:r w:rsidR="008322CA" w:rsidRPr="005B1523">
        <w:t xml:space="preserve">410; 1952 Code </w:t>
      </w:r>
      <w:r w:rsidRPr="005B1523">
        <w:t xml:space="preserve">Section </w:t>
      </w:r>
      <w:r w:rsidR="008322CA" w:rsidRPr="005B1523">
        <w:t>57</w:t>
      </w:r>
      <w:r w:rsidRPr="005B1523">
        <w:noBreakHyphen/>
      </w:r>
      <w:r w:rsidR="008322CA" w:rsidRPr="005B1523">
        <w:t xml:space="preserve">410; 1942 Code </w:t>
      </w:r>
      <w:r w:rsidRPr="005B1523">
        <w:t xml:space="preserve">Section </w:t>
      </w:r>
      <w:r w:rsidR="008322CA" w:rsidRPr="005B1523">
        <w:t xml:space="preserve">8839; 1932 Code </w:t>
      </w:r>
      <w:r w:rsidRPr="005B1523">
        <w:t xml:space="preserve">Section </w:t>
      </w:r>
      <w:r w:rsidR="008322CA" w:rsidRPr="005B1523">
        <w:t xml:space="preserve">8839; Civ. C. </w:t>
      </w:r>
      <w:r w:rsidRPr="005B1523">
        <w:t>‘</w:t>
      </w:r>
      <w:r w:rsidR="008322CA" w:rsidRPr="005B1523">
        <w:t xml:space="preserve">22 </w:t>
      </w:r>
      <w:r w:rsidRPr="005B1523">
        <w:t xml:space="preserve">Section </w:t>
      </w:r>
      <w:r w:rsidR="008322CA" w:rsidRPr="005B1523">
        <w:t xml:space="preserve">5304; Civ. C. </w:t>
      </w:r>
      <w:r w:rsidRPr="005B1523">
        <w:t>‘</w:t>
      </w:r>
      <w:r w:rsidR="008322CA" w:rsidRPr="005B1523">
        <w:t xml:space="preserve">12 </w:t>
      </w:r>
      <w:r w:rsidRPr="005B1523">
        <w:t xml:space="preserve">Section </w:t>
      </w:r>
      <w:r w:rsidR="008322CA" w:rsidRPr="005B1523">
        <w:t xml:space="preserve">3534; Civ. C. </w:t>
      </w:r>
      <w:r w:rsidRPr="005B1523">
        <w:t>‘</w:t>
      </w:r>
      <w:r w:rsidR="008322CA" w:rsidRPr="005B1523">
        <w:t xml:space="preserve">02 </w:t>
      </w:r>
      <w:r w:rsidRPr="005B1523">
        <w:t xml:space="preserve">Section </w:t>
      </w:r>
      <w:r w:rsidR="008322CA" w:rsidRPr="005B1523">
        <w:t>2448; G. S. 1841; R. S. 1960; 1870 (14) 314.</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RESEARCH REFERENCES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Encyclopedias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75 Am. Jur. Proof of Facts 3d 1, Mistaken Improver</w:t>
      </w:r>
      <w:r w:rsidR="005B1523" w:rsidRPr="005B1523">
        <w:t>’</w:t>
      </w:r>
      <w:r w:rsidRPr="005B1523">
        <w:t>s Recovery of Compensation for Improvements Made to Land Owned by Another.</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Adjoining Landowners </w:t>
      </w:r>
      <w:r w:rsidR="005B1523" w:rsidRPr="005B1523">
        <w:t xml:space="preserve">Section </w:t>
      </w:r>
      <w:r w:rsidRPr="005B1523">
        <w:t>17, Cause of Action for Improvements Made on Adjoining Land.</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Implied Contracts </w:t>
      </w:r>
      <w:r w:rsidR="005B1523" w:rsidRPr="005B1523">
        <w:t xml:space="preserve">Section </w:t>
      </w:r>
      <w:r w:rsidRPr="005B1523">
        <w:t>25, Equity or Law.</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Improvements </w:t>
      </w:r>
      <w:r w:rsidR="005B1523" w:rsidRPr="005B1523">
        <w:t xml:space="preserve">Section </w:t>
      </w:r>
      <w:r w:rsidRPr="005B1523">
        <w:t>2, Background.</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 xml:space="preserve">S.C. Jur. Improvements </w:t>
      </w:r>
      <w:r w:rsidR="005B1523" w:rsidRPr="005B1523">
        <w:t xml:space="preserve">Section </w:t>
      </w:r>
      <w:r w:rsidRPr="005B1523">
        <w:t>9, Possession and Color of Title.</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NOTES OF DECISIONS</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In general 1</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1. In general</w:t>
      </w:r>
    </w:p>
    <w:p w:rsidR="005B1523" w:rsidRDefault="008322CA"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1523">
        <w:t>Cited in Tumbleston v Rumph (1895) 43 SC 275, 21 SE 84. Howard v Kirton (1928) 144 SC 89, 142 SE 39.</w:t>
      </w:r>
    </w:p>
    <w:p w:rsidR="00A84CDB" w:rsidRPr="005B1523" w:rsidRDefault="00A84CDB" w:rsidP="005B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B1523" w:rsidSect="005B152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523" w:rsidRDefault="005B1523" w:rsidP="005B1523">
      <w:r>
        <w:separator/>
      </w:r>
    </w:p>
  </w:endnote>
  <w:endnote w:type="continuationSeparator" w:id="0">
    <w:p w:rsidR="005B1523" w:rsidRDefault="005B1523" w:rsidP="005B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23" w:rsidRPr="005B1523" w:rsidRDefault="005B1523" w:rsidP="005B1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23" w:rsidRPr="005B1523" w:rsidRDefault="005B1523" w:rsidP="005B15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23" w:rsidRPr="005B1523" w:rsidRDefault="005B1523" w:rsidP="005B1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523" w:rsidRDefault="005B1523" w:rsidP="005B1523">
      <w:r>
        <w:separator/>
      </w:r>
    </w:p>
  </w:footnote>
  <w:footnote w:type="continuationSeparator" w:id="0">
    <w:p w:rsidR="005B1523" w:rsidRDefault="005B1523" w:rsidP="005B1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23" w:rsidRPr="005B1523" w:rsidRDefault="005B1523" w:rsidP="005B15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23" w:rsidRPr="005B1523" w:rsidRDefault="005B1523" w:rsidP="005B15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23" w:rsidRPr="005B1523" w:rsidRDefault="005B1523" w:rsidP="005B15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CA"/>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B1523"/>
    <w:rsid w:val="005C0B11"/>
    <w:rsid w:val="005F513E"/>
    <w:rsid w:val="0060475B"/>
    <w:rsid w:val="0068175D"/>
    <w:rsid w:val="006A296F"/>
    <w:rsid w:val="006F60B8"/>
    <w:rsid w:val="00725F8B"/>
    <w:rsid w:val="00770218"/>
    <w:rsid w:val="007D3D8E"/>
    <w:rsid w:val="008322CA"/>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F9DD0-3562-456D-96F1-07394B71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2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22CA"/>
    <w:rPr>
      <w:rFonts w:ascii="Courier New" w:eastAsiaTheme="minorEastAsia" w:hAnsi="Courier New" w:cs="Courier New"/>
      <w:sz w:val="20"/>
      <w:szCs w:val="20"/>
    </w:rPr>
  </w:style>
  <w:style w:type="paragraph" w:styleId="Header">
    <w:name w:val="header"/>
    <w:basedOn w:val="Normal"/>
    <w:link w:val="HeaderChar"/>
    <w:uiPriority w:val="99"/>
    <w:unhideWhenUsed/>
    <w:rsid w:val="005B1523"/>
    <w:pPr>
      <w:tabs>
        <w:tab w:val="center" w:pos="4680"/>
        <w:tab w:val="right" w:pos="9360"/>
      </w:tabs>
    </w:pPr>
  </w:style>
  <w:style w:type="character" w:customStyle="1" w:styleId="HeaderChar">
    <w:name w:val="Header Char"/>
    <w:basedOn w:val="DefaultParagraphFont"/>
    <w:link w:val="Header"/>
    <w:uiPriority w:val="99"/>
    <w:rsid w:val="005B1523"/>
    <w:rPr>
      <w:rFonts w:cs="Times New Roman"/>
    </w:rPr>
  </w:style>
  <w:style w:type="paragraph" w:styleId="Footer">
    <w:name w:val="footer"/>
    <w:basedOn w:val="Normal"/>
    <w:link w:val="FooterChar"/>
    <w:uiPriority w:val="99"/>
    <w:unhideWhenUsed/>
    <w:rsid w:val="005B1523"/>
    <w:pPr>
      <w:tabs>
        <w:tab w:val="center" w:pos="4680"/>
        <w:tab w:val="right" w:pos="9360"/>
      </w:tabs>
    </w:pPr>
  </w:style>
  <w:style w:type="character" w:customStyle="1" w:styleId="FooterChar">
    <w:name w:val="Footer Char"/>
    <w:basedOn w:val="DefaultParagraphFont"/>
    <w:link w:val="Footer"/>
    <w:uiPriority w:val="99"/>
    <w:rsid w:val="005B15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15</Pages>
  <Words>4386</Words>
  <Characters>25001</Characters>
  <Application>Microsoft Office Word</Application>
  <DocSecurity>0</DocSecurity>
  <Lines>208</Lines>
  <Paragraphs>58</Paragraphs>
  <ScaleCrop>false</ScaleCrop>
  <Company>Legislative Services Agency (LSA)</Company>
  <LinksUpToDate>false</LinksUpToDate>
  <CharactersWithSpaces>29329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2017-10-23T12:48:00Z</dcterms:created>
  <dcterms:modified xsi:type="dcterms:W3CDTF">2017-10-23T12:48:00Z</dcterms:modified>
</cp:coreProperties>
</file>