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13BA">
        <w:rPr>
          <w:lang w:val="en-PH"/>
        </w:rPr>
        <w:t>CHAPTER 63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13BA">
        <w:rPr>
          <w:lang w:val="en-PH"/>
        </w:rPr>
        <w:t>Individual Life Insurance</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7688" w:rsidRPr="00D313BA">
        <w:rPr>
          <w:lang w:val="en-PH"/>
        </w:rPr>
        <w:t xml:space="preserve"> 1</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13BA">
        <w:rPr>
          <w:lang w:val="en-PH"/>
        </w:rPr>
        <w:t>General Provisions</w:t>
      </w:r>
      <w:bookmarkStart w:id="0" w:name="_GoBack"/>
      <w:bookmarkEnd w:id="0"/>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10.</w:t>
      </w:r>
      <w:r w:rsidR="00217688" w:rsidRPr="00D313BA">
        <w:rPr>
          <w:lang w:val="en-PH"/>
        </w:rPr>
        <w:t xml:space="preserve"> Circulation of false or misleading information by life insurers.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D313BA" w:rsidRPr="00D313BA">
        <w:rPr>
          <w:lang w:val="en-PH"/>
        </w:rPr>
        <w:noBreakHyphen/>
      </w:r>
      <w:r w:rsidRPr="00D313BA">
        <w:rPr>
          <w:lang w:val="en-PH"/>
        </w:rPr>
        <w:t>2</w:t>
      </w:r>
      <w:r w:rsidR="00D313BA" w:rsidRPr="00D313BA">
        <w:rPr>
          <w:lang w:val="en-PH"/>
        </w:rPr>
        <w:noBreakHyphen/>
      </w:r>
      <w:r w:rsidRPr="00D313BA">
        <w:rPr>
          <w:lang w:val="en-PH"/>
        </w:rPr>
        <w:t>10.</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10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10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40 [1947 (45) 322; 1952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144;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144]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10 by 1987 Act No. 155, </w:t>
      </w:r>
      <w:r w:rsidRPr="00D313BA">
        <w:rPr>
          <w:lang w:val="en-PH"/>
        </w:rPr>
        <w:t xml:space="preserve">Section </w:t>
      </w:r>
      <w:r w:rsidR="00217688" w:rsidRPr="00D313BA">
        <w:rPr>
          <w:lang w:val="en-PH"/>
        </w:rPr>
        <w:t xml:space="preserve">1; 1988 Act No. 374, </w:t>
      </w:r>
      <w:r w:rsidRPr="00D313BA">
        <w:rPr>
          <w:lang w:val="en-PH"/>
        </w:rPr>
        <w:t xml:space="preserve">Section </w:t>
      </w:r>
      <w:r w:rsidR="00217688" w:rsidRPr="00D313BA">
        <w:rPr>
          <w:lang w:val="en-PH"/>
        </w:rPr>
        <w:t>32.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Life insurance disclosure regulation, see S.C. Code of Regulations R. 69</w:t>
      </w:r>
      <w:r w:rsidR="00D313BA" w:rsidRPr="00D313BA">
        <w:rPr>
          <w:lang w:val="en-PH"/>
        </w:rPr>
        <w:noBreakHyphen/>
      </w:r>
      <w:r w:rsidRPr="00D313BA">
        <w:rPr>
          <w:lang w:val="en-PH"/>
        </w:rPr>
        <w:t>30.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Replacement of life insurance and annuities, see S.C. Code of Regulations R. 69</w:t>
      </w:r>
      <w:r w:rsidR="00D313BA" w:rsidRPr="00D313BA">
        <w:rPr>
          <w:lang w:val="en-PH"/>
        </w:rPr>
        <w:noBreakHyphen/>
      </w:r>
      <w:r w:rsidRPr="00D313BA">
        <w:rPr>
          <w:lang w:val="en-PH"/>
        </w:rPr>
        <w:t>12.1.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1562.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LAW REVIEW AND JOURNAL COMMENTARIES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[Fraud]. 25 S.C. L. Rev. 393.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NOTES OF DECISIONS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 general 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1. In general</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Substitution by insurer of its policy of less value, in place of policy of company whose business it bought out, held not a violation of this section [former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144] (decided under former law). Johnson v. Independence Ins. Co. (S.C. 1933) 170 S.C. 301, 170 S.E. 352. Insurance 1563; Insurance 1578</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20.</w:t>
      </w:r>
      <w:r w:rsidR="00217688" w:rsidRPr="00D313BA">
        <w:rPr>
          <w:lang w:val="en-PH"/>
        </w:rPr>
        <w:t xml:space="preserve"> Misrepresentations to induce termination or conversion of life insurance policies.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50 [1956 (49) 1814;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144.1];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20 by 1987 Act No. 155, </w:t>
      </w:r>
      <w:r w:rsidRPr="00D313BA">
        <w:rPr>
          <w:lang w:val="en-PH"/>
        </w:rPr>
        <w:t xml:space="preserve">Section </w:t>
      </w:r>
      <w:r w:rsidR="00217688" w:rsidRPr="00D313BA">
        <w:rPr>
          <w:lang w:val="en-PH"/>
        </w:rPr>
        <w:t xml:space="preserve">1; 1988 Act No. 374, </w:t>
      </w:r>
      <w:r w:rsidRPr="00D313BA">
        <w:rPr>
          <w:lang w:val="en-PH"/>
        </w:rPr>
        <w:t xml:space="preserve">Section </w:t>
      </w:r>
      <w:r w:rsidR="00217688" w:rsidRPr="00D313BA">
        <w:rPr>
          <w:lang w:val="en-PH"/>
        </w:rPr>
        <w:t>33.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Penalties for violations of the insurance laws of this state,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2</w:t>
      </w:r>
      <w:r w:rsidR="00D313BA" w:rsidRPr="00D313BA">
        <w:rPr>
          <w:lang w:val="en-PH"/>
        </w:rPr>
        <w:noBreakHyphen/>
      </w:r>
      <w:r w:rsidRPr="00D313BA">
        <w:rPr>
          <w:lang w:val="en-PH"/>
        </w:rPr>
        <w:t>10 et seq.</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Replacement of life insurance and annuities, see S.C. Code of Regulations R. 69</w:t>
      </w:r>
      <w:r w:rsidR="00D313BA" w:rsidRPr="00D313BA">
        <w:rPr>
          <w:lang w:val="en-PH"/>
        </w:rPr>
        <w:noBreakHyphen/>
      </w:r>
      <w:r w:rsidRPr="00D313BA">
        <w:rPr>
          <w:lang w:val="en-PH"/>
        </w:rPr>
        <w:t>12.1.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1562 to 1567.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659 to 662.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LAW REVIEW AND JOURNAL COMMENTARIES</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lastRenderedPageBreak/>
        <w:t>Insurance [Fraud]. 25 S.C. L. Rev. 393.</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30.</w:t>
      </w:r>
      <w:r w:rsidR="00217688" w:rsidRPr="00D313BA">
        <w:rPr>
          <w:lang w:val="en-PH"/>
        </w:rPr>
        <w:t xml:space="preserve"> Lower life insurance rates for females lawful.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Life insurers may quote lower rates to female applicants because of their more favorable life expectancy.</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30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30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100 [1960 (51) 1758;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148.1]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30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1521, 1542(1).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43, 93, 97 to 98, 100 to 102.</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40.</w:t>
      </w:r>
      <w:r w:rsidR="00217688" w:rsidRPr="00D313BA">
        <w:rPr>
          <w:lang w:val="en-PH"/>
        </w:rPr>
        <w:t xml:space="preserve"> Life insurance proceeds for insured</w:t>
      </w:r>
      <w:r w:rsidRPr="00D313BA">
        <w:rPr>
          <w:lang w:val="en-PH"/>
        </w:rPr>
        <w:t>’</w:t>
      </w:r>
      <w:r w:rsidR="00217688" w:rsidRPr="00D313BA">
        <w:rPr>
          <w:lang w:val="en-PH"/>
        </w:rPr>
        <w:t>s spouse, children, or dependents exempt from claims of insured</w:t>
      </w:r>
      <w:r w:rsidRPr="00D313BA">
        <w:rPr>
          <w:lang w:val="en-PH"/>
        </w:rPr>
        <w:t>’</w:t>
      </w:r>
      <w:r w:rsidR="00217688" w:rsidRPr="00D313BA">
        <w:rPr>
          <w:lang w:val="en-PH"/>
        </w:rPr>
        <w:t>s creditors; exceptions; certain other proceeds exempt from claims of beneficiary</w:t>
      </w:r>
      <w:r w:rsidRPr="00D313BA">
        <w:rPr>
          <w:lang w:val="en-PH"/>
        </w:rPr>
        <w:t>’</w:t>
      </w:r>
      <w:r w:rsidR="00217688" w:rsidRPr="00D313BA">
        <w:rPr>
          <w:lang w:val="en-PH"/>
        </w:rPr>
        <w:t>s or insured</w:t>
      </w:r>
      <w:r w:rsidRPr="00D313BA">
        <w:rPr>
          <w:lang w:val="en-PH"/>
        </w:rPr>
        <w:t>’</w:t>
      </w:r>
      <w:r w:rsidR="00217688" w:rsidRPr="00D313BA">
        <w:rPr>
          <w:lang w:val="en-PH"/>
        </w:rPr>
        <w:t>s creditors.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 Proceeds and cash surrender values of life insurance payable to a beneficiary other than the insured</w:t>
      </w:r>
      <w:r w:rsidR="00D313BA" w:rsidRPr="00D313BA">
        <w:rPr>
          <w:lang w:val="en-PH"/>
        </w:rPr>
        <w:t>’</w:t>
      </w:r>
      <w:r w:rsidRPr="00D313BA">
        <w:rPr>
          <w:lang w:val="en-PH"/>
        </w:rPr>
        <w:t>s estate in which such proceeds and cash surrender values are expressed to be for the primary benefit of the insured</w:t>
      </w:r>
      <w:r w:rsidR="00D313BA" w:rsidRPr="00D313BA">
        <w:rPr>
          <w:lang w:val="en-PH"/>
        </w:rPr>
        <w:t>’</w:t>
      </w:r>
      <w:r w:rsidRPr="00D313BA">
        <w:rPr>
          <w:lang w:val="en-PH"/>
        </w:rPr>
        <w:t>s spouse, children, or dependents are exempt from creditors of the insured whether or not the right to change the beneficiary is reserved and whether or not the policy is payable to the insured if the beneficiary dies first except: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(1) if the insured has filed a petition in bankruptcy within two years of purchasing the insurance, such proceeds or cash surrender are only exempt as permitted by Section 15</w:t>
      </w:r>
      <w:r w:rsidR="00D313BA" w:rsidRPr="00D313BA">
        <w:rPr>
          <w:lang w:val="en-PH"/>
        </w:rPr>
        <w:noBreakHyphen/>
      </w:r>
      <w:r w:rsidRPr="00D313BA">
        <w:rPr>
          <w:lang w:val="en-PH"/>
        </w:rPr>
        <w:t>41</w:t>
      </w:r>
      <w:r w:rsidR="00D313BA" w:rsidRPr="00D313BA">
        <w:rPr>
          <w:lang w:val="en-PH"/>
        </w:rPr>
        <w:noBreakHyphen/>
      </w:r>
      <w:r w:rsidRPr="00D313BA">
        <w:rPr>
          <w:lang w:val="en-PH"/>
        </w:rPr>
        <w:t>30; or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(2) the amount of premiums paid and interest thereon with intent to defraud creditors;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(3) a creditor possessing a valid assignment from the policyowner may recover from either the cash surrender value or the proceeds of the life insurance policy the amount secured by the assignment with interest.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(B) Proceeds of life insurance or annuity contracts, by agreement, may be held by the insurer exempt from claims of the beneficiary</w:t>
      </w:r>
      <w:r w:rsidR="00D313BA" w:rsidRPr="00D313BA">
        <w:rPr>
          <w:lang w:val="en-PH"/>
        </w:rPr>
        <w:t>’</w:t>
      </w:r>
      <w:r w:rsidRPr="00D313BA">
        <w:rPr>
          <w:lang w:val="en-PH"/>
        </w:rPr>
        <w:t>s creditors.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(C) Proceeds of group life insurance contracts are exempt from claims of the creditors of the insured.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(D) Benefits of accident and disability contracts are exempt from claims of the creditors of the insured.</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40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40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340 [1947 (45) 322; 1952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169;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169]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40 by 1987 Act No. 155, </w:t>
      </w:r>
      <w:r w:rsidRPr="00D313BA">
        <w:rPr>
          <w:lang w:val="en-PH"/>
        </w:rPr>
        <w:t xml:space="preserve">Section </w:t>
      </w:r>
      <w:r w:rsidR="00217688" w:rsidRPr="00D313BA">
        <w:rPr>
          <w:lang w:val="en-PH"/>
        </w:rPr>
        <w:t xml:space="preserve">1; 1988 Act No. 305, </w:t>
      </w:r>
      <w:r w:rsidRPr="00D313BA">
        <w:rPr>
          <w:lang w:val="en-PH"/>
        </w:rPr>
        <w:t xml:space="preserve">Section </w:t>
      </w:r>
      <w:r w:rsidR="00217688" w:rsidRPr="00D313BA">
        <w:rPr>
          <w:lang w:val="en-PH"/>
        </w:rPr>
        <w:t xml:space="preserve">1; 1993 Act No. 89,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Exemptions 50.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3489.</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Nos. 163,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Exemptions </w:t>
      </w:r>
      <w:r w:rsidR="00D313BA" w:rsidRPr="00D313BA">
        <w:rPr>
          <w:lang w:val="en-PH"/>
        </w:rPr>
        <w:t xml:space="preserve">Sections </w:t>
      </w:r>
      <w:r w:rsidRPr="00D313BA">
        <w:rPr>
          <w:lang w:val="en-PH"/>
        </w:rPr>
        <w:t xml:space="preserve"> 73 to 83.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1966 to 1967.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RESEARCH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ALR Library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37 ALR 2nd 268 , Right of Creditors of Life Insured as to Options or Other Benefits Available to Him During His Lifetime.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Treatises and Practice Aids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Bogert </w:t>
      </w:r>
      <w:r w:rsidR="00D313BA" w:rsidRPr="00D313BA">
        <w:rPr>
          <w:lang w:val="en-PH"/>
        </w:rPr>
        <w:noBreakHyphen/>
      </w:r>
      <w:r w:rsidRPr="00D313BA">
        <w:rPr>
          <w:lang w:val="en-PH"/>
        </w:rPr>
        <w:t xml:space="preserve"> the Law of Trusts and Trustees </w:t>
      </w:r>
      <w:r w:rsidR="00D313BA" w:rsidRPr="00D313BA">
        <w:rPr>
          <w:lang w:val="en-PH"/>
        </w:rPr>
        <w:t xml:space="preserve">Section </w:t>
      </w:r>
      <w:r w:rsidRPr="00D313BA">
        <w:rPr>
          <w:lang w:val="en-PH"/>
        </w:rPr>
        <w:t>243, Personal Life Insurance Trusts</w:t>
      </w:r>
      <w:r w:rsidR="00D313BA" w:rsidRPr="00D313BA">
        <w:rPr>
          <w:lang w:val="en-PH"/>
        </w:rPr>
        <w:noBreakHyphen/>
      </w:r>
      <w:r w:rsidRPr="00D313BA">
        <w:rPr>
          <w:lang w:val="en-PH"/>
        </w:rPr>
        <w:t>Creditors of the Insured.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NOTES OF DECISIONS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 general 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lastRenderedPageBreak/>
        <w:t>Construction with other laws 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Validity of prior laws 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1. Validity of prior laws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Relative to right of bankrupt to surrender value of life policy, state law exempting insurance for benefit of married woman from claims of husband</w:t>
      </w:r>
      <w:r w:rsidR="00D313BA" w:rsidRPr="00D313BA">
        <w:rPr>
          <w:lang w:val="en-PH"/>
        </w:rPr>
        <w:t>’</w:t>
      </w:r>
      <w:r w:rsidRPr="00D313BA">
        <w:rPr>
          <w:lang w:val="en-PH"/>
        </w:rPr>
        <w:t>s creditors held unconstitutional. In re Cunningham, 1926, 15 F.2d 700. Exemptions 50(1); Insurance 3489</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2. In general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Under rule of the last antecedent, words </w:t>
      </w:r>
      <w:r w:rsidR="00D313BA" w:rsidRPr="00D313BA">
        <w:rPr>
          <w:lang w:val="en-PH"/>
        </w:rPr>
        <w:t>“</w:t>
      </w:r>
      <w:r w:rsidRPr="00D313BA">
        <w:rPr>
          <w:lang w:val="en-PH"/>
        </w:rPr>
        <w:t>payable to a beneficiary,</w:t>
      </w:r>
      <w:r w:rsidR="00D313BA" w:rsidRPr="00D313BA">
        <w:rPr>
          <w:lang w:val="en-PH"/>
        </w:rPr>
        <w:t>”</w:t>
      </w:r>
      <w:r w:rsidRPr="00D313BA">
        <w:rPr>
          <w:lang w:val="en-PH"/>
        </w:rPr>
        <w:t xml:space="preserve"> as used in South Carolina exemption for </w:t>
      </w:r>
      <w:r w:rsidR="00D313BA" w:rsidRPr="00D313BA">
        <w:rPr>
          <w:lang w:val="en-PH"/>
        </w:rPr>
        <w:t>“</w:t>
      </w:r>
      <w:r w:rsidRPr="00D313BA">
        <w:rPr>
          <w:lang w:val="en-PH"/>
        </w:rPr>
        <w:t>[p]roceeds and cash surrender values of life insurance payable to a beneficiary other than the insured</w:t>
      </w:r>
      <w:r w:rsidR="00D313BA" w:rsidRPr="00D313BA">
        <w:rPr>
          <w:lang w:val="en-PH"/>
        </w:rPr>
        <w:t>’</w:t>
      </w:r>
      <w:r w:rsidRPr="00D313BA">
        <w:rPr>
          <w:lang w:val="en-PH"/>
        </w:rPr>
        <w:t>s estate</w:t>
      </w:r>
      <w:r w:rsidR="00D313BA" w:rsidRPr="00D313BA">
        <w:rPr>
          <w:lang w:val="en-PH"/>
        </w:rPr>
        <w:t>”</w:t>
      </w:r>
      <w:r w:rsidRPr="00D313BA">
        <w:rPr>
          <w:lang w:val="en-PH"/>
        </w:rPr>
        <w:t xml:space="preserve"> had to be interpreted as modifying only the term </w:t>
      </w:r>
      <w:r w:rsidR="00D313BA" w:rsidRPr="00D313BA">
        <w:rPr>
          <w:lang w:val="en-PH"/>
        </w:rPr>
        <w:t>“</w:t>
      </w:r>
      <w:r w:rsidRPr="00D313BA">
        <w:rPr>
          <w:lang w:val="en-PH"/>
        </w:rPr>
        <w:t>life insurance,</w:t>
      </w:r>
      <w:r w:rsidR="00D313BA" w:rsidRPr="00D313BA">
        <w:rPr>
          <w:lang w:val="en-PH"/>
        </w:rPr>
        <w:t>”</w:t>
      </w:r>
      <w:r w:rsidRPr="00D313BA">
        <w:rPr>
          <w:lang w:val="en-PH"/>
        </w:rPr>
        <w:t xml:space="preserve"> and not </w:t>
      </w:r>
      <w:r w:rsidR="00D313BA" w:rsidRPr="00D313BA">
        <w:rPr>
          <w:lang w:val="en-PH"/>
        </w:rPr>
        <w:t>“</w:t>
      </w:r>
      <w:r w:rsidRPr="00D313BA">
        <w:rPr>
          <w:lang w:val="en-PH"/>
        </w:rPr>
        <w:t>[p]roceeds and cash surrender values</w:t>
      </w:r>
      <w:r w:rsidR="00D313BA" w:rsidRPr="00D313BA">
        <w:rPr>
          <w:lang w:val="en-PH"/>
        </w:rPr>
        <w:t>”</w:t>
      </w:r>
      <w:r w:rsidRPr="00D313BA">
        <w:rPr>
          <w:lang w:val="en-PH"/>
        </w:rPr>
        <w:t>; statute could not be seen as permitting exemption of policy</w:t>
      </w:r>
      <w:r w:rsidR="00D313BA" w:rsidRPr="00D313BA">
        <w:rPr>
          <w:lang w:val="en-PH"/>
        </w:rPr>
        <w:t>’</w:t>
      </w:r>
      <w:r w:rsidRPr="00D313BA">
        <w:rPr>
          <w:lang w:val="en-PH"/>
        </w:rPr>
        <w:t>s cash surrender value only when payable to beneficiary of policy, as beneficiary, if not an owner, could never access cash surrender value of policy. In re Patel (Bkrtcy.D.S.C. 2010) 431 B.R. 682. Exemptions 50(1)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South Carolina exemption for </w:t>
      </w:r>
      <w:r w:rsidR="00D313BA" w:rsidRPr="00D313BA">
        <w:rPr>
          <w:lang w:val="en-PH"/>
        </w:rPr>
        <w:t>“</w:t>
      </w:r>
      <w:r w:rsidRPr="00D313BA">
        <w:rPr>
          <w:lang w:val="en-PH"/>
        </w:rPr>
        <w:t>[p]roceeds and cash surrender values of life insurance payable to a beneficiary other than the insured</w:t>
      </w:r>
      <w:r w:rsidR="00D313BA" w:rsidRPr="00D313BA">
        <w:rPr>
          <w:lang w:val="en-PH"/>
        </w:rPr>
        <w:t>’</w:t>
      </w:r>
      <w:r w:rsidRPr="00D313BA">
        <w:rPr>
          <w:lang w:val="en-PH"/>
        </w:rPr>
        <w:t>s estate</w:t>
      </w:r>
      <w:r w:rsidR="00D313BA" w:rsidRPr="00D313BA">
        <w:rPr>
          <w:lang w:val="en-PH"/>
        </w:rPr>
        <w:t>”</w:t>
      </w:r>
      <w:r w:rsidRPr="00D313BA">
        <w:rPr>
          <w:lang w:val="en-PH"/>
        </w:rPr>
        <w:t xml:space="preserve"> was, by its plain terms, available to debtor who was both the named insured and owner of whole life insurance policy purchased for benefit of his wife and children, to permit debtor to exempt policy</w:t>
      </w:r>
      <w:r w:rsidR="00D313BA" w:rsidRPr="00D313BA">
        <w:rPr>
          <w:lang w:val="en-PH"/>
        </w:rPr>
        <w:t>’</w:t>
      </w:r>
      <w:r w:rsidRPr="00D313BA">
        <w:rPr>
          <w:lang w:val="en-PH"/>
        </w:rPr>
        <w:t>s cash surrender value, notwithstanding trustee</w:t>
      </w:r>
      <w:r w:rsidR="00D313BA" w:rsidRPr="00D313BA">
        <w:rPr>
          <w:lang w:val="en-PH"/>
        </w:rPr>
        <w:t>’</w:t>
      </w:r>
      <w:r w:rsidRPr="00D313BA">
        <w:rPr>
          <w:lang w:val="en-PH"/>
        </w:rPr>
        <w:t>s objection that statute was enacted for benefit of beneficiaries and was applicable only upon insured</w:t>
      </w:r>
      <w:r w:rsidR="00D313BA" w:rsidRPr="00D313BA">
        <w:rPr>
          <w:lang w:val="en-PH"/>
        </w:rPr>
        <w:t>’</w:t>
      </w:r>
      <w:r w:rsidRPr="00D313BA">
        <w:rPr>
          <w:lang w:val="en-PH"/>
        </w:rPr>
        <w:t xml:space="preserve">s death; only debtor, as owner/insured, could access cash surrender value of policy, and conclusion that exemption was meant to apply to owner/insureds was further supported by language in statute indicating that exemption applied </w:t>
      </w:r>
      <w:r w:rsidR="00D313BA" w:rsidRPr="00D313BA">
        <w:rPr>
          <w:lang w:val="en-PH"/>
        </w:rPr>
        <w:t>“</w:t>
      </w:r>
      <w:r w:rsidRPr="00D313BA">
        <w:rPr>
          <w:lang w:val="en-PH"/>
        </w:rPr>
        <w:t>whether or not the right to change the beneficiary [wa]s reserved,</w:t>
      </w:r>
      <w:r w:rsidR="00D313BA" w:rsidRPr="00D313BA">
        <w:rPr>
          <w:lang w:val="en-PH"/>
        </w:rPr>
        <w:t>”</w:t>
      </w:r>
      <w:r w:rsidRPr="00D313BA">
        <w:rPr>
          <w:lang w:val="en-PH"/>
        </w:rPr>
        <w:t xml:space="preserve"> as this language would be meaningless once insured had died and beneficiaries could not be changed. In re Patel (Bkrtcy.D.S.C. 2010) 431 B.R. 682. Exemptions 50(1)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Under South Carolina law, as predicted by bankruptcy court, statute providing exemption for life insurance payable to beneficiary, but not insured</w:t>
      </w:r>
      <w:r w:rsidR="00D313BA" w:rsidRPr="00D313BA">
        <w:rPr>
          <w:lang w:val="en-PH"/>
        </w:rPr>
        <w:t>’</w:t>
      </w:r>
      <w:r w:rsidRPr="00D313BA">
        <w:rPr>
          <w:lang w:val="en-PH"/>
        </w:rPr>
        <w:t>s estate, when death benefits and cash value were expressly designated for insured</w:t>
      </w:r>
      <w:r w:rsidR="00D313BA" w:rsidRPr="00D313BA">
        <w:rPr>
          <w:lang w:val="en-PH"/>
        </w:rPr>
        <w:t>’</w:t>
      </w:r>
      <w:r w:rsidRPr="00D313BA">
        <w:rPr>
          <w:lang w:val="en-PH"/>
        </w:rPr>
        <w:t>s spouse, children, or dependents applied to proceeds paid to beneficiary on insured</w:t>
      </w:r>
      <w:r w:rsidR="00D313BA" w:rsidRPr="00D313BA">
        <w:rPr>
          <w:lang w:val="en-PH"/>
        </w:rPr>
        <w:t>’</w:t>
      </w:r>
      <w:r w:rsidRPr="00D313BA">
        <w:rPr>
          <w:lang w:val="en-PH"/>
        </w:rPr>
        <w:t xml:space="preserve">s </w:t>
      </w:r>
      <w:r w:rsidRPr="00D313BA">
        <w:rPr>
          <w:lang w:val="en-PH"/>
        </w:rPr>
        <w:lastRenderedPageBreak/>
        <w:t>death, creating no exemption until insured</w:t>
      </w:r>
      <w:r w:rsidR="00D313BA" w:rsidRPr="00D313BA">
        <w:rPr>
          <w:lang w:val="en-PH"/>
        </w:rPr>
        <w:t>’</w:t>
      </w:r>
      <w:r w:rsidRPr="00D313BA">
        <w:rPr>
          <w:lang w:val="en-PH"/>
        </w:rPr>
        <w:t>s death, and limited its protection to claims of insured</w:t>
      </w:r>
      <w:r w:rsidR="00D313BA" w:rsidRPr="00D313BA">
        <w:rPr>
          <w:lang w:val="en-PH"/>
        </w:rPr>
        <w:t>’</w:t>
      </w:r>
      <w:r w:rsidRPr="00D313BA">
        <w:rPr>
          <w:lang w:val="en-PH"/>
        </w:rPr>
        <w:t>s creditors, and not beneficiary</w:t>
      </w:r>
      <w:r w:rsidR="00D313BA" w:rsidRPr="00D313BA">
        <w:rPr>
          <w:lang w:val="en-PH"/>
        </w:rPr>
        <w:t>’</w:t>
      </w:r>
      <w:r w:rsidRPr="00D313BA">
        <w:rPr>
          <w:lang w:val="en-PH"/>
        </w:rPr>
        <w:t>s own creditors, and therefore Chapter 7 debtors could not, each as beneficiary of other</w:t>
      </w:r>
      <w:r w:rsidR="00D313BA" w:rsidRPr="00D313BA">
        <w:rPr>
          <w:lang w:val="en-PH"/>
        </w:rPr>
        <w:t>’</w:t>
      </w:r>
      <w:r w:rsidRPr="00D313BA">
        <w:rPr>
          <w:lang w:val="en-PH"/>
        </w:rPr>
        <w:t>s life insurance policy, claim policies</w:t>
      </w:r>
      <w:r w:rsidR="00D313BA" w:rsidRPr="00D313BA">
        <w:rPr>
          <w:lang w:val="en-PH"/>
        </w:rPr>
        <w:t>’</w:t>
      </w:r>
      <w:r w:rsidRPr="00D313BA">
        <w:rPr>
          <w:lang w:val="en-PH"/>
        </w:rPr>
        <w:t xml:space="preserve"> cash surrender values as exempt under statute. In re Sims (Bkrtcy.D.S.C. 2010) 421 B.R. 745. Exemptions 50(1)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169 had no application to the cash surrender value of an insurance policy, for it was the intent of the legislature to provide for an insured</w:t>
      </w:r>
      <w:r w:rsidR="00D313BA" w:rsidRPr="00D313BA">
        <w:rPr>
          <w:lang w:val="en-PH"/>
        </w:rPr>
        <w:t>’</w:t>
      </w:r>
      <w:r w:rsidRPr="00D313BA">
        <w:rPr>
          <w:lang w:val="en-PH"/>
        </w:rPr>
        <w:t xml:space="preserve">s widow and his or their children by securing to them, </w:t>
      </w:r>
      <w:r w:rsidR="00D313BA" w:rsidRPr="00D313BA">
        <w:rPr>
          <w:lang w:val="en-PH"/>
        </w:rPr>
        <w:t>“</w:t>
      </w:r>
      <w:r w:rsidRPr="00D313BA">
        <w:rPr>
          <w:lang w:val="en-PH"/>
        </w:rPr>
        <w:t>at the time of his death,</w:t>
      </w:r>
      <w:r w:rsidR="00D313BA" w:rsidRPr="00D313BA">
        <w:rPr>
          <w:lang w:val="en-PH"/>
        </w:rPr>
        <w:t>”</w:t>
      </w:r>
      <w:r w:rsidRPr="00D313BA">
        <w:rPr>
          <w:lang w:val="en-PH"/>
        </w:rPr>
        <w:t xml:space="preserve"> the benefits of the proceeds of insurance policies in force coming within the category provided by section (decided under former law). Wilson v. Mutual Ben. Life Ins. Co. of Newark, N. J. (S.C. 1936) 182 S.C. 131, 188 S.E. 803.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3. Construction with other laws</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Interpreting South Carolina exemption for </w:t>
      </w:r>
      <w:r w:rsidR="00D313BA" w:rsidRPr="00D313BA">
        <w:rPr>
          <w:lang w:val="en-PH"/>
        </w:rPr>
        <w:t>“</w:t>
      </w:r>
      <w:r w:rsidRPr="00D313BA">
        <w:rPr>
          <w:lang w:val="en-PH"/>
        </w:rPr>
        <w:t>[p]roceeds and cash surrender values of life insurance payable to a beneficiary other than the insured</w:t>
      </w:r>
      <w:r w:rsidR="00D313BA" w:rsidRPr="00D313BA">
        <w:rPr>
          <w:lang w:val="en-PH"/>
        </w:rPr>
        <w:t>’</w:t>
      </w:r>
      <w:r w:rsidRPr="00D313BA">
        <w:rPr>
          <w:lang w:val="en-PH"/>
        </w:rPr>
        <w:t>s estate</w:t>
      </w:r>
      <w:r w:rsidR="00D313BA" w:rsidRPr="00D313BA">
        <w:rPr>
          <w:lang w:val="en-PH"/>
        </w:rPr>
        <w:t>”</w:t>
      </w:r>
      <w:r w:rsidRPr="00D313BA">
        <w:rPr>
          <w:lang w:val="en-PH"/>
        </w:rPr>
        <w:t xml:space="preserve"> as being available to debtor who was both the owner of and the named insured under a whole life policy, to permit debtor to totally exempt policy</w:t>
      </w:r>
      <w:r w:rsidR="00D313BA" w:rsidRPr="00D313BA">
        <w:rPr>
          <w:lang w:val="en-PH"/>
        </w:rPr>
        <w:t>’</w:t>
      </w:r>
      <w:r w:rsidRPr="00D313BA">
        <w:rPr>
          <w:lang w:val="en-PH"/>
        </w:rPr>
        <w:t>s cash surrender value from property of estate, would not render meaningless another South Carolina exemption that permitted owner/insured to claim a more limited exemption, up to $4,125.00, in cash surrender value of any policy, without regard to identity of beneficiaries; while there might be some overlap between the two statutes, they were not in conflict and could be read together to achieve harmonious purpose. In re Patel (Bkrtcy.D.S.C. 2010) 431 B.R. 682. Exemptions 50(1)</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50.</w:t>
      </w:r>
      <w:r w:rsidR="00217688" w:rsidRPr="00D313BA">
        <w:rPr>
          <w:lang w:val="en-PH"/>
        </w:rPr>
        <w:t xml:space="preserve"> Spendthrift provisions in settlement agreements are valid.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50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350 [1953 (48) 493;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169.1]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3383.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1879 to 1880, 1882, 2223.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RESEARCH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Treatises and Practice Aids</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Bogert </w:t>
      </w:r>
      <w:r w:rsidR="00D313BA" w:rsidRPr="00D313BA">
        <w:rPr>
          <w:lang w:val="en-PH"/>
        </w:rPr>
        <w:noBreakHyphen/>
      </w:r>
      <w:r w:rsidRPr="00D313BA">
        <w:rPr>
          <w:lang w:val="en-PH"/>
        </w:rPr>
        <w:t xml:space="preserve"> the Law of Trusts and Trustees </w:t>
      </w:r>
      <w:r w:rsidR="00D313BA" w:rsidRPr="00D313BA">
        <w:rPr>
          <w:lang w:val="en-PH"/>
        </w:rPr>
        <w:t xml:space="preserve">Section </w:t>
      </w:r>
      <w:r w:rsidRPr="00D313BA">
        <w:rPr>
          <w:lang w:val="en-PH"/>
        </w:rPr>
        <w:t>240, Personal Life Insurance Trusts</w:t>
      </w:r>
      <w:r w:rsidR="00D313BA" w:rsidRPr="00D313BA">
        <w:rPr>
          <w:lang w:val="en-PH"/>
        </w:rPr>
        <w:noBreakHyphen/>
      </w:r>
      <w:r w:rsidRPr="00D313BA">
        <w:rPr>
          <w:lang w:val="en-PH"/>
        </w:rPr>
        <w:t>Agreement by Insurance Company to Hold Proceeds in Trust.</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60.</w:t>
      </w:r>
      <w:r w:rsidR="00217688" w:rsidRPr="00D313BA">
        <w:rPr>
          <w:lang w:val="en-PH"/>
        </w:rPr>
        <w:t xml:space="preserve"> Industrial life insurance.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Industrial life insurance is that form of life insurance provided by an individual contract under which premiums are payable weekly or monthly and having the words </w:t>
      </w:r>
      <w:r w:rsidR="00D313BA" w:rsidRPr="00D313BA">
        <w:rPr>
          <w:lang w:val="en-PH"/>
        </w:rPr>
        <w:t>“</w:t>
      </w:r>
      <w:r w:rsidRPr="00D313BA">
        <w:rPr>
          <w:lang w:val="en-PH"/>
        </w:rPr>
        <w:t>INDUSTRIAL POLICY</w:t>
      </w:r>
      <w:r w:rsidR="00D313BA" w:rsidRPr="00D313BA">
        <w:rPr>
          <w:lang w:val="en-PH"/>
        </w:rPr>
        <w:t>”</w:t>
      </w:r>
      <w:r w:rsidRPr="00D313BA">
        <w:rPr>
          <w:lang w:val="en-PH"/>
        </w:rPr>
        <w:t xml:space="preserve"> printed in bold print upon the face of the policy as part of the title. No policy of life insurance delivered or issued for delivery in South Carolina may use industrial mortality tables unless the policy is an industrial life insurance policy.</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60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60 by 1987 Act No. 155, </w:t>
      </w:r>
      <w:r w:rsidRPr="00D313BA">
        <w:rPr>
          <w:lang w:val="en-PH"/>
        </w:rPr>
        <w:t xml:space="preserve">Section </w:t>
      </w:r>
      <w:r w:rsidR="00217688" w:rsidRPr="00D313BA">
        <w:rPr>
          <w:lang w:val="en-PH"/>
        </w:rPr>
        <w:t xml:space="preserve">1; New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60 enacted by 1988 Act No. 482, </w:t>
      </w:r>
      <w:r w:rsidRPr="00D313BA">
        <w:rPr>
          <w:lang w:val="en-PH"/>
        </w:rPr>
        <w:t xml:space="preserve">Section </w:t>
      </w:r>
      <w:r w:rsidR="00217688" w:rsidRPr="00D313BA">
        <w:rPr>
          <w:lang w:val="en-PH"/>
        </w:rPr>
        <w:t>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1011.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3, 7, 11 to 18, 20 to 21.</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80.</w:t>
      </w:r>
      <w:r w:rsidR="00217688" w:rsidRPr="00D313BA">
        <w:rPr>
          <w:lang w:val="en-PH"/>
        </w:rPr>
        <w:t xml:space="preserve"> Interest on lump sum payment of life insurance proceeds.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80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80 by 1987 Act No. 155, </w:t>
      </w:r>
      <w:r w:rsidRPr="00D313BA">
        <w:rPr>
          <w:lang w:val="en-PH"/>
        </w:rPr>
        <w:t xml:space="preserve">Section </w:t>
      </w:r>
      <w:r w:rsidR="00217688" w:rsidRPr="00D313BA">
        <w:rPr>
          <w:lang w:val="en-PH"/>
        </w:rPr>
        <w:t xml:space="preserve">1; New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80 enacted by 1988 Act No. 416.</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3396.</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 </w:t>
      </w:r>
      <w:r w:rsidRPr="00D313BA">
        <w:rPr>
          <w:lang w:val="en-PH"/>
        </w:rPr>
        <w:t>2212.</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90.</w:t>
      </w:r>
      <w:r w:rsidR="00217688" w:rsidRPr="00D313BA">
        <w:rPr>
          <w:lang w:val="en-PH"/>
        </w:rPr>
        <w:t xml:space="preserve"> Attorneys</w:t>
      </w:r>
      <w:r w:rsidRPr="00D313BA">
        <w:rPr>
          <w:lang w:val="en-PH"/>
        </w:rPr>
        <w:t>’</w:t>
      </w:r>
      <w:r w:rsidR="00217688" w:rsidRPr="00D313BA">
        <w:rPr>
          <w:lang w:val="en-PH"/>
        </w:rPr>
        <w:t xml:space="preserve"> fees authorized.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When a life insurer refuses to pay a claim on a life insurance policy within thirty days after a demand has been made by the beneficiary of the policy or contract, and a finding on suit of the contract made by the </w:t>
      </w:r>
      <w:r w:rsidRPr="00D313BA">
        <w:rPr>
          <w:lang w:val="en-PH"/>
        </w:rPr>
        <w:lastRenderedPageBreak/>
        <w:t>trial judge that the refusal was without reasonable cause or in bad faith, the insurer is liable to pay the beneficiary, in addition to any sum or any amount otherwise recoverable, all reasonable attorneys</w:t>
      </w:r>
      <w:r w:rsidR="00D313BA" w:rsidRPr="00D313BA">
        <w:rPr>
          <w:lang w:val="en-PH"/>
        </w:rPr>
        <w:t>’</w:t>
      </w:r>
      <w:r w:rsidRPr="00D313BA">
        <w:rPr>
          <w:lang w:val="en-PH"/>
        </w:rPr>
        <w:t xml:space="preserve"> fees for the prosecution of the case. The amount of reasonable attorneys</w:t>
      </w:r>
      <w:r w:rsidR="00D313BA" w:rsidRPr="00D313BA">
        <w:rPr>
          <w:lang w:val="en-PH"/>
        </w:rPr>
        <w:t>’</w:t>
      </w:r>
      <w:r w:rsidRPr="00D313BA">
        <w:rPr>
          <w:lang w:val="en-PH"/>
        </w:rPr>
        <w:t xml:space="preserve"> fees must be determined by the trial judge and the amount added to the judgment. If attorneys</w:t>
      </w:r>
      <w:r w:rsidR="00D313BA" w:rsidRPr="00D313BA">
        <w:rPr>
          <w:lang w:val="en-PH"/>
        </w:rPr>
        <w:t>’</w:t>
      </w:r>
      <w:r w:rsidRPr="00D313BA">
        <w:rPr>
          <w:lang w:val="en-PH"/>
        </w:rPr>
        <w:t xml:space="preserve"> fees are allowed and, on appeal by the defendant, the judgment is affirmed, the Supreme Court or the court of appeals shall allow to the respondent an additional sum as the court adjudged reasonable as attorneys</w:t>
      </w:r>
      <w:r w:rsidR="00D313BA" w:rsidRPr="00D313BA">
        <w:rPr>
          <w:lang w:val="en-PH"/>
        </w:rPr>
        <w:t>’</w:t>
      </w:r>
      <w:r w:rsidRPr="00D313BA">
        <w:rPr>
          <w:lang w:val="en-PH"/>
        </w:rPr>
        <w:t xml:space="preserve"> fees of the respondent on the appeal.</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90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140 by 1987 Act No. 155, </w:t>
      </w:r>
      <w:r w:rsidRPr="00D313BA">
        <w:rPr>
          <w:lang w:val="en-PH"/>
        </w:rPr>
        <w:t xml:space="preserve">Section </w:t>
      </w:r>
      <w:r w:rsidR="00217688" w:rsidRPr="00D313BA">
        <w:rPr>
          <w:lang w:val="en-PH"/>
        </w:rPr>
        <w:t xml:space="preserve">1; New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90 enacted by 1988 Act No. 482, </w:t>
      </w:r>
      <w:r w:rsidRPr="00D313BA">
        <w:rPr>
          <w:lang w:val="en-PH"/>
        </w:rPr>
        <w:t xml:space="preserve">Section </w:t>
      </w:r>
      <w:r w:rsidR="00217688" w:rsidRPr="00D313BA">
        <w:rPr>
          <w:lang w:val="en-PH"/>
        </w:rPr>
        <w:t xml:space="preserve">5; 1999 Act No. 55, </w:t>
      </w:r>
      <w:r w:rsidRPr="00D313BA">
        <w:rPr>
          <w:lang w:val="en-PH"/>
        </w:rPr>
        <w:t xml:space="preserve">Section </w:t>
      </w:r>
      <w:r w:rsidR="00217688" w:rsidRPr="00D313BA">
        <w:rPr>
          <w:lang w:val="en-PH"/>
        </w:rPr>
        <w:t>39.</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3375, 3585.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1670, 2135 to 2136, 2146, 2148, 2226, 2333.</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100.</w:t>
      </w:r>
      <w:r w:rsidR="00217688" w:rsidRPr="00D313BA">
        <w:rPr>
          <w:lang w:val="en-PH"/>
        </w:rPr>
        <w:t xml:space="preserve"> Charity or nonprofit corporation as life insurance beneficiary; construction of section.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Notwithstanding any other provision of law, a bona fide charity or nonprofit corporation which is in compliance with the </w:t>
      </w:r>
      <w:r w:rsidR="00D313BA" w:rsidRPr="00D313BA">
        <w:rPr>
          <w:lang w:val="en-PH"/>
        </w:rPr>
        <w:t>“</w:t>
      </w:r>
      <w:r w:rsidRPr="00D313BA">
        <w:rPr>
          <w:lang w:val="en-PH"/>
        </w:rPr>
        <w:t>Solicitation of Charitable Funds Act</w:t>
      </w:r>
      <w:r w:rsidR="00D313BA" w:rsidRPr="00D313BA">
        <w:rPr>
          <w:lang w:val="en-PH"/>
        </w:rPr>
        <w:t>”</w:t>
      </w:r>
      <w:r w:rsidRPr="00D313BA">
        <w:rPr>
          <w:lang w:val="en-PH"/>
        </w:rPr>
        <w:t xml:space="preserve"> (Chapter 55, Title 33) has an insurable interest in the life of an insured under a policy in which the charity or corporation is irrevocably named as a beneficiary provided that the application for insurance is signed by the insured.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1992 Act No. 352,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1791(5), 3464.</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371 to 372, 375, 380 to 383, 1948, 1951, 1955 to 1956.</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RESEARCH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Treatises and Practice Aids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67:3, General Rule as to Bequest and Revocation.</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7688" w:rsidRPr="00D313BA">
        <w:rPr>
          <w:lang w:val="en-PH"/>
        </w:rPr>
        <w:t xml:space="preserve"> 3</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13BA">
        <w:rPr>
          <w:lang w:val="en-PH"/>
        </w:rPr>
        <w:t>Policy Forms</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210.</w:t>
      </w:r>
      <w:r w:rsidR="00217688" w:rsidRPr="00D313BA">
        <w:rPr>
          <w:lang w:val="en-PH"/>
        </w:rPr>
        <w:t xml:space="preserve"> Whole contract, including application, must appear in policy; oral applications.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210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200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70 [1947 (45) 322; 1949 (46) 600; 1952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146;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146; 1980 Act No. 305,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210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Effect of items (7)</w:t>
      </w:r>
      <w:r w:rsidR="00D313BA" w:rsidRPr="00D313BA">
        <w:rPr>
          <w:lang w:val="en-PH"/>
        </w:rPr>
        <w:noBreakHyphen/>
      </w:r>
      <w:r w:rsidRPr="00D313BA">
        <w:rPr>
          <w:lang w:val="en-PH"/>
        </w:rPr>
        <w:t xml:space="preserve">(10) of this section on the coverage of the families of employees and members,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65</w:t>
      </w:r>
      <w:r w:rsidR="00D313BA" w:rsidRPr="00D313BA">
        <w:rPr>
          <w:lang w:val="en-PH"/>
        </w:rPr>
        <w:noBreakHyphen/>
      </w:r>
      <w:r w:rsidRPr="00D313BA">
        <w:rPr>
          <w:lang w:val="en-PH"/>
        </w:rPr>
        <w:t>70.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1750, 2981.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489 to 496, 509, 860.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NOTES OF DECISIONS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 general 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1. In general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Where it was contended that, since a copy of the application was not physically attached to the certificate of life insurance, the insurer was precluded from taking advantage of false statements in the application, it was held that the purpose of 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 xml:space="preserve">146 was to give the insured the opportunity of knowing what was contained in the application (which purpose was subserved by furnishing the insured with a copy when the two certificates, one for life insurance and one for accident and health, were contemporaneously delivered) and that it would be too strained a construction of the statute to hold that </w:t>
      </w:r>
      <w:r w:rsidRPr="00D313BA">
        <w:rPr>
          <w:lang w:val="en-PH"/>
        </w:rPr>
        <w:lastRenderedPageBreak/>
        <w:t>such defense was foreclosed by reason of the fact that a copy of the application for the combination insurance was not physically attached to the certificate representing the life insurance contract or certificate (decided under former law). Kilpatrick v. Brotherhood of R. R. Trainmen Ins. Dept. (S.C. 1947) 210 S.C. 379, 42 S.E.2d 891.</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146 did not require a copy of the application for the reinstatement of a lapsed life insurance policy to be delivered to the insured as a condition precedent to its admissibility in evidence in a subsequent case or proceeding involving a cancellation of the policy on the ground of false representations contained therein (decided under former law). Murray v. Metropolitan Life Ins. Co. (S.C. 1940) 193 S.C. 368, 8 S.E.2d 314.</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220.</w:t>
      </w:r>
      <w:r w:rsidR="00217688" w:rsidRPr="00D313BA">
        <w:rPr>
          <w:lang w:val="en-PH"/>
        </w:rPr>
        <w:t xml:space="preserve"> Required policy provisions.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All individual life insurance policies must contain in substance the following:</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 a brief and correct description of its benefits on the lower portion of its first page and an identifying form number on the lower left hand corner of its first page;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D313BA" w:rsidRPr="00D313BA">
        <w:rPr>
          <w:lang w:val="en-PH"/>
        </w:rPr>
        <w:noBreakHyphen/>
      </w:r>
      <w:r w:rsidRPr="00D313BA">
        <w:rPr>
          <w:lang w:val="en-PH"/>
        </w:rPr>
        <w:t>one days. The entire premium paid by the policyholder must be returned immediately to the policyholder;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(g) a provision stating how the beneficiary is designated and how the beneficiary may be changed;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(i) a provision that the insured is entitled to a grace period of not less than thirty</w:t>
      </w:r>
      <w:r w:rsidR="00D313BA" w:rsidRPr="00D313BA">
        <w:rPr>
          <w:lang w:val="en-PH"/>
        </w:rPr>
        <w:noBreakHyphen/>
      </w:r>
      <w:r w:rsidRPr="00D313BA">
        <w:rPr>
          <w:lang w:val="en-PH"/>
        </w:rPr>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D313BA" w:rsidRPr="00D313BA">
        <w:rPr>
          <w:lang w:val="en-PH"/>
        </w:rPr>
        <w:noBreakHyphen/>
      </w:r>
      <w:r w:rsidRPr="00D313BA">
        <w:rPr>
          <w:lang w:val="en-PH"/>
        </w:rPr>
        <w:t>up nonforfeiture provision is to be participating, it may provide that any divisible surplus becoming payable or apportioned while the insurance is in force under the nonforfeiture provision will be applied in the manner set forth in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(l) a provision that after three full years</w:t>
      </w:r>
      <w:r w:rsidR="00D313BA" w:rsidRPr="00D313BA">
        <w:rPr>
          <w:lang w:val="en-PH"/>
        </w:rPr>
        <w:t>’</w:t>
      </w:r>
      <w:r w:rsidRPr="00D313BA">
        <w:rPr>
          <w:lang w:val="en-PH"/>
        </w:rPr>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D313BA" w:rsidRPr="00D313BA">
        <w:rPr>
          <w:lang w:val="en-PH"/>
        </w:rPr>
        <w:t>’</w:t>
      </w:r>
      <w:r w:rsidRPr="00D313BA">
        <w:rPr>
          <w:lang w:val="en-PH"/>
        </w:rPr>
        <w:t xml:space="preserve"> notice has been mailed by the insurer to the last known address of the insured or policy owner and to that of any assignee of record on file with the insurer. The policy, at the insurer</w:t>
      </w:r>
      <w:r w:rsidR="00D313BA" w:rsidRPr="00D313BA">
        <w:rPr>
          <w:lang w:val="en-PH"/>
        </w:rPr>
        <w:t>’</w:t>
      </w:r>
      <w:r w:rsidRPr="00D313BA">
        <w:rPr>
          <w:lang w:val="en-PH"/>
        </w:rPr>
        <w:t xml:space="preserve">s option, may provide for an automatic premium loan, subject to an election of the party entitled to elect. No condition other than as </w:t>
      </w:r>
      <w:r w:rsidRPr="00D313BA">
        <w:rPr>
          <w:lang w:val="en-PH"/>
        </w:rPr>
        <w:lastRenderedPageBreak/>
        <w:t>provided in this subsection may be exacted as a prerequisite to any loan. This subsection does not apply to term insurance or to term insurance benefits provided by rider or supplemental policy provisions;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(m) a provision that is in accordance with Sections 38</w:t>
      </w:r>
      <w:r w:rsidR="00D313BA" w:rsidRPr="00D313BA">
        <w:rPr>
          <w:lang w:val="en-PH"/>
        </w:rPr>
        <w:noBreakHyphen/>
      </w:r>
      <w:r w:rsidRPr="00D313BA">
        <w:rPr>
          <w:lang w:val="en-PH"/>
        </w:rPr>
        <w:t>63</w:t>
      </w:r>
      <w:r w:rsidR="00D313BA" w:rsidRPr="00D313BA">
        <w:rPr>
          <w:lang w:val="en-PH"/>
        </w:rPr>
        <w:noBreakHyphen/>
      </w:r>
      <w:r w:rsidRPr="00D313BA">
        <w:rPr>
          <w:lang w:val="en-PH"/>
        </w:rPr>
        <w:t>240 to 38</w:t>
      </w:r>
      <w:r w:rsidR="00D313BA" w:rsidRPr="00D313BA">
        <w:rPr>
          <w:lang w:val="en-PH"/>
        </w:rPr>
        <w:noBreakHyphen/>
      </w:r>
      <w:r w:rsidRPr="00D313BA">
        <w:rPr>
          <w:lang w:val="en-PH"/>
        </w:rPr>
        <w:t>63</w:t>
      </w:r>
      <w:r w:rsidR="00D313BA" w:rsidRPr="00D313BA">
        <w:rPr>
          <w:lang w:val="en-PH"/>
        </w:rPr>
        <w:noBreakHyphen/>
      </w:r>
      <w:r w:rsidRPr="00D313BA">
        <w:rPr>
          <w:lang w:val="en-PH"/>
        </w:rPr>
        <w:t>280;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(n) a provision that is in accordance with Article 5, Chapter 63, Title 38, Standard Nonforfeiture Law for Life Insurance.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The director or his designee may approve policies with provisions which vary from the provisions required in this section if the provisions are more favorable to the insured or if the provisions are not applicable because of the nature of the product.</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220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210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250 [1947 (45) 322; 1950 (46) 2041; 1952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161;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161]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210 by 1987 Act No. 155, </w:t>
      </w:r>
      <w:r w:rsidRPr="00D313BA">
        <w:rPr>
          <w:lang w:val="en-PH"/>
        </w:rPr>
        <w:t xml:space="preserve">Section </w:t>
      </w:r>
      <w:r w:rsidR="00217688" w:rsidRPr="00D313BA">
        <w:rPr>
          <w:lang w:val="en-PH"/>
        </w:rPr>
        <w:t xml:space="preserve">1; 1988 Act No. 482, </w:t>
      </w:r>
      <w:r w:rsidRPr="00D313BA">
        <w:rPr>
          <w:lang w:val="en-PH"/>
        </w:rPr>
        <w:t xml:space="preserve">Section </w:t>
      </w:r>
      <w:r w:rsidR="00217688" w:rsidRPr="00D313BA">
        <w:rPr>
          <w:lang w:val="en-PH"/>
        </w:rPr>
        <w:t xml:space="preserve">1; 1993 Act No. 181, </w:t>
      </w:r>
      <w:r w:rsidRPr="00D313BA">
        <w:rPr>
          <w:lang w:val="en-PH"/>
        </w:rPr>
        <w:t xml:space="preserve">Section </w:t>
      </w:r>
      <w:r w:rsidR="00217688" w:rsidRPr="00D313BA">
        <w:rPr>
          <w:lang w:val="en-PH"/>
        </w:rPr>
        <w:t>725.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1768 to 1772, 2423, 3125.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477 to 478, 481, 486 to 488, 2217.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RESEARCH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Treatises and Practice Aids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1 Causes of Action 2d 1, Causes of Action for Nonpayment of Life Insurance Benefits in Which Fraud, Misrepresentation, or Factual Misstatement Regarding Insured</w:t>
      </w:r>
      <w:r w:rsidR="00D313BA" w:rsidRPr="00D313BA">
        <w:rPr>
          <w:lang w:val="en-PH"/>
        </w:rPr>
        <w:t>’</w:t>
      </w:r>
      <w:r w:rsidRPr="00D313BA">
        <w:rPr>
          <w:lang w:val="en-PH"/>
        </w:rPr>
        <w:t>s State of Health is Raised as Defense.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80:1, Introduction.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80:2, Right to Obtain Loan</w:t>
      </w:r>
      <w:r w:rsidR="00D313BA" w:rsidRPr="00D313BA">
        <w:rPr>
          <w:lang w:val="en-PH"/>
        </w:rPr>
        <w:noBreakHyphen/>
      </w:r>
      <w:r w:rsidRPr="00D313BA">
        <w:rPr>
          <w:lang w:val="en-PH"/>
        </w:rPr>
        <w:t>Generally.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80:4, Prerequisites to Loan Rights.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80:6, Deduction of Premiums from Loan Amount.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80:9, Debt Exceeding Loan Value.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80:11, Consideration for Loan.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80:12, Date When Loan Arises.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80:18, Effect on Amount Available Under Nonforfeiture Provisions.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Couch on Insurance </w:t>
      </w:r>
      <w:r w:rsidR="00D313BA" w:rsidRPr="00D313BA">
        <w:rPr>
          <w:lang w:val="en-PH"/>
        </w:rPr>
        <w:t xml:space="preserve">Section </w:t>
      </w:r>
      <w:r w:rsidRPr="00D313BA">
        <w:rPr>
          <w:lang w:val="en-PH"/>
        </w:rPr>
        <w:t>80:27, Treatment of Accrued Interest.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LAW REVIEW AND JOURNAL COMMENTARIES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Cancellation and Avoidance. 24 S.C. L. Rev. 569.</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NOTES OF DECISIONS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 general 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Change of beneficiary 6</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Construction with other laws 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Effect of death during contestability period 4</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Provision as part of policy 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Reinstatement 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Summary judgment 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1. In general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When insurer chose to enter contractual obligations in South Carolina, it assented to all the reasonable conditions imposed, including the incontestability statutes (decided under former law). Bolick v. Prudential Ins. Co. of America (D.C.S.C. 1966) 249 F.Supp. 735. Insurance 1165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The named beneficiary of a life insurance policy was entitled to the proceeds of the policy, despite having killed the insured (her husband), where the undisputed facts established that she had killed him in self</w:t>
      </w:r>
      <w:r w:rsidR="00D313BA" w:rsidRPr="00D313BA">
        <w:rPr>
          <w:lang w:val="en-PH"/>
        </w:rPr>
        <w:noBreakHyphen/>
      </w:r>
      <w:r w:rsidRPr="00D313BA">
        <w:rPr>
          <w:lang w:val="en-PH"/>
        </w:rPr>
        <w:t>defense; the mere fact that she stayed with the insured after he began physically abusing her did not lead to the logical inference that she did so in order to feloniously kill him. Metropolitan Life Ins. Co. v. Fogle (S.C.App. 1992) 309 S.C. 64, 419 S.E.2d 825. Insurance 3484</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The doctrine of waiver under former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9</w:t>
      </w:r>
      <w:r w:rsidR="00D313BA" w:rsidRPr="00D313BA">
        <w:rPr>
          <w:lang w:val="en-PH"/>
        </w:rPr>
        <w:noBreakHyphen/>
      </w:r>
      <w:r w:rsidRPr="00D313BA">
        <w:rPr>
          <w:lang w:val="en-PH"/>
        </w:rPr>
        <w:t>250 could not operate to rewrite an insurance policy to make suicide a covered risk, where suicide was an excluded risk and worked as a forfeiture of the policy. Alverson v. Minnesota Mut. Life Ins. Co. (S.C.App. 1985) 287 S.C. 432, 339 S.E.2d 140.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Question of proper construction of statutory incontestable clause in group life policy could best be accomplished upon trial of case on merits with policy in question before court, rather than on demurrer to answer. Jervey v. Minnesota Mut. Life Ins. Co. (S.C. 1974) 262 S.C. 655, 207 S.E.2d 90.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Where date of insured</w:t>
      </w:r>
      <w:r w:rsidR="00D313BA" w:rsidRPr="00D313BA">
        <w:rPr>
          <w:lang w:val="en-PH"/>
        </w:rPr>
        <w:t>’</w:t>
      </w:r>
      <w:r w:rsidRPr="00D313BA">
        <w:rPr>
          <w:lang w:val="en-PH"/>
        </w:rPr>
        <w:t>s birth was allegedly erroneously stated in the proofs of death, insurance company was entitled to act upon the proofs as submitted by the beneficiary, in the absence of any showing that the proofs were in error (decided under former law). Blackmon v. United Ins. Co. (S.C. 1959) 235 S.C. 335, 111 S.E.2d 552.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Insurer</w:t>
      </w:r>
      <w:r w:rsidR="00D313BA" w:rsidRPr="00D313BA">
        <w:rPr>
          <w:lang w:val="en-PH"/>
        </w:rPr>
        <w:t>’</w:t>
      </w:r>
      <w:r w:rsidRPr="00D313BA">
        <w:rPr>
          <w:lang w:val="en-PH"/>
        </w:rPr>
        <w:t>s tender of amount it conceived due under the policy within two</w:t>
      </w:r>
      <w:r w:rsidR="00D313BA" w:rsidRPr="00D313BA">
        <w:rPr>
          <w:lang w:val="en-PH"/>
        </w:rPr>
        <w:noBreakHyphen/>
      </w:r>
      <w:r w:rsidRPr="00D313BA">
        <w:rPr>
          <w:lang w:val="en-PH"/>
        </w:rPr>
        <w:t xml:space="preserve">year period is not sufficient assertion of right to vacate policy. A contest, within the meaning of an incontestable clause in an insurance policy, means some affirmative or defensive action taken in court to cancel the policy or prevent its </w:t>
      </w:r>
      <w:r w:rsidRPr="00D313BA">
        <w:rPr>
          <w:lang w:val="en-PH"/>
        </w:rPr>
        <w:lastRenderedPageBreak/>
        <w:t>enforcement to which the insurer and the insured, or his representative or beneficiaries, are parties (decided under former law). Parker v. Progressive Life Ins. Co. (S.C. 1959) 235 S.C. 96, 110 S.E.2d 5.</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t>
      </w:r>
      <w:r w:rsidR="00217688" w:rsidRPr="00D313BA">
        <w:rPr>
          <w:lang w:val="en-PH"/>
        </w:rPr>
        <w:t>Incontestable</w:t>
      </w:r>
      <w:r w:rsidRPr="00D313BA">
        <w:rPr>
          <w:lang w:val="en-PH"/>
        </w:rPr>
        <w:t>”</w:t>
      </w:r>
      <w:r w:rsidR="00217688" w:rsidRPr="00D313BA">
        <w:rPr>
          <w:lang w:val="en-PH"/>
        </w:rPr>
        <w:t xml:space="preserve"> statutes and policy provisions have often been called short statutes of limitation and the Supreme Court has upheld them, even against claims of fraud (decided under former law). Weston v. Metropolitan Life Ins. Co. (S.C. 1945) 206 S.C. 128, 33 S.E.2d 386, 157 A.L.R. 1198.</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It is immaterial whether statements made by the insured on the application were representations or warranties, since the insurer cannot deny the truth of the application, having received the premiums for more than two years without dispute (decided under former law). Owen v. Bankers</w:t>
      </w:r>
      <w:r w:rsidR="00D313BA" w:rsidRPr="00D313BA">
        <w:rPr>
          <w:lang w:val="en-PH"/>
        </w:rPr>
        <w:t>’</w:t>
      </w:r>
      <w:r w:rsidRPr="00D313BA">
        <w:rPr>
          <w:lang w:val="en-PH"/>
        </w:rPr>
        <w:t xml:space="preserve"> Life Ins. Co. of City of New York (S.C. 1909) 84 S.C. 253, 66 S.E. 290, 137 Am.St.Rep. 845.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The statute limiting the insurer to two years in which it could deny the statements contained in the application is in clear derogation of the common law and must be strictly construed (decided under former law). Love v. Prudential Ins. Co. of America (S.C. 1934) 173 S.C. 433, 176 S.E. 333.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2. Construction with other laws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 xml:space="preserve">161 and 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162 were applicable only to the right of the insurer to dispute the truth of the application for insurance or to assert that the assured person had made false representations, hence, these sections were not applicable where company was contesting under a policy clause allowing the company to void the contract upon the failure of the claimant to comply with certain provisions of the policy (decided under former law). Coker v. United Ins. Co. of America (S.C. 1966) 247 S.C. 271, 146 S.E.2d 868.</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 xml:space="preserve">161 and former Code 1962 </w:t>
      </w:r>
      <w:r w:rsidR="00D313BA" w:rsidRPr="00D313BA">
        <w:rPr>
          <w:lang w:val="en-PH"/>
        </w:rPr>
        <w:t xml:space="preserve">Sections </w:t>
      </w:r>
      <w:r w:rsidRPr="00D313BA">
        <w:rPr>
          <w:lang w:val="en-PH"/>
        </w:rPr>
        <w:t xml:space="preserve"> 37</w:t>
      </w:r>
      <w:r w:rsidR="00D313BA" w:rsidRPr="00D313BA">
        <w:rPr>
          <w:lang w:val="en-PH"/>
        </w:rPr>
        <w:noBreakHyphen/>
      </w:r>
      <w:r w:rsidRPr="00D313BA">
        <w:rPr>
          <w:lang w:val="en-PH"/>
        </w:rPr>
        <w:t>2, 37</w:t>
      </w:r>
      <w:r w:rsidR="00D313BA" w:rsidRPr="00D313BA">
        <w:rPr>
          <w:lang w:val="en-PH"/>
        </w:rPr>
        <w:noBreakHyphen/>
      </w:r>
      <w:r w:rsidRPr="00D313BA">
        <w:rPr>
          <w:lang w:val="en-PH"/>
        </w:rPr>
        <w:t>162 and 37</w:t>
      </w:r>
      <w:r w:rsidR="00D313BA" w:rsidRPr="00D313BA">
        <w:rPr>
          <w:lang w:val="en-PH"/>
        </w:rPr>
        <w:noBreakHyphen/>
      </w:r>
      <w:r w:rsidRPr="00D313BA">
        <w:rPr>
          <w:lang w:val="en-PH"/>
        </w:rPr>
        <w:t>857 should be construed together since they were all taken from the same act. Raggio v. Woodmen of the World Life Ins. Soc. (S.C. 1955) 228 S.C. 340, 90 S.E.2d 212.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3. Provision as part of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Policy clauses providing that insurer assumes no obligation unless insured is in sound health at time of issuance, and assumes no liability for death from preexisting disease, are not available as defenses after expiration of contestability period, and its protection to the insured and beneficiary cannot be avoided or impaired by the provisions of the policy (decided under former law). Blackwell v United Ins. Co. (1957) 231 SC 535, 99 SE2d 414. Parker v Progressive Life Ins. Co. (1959) 235 SC 96, 110 SE2d 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161 was a part of a policy as effectually as if it had been written therein. New York Life Ins. Co. v Greer (1933) 170 SC 151, 169 SE 837. Weston v Metropolitan Life Ins. Co. (1945) 206 SC 128, 33 SE2d 386, 157 ALR 1198. Blackwell v United Ins. Co. (1957) 231 SC 535, 99 SE2d 414. Parker v Progressive Life Ins. Co. (1959) 235 SC 96, 110 SE2d 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 two year incontestability statute is part of a life policy; if a life insurance contract fails to contain a two year incontestable clause, it will be construed as if it had been incorporated therein at the time of issuance, and if any conflict arises between a policy and a two year incontestable statute, the conflict will be resolved in favor of the latter (decided under former law). Bolick v. Prudential Ins. Co. of America (D.C.S.C. 1966) 249 F.Supp. 735. Insurance 3125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A provision in a life policy that it should be incontestable, except for nonpayment of premiums and for fraud, does not take the policy out of this section [former Code 1962 </w:t>
      </w:r>
      <w:r w:rsidR="00D313BA" w:rsidRPr="00D313BA">
        <w:rPr>
          <w:lang w:val="en-PH"/>
        </w:rPr>
        <w:t xml:space="preserve">Section </w:t>
      </w:r>
      <w:r w:rsidRPr="00D313BA">
        <w:rPr>
          <w:lang w:val="en-PH"/>
        </w:rPr>
        <w:t>37</w:t>
      </w:r>
      <w:r w:rsidR="00D313BA" w:rsidRPr="00D313BA">
        <w:rPr>
          <w:lang w:val="en-PH"/>
        </w:rPr>
        <w:noBreakHyphen/>
      </w:r>
      <w:r w:rsidRPr="00D313BA">
        <w:rPr>
          <w:lang w:val="en-PH"/>
        </w:rPr>
        <w:t xml:space="preserve">161], the provision as to </w:t>
      </w:r>
      <w:r w:rsidRPr="00D313BA">
        <w:rPr>
          <w:lang w:val="en-PH"/>
        </w:rPr>
        <w:lastRenderedPageBreak/>
        <w:t>fraud not preserving the defense (decided under former law). Beard v. North State Life Ins. Co. (S.C. 1916) 104 S.C. 45, 88 S.E. 285. Insurance 3125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4. Effect of death during contestability period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The death of the insured, within the limiting period of two years, does not interrupt the running of the time limitation (decided unde former law). Bolick v. Prudential Ins. Co. of America (D.C.S.C. 1966) 249 F.Supp. 735.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A life insurance policy was declared void and the insurer was able to avoid liability where the insured made material misrepresentations on his application and subsequently died during the first 2 years of the policy, even though the misrepresentations were not shown to be causally related to the death; since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220 provides that an insurer must challenge the truthfulness of an application during the first 2 years, it need not prove a causal connection between the death and the misrepresentation. Carroll v. Jackson Nat. Life Ins. Co. (S.C. 1992) 307 S.C. 267, 414 S.E.2d 777.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Where insured died within two months after issuance of policy but suit was not brought within period of two years after date of policy, demurrer to defense of alleged false representations in insurance application was properly sustained (decided under former law). Parker v. Progressive Life Ins. Co. (S.C. 1959) 235 S.C. 96, 110 S.E.2d 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Since action against an estate to cancel a policy cannot be brought until appointment of an administrator, running of the statutory period is suspended pending such appointment (decided under former law). Arnold v. Life Ins. Co. of Ga. (S.C. 1954) 226 S.C. 60, 83 S.E.2d 553.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If the insured dies within the contestable period, and for a time there is no administrator, the running of the period of limitations is suspended while the insurer is prevented from suing (decided under former law). Weston v. Metropolitan Life Ins. Co. (S.C. 1945) 206 S.C. 128, 33 S.E.2d 386, 157 A.L.R. 1198.</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The death of an insured during the period of contestability provided by statute or a policy provision, does not ordinarily interrupt the running of the time limitation provided by either or both of such (decided under former law). Henderson v. Life Ins. Co. of Va. (S.C. 1935) 176 S.C. 100, 179 S.E. 680.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5. Reinstatement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Reinstatement is a contract by virtue of which the policy already issued, under the conditions prescribed therein, is revived or restored after its lapse. Myers v. National Sales Ins. Co. (S.C.App. 2004) 362 S.C. 41, 606 S.E.2d 486. Insurance 2051; Insurance 2055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Reinstatement of a lapsed insurance policy does not create a new contract of insurance. Myers v. National Sales Ins. Co. (S.C.App. 2004) 362 S.C. 41, 606 S.E.2d 486. Insurance 2055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Two</w:t>
      </w:r>
      <w:r w:rsidR="00D313BA" w:rsidRPr="00D313BA">
        <w:rPr>
          <w:lang w:val="en-PH"/>
        </w:rPr>
        <w:noBreakHyphen/>
      </w:r>
      <w:r w:rsidRPr="00D313BA">
        <w:rPr>
          <w:lang w:val="en-PH"/>
        </w:rPr>
        <w:t>year contestability period of life insurance policy began anew upon reinstatement of policy that had lapsed two years after it was issued; although the reinstatement did not create a new contract of insurance, the contestability period remained a condition of the contract, the reinstatement application referred to the original application which specifically mentioned the incontestability provision, and reinstatement was subject to evidence of insurability satisfactory to the insurer and a two</w:t>
      </w:r>
      <w:r w:rsidR="00D313BA" w:rsidRPr="00D313BA">
        <w:rPr>
          <w:lang w:val="en-PH"/>
        </w:rPr>
        <w:noBreakHyphen/>
      </w:r>
      <w:r w:rsidRPr="00D313BA">
        <w:rPr>
          <w:lang w:val="en-PH"/>
        </w:rPr>
        <w:t>year period of contestability. Myers v. National Sales Ins. Co. (S.C.App. 2004) 362 S.C. 41, 606 S.E.2d 486. Insurance 3125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6. Change of beneficiary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Jury considering extrinsic evidence of intention regarding insured</w:t>
      </w:r>
      <w:r w:rsidR="00D313BA" w:rsidRPr="00D313BA">
        <w:rPr>
          <w:lang w:val="en-PH"/>
        </w:rPr>
        <w:t>’</w:t>
      </w:r>
      <w:r w:rsidRPr="00D313BA">
        <w:rPr>
          <w:lang w:val="en-PH"/>
        </w:rPr>
        <w:t>s right to change beneficiary of life insurance policy needed to resolve all ambiguity in favor of the insured. Waters v. Southern Farm Bureau Life Ins. Co. (S.C.App. 2005) 365 S.C. 519, 617 S.E.2d 385, rehearing denied, certiorari denied. Insurance 3474</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When a life insurance policy does not reserve to the insured the right to change the beneficiary, the beneficiary, upon the issuance of the policy, acquires a vested interest in the proceeds of the insurance when available according to the terms of the policy, and this interest cannot be divested by any act of the insured. Waters v. Southern Farm Bureau Life Ins. Co. (S.C.App. 2005) 365 S.C. 519, 617 S.E.2d 385, rehearing denied, certiorari denied. Insurance 3470; Insurance 3474</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Language in life insurance policy requiring the form for change of beneficiary to be recorded at the home office was for the protection of the company, not the insured or the beneficiary, and, thus, fact that the insurer never received the form did not preclude change, where the insured did all he reasonably could to make the change. Life of Georgia Ins. Co. v. Bolton (S.C.App. 1998) 333 S.C. 406, 509 S.E.2d 488. Insurance 3475(5)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7. Summary judgment</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Policyholder</w:t>
      </w:r>
      <w:r w:rsidR="00D313BA" w:rsidRPr="00D313BA">
        <w:rPr>
          <w:lang w:val="en-PH"/>
        </w:rPr>
        <w:t>’</w:t>
      </w:r>
      <w:r w:rsidRPr="00D313BA">
        <w:rPr>
          <w:lang w:val="en-PH"/>
        </w:rPr>
        <w:t>s failure to declare intention on application regarding right to change beneficiary of life insurance policy gave rise to an ambiguity and, therefore, created genuine issue of material fact as to parties</w:t>
      </w:r>
      <w:r w:rsidR="00D313BA" w:rsidRPr="00D313BA">
        <w:rPr>
          <w:lang w:val="en-PH"/>
        </w:rPr>
        <w:t>’</w:t>
      </w:r>
      <w:r w:rsidRPr="00D313BA">
        <w:rPr>
          <w:lang w:val="en-PH"/>
        </w:rPr>
        <w:t xml:space="preserve"> intention and precluded summary judgment; the policy seemed to reserve owner</w:t>
      </w:r>
      <w:r w:rsidR="00D313BA" w:rsidRPr="00D313BA">
        <w:rPr>
          <w:lang w:val="en-PH"/>
        </w:rPr>
        <w:t>’</w:t>
      </w:r>
      <w:r w:rsidRPr="00D313BA">
        <w:rPr>
          <w:lang w:val="en-PH"/>
        </w:rPr>
        <w:t>s right to change beneficiary in two places and seemed to require in one place that the right be expressly reserved in application. Waters v. Southern Farm Bureau Life Ins. Co. (S.C.App. 2005) 365 S.C. 519, 617 S.E.2d 385, rehearing denied, certiorari denied. Judgment 181(23)</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225.</w:t>
      </w:r>
      <w:r w:rsidR="00217688" w:rsidRPr="00D313BA">
        <w:rPr>
          <w:lang w:val="en-PH"/>
        </w:rPr>
        <w:t xml:space="preserve"> Suicide and death exclusions.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 If an individual life insurance policy contains a suicide provision, it may not limit payment of benefits for a period more than two years from the date of issue of the policy and it must provide for at least the return of premiums paid on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(1) death as a result of war, declared or undeclared, or any act or hazard of such a war;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(2) death as a result of operating, riding, or descending from an aircraft unless the insured is a passenger and the aircraft is operated commercially to transport passengers for hire or by a private business to transport personnel or guests;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(3) death as a result of hazardous occupations or hazardous sports specified in the policy or rider.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If death is caused in a manner excluded in the policy or rider, the policy must provide for at least the return of premiums paid on the policy less any indebtedness to the insurer on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1988 Act No. 482, </w:t>
      </w:r>
      <w:r w:rsidRPr="00D313BA">
        <w:rPr>
          <w:lang w:val="en-PH"/>
        </w:rPr>
        <w:t xml:space="preserve">Section </w:t>
      </w:r>
      <w:r w:rsidR="00217688" w:rsidRPr="00D313BA">
        <w:rPr>
          <w:lang w:val="en-PH"/>
        </w:rPr>
        <w:t>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2431, 2432(2), 2434, 3125.</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1421, 1426 to 1431, 1679, 1684 to 1686, 2217.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NOTES OF DECISIONS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 general 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1. In general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Suicide exclusion in life insurance policy was legally enforceable under South Carolina law; insurer complied with statutory requirements for suicide exclusions by not limiting benefits for policyholders who commit suicide more than two years after the policy issue date and by returning all premiums paid on policy plus interest to primary beneficiary. McKinnon v. Lincoln Benefit Life Co. (C.A.4 (S.C.) 2006) 162 Fed.Appx. 223, 2006 WL 41200, Unreported. Insurance 2434(1)</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District court fairly concluded that beneficiaries</w:t>
      </w:r>
      <w:r w:rsidR="00D313BA" w:rsidRPr="00D313BA">
        <w:rPr>
          <w:lang w:val="en-PH"/>
        </w:rPr>
        <w:t>’</w:t>
      </w:r>
      <w:r w:rsidRPr="00D313BA">
        <w:rPr>
          <w:lang w:val="en-PH"/>
        </w:rPr>
        <w:t xml:space="preserve"> claims presented straightforward questions that were covered by the plain language of South Carolina insurance statute, in rejecting contention in motion to certify that case raised two allegedly novel questions that should be decided by the South Carolina Supreme Court, namely whether suicide exclusion had to comply with statutory notice requirements and whether life insurance policy language, </w:t>
      </w:r>
      <w:r w:rsidR="00D313BA" w:rsidRPr="00D313BA">
        <w:rPr>
          <w:lang w:val="en-PH"/>
        </w:rPr>
        <w:t>“</w:t>
      </w:r>
      <w:r w:rsidRPr="00D313BA">
        <w:rPr>
          <w:lang w:val="en-PH"/>
        </w:rPr>
        <w:t>suicide while sane or self</w:t>
      </w:r>
      <w:r w:rsidR="00D313BA" w:rsidRPr="00D313BA">
        <w:rPr>
          <w:lang w:val="en-PH"/>
        </w:rPr>
        <w:noBreakHyphen/>
      </w:r>
      <w:r w:rsidRPr="00D313BA">
        <w:rPr>
          <w:lang w:val="en-PH"/>
        </w:rPr>
        <w:t>destruction while insane,</w:t>
      </w:r>
      <w:r w:rsidR="00D313BA" w:rsidRPr="00D313BA">
        <w:rPr>
          <w:lang w:val="en-PH"/>
        </w:rPr>
        <w:t>”</w:t>
      </w:r>
      <w:r w:rsidRPr="00D313BA">
        <w:rPr>
          <w:lang w:val="en-PH"/>
        </w:rPr>
        <w:t xml:space="preserve"> created two exclusions and thereby exceeded scope of statute governing suicide exclusions. McKinnon v. Lincoln Benefit Life Co. (C.A.4 (S.C.) 2006) 162 Fed.Appx. 223, 2006 WL 41200, Unreported. Federal Courts 3107</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240.</w:t>
      </w:r>
      <w:r w:rsidR="00217688" w:rsidRPr="00D313BA">
        <w:rPr>
          <w:lang w:val="en-PH"/>
        </w:rPr>
        <w:t xml:space="preserve"> Interest rate on insurance policy loans.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Life insurance policies issued after May 1, 1985, may not provide for policy loan interest rates of more than eight percent per annum, except as provided in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250.</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240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230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730 [1984 Act No. 432, </w:t>
      </w:r>
      <w:r w:rsidRPr="00D313BA">
        <w:rPr>
          <w:lang w:val="en-PH"/>
        </w:rPr>
        <w:t xml:space="preserve">Section </w:t>
      </w:r>
      <w:r w:rsidR="00217688" w:rsidRPr="00D313BA">
        <w:rPr>
          <w:lang w:val="en-PH"/>
        </w:rPr>
        <w:t xml:space="preserve">3]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230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1868.</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562 to 567.</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250.</w:t>
      </w:r>
      <w:r w:rsidR="00217688" w:rsidRPr="00D313BA">
        <w:rPr>
          <w:lang w:val="en-PH"/>
        </w:rPr>
        <w:t xml:space="preserve"> Alternative adjustable interest rate.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(1) the Published Monthly Average for the calendar month ending two months before the date on which the rate is determined; or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 xml:space="preserve">(2) the rate used to compute the cash surrender values under the policy during the applicable period plus one percent per annum. </w:t>
      </w:r>
      <w:r w:rsidR="00D313BA" w:rsidRPr="00D313BA">
        <w:rPr>
          <w:lang w:val="en-PH"/>
        </w:rPr>
        <w:t>“</w:t>
      </w:r>
      <w:r w:rsidRPr="00D313BA">
        <w:rPr>
          <w:lang w:val="en-PH"/>
        </w:rPr>
        <w:t>Published Monthly Average</w:t>
      </w:r>
      <w:r w:rsidR="00D313BA" w:rsidRPr="00D313BA">
        <w:rPr>
          <w:lang w:val="en-PH"/>
        </w:rPr>
        <w:t>”</w:t>
      </w:r>
      <w:r w:rsidRPr="00D313BA">
        <w:rPr>
          <w:lang w:val="en-PH"/>
        </w:rPr>
        <w:t xml:space="preserve"> means Moody</w:t>
      </w:r>
      <w:r w:rsidR="00D313BA" w:rsidRPr="00D313BA">
        <w:rPr>
          <w:lang w:val="en-PH"/>
        </w:rPr>
        <w:t>’</w:t>
      </w:r>
      <w:r w:rsidRPr="00D313BA">
        <w:rPr>
          <w:lang w:val="en-PH"/>
        </w:rPr>
        <w:t xml:space="preserve">s Corporate Bond Yield Average </w:t>
      </w:r>
      <w:r w:rsidR="00D313BA" w:rsidRPr="00D313BA">
        <w:rPr>
          <w:lang w:val="en-PH"/>
        </w:rPr>
        <w:noBreakHyphen/>
      </w:r>
      <w:r w:rsidRPr="00D313BA">
        <w:rPr>
          <w:lang w:val="en-PH"/>
        </w:rPr>
        <w:t xml:space="preserve"> Monthly Average Corporates as published by Moody</w:t>
      </w:r>
      <w:r w:rsidR="00D313BA" w:rsidRPr="00D313BA">
        <w:rPr>
          <w:lang w:val="en-PH"/>
        </w:rPr>
        <w:t>’</w:t>
      </w:r>
      <w:r w:rsidRPr="00D313BA">
        <w:rPr>
          <w:lang w:val="en-PH"/>
        </w:rPr>
        <w:t>s Investors Service, Inc., or any successor thereto or, if Moody</w:t>
      </w:r>
      <w:r w:rsidR="00D313BA" w:rsidRPr="00D313BA">
        <w:rPr>
          <w:lang w:val="en-PH"/>
        </w:rPr>
        <w:t>’</w:t>
      </w:r>
      <w:r w:rsidRPr="00D313BA">
        <w:rPr>
          <w:lang w:val="en-PH"/>
        </w:rPr>
        <w:t xml:space="preserve">s Corporate Bond Yield Average </w:t>
      </w:r>
      <w:r w:rsidR="00D313BA" w:rsidRPr="00D313BA">
        <w:rPr>
          <w:lang w:val="en-PH"/>
        </w:rPr>
        <w:noBreakHyphen/>
      </w:r>
      <w:r w:rsidRPr="00D313BA">
        <w:rPr>
          <w:lang w:val="en-PH"/>
        </w:rPr>
        <w:t xml:space="preserve"> Monthly Average Corporates is no longer published, a substantially similar average, established by regulation issued by the department.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(b) If the maximum rate of interest is determined pursuant to this section, the policy shall contain a provision setting forth the frequency at which the rate is to be determined for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(c) The maximum rate for each policy must be determined at regular intervals but only once each twelve months.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(d) At the intervals specified in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(1) the rate being charged may be increased whenever the increase as determined under subsection (a) would increase the rate by one</w:t>
      </w:r>
      <w:r w:rsidR="00D313BA" w:rsidRPr="00D313BA">
        <w:rPr>
          <w:lang w:val="en-PH"/>
        </w:rPr>
        <w:noBreakHyphen/>
      </w:r>
      <w:r w:rsidRPr="00D313BA">
        <w:rPr>
          <w:lang w:val="en-PH"/>
        </w:rPr>
        <w:t>half percent or more per annum, but not more than twice in any calendar year;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(2) the rate being charged must be reduced whenever the reduction as determined under subsection (a) would decrease that rate by one</w:t>
      </w:r>
      <w:r w:rsidR="00D313BA" w:rsidRPr="00D313BA">
        <w:rPr>
          <w:lang w:val="en-PH"/>
        </w:rPr>
        <w:noBreakHyphen/>
      </w:r>
      <w:r w:rsidRPr="00D313BA">
        <w:rPr>
          <w:lang w:val="en-PH"/>
        </w:rPr>
        <w:t>half percent or more per annum.</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(e) The life insurer shall: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(1) notify the policyholder at the time a cash loan is made of the initial rate of interest on the loan;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(3) send to policyholders with loans at least thirty days</w:t>
      </w:r>
      <w:r w:rsidR="00D313BA" w:rsidRPr="00D313BA">
        <w:rPr>
          <w:lang w:val="en-PH"/>
        </w:rPr>
        <w:t>’</w:t>
      </w:r>
      <w:r w:rsidRPr="00D313BA">
        <w:rPr>
          <w:lang w:val="en-PH"/>
        </w:rPr>
        <w:t xml:space="preserve"> advance notice of any increase in the rate and within due course notify the policyholder of any decrease in the interest rate;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(4) include in the notices required above the substance of the pertinent provisions of Section 38</w:t>
      </w:r>
      <w:r w:rsidR="00D313BA" w:rsidRPr="00D313BA">
        <w:rPr>
          <w:lang w:val="en-PH"/>
        </w:rPr>
        <w:noBreakHyphen/>
      </w:r>
      <w:r w:rsidRPr="00D313BA">
        <w:rPr>
          <w:lang w:val="en-PH"/>
        </w:rPr>
        <w:t>63</w:t>
      </w:r>
      <w:r w:rsidR="00D313BA" w:rsidRPr="00D313BA">
        <w:rPr>
          <w:lang w:val="en-PH"/>
        </w:rPr>
        <w:noBreakHyphen/>
      </w:r>
      <w:r w:rsidRPr="00D313BA">
        <w:rPr>
          <w:lang w:val="en-PH"/>
        </w:rPr>
        <w:t>240 or subsections (a) and (b).</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(g) The substance of the pertinent provisions of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240 or subsections (a) and (b) must be set forth in the policies to which they apply.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(h) For the purposes of this section: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(1) the rate of interest on policy loans hereunder shall include the interest rate charged on reinstatement of policy loans for the period during and after any lapse of a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(2) policy loan includes any premium loan made under a policy to pay one or more premiums that were not paid to the life insurer as they fell due;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(3) policyholder includes the owner of the policy or the person designated to pay premiums, if different, as shown on the records of the life insurer;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(4) policy includes certificates issued by a fraternal benefit society and annuity contracts which provide for policy loans.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However, before May 1, 1986, no life insurer may issue policies that permit such rates unless at the same time it also makes available policies providing for a rate of interest under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240.</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250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240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Sections </w:t>
      </w:r>
      <w:r w:rsidR="00217688" w:rsidRPr="00D313BA">
        <w:rPr>
          <w:lang w:val="en-PH"/>
        </w:rPr>
        <w:t xml:space="preserve"> 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720 [1984 Act No. 43, </w:t>
      </w:r>
      <w:r w:rsidRPr="00D313BA">
        <w:rPr>
          <w:lang w:val="en-PH"/>
        </w:rPr>
        <w:t xml:space="preserve">Section </w:t>
      </w:r>
      <w:r w:rsidR="00217688" w:rsidRPr="00D313BA">
        <w:rPr>
          <w:lang w:val="en-PH"/>
        </w:rPr>
        <w:t>2] and 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740 [1984 Act No. 432, </w:t>
      </w:r>
      <w:r w:rsidRPr="00D313BA">
        <w:rPr>
          <w:lang w:val="en-PH"/>
        </w:rPr>
        <w:t xml:space="preserve">Section </w:t>
      </w:r>
      <w:r w:rsidR="00217688" w:rsidRPr="00D313BA">
        <w:rPr>
          <w:lang w:val="en-PH"/>
        </w:rPr>
        <w:t xml:space="preserve">4]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250 by 1987 Act No. 155, </w:t>
      </w:r>
      <w:r w:rsidRPr="00D313BA">
        <w:rPr>
          <w:lang w:val="en-PH"/>
        </w:rPr>
        <w:t xml:space="preserve">Section </w:t>
      </w:r>
      <w:r w:rsidR="00217688" w:rsidRPr="00D313BA">
        <w:rPr>
          <w:lang w:val="en-PH"/>
        </w:rPr>
        <w:t xml:space="preserve">1; 1993 Act No. 181, </w:t>
      </w:r>
      <w:r w:rsidRPr="00D313BA">
        <w:rPr>
          <w:lang w:val="en-PH"/>
        </w:rPr>
        <w:t xml:space="preserve">Section </w:t>
      </w:r>
      <w:r w:rsidR="00217688" w:rsidRPr="00D313BA">
        <w:rPr>
          <w:lang w:val="en-PH"/>
        </w:rPr>
        <w:t>726.</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1868.</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562 to 567.</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260.</w:t>
      </w:r>
      <w:r w:rsidR="00217688" w:rsidRPr="00D313BA">
        <w:rPr>
          <w:lang w:val="en-PH"/>
        </w:rPr>
        <w:t xml:space="preserve"> Policies with face value less than five thousand dollars.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260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250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760 [1984 Act No. 432, </w:t>
      </w:r>
      <w:r w:rsidRPr="00D313BA">
        <w:rPr>
          <w:lang w:val="en-PH"/>
        </w:rPr>
        <w:t xml:space="preserve">Section </w:t>
      </w:r>
      <w:r w:rsidR="00217688" w:rsidRPr="00D313BA">
        <w:rPr>
          <w:lang w:val="en-PH"/>
        </w:rPr>
        <w:t xml:space="preserve">6]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250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1868.</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562 to 567.</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270.</w:t>
      </w:r>
      <w:r w:rsidR="00217688" w:rsidRPr="00D313BA">
        <w:rPr>
          <w:lang w:val="en-PH"/>
        </w:rPr>
        <w:t xml:space="preserve"> Applicability to policies issued before effective date.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The provisions of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240 to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260 and of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280 do not apply to any insurance contract issued before May 1, 1985, unless the policyholder requests in writing the applicability of the provisions.</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270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260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760 [1984 Act No. 432, </w:t>
      </w:r>
      <w:r w:rsidRPr="00D313BA">
        <w:rPr>
          <w:lang w:val="en-PH"/>
        </w:rPr>
        <w:t xml:space="preserve">Section </w:t>
      </w:r>
      <w:r w:rsidR="00217688" w:rsidRPr="00D313BA">
        <w:rPr>
          <w:lang w:val="en-PH"/>
        </w:rPr>
        <w:t xml:space="preserve">6]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260 by 1987 Act No. 155, </w:t>
      </w:r>
      <w:r w:rsidRPr="00D313BA">
        <w:rPr>
          <w:lang w:val="en-PH"/>
        </w:rPr>
        <w:t xml:space="preserve">Section </w:t>
      </w:r>
      <w:r w:rsidR="00217688" w:rsidRPr="00D313BA">
        <w:rPr>
          <w:lang w:val="en-PH"/>
        </w:rPr>
        <w:t>1.</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280.</w:t>
      </w:r>
      <w:r w:rsidR="00217688" w:rsidRPr="00D313BA">
        <w:rPr>
          <w:lang w:val="en-PH"/>
        </w:rPr>
        <w:t xml:space="preserve"> Written disclosures.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 Provides an explanation of the dollar impact on policy or premium loans when the adjustable interest rate moves up or down.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(b) Provides an explanation of the impact of a policy or premium loan on the benefits payable to the policyholder upon the death of the insured if a policy or premium loan remains unpaid at the time of death of the insured.</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280 [1985 Act No. 189,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53</w:t>
      </w:r>
      <w:r w:rsidRPr="00D313BA">
        <w:rPr>
          <w:lang w:val="en-PH"/>
        </w:rPr>
        <w:noBreakHyphen/>
      </w:r>
      <w:r w:rsidR="00217688" w:rsidRPr="00D313BA">
        <w:rPr>
          <w:lang w:val="en-PH"/>
        </w:rPr>
        <w:t xml:space="preserve">270 by 1987 Act No. 155, </w:t>
      </w:r>
      <w:r w:rsidRPr="00D313BA">
        <w:rPr>
          <w:lang w:val="en-PH"/>
        </w:rPr>
        <w:t xml:space="preserve">Section </w:t>
      </w:r>
      <w:r w:rsidR="00217688" w:rsidRPr="00D313BA">
        <w:rPr>
          <w:lang w:val="en-PH"/>
        </w:rPr>
        <w:t xml:space="preserve">1;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9</w:t>
      </w:r>
      <w:r w:rsidRPr="00D313BA">
        <w:rPr>
          <w:lang w:val="en-PH"/>
        </w:rPr>
        <w:noBreakHyphen/>
      </w:r>
      <w:r w:rsidR="00217688" w:rsidRPr="00D313BA">
        <w:rPr>
          <w:lang w:val="en-PH"/>
        </w:rPr>
        <w:t xml:space="preserve">770 [1984 Act No. 432, </w:t>
      </w:r>
      <w:r w:rsidRPr="00D313BA">
        <w:rPr>
          <w:lang w:val="en-PH"/>
        </w:rPr>
        <w:t xml:space="preserve">Section </w:t>
      </w:r>
      <w:r w:rsidR="00217688" w:rsidRPr="00D313BA">
        <w:rPr>
          <w:lang w:val="en-PH"/>
        </w:rPr>
        <w:t xml:space="preserve">7]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270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1868.</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562 to 567.</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7688" w:rsidRPr="00D313BA">
        <w:rPr>
          <w:lang w:val="en-PH"/>
        </w:rPr>
        <w:t xml:space="preserve"> 5</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13BA">
        <w:rPr>
          <w:lang w:val="en-PH"/>
        </w:rPr>
        <w:t>Standard Nonforfeiture Law for Life Insurance</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510.</w:t>
      </w:r>
      <w:r w:rsidR="00217688" w:rsidRPr="00D313BA">
        <w:rPr>
          <w:lang w:val="en-PH"/>
        </w:rPr>
        <w:t xml:space="preserve"> Short title; operative date of valuation manual defined.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(1) This article is known and may be cited as the </w:t>
      </w:r>
      <w:r w:rsidR="00D313BA" w:rsidRPr="00D313BA">
        <w:rPr>
          <w:lang w:val="en-PH"/>
        </w:rPr>
        <w:t>“</w:t>
      </w:r>
      <w:r w:rsidRPr="00D313BA">
        <w:rPr>
          <w:lang w:val="en-PH"/>
        </w:rPr>
        <w:t>Standard Nonforfeiture Law for Life Insurance</w:t>
      </w:r>
      <w:r w:rsidR="00D313BA" w:rsidRPr="00D313BA">
        <w:rPr>
          <w:lang w:val="en-PH"/>
        </w:rPr>
        <w:t>”</w:t>
      </w:r>
      <w:r w:rsidRPr="00D313BA">
        <w:rPr>
          <w:lang w:val="en-PH"/>
        </w:rPr>
        <w: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(2) The term </w:t>
      </w:r>
      <w:r w:rsidR="00D313BA" w:rsidRPr="00D313BA">
        <w:rPr>
          <w:lang w:val="en-PH"/>
        </w:rPr>
        <w:t>“</w:t>
      </w:r>
      <w:r w:rsidRPr="00D313BA">
        <w:rPr>
          <w:lang w:val="en-PH"/>
        </w:rPr>
        <w:t>operative date of the valuation manual</w:t>
      </w:r>
      <w:r w:rsidR="00D313BA" w:rsidRPr="00D313BA">
        <w:rPr>
          <w:lang w:val="en-PH"/>
        </w:rPr>
        <w:t>”</w:t>
      </w:r>
      <w:r w:rsidRPr="00D313BA">
        <w:rPr>
          <w:lang w:val="en-PH"/>
        </w:rPr>
        <w:t xml:space="preserve"> means January first of the first calendar year that the valuation manual, as defined in Section 38</w:t>
      </w:r>
      <w:r w:rsidR="00D313BA" w:rsidRPr="00D313BA">
        <w:rPr>
          <w:lang w:val="en-PH"/>
        </w:rPr>
        <w:noBreakHyphen/>
      </w:r>
      <w:r w:rsidRPr="00D313BA">
        <w:rPr>
          <w:lang w:val="en-PH"/>
        </w:rPr>
        <w:t>9</w:t>
      </w:r>
      <w:r w:rsidR="00D313BA" w:rsidRPr="00D313BA">
        <w:rPr>
          <w:lang w:val="en-PH"/>
        </w:rPr>
        <w:noBreakHyphen/>
      </w:r>
      <w:r w:rsidRPr="00D313BA">
        <w:rPr>
          <w:lang w:val="en-PH"/>
        </w:rPr>
        <w:t>180, is effective.</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10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171; 1982 Act No. 403, </w:t>
      </w:r>
      <w:r w:rsidRPr="00D313BA">
        <w:rPr>
          <w:lang w:val="en-PH"/>
        </w:rPr>
        <w:t xml:space="preserve">Section </w:t>
      </w:r>
      <w:r w:rsidR="00217688" w:rsidRPr="00D313BA">
        <w:rPr>
          <w:lang w:val="en-PH"/>
        </w:rPr>
        <w:t xml:space="preserve">1]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510 by 1987 Act No. 155, </w:t>
      </w:r>
      <w:r w:rsidRPr="00D313BA">
        <w:rPr>
          <w:lang w:val="en-PH"/>
        </w:rPr>
        <w:t xml:space="preserve">Section </w:t>
      </w:r>
      <w:r w:rsidR="00217688" w:rsidRPr="00D313BA">
        <w:rPr>
          <w:lang w:val="en-PH"/>
        </w:rPr>
        <w:t xml:space="preserve">1; 2016 Act No. 148 (S.850), </w:t>
      </w:r>
      <w:r w:rsidRPr="00D313BA">
        <w:rPr>
          <w:lang w:val="en-PH"/>
        </w:rPr>
        <w:t xml:space="preserve">Section </w:t>
      </w:r>
      <w:r w:rsidR="00217688" w:rsidRPr="00D313BA">
        <w:rPr>
          <w:lang w:val="en-PH"/>
        </w:rPr>
        <w:t>2, eff April 21, 2016.</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Effect of Amendment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2016 Act No. 148, </w:t>
      </w:r>
      <w:r w:rsidR="00D313BA" w:rsidRPr="00D313BA">
        <w:rPr>
          <w:lang w:val="en-PH"/>
        </w:rPr>
        <w:t xml:space="preserve">Section </w:t>
      </w:r>
      <w:r w:rsidRPr="00D313BA">
        <w:rPr>
          <w:lang w:val="en-PH"/>
        </w:rPr>
        <w:t>2, inserted paragraph identifier (1) and added (2).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Inapplicability of this article to variable life insurance policies,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67</w:t>
      </w:r>
      <w:r w:rsidR="00D313BA" w:rsidRPr="00D313BA">
        <w:rPr>
          <w:lang w:val="en-PH"/>
        </w:rPr>
        <w:noBreakHyphen/>
      </w:r>
      <w:r w:rsidRPr="00D313BA">
        <w:rPr>
          <w:lang w:val="en-PH"/>
        </w:rPr>
        <w:t>50.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Loss ratio, long term care insurance, see S.C. Code of Regulations R. 69</w:t>
      </w:r>
      <w:r w:rsidR="00D313BA" w:rsidRPr="00D313BA">
        <w:rPr>
          <w:lang w:val="en-PH"/>
        </w:rPr>
        <w:noBreakHyphen/>
      </w:r>
      <w:r w:rsidRPr="00D313BA">
        <w:rPr>
          <w:lang w:val="en-PH"/>
        </w:rPr>
        <w:t xml:space="preserve">44 </w:t>
      </w:r>
      <w:r w:rsidR="00D313BA" w:rsidRPr="00D313BA">
        <w:rPr>
          <w:lang w:val="en-PH"/>
        </w:rPr>
        <w:t xml:space="preserve">Section </w:t>
      </w:r>
      <w:r w:rsidRPr="00D313BA">
        <w:rPr>
          <w:lang w:val="en-PH"/>
        </w:rPr>
        <w:t>19.</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Premium rate schedule increases, long term care insurance, see S.C. Code of Regulations R. 69</w:t>
      </w:r>
      <w:r w:rsidR="00D313BA" w:rsidRPr="00D313BA">
        <w:rPr>
          <w:lang w:val="en-PH"/>
        </w:rPr>
        <w:noBreakHyphen/>
      </w:r>
      <w:r w:rsidRPr="00D313BA">
        <w:rPr>
          <w:lang w:val="en-PH"/>
        </w:rPr>
        <w:t xml:space="preserve">44 </w:t>
      </w:r>
      <w:r w:rsidR="00D313BA" w:rsidRPr="00D313BA">
        <w:rPr>
          <w:lang w:val="en-PH"/>
        </w:rPr>
        <w:t xml:space="preserve">Section </w:t>
      </w:r>
      <w:r w:rsidRPr="00D313BA">
        <w:rPr>
          <w:lang w:val="en-PH"/>
        </w:rPr>
        <w:t>20.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Preneed life insurance minimum standards for determining reserve liabilities and nonforfeiture values, see S.C. Code of Regulations R. 69</w:t>
      </w:r>
      <w:r w:rsidR="00D313BA" w:rsidRPr="00D313BA">
        <w:rPr>
          <w:lang w:val="en-PH"/>
        </w:rPr>
        <w:noBreakHyphen/>
      </w:r>
      <w:r w:rsidRPr="00D313BA">
        <w:rPr>
          <w:lang w:val="en-PH"/>
        </w:rPr>
        <w:t>57.3.</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Recognition of the 2001 CSO Mortality Table for use in determining minimum reserve liabilities and nonforfeiture benefits, see S.C. Code of Regulations R. 69</w:t>
      </w:r>
      <w:r w:rsidR="00D313BA" w:rsidRPr="00D313BA">
        <w:rPr>
          <w:lang w:val="en-PH"/>
        </w:rPr>
        <w:noBreakHyphen/>
      </w:r>
      <w:r w:rsidRPr="00D313BA">
        <w:rPr>
          <w:lang w:val="en-PH"/>
        </w:rPr>
        <w:t>57.1.</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520.</w:t>
      </w:r>
      <w:r w:rsidR="00217688" w:rsidRPr="00D313BA">
        <w:rPr>
          <w:lang w:val="en-PH"/>
        </w:rPr>
        <w:t xml:space="preserve"> Paid</w:t>
      </w:r>
      <w:r w:rsidRPr="00D313BA">
        <w:rPr>
          <w:lang w:val="en-PH"/>
        </w:rPr>
        <w:noBreakHyphen/>
      </w:r>
      <w:r w:rsidR="00217688" w:rsidRPr="00D313BA">
        <w:rPr>
          <w:lang w:val="en-PH"/>
        </w:rPr>
        <w:t>up nonforfeiture benefit and cash surrender value provisions are required in life insurance policies.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No policy of life insurance, except as stated in Section 38</w:t>
      </w:r>
      <w:r w:rsidR="00D313BA" w:rsidRPr="00D313BA">
        <w:rPr>
          <w:lang w:val="en-PH"/>
        </w:rPr>
        <w:noBreakHyphen/>
      </w:r>
      <w:r w:rsidRPr="00D313BA">
        <w:rPr>
          <w:lang w:val="en-PH"/>
        </w:rPr>
        <w:t>63</w:t>
      </w:r>
      <w:r w:rsidR="00D313BA" w:rsidRPr="00D313BA">
        <w:rPr>
          <w:lang w:val="en-PH"/>
        </w:rPr>
        <w:noBreakHyphen/>
      </w:r>
      <w:r w:rsidRPr="00D313BA">
        <w:rPr>
          <w:lang w:val="en-PH"/>
        </w:rPr>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D313BA" w:rsidRPr="00D313BA">
        <w:rPr>
          <w:lang w:val="en-PH"/>
        </w:rPr>
        <w:noBreakHyphen/>
      </w:r>
      <w:r w:rsidRPr="00D313BA">
        <w:rPr>
          <w:lang w:val="en-PH"/>
        </w:rPr>
        <w:t>63</w:t>
      </w:r>
      <w:r w:rsidR="00D313BA" w:rsidRPr="00D313BA">
        <w:rPr>
          <w:lang w:val="en-PH"/>
        </w:rPr>
        <w:noBreakHyphen/>
      </w:r>
      <w:r w:rsidRPr="00D313BA">
        <w:rPr>
          <w:lang w:val="en-PH"/>
        </w:rPr>
        <w:t>630: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(1) In the event of default in any premium payment, the insurer shall grant, upon proper request not later than sixty days after the due date of the premium in default, a paid</w:t>
      </w:r>
      <w:r w:rsidR="00D313BA" w:rsidRPr="00D313BA">
        <w:rPr>
          <w:lang w:val="en-PH"/>
        </w:rPr>
        <w:noBreakHyphen/>
      </w:r>
      <w:r w:rsidRPr="00D313BA">
        <w:rPr>
          <w:lang w:val="en-PH"/>
        </w:rPr>
        <w:t>up nonforfeiture benefit on a plan stipulated in the policy, effective as of such due date, of such amount as may be hereinafter specified. In lieu of the stipulated paid</w:t>
      </w:r>
      <w:r w:rsidR="00D313BA" w:rsidRPr="00D313BA">
        <w:rPr>
          <w:lang w:val="en-PH"/>
        </w:rPr>
        <w:noBreakHyphen/>
      </w:r>
      <w:r w:rsidRPr="00D313BA">
        <w:rPr>
          <w:lang w:val="en-PH"/>
        </w:rPr>
        <w:t>up nonforfeiture benefit, the insurer may substitute, upon proper request not later than sixty days after the due date of the premium in default, an actuarially equivalent alternative paid</w:t>
      </w:r>
      <w:r w:rsidR="00D313BA" w:rsidRPr="00D313BA">
        <w:rPr>
          <w:lang w:val="en-PH"/>
        </w:rPr>
        <w:noBreakHyphen/>
      </w:r>
      <w:r w:rsidRPr="00D313BA">
        <w:rPr>
          <w:lang w:val="en-PH"/>
        </w:rPr>
        <w:t>up nonforfeiture benefit which provides a greater amount or longer period of death benefits or, if applicable, a greater amount or earlier payment of endowment benefits.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D313BA" w:rsidRPr="00D313BA">
        <w:rPr>
          <w:lang w:val="en-PH"/>
        </w:rPr>
        <w:noBreakHyphen/>
      </w:r>
      <w:r w:rsidRPr="00D313BA">
        <w:rPr>
          <w:lang w:val="en-PH"/>
        </w:rPr>
        <w:t>up nonforfeiture benefit, a cash surrender value of such amount as may be specified in this article.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(3) A specified paid</w:t>
      </w:r>
      <w:r w:rsidR="00D313BA" w:rsidRPr="00D313BA">
        <w:rPr>
          <w:lang w:val="en-PH"/>
        </w:rPr>
        <w:noBreakHyphen/>
      </w:r>
      <w:r w:rsidRPr="00D313BA">
        <w:rPr>
          <w:lang w:val="en-PH"/>
        </w:rPr>
        <w:t>up nonforfeiture benefit becomes effective as specified in the policy unless the person entitled to make the election elects another available option not later than sixty days after the due date of the premium in default.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(4) If the policy has become paid up by completion of all premium payments or if it is continued under any paid</w:t>
      </w:r>
      <w:r w:rsidR="00D313BA" w:rsidRPr="00D313BA">
        <w:rPr>
          <w:lang w:val="en-PH"/>
        </w:rPr>
        <w:noBreakHyphen/>
      </w:r>
      <w:r w:rsidRPr="00D313BA">
        <w:rPr>
          <w:lang w:val="en-PH"/>
        </w:rPr>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D313BA" w:rsidRPr="00D313BA">
        <w:rPr>
          <w:lang w:val="en-PH"/>
        </w:rPr>
        <w:noBreakHyphen/>
      </w:r>
      <w:r w:rsidRPr="00D313BA">
        <w:rPr>
          <w:lang w:val="en-PH"/>
        </w:rPr>
        <w:t>up nonforfeiture benefits available under the policy. In the case of all other policies, a statement of the mortality table and interest rate used in calculating the cash surrender values and the paid</w:t>
      </w:r>
      <w:r w:rsidR="00D313BA" w:rsidRPr="00D313BA">
        <w:rPr>
          <w:lang w:val="en-PH"/>
        </w:rPr>
        <w:noBreakHyphen/>
      </w:r>
      <w:r w:rsidRPr="00D313BA">
        <w:rPr>
          <w:lang w:val="en-PH"/>
        </w:rPr>
        <w:t>up nonforfeiture benefits available under the policy, together with a table showing the cash surrender value, if any, and paid</w:t>
      </w:r>
      <w:r w:rsidR="00D313BA" w:rsidRPr="00D313BA">
        <w:rPr>
          <w:lang w:val="en-PH"/>
        </w:rPr>
        <w:noBreakHyphen/>
      </w:r>
      <w:r w:rsidRPr="00D313BA">
        <w:rPr>
          <w:lang w:val="en-PH"/>
        </w:rPr>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D313BA" w:rsidRPr="00D313BA">
        <w:rPr>
          <w:lang w:val="en-PH"/>
        </w:rPr>
        <w:noBreakHyphen/>
      </w:r>
      <w:r w:rsidRPr="00D313BA">
        <w:rPr>
          <w:lang w:val="en-PH"/>
        </w:rPr>
        <w:t>up additions credited to the policy and that there is no indebtedness to the insurer on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(6) A statement that the cash surrender values and the paid</w:t>
      </w:r>
      <w:r w:rsidR="00D313BA" w:rsidRPr="00D313BA">
        <w:rPr>
          <w:lang w:val="en-PH"/>
        </w:rPr>
        <w:noBreakHyphen/>
      </w:r>
      <w:r w:rsidRPr="00D313BA">
        <w:rPr>
          <w:lang w:val="en-PH"/>
        </w:rPr>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D313BA" w:rsidRPr="00D313BA">
        <w:rPr>
          <w:lang w:val="en-PH"/>
        </w:rPr>
        <w:noBreakHyphen/>
      </w:r>
      <w:r w:rsidRPr="00D313BA">
        <w:rPr>
          <w:lang w:val="en-PH"/>
        </w:rPr>
        <w:t>up nonforfeiture benefits are altered by the existence of any paid</w:t>
      </w:r>
      <w:r w:rsidR="00D313BA" w:rsidRPr="00D313BA">
        <w:rPr>
          <w:lang w:val="en-PH"/>
        </w:rPr>
        <w:noBreakHyphen/>
      </w:r>
      <w:r w:rsidRPr="00D313BA">
        <w:rPr>
          <w:lang w:val="en-PH"/>
        </w:rPr>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Any of the foregoing provisions or portions thereof not applicable by reason of the plan of insurance may, to the extent inapplicable, be omitted from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The insurer shall reserve the right to defer the payment of any cash surrender value for a period of six months after demand therefor with surrender of the policy.</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20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172; 1964 (53) 2139; 1982 Act No. 403, </w:t>
      </w:r>
      <w:r w:rsidRPr="00D313BA">
        <w:rPr>
          <w:lang w:val="en-PH"/>
        </w:rPr>
        <w:t xml:space="preserve">Section </w:t>
      </w:r>
      <w:r w:rsidR="00217688" w:rsidRPr="00D313BA">
        <w:rPr>
          <w:lang w:val="en-PH"/>
        </w:rPr>
        <w:t xml:space="preserve">2]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520 by 1987 Act No. 155, </w:t>
      </w:r>
      <w:r w:rsidRPr="00D313BA">
        <w:rPr>
          <w:lang w:val="en-PH"/>
        </w:rPr>
        <w:t xml:space="preserve">Section </w:t>
      </w:r>
      <w:r w:rsidR="00217688" w:rsidRPr="00D313BA">
        <w:rPr>
          <w:lang w:val="en-PH"/>
        </w:rPr>
        <w:t xml:space="preserve">1; 1993 Act No. 181, </w:t>
      </w:r>
      <w:r w:rsidRPr="00D313BA">
        <w:rPr>
          <w:lang w:val="en-PH"/>
        </w:rPr>
        <w:t xml:space="preserve">Section </w:t>
      </w:r>
      <w:r w:rsidR="00217688" w:rsidRPr="00D313BA">
        <w:rPr>
          <w:lang w:val="en-PH"/>
        </w:rPr>
        <w:t>727.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Calculation of any cash surrender value available under any paid</w:t>
      </w:r>
      <w:r w:rsidR="00D313BA" w:rsidRPr="00D313BA">
        <w:rPr>
          <w:lang w:val="en-PH"/>
        </w:rPr>
        <w:noBreakHyphen/>
      </w:r>
      <w:r w:rsidRPr="00D313BA">
        <w:rPr>
          <w:lang w:val="en-PH"/>
        </w:rPr>
        <w:t>up nonforfeiture benefit, including any paid</w:t>
      </w:r>
      <w:r w:rsidR="00D313BA" w:rsidRPr="00D313BA">
        <w:rPr>
          <w:lang w:val="en-PH"/>
        </w:rPr>
        <w:noBreakHyphen/>
      </w:r>
      <w:r w:rsidRPr="00D313BA">
        <w:rPr>
          <w:lang w:val="en-PH"/>
        </w:rPr>
        <w:t xml:space="preserve">up dividend additions, whether or not required by this section,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600.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Provisions governing benefits, premiums, cash surrender values and paid</w:t>
      </w:r>
      <w:r w:rsidR="00D313BA" w:rsidRPr="00D313BA">
        <w:rPr>
          <w:lang w:val="en-PH"/>
        </w:rPr>
        <w:noBreakHyphen/>
      </w:r>
      <w:r w:rsidRPr="00D313BA">
        <w:rPr>
          <w:lang w:val="en-PH"/>
        </w:rPr>
        <w:t xml:space="preserve">up nonforfeiture benefits pertaining to life insurance plans whose minimum values cannot be determined by the methods described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520 to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600,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610.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NOTES OF DECISIONS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 general 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1. In general</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Termination of employment lasting only 5 minutes and designed solely to enable employees to exercise their option under group life insurance policy to obtain the cash surrender value of the policy was in fact a temporary layoff and did not entitle employees to collect such cash value (decided under former law). Moss v. Aetna Life Ins. Co. (S.C. 1976) 267 S.C. 370, 228 S.E.2d 108.</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530.</w:t>
      </w:r>
      <w:r w:rsidR="00217688" w:rsidRPr="00D313BA">
        <w:rPr>
          <w:lang w:val="en-PH"/>
        </w:rPr>
        <w:t xml:space="preserve"> Minimum cash surrender values.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(1) In event of default. Any cash surrender value available under the policy in the event of default in a premium payment due on any policy anniversary, whether or not required by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520, must be an amount not less than the excess, if any, of the present value on such anniversary of the future guaranteed benefits which would have been provided for by the policy, including any existing paid</w:t>
      </w:r>
      <w:r w:rsidR="00D313BA" w:rsidRPr="00D313BA">
        <w:rPr>
          <w:lang w:val="en-PH"/>
        </w:rPr>
        <w:noBreakHyphen/>
      </w:r>
      <w:r w:rsidRPr="00D313BA">
        <w:rPr>
          <w:lang w:val="en-PH"/>
        </w:rPr>
        <w:t xml:space="preserve">up additions, if there had been no default, over the sum of (a) the then present value of the adjusted premiums as defined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570 to 38</w:t>
      </w:r>
      <w:r w:rsidR="00D313BA" w:rsidRPr="00D313BA">
        <w:rPr>
          <w:lang w:val="en-PH"/>
        </w:rPr>
        <w:noBreakHyphen/>
      </w:r>
      <w:r w:rsidRPr="00D313BA">
        <w:rPr>
          <w:lang w:val="en-PH"/>
        </w:rPr>
        <w:t>63</w:t>
      </w:r>
      <w:r w:rsidR="00D313BA" w:rsidRPr="00D313BA">
        <w:rPr>
          <w:lang w:val="en-PH"/>
        </w:rPr>
        <w:noBreakHyphen/>
      </w:r>
      <w:r w:rsidRPr="00D313BA">
        <w:rPr>
          <w:lang w:val="en-PH"/>
        </w:rPr>
        <w:t>600, corresponding to premiums which would have fallen due on and after such anniversary, and (b) the amount of indebtedness to the insurer on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Any policy issued on or after the operative date of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Any family policy issued on or after the operative date of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600, as defined therein, which defines a primary insured and provides term insurance on the life of the spouse of the primary insured expiring before the spouse</w:t>
      </w:r>
      <w:r w:rsidR="00D313BA" w:rsidRPr="00D313BA">
        <w:rPr>
          <w:lang w:val="en-PH"/>
        </w:rPr>
        <w:t>’</w:t>
      </w:r>
      <w:r w:rsidRPr="00D313BA">
        <w:rPr>
          <w:lang w:val="en-PH"/>
        </w:rPr>
        <w:t>s age of seventy</w:t>
      </w:r>
      <w:r w:rsidR="00D313BA" w:rsidRPr="00D313BA">
        <w:rPr>
          <w:lang w:val="en-PH"/>
        </w:rPr>
        <w:noBreakHyphen/>
      </w:r>
      <w:r w:rsidRPr="00D313BA">
        <w:rPr>
          <w:lang w:val="en-PH"/>
        </w:rPr>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(2) On paid</w:t>
      </w:r>
      <w:r w:rsidR="00D313BA" w:rsidRPr="00D313BA">
        <w:rPr>
          <w:lang w:val="en-PH"/>
        </w:rPr>
        <w:noBreakHyphen/>
      </w:r>
      <w:r w:rsidRPr="00D313BA">
        <w:rPr>
          <w:lang w:val="en-PH"/>
        </w:rPr>
        <w:t>up policies. Any cash surrender value available within thirty days after any policy anniversary under any policy paid up by completion of all premium payments or any policy continued under any paid</w:t>
      </w:r>
      <w:r w:rsidR="00D313BA" w:rsidRPr="00D313BA">
        <w:rPr>
          <w:lang w:val="en-PH"/>
        </w:rPr>
        <w:noBreakHyphen/>
      </w:r>
      <w:r w:rsidRPr="00D313BA">
        <w:rPr>
          <w:lang w:val="en-PH"/>
        </w:rPr>
        <w:t xml:space="preserve">up nonforfeiture benefit, whether or not required by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620, must be an amount not less than the present value on such anniversary of the future guaranteed benefits provided for by the policy, including any existing paid</w:t>
      </w:r>
      <w:r w:rsidR="00D313BA" w:rsidRPr="00D313BA">
        <w:rPr>
          <w:lang w:val="en-PH"/>
        </w:rPr>
        <w:noBreakHyphen/>
      </w:r>
      <w:r w:rsidRPr="00D313BA">
        <w:rPr>
          <w:lang w:val="en-PH"/>
        </w:rPr>
        <w:t>up additions, decreased by any indebtedness to the insurer on the policy.</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30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173; 1982 Act No. 403, </w:t>
      </w:r>
      <w:r w:rsidRPr="00D313BA">
        <w:rPr>
          <w:lang w:val="en-PH"/>
        </w:rPr>
        <w:t xml:space="preserve">Section </w:t>
      </w:r>
      <w:r w:rsidR="00217688" w:rsidRPr="00D313BA">
        <w:rPr>
          <w:lang w:val="en-PH"/>
        </w:rPr>
        <w:t xml:space="preserve">3]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530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Omission of certain additional benefits in ascertaining cash surrender values, notwithstanding this section,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560.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Provisions governing benefits, premiums, cash surrender values and paid</w:t>
      </w:r>
      <w:r w:rsidR="00D313BA" w:rsidRPr="00D313BA">
        <w:rPr>
          <w:lang w:val="en-PH"/>
        </w:rPr>
        <w:noBreakHyphen/>
      </w:r>
      <w:r w:rsidRPr="00D313BA">
        <w:rPr>
          <w:lang w:val="en-PH"/>
        </w:rPr>
        <w:t xml:space="preserve">up nonforfeiture benefits pertaining to life insurance plans whose minimum values cannot be determined by the methods described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520 to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600,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610.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540.</w:t>
      </w:r>
      <w:r w:rsidR="00217688" w:rsidRPr="00D313BA">
        <w:rPr>
          <w:lang w:val="en-PH"/>
        </w:rPr>
        <w:t xml:space="preserve"> Minimum paid</w:t>
      </w:r>
      <w:r w:rsidRPr="00D313BA">
        <w:rPr>
          <w:lang w:val="en-PH"/>
        </w:rPr>
        <w:noBreakHyphen/>
      </w:r>
      <w:r w:rsidR="00217688" w:rsidRPr="00D313BA">
        <w:rPr>
          <w:lang w:val="en-PH"/>
        </w:rPr>
        <w:t>up nonforfeiture benefits.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Any paid</w:t>
      </w:r>
      <w:r w:rsidR="00D313BA" w:rsidRPr="00D313BA">
        <w:rPr>
          <w:lang w:val="en-PH"/>
        </w:rPr>
        <w:noBreakHyphen/>
      </w:r>
      <w:r w:rsidRPr="00D313BA">
        <w:rPr>
          <w:lang w:val="en-PH"/>
        </w:rPr>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40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174]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540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Provisions governing benefits, premiums, cash surrender values and paid</w:t>
      </w:r>
      <w:r w:rsidR="00D313BA" w:rsidRPr="00D313BA">
        <w:rPr>
          <w:lang w:val="en-PH"/>
        </w:rPr>
        <w:noBreakHyphen/>
      </w:r>
      <w:r w:rsidRPr="00D313BA">
        <w:rPr>
          <w:lang w:val="en-PH"/>
        </w:rPr>
        <w:t xml:space="preserve">up nonforfeiture benefits pertaining to life insurance plans whose minimum values cannot be determined by the methods described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520 to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600,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610.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550.</w:t>
      </w:r>
      <w:r w:rsidR="00217688" w:rsidRPr="00D313BA">
        <w:rPr>
          <w:lang w:val="en-PH"/>
        </w:rPr>
        <w:t xml:space="preserve"> Calculation of cash surrender values and paid</w:t>
      </w:r>
      <w:r w:rsidRPr="00D313BA">
        <w:rPr>
          <w:lang w:val="en-PH"/>
        </w:rPr>
        <w:noBreakHyphen/>
      </w:r>
      <w:r w:rsidR="00217688" w:rsidRPr="00D313BA">
        <w:rPr>
          <w:lang w:val="en-PH"/>
        </w:rPr>
        <w:t>up nonforfeiture benefits when default occurs not on anniversary date of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Any cash surrender value and any paid</w:t>
      </w:r>
      <w:r w:rsidR="00D313BA" w:rsidRPr="00D313BA">
        <w:rPr>
          <w:lang w:val="en-PH"/>
        </w:rPr>
        <w:noBreakHyphen/>
      </w:r>
      <w:r w:rsidRPr="00D313BA">
        <w:rPr>
          <w:lang w:val="en-PH"/>
        </w:rPr>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50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175]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550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Provisions governing benefits, premiums, cash surrender values and paid</w:t>
      </w:r>
      <w:r w:rsidR="00D313BA" w:rsidRPr="00D313BA">
        <w:rPr>
          <w:lang w:val="en-PH"/>
        </w:rPr>
        <w:noBreakHyphen/>
      </w:r>
      <w:r w:rsidRPr="00D313BA">
        <w:rPr>
          <w:lang w:val="en-PH"/>
        </w:rPr>
        <w:t xml:space="preserve">up nonforfeiture benefits pertaining to life insurance plans whose minimum values cannot be determined by the methods described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520 to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600,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610.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560.</w:t>
      </w:r>
      <w:r w:rsidR="00217688" w:rsidRPr="00D313BA">
        <w:rPr>
          <w:lang w:val="en-PH"/>
        </w:rPr>
        <w:t xml:space="preserve"> Additional benefits and premiums must be disregarded.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Notwithstanding the provisions of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D313BA" w:rsidRPr="00D313BA">
        <w:rPr>
          <w:lang w:val="en-PH"/>
        </w:rPr>
        <w:t>’</w:t>
      </w:r>
      <w:r w:rsidRPr="00D313BA">
        <w:rPr>
          <w:lang w:val="en-PH"/>
        </w:rPr>
        <w:t>s age is twenty</w:t>
      </w:r>
      <w:r w:rsidR="00D313BA" w:rsidRPr="00D313BA">
        <w:rPr>
          <w:lang w:val="en-PH"/>
        </w:rPr>
        <w:noBreakHyphen/>
      </w:r>
      <w:r w:rsidRPr="00D313BA">
        <w:rPr>
          <w:lang w:val="en-PH"/>
        </w:rPr>
        <w:t>six, is uniform in amount after the child</w:t>
      </w:r>
      <w:r w:rsidR="00D313BA" w:rsidRPr="00D313BA">
        <w:rPr>
          <w:lang w:val="en-PH"/>
        </w:rPr>
        <w:t>’</w:t>
      </w:r>
      <w:r w:rsidRPr="00D313BA">
        <w:rPr>
          <w:lang w:val="en-PH"/>
        </w:rPr>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D313BA" w:rsidRPr="00D313BA">
        <w:rPr>
          <w:lang w:val="en-PH"/>
        </w:rPr>
        <w:noBreakHyphen/>
      </w:r>
      <w:r w:rsidRPr="00D313BA">
        <w:rPr>
          <w:lang w:val="en-PH"/>
        </w:rPr>
        <w:t>up nonforfeiture benefits.</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60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175.1; 1964 (53) 2139]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560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Inapplicability of this article to certain policies subject to calculation as specified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530 to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600,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640.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570.</w:t>
      </w:r>
      <w:r w:rsidR="00217688" w:rsidRPr="00D313BA">
        <w:rPr>
          <w:lang w:val="en-PH"/>
        </w:rPr>
        <w:t xml:space="preserve"> Calculation of adjusted premiums and present values.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This section does not apply to policies issued on or after the operative date of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D313BA" w:rsidRPr="00D313BA">
        <w:rPr>
          <w:lang w:val="en-PH"/>
        </w:rPr>
        <w:noBreakHyphen/>
      </w:r>
      <w:r w:rsidRPr="00D313BA">
        <w:rPr>
          <w:lang w:val="en-PH"/>
        </w:rPr>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70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175.2; 1964 (53) 2139; 1982 Act No. 403, </w:t>
      </w:r>
      <w:r w:rsidRPr="00D313BA">
        <w:rPr>
          <w:lang w:val="en-PH"/>
        </w:rPr>
        <w:t xml:space="preserve">Section </w:t>
      </w:r>
      <w:r w:rsidR="00217688" w:rsidRPr="00D313BA">
        <w:rPr>
          <w:lang w:val="en-PH"/>
        </w:rPr>
        <w:t xml:space="preserve">4]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570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580.</w:t>
      </w:r>
      <w:r w:rsidR="00217688" w:rsidRPr="00D313BA">
        <w:rPr>
          <w:lang w:val="en-PH"/>
        </w:rPr>
        <w:t xml:space="preserve"> Basis for calculation of adjusted premiums and present values of industrial policies.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This section does not apply to industrial policies issued on or after the operative date of Section 38</w:t>
      </w:r>
      <w:r w:rsidR="00D313BA" w:rsidRPr="00D313BA">
        <w:rPr>
          <w:lang w:val="en-PH"/>
        </w:rPr>
        <w:noBreakHyphen/>
      </w:r>
      <w:r w:rsidRPr="00D313BA">
        <w:rPr>
          <w:lang w:val="en-PH"/>
        </w:rPr>
        <w:t>63</w:t>
      </w:r>
      <w:r w:rsidR="00D313BA" w:rsidRPr="00D313BA">
        <w:rPr>
          <w:lang w:val="en-PH"/>
        </w:rPr>
        <w:noBreakHyphen/>
      </w:r>
      <w:r w:rsidRPr="00D313BA">
        <w:rPr>
          <w:lang w:val="en-PH"/>
        </w:rPr>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D313BA" w:rsidRPr="00D313BA">
        <w:rPr>
          <w:lang w:val="en-PH"/>
        </w:rPr>
        <w:t>’</w:t>
      </w:r>
      <w:r w:rsidRPr="00D313BA">
        <w:rPr>
          <w:lang w:val="en-PH"/>
        </w:rPr>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D313BA" w:rsidRPr="00D313BA">
        <w:rPr>
          <w:lang w:val="en-PH"/>
        </w:rPr>
        <w:noBreakHyphen/>
      </w:r>
      <w:r w:rsidRPr="00D313BA">
        <w:rPr>
          <w:lang w:val="en-PH"/>
        </w:rPr>
        <w:t>up nonforfeiture benefits so long as the rate of interest does not exceed three and one</w:t>
      </w:r>
      <w:r w:rsidR="00D313BA" w:rsidRPr="00D313BA">
        <w:rPr>
          <w:lang w:val="en-PH"/>
        </w:rPr>
        <w:noBreakHyphen/>
      </w:r>
      <w:r w:rsidRPr="00D313BA">
        <w:rPr>
          <w:lang w:val="en-PH"/>
        </w:rPr>
        <w:t>half percent per annum, except that a rate of interest not exceeding four percent per annum may be used for policies issued on or after January 3, 1976, and prior to January 1, 1979, and a rate of interest not exceeding five and one</w:t>
      </w:r>
      <w:r w:rsidR="00D313BA" w:rsidRPr="00D313BA">
        <w:rPr>
          <w:lang w:val="en-PH"/>
        </w:rPr>
        <w:noBreakHyphen/>
      </w:r>
      <w:r w:rsidRPr="00D313BA">
        <w:rPr>
          <w:lang w:val="en-PH"/>
        </w:rPr>
        <w:t>half percent per annum may be used for policies issued on or after January 1, 1979, except that for any single premium whole life or endowment insurance policy a rate of interest not exceeding six and one</w:t>
      </w:r>
      <w:r w:rsidR="00D313BA" w:rsidRPr="00D313BA">
        <w:rPr>
          <w:lang w:val="en-PH"/>
        </w:rPr>
        <w:noBreakHyphen/>
      </w:r>
      <w:r w:rsidRPr="00D313BA">
        <w:rPr>
          <w:lang w:val="en-PH"/>
        </w:rPr>
        <w:t>half percent per annum may be used. However, in calculating the present value of any paid</w:t>
      </w:r>
      <w:r w:rsidR="00D313BA" w:rsidRPr="00D313BA">
        <w:rPr>
          <w:lang w:val="en-PH"/>
        </w:rPr>
        <w:noBreakHyphen/>
      </w:r>
      <w:r w:rsidRPr="00D313BA">
        <w:rPr>
          <w:lang w:val="en-PH"/>
        </w:rPr>
        <w:t xml:space="preserve">up term insurance with the accompanying pure endowment, if any, offered as a nonforfeiture benefit, the rates of mortality assumed </w:t>
      </w:r>
      <w:r w:rsidRPr="00D313BA">
        <w:rPr>
          <w:lang w:val="en-PH"/>
        </w:rPr>
        <w:lastRenderedPageBreak/>
        <w:t>may be not more than one hundred thirty percent of the rates of mortality according to the 1941 Standard Industrial Mortality Table, if this table is used for calculating adjusted premiums and present values, or more than those shown in the Commissioners</w:t>
      </w:r>
      <w:r w:rsidR="00D313BA" w:rsidRPr="00D313BA">
        <w:rPr>
          <w:lang w:val="en-PH"/>
        </w:rPr>
        <w:t>’</w:t>
      </w:r>
      <w:r w:rsidRPr="00D313BA">
        <w:rPr>
          <w:lang w:val="en-PH"/>
        </w:rPr>
        <w:t xml:space="preserve"> 1961 Industrial Extended Term Insurance Table, if the Commissioners</w:t>
      </w:r>
      <w:r w:rsidR="00D313BA" w:rsidRPr="00D313BA">
        <w:rPr>
          <w:lang w:val="en-PH"/>
        </w:rPr>
        <w:t>’</w:t>
      </w:r>
      <w:r w:rsidRPr="00D313BA">
        <w:rPr>
          <w:lang w:val="en-PH"/>
        </w:rPr>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80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175.3; 1964 (53) 2139; 1976 Act No. 452 </w:t>
      </w:r>
      <w:r w:rsidRPr="00D313BA">
        <w:rPr>
          <w:lang w:val="en-PH"/>
        </w:rPr>
        <w:t xml:space="preserve">Section </w:t>
      </w:r>
      <w:r w:rsidR="00217688" w:rsidRPr="00D313BA">
        <w:rPr>
          <w:lang w:val="en-PH"/>
        </w:rPr>
        <w:t xml:space="preserve">1; 1978 Act No. 577 </w:t>
      </w:r>
      <w:r w:rsidRPr="00D313BA">
        <w:rPr>
          <w:lang w:val="en-PH"/>
        </w:rPr>
        <w:t xml:space="preserve">Section </w:t>
      </w:r>
      <w:r w:rsidR="00217688" w:rsidRPr="00D313BA">
        <w:rPr>
          <w:lang w:val="en-PH"/>
        </w:rPr>
        <w:t xml:space="preserve">1; 1982 Act No. 403, </w:t>
      </w:r>
      <w:r w:rsidRPr="00D313BA">
        <w:rPr>
          <w:lang w:val="en-PH"/>
        </w:rPr>
        <w:t xml:space="preserve">Section </w:t>
      </w:r>
      <w:r w:rsidR="00217688" w:rsidRPr="00D313BA">
        <w:rPr>
          <w:lang w:val="en-PH"/>
        </w:rPr>
        <w:t xml:space="preserve">5]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580 by 1987 Act No. 155, </w:t>
      </w:r>
      <w:r w:rsidRPr="00D313BA">
        <w:rPr>
          <w:lang w:val="en-PH"/>
        </w:rPr>
        <w:t xml:space="preserve">Section </w:t>
      </w:r>
      <w:r w:rsidR="00217688" w:rsidRPr="00D313BA">
        <w:rPr>
          <w:lang w:val="en-PH"/>
        </w:rPr>
        <w:t xml:space="preserve">1; 1993 Act No. 181, </w:t>
      </w:r>
      <w:r w:rsidRPr="00D313BA">
        <w:rPr>
          <w:lang w:val="en-PH"/>
        </w:rPr>
        <w:t xml:space="preserve">Section </w:t>
      </w:r>
      <w:r w:rsidR="00217688" w:rsidRPr="00D313BA">
        <w:rPr>
          <w:lang w:val="en-PH"/>
        </w:rPr>
        <w:t xml:space="preserve">728; 1994 Act No. 361, </w:t>
      </w:r>
      <w:r w:rsidRPr="00D313BA">
        <w:rPr>
          <w:lang w:val="en-PH"/>
        </w:rPr>
        <w:t xml:space="preserve">Section </w:t>
      </w:r>
      <w:r w:rsidR="00217688" w:rsidRPr="00D313BA">
        <w:rPr>
          <w:lang w:val="en-PH"/>
        </w:rPr>
        <w:t>9.</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Applicability of this section in determining the minimum standard of valuation of reserves for certain industrial life insurance policies,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9</w:t>
      </w:r>
      <w:r w:rsidR="00D313BA" w:rsidRPr="00D313BA">
        <w:rPr>
          <w:lang w:val="en-PH"/>
        </w:rPr>
        <w:noBreakHyphen/>
      </w:r>
      <w:r w:rsidRPr="00D313BA">
        <w:rPr>
          <w:lang w:val="en-PH"/>
        </w:rPr>
        <w:t>180.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Minimum cash surrender value available under a policy in the event of default in a premium payment due on any policy anniversary, based in part on the then present value of the adjusted premiums as defined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570 to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600,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530.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590.</w:t>
      </w:r>
      <w:r w:rsidR="00217688" w:rsidRPr="00D313BA">
        <w:rPr>
          <w:lang w:val="en-PH"/>
        </w:rPr>
        <w:t xml:space="preserve"> Basis for calculation of adjusted premiums and present values of ordinary policies.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This section does not apply to ordinary policies issued on or after the operative date of Section 38</w:t>
      </w:r>
      <w:r w:rsidR="00D313BA" w:rsidRPr="00D313BA">
        <w:rPr>
          <w:lang w:val="en-PH"/>
        </w:rPr>
        <w:noBreakHyphen/>
      </w:r>
      <w:r w:rsidRPr="00D313BA">
        <w:rPr>
          <w:lang w:val="en-PH"/>
        </w:rPr>
        <w:t>63</w:t>
      </w:r>
      <w:r w:rsidR="00D313BA" w:rsidRPr="00D313BA">
        <w:rPr>
          <w:lang w:val="en-PH"/>
        </w:rPr>
        <w:noBreakHyphen/>
      </w:r>
      <w:r w:rsidRPr="00D313BA">
        <w:rPr>
          <w:lang w:val="en-PH"/>
        </w:rPr>
        <w:t>600 as defined therein. In case of ordinary policies, all adjusted premiums and present values referred to in this article must be calculated on the basis of the Commissioners</w:t>
      </w:r>
      <w:r w:rsidR="00D313BA" w:rsidRPr="00D313BA">
        <w:rPr>
          <w:lang w:val="en-PH"/>
        </w:rPr>
        <w:t>’</w:t>
      </w:r>
      <w:r w:rsidRPr="00D313BA">
        <w:rPr>
          <w:lang w:val="en-PH"/>
        </w:rPr>
        <w:t xml:space="preserve"> 1958 Standard Ordinary Mortality Table and the rate of interest specified in the policy for calculating cash surrender values and </w:t>
      </w:r>
      <w:r w:rsidRPr="00D313BA">
        <w:rPr>
          <w:lang w:val="en-PH"/>
        </w:rPr>
        <w:lastRenderedPageBreak/>
        <w:t>paid</w:t>
      </w:r>
      <w:r w:rsidR="00D313BA" w:rsidRPr="00D313BA">
        <w:rPr>
          <w:lang w:val="en-PH"/>
        </w:rPr>
        <w:noBreakHyphen/>
      </w:r>
      <w:r w:rsidRPr="00D313BA">
        <w:rPr>
          <w:lang w:val="en-PH"/>
        </w:rPr>
        <w:t>up nonforfeiture benefits so long as the rate of interest does not exceed three and one</w:t>
      </w:r>
      <w:r w:rsidR="00D313BA" w:rsidRPr="00D313BA">
        <w:rPr>
          <w:lang w:val="en-PH"/>
        </w:rPr>
        <w:noBreakHyphen/>
      </w:r>
      <w:r w:rsidRPr="00D313BA">
        <w:rPr>
          <w:lang w:val="en-PH"/>
        </w:rPr>
        <w:t>half percent per annum, except that a rate of interest not exceeding four percent per annum may be used for policies issued on or after January 3, 1976, and prior to January 1, 1979, and a rate of interest not exceeding five and one</w:t>
      </w:r>
      <w:r w:rsidR="00D313BA" w:rsidRPr="00D313BA">
        <w:rPr>
          <w:lang w:val="en-PH"/>
        </w:rPr>
        <w:noBreakHyphen/>
      </w:r>
      <w:r w:rsidRPr="00D313BA">
        <w:rPr>
          <w:lang w:val="en-PH"/>
        </w:rPr>
        <w:t>half percent per annum may be used for policies issued on or after January 1, 1979, except that for any single premium whole life or endowment insurance policy a rate of interest not exceeding six and one</w:t>
      </w:r>
      <w:r w:rsidR="00D313BA" w:rsidRPr="00D313BA">
        <w:rPr>
          <w:lang w:val="en-PH"/>
        </w:rPr>
        <w:noBreakHyphen/>
      </w:r>
      <w:r w:rsidRPr="00D313BA">
        <w:rPr>
          <w:lang w:val="en-PH"/>
        </w:rPr>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D313BA" w:rsidRPr="00D313BA">
        <w:rPr>
          <w:lang w:val="en-PH"/>
        </w:rPr>
        <w:noBreakHyphen/>
      </w:r>
      <w:r w:rsidRPr="00D313BA">
        <w:rPr>
          <w:lang w:val="en-PH"/>
        </w:rPr>
        <w:t>up term insurance with accompanying pure endowment, if any, offered as a nonforfeiture benefit, the rates of mortality assumed may be not more than those shown in the Commissioners</w:t>
      </w:r>
      <w:r w:rsidR="00D313BA" w:rsidRPr="00D313BA">
        <w:rPr>
          <w:lang w:val="en-PH"/>
        </w:rPr>
        <w:t>’</w:t>
      </w:r>
      <w:r w:rsidRPr="00D313BA">
        <w:rPr>
          <w:lang w:val="en-PH"/>
        </w:rPr>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90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175.4; 1976 Act No. 452, </w:t>
      </w:r>
      <w:r w:rsidRPr="00D313BA">
        <w:rPr>
          <w:lang w:val="en-PH"/>
        </w:rPr>
        <w:t xml:space="preserve">Section </w:t>
      </w:r>
      <w:r w:rsidR="00217688" w:rsidRPr="00D313BA">
        <w:rPr>
          <w:lang w:val="en-PH"/>
        </w:rPr>
        <w:t xml:space="preserve">2; 1978 Act No. 577 </w:t>
      </w:r>
      <w:r w:rsidRPr="00D313BA">
        <w:rPr>
          <w:lang w:val="en-PH"/>
        </w:rPr>
        <w:t xml:space="preserve">Section </w:t>
      </w:r>
      <w:r w:rsidR="00217688" w:rsidRPr="00D313BA">
        <w:rPr>
          <w:lang w:val="en-PH"/>
        </w:rPr>
        <w:t xml:space="preserve">2; 1982 Act No. 403, </w:t>
      </w:r>
      <w:r w:rsidRPr="00D313BA">
        <w:rPr>
          <w:lang w:val="en-PH"/>
        </w:rPr>
        <w:t xml:space="preserve">Section </w:t>
      </w:r>
      <w:r w:rsidR="00217688" w:rsidRPr="00D313BA">
        <w:rPr>
          <w:lang w:val="en-PH"/>
        </w:rPr>
        <w:t xml:space="preserve">6]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590 by 1987 Act No. 155, </w:t>
      </w:r>
      <w:r w:rsidRPr="00D313BA">
        <w:rPr>
          <w:lang w:val="en-PH"/>
        </w:rPr>
        <w:t xml:space="preserve">Section </w:t>
      </w:r>
      <w:r w:rsidR="00217688" w:rsidRPr="00D313BA">
        <w:rPr>
          <w:lang w:val="en-PH"/>
        </w:rPr>
        <w:t xml:space="preserve">1; 1993 Act No. 181, </w:t>
      </w:r>
      <w:r w:rsidRPr="00D313BA">
        <w:rPr>
          <w:lang w:val="en-PH"/>
        </w:rPr>
        <w:t xml:space="preserve">Section </w:t>
      </w:r>
      <w:r w:rsidR="00217688" w:rsidRPr="00D313BA">
        <w:rPr>
          <w:lang w:val="en-PH"/>
        </w:rPr>
        <w:t>729.</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Minimum cash surrender value available under a policy in the event of default in a premium payment due on any policy anniversary, based in part on the then present value of the adjusted premiums as defined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570 to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600,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530.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Valuation of reserves for certain life insurance policies issued before, or on or after, the operative date stated in this section,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9</w:t>
      </w:r>
      <w:r w:rsidR="00D313BA" w:rsidRPr="00D313BA">
        <w:rPr>
          <w:lang w:val="en-PH"/>
        </w:rPr>
        <w:noBreakHyphen/>
      </w:r>
      <w:r w:rsidRPr="00D313BA">
        <w:rPr>
          <w:lang w:val="en-PH"/>
        </w:rPr>
        <w:t>180.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600.</w:t>
      </w:r>
      <w:r w:rsidR="00217688" w:rsidRPr="00D313BA">
        <w:rPr>
          <w:lang w:val="en-PH"/>
        </w:rPr>
        <w:t xml:space="preserve"> Basis for calculating adjusted premiums and present values of policies issued on or after date of election of compliance by insurer or January 1, 1989, if later.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D313BA" w:rsidRPr="00D313BA">
        <w:rPr>
          <w:lang w:val="en-PH"/>
        </w:rPr>
        <w:noBreakHyphen/>
      </w:r>
      <w:r w:rsidRPr="00D313BA">
        <w:rPr>
          <w:lang w:val="en-PH"/>
        </w:rPr>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D313BA" w:rsidRPr="00D313BA">
        <w:rPr>
          <w:lang w:val="en-PH"/>
        </w:rPr>
        <w:noBreakHyphen/>
      </w:r>
      <w:r w:rsidRPr="00D313BA">
        <w:rPr>
          <w:lang w:val="en-PH"/>
        </w:rPr>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D313BA" w:rsidRPr="00D313BA">
        <w:rPr>
          <w:lang w:val="en-PH"/>
        </w:rPr>
        <w:noBreakHyphen/>
      </w:r>
      <w:r w:rsidRPr="00D313BA">
        <w:rPr>
          <w:lang w:val="en-PH"/>
        </w:rPr>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D313BA" w:rsidRPr="00D313BA">
        <w:rPr>
          <w:lang w:val="en-PH"/>
        </w:rPr>
        <w:noBreakHyphen/>
      </w:r>
      <w:r w:rsidRPr="00D313BA">
        <w:rPr>
          <w:lang w:val="en-PH"/>
        </w:rPr>
        <w:t>up nonforfeiture benefit under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w:t>
      </w:r>
      <w:r w:rsidRPr="00D313BA">
        <w:rPr>
          <w:lang w:val="en-PH"/>
        </w:rPr>
        <w:lastRenderedPageBreak/>
        <w:t>the policy; and (ii) one hundred twenty</w:t>
      </w:r>
      <w:r w:rsidR="00D313BA" w:rsidRPr="00D313BA">
        <w:rPr>
          <w:lang w:val="en-PH"/>
        </w:rPr>
        <w:noBreakHyphen/>
      </w:r>
      <w:r w:rsidRPr="00D313BA">
        <w:rPr>
          <w:lang w:val="en-PH"/>
        </w:rPr>
        <w:t>five percent of the increase, if positive, in the nonforfeiture net level premium.</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(8) All adjusted premiums and present values referred to in this article: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(A) must for all policies of ordinary insurance be calculated on the basis of (i) the Commissioners</w:t>
      </w:r>
      <w:r w:rsidR="00D313BA" w:rsidRPr="00D313BA">
        <w:rPr>
          <w:lang w:val="en-PH"/>
        </w:rPr>
        <w:t>’</w:t>
      </w:r>
      <w:r w:rsidRPr="00D313BA">
        <w:rPr>
          <w:lang w:val="en-PH"/>
        </w:rPr>
        <w:t xml:space="preserve"> 1980 Standard Ordinary Mortality Table or (ii) at the election of the insurer for any one or more specified plans of life insurance, the Commissioners</w:t>
      </w:r>
      <w:r w:rsidR="00D313BA" w:rsidRPr="00D313BA">
        <w:rPr>
          <w:lang w:val="en-PH"/>
        </w:rPr>
        <w:t>’</w:t>
      </w:r>
      <w:r w:rsidRPr="00D313BA">
        <w:rPr>
          <w:lang w:val="en-PH"/>
        </w:rPr>
        <w:t xml:space="preserve"> 1980 Standard Ordinary Mortality Table with Ten</w:t>
      </w:r>
      <w:r w:rsidR="00D313BA" w:rsidRPr="00D313BA">
        <w:rPr>
          <w:lang w:val="en-PH"/>
        </w:rPr>
        <w:noBreakHyphen/>
      </w:r>
      <w:r w:rsidRPr="00D313BA">
        <w:rPr>
          <w:lang w:val="en-PH"/>
        </w:rPr>
        <w:t>Year Select Mortality Factors;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(B) must for all policies of industrial insurance be calculated on the basis of the Commissioners</w:t>
      </w:r>
      <w:r w:rsidR="00D313BA" w:rsidRPr="00D313BA">
        <w:rPr>
          <w:lang w:val="en-PH"/>
        </w:rPr>
        <w:t>’</w:t>
      </w:r>
      <w:r w:rsidRPr="00D313BA">
        <w:rPr>
          <w:lang w:val="en-PH"/>
        </w:rPr>
        <w:t xml:space="preserve"> 1961 Standard Industrial Mortality Table; and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(C) must for all policies issued in a particular calendar year be calculated on the basis of a rate of interest not exceeding the nonforfeiture interest rate as defined in this section for policies issued in that calendar year. However: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r>
      <w:r w:rsidRPr="00D313BA">
        <w:rPr>
          <w:lang w:val="en-PH"/>
        </w:rPr>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r>
      <w:r w:rsidRPr="00D313BA">
        <w:rPr>
          <w:lang w:val="en-PH"/>
        </w:rPr>
        <w:tab/>
        <w:t>(b) Under any paid</w:t>
      </w:r>
      <w:r w:rsidR="00D313BA" w:rsidRPr="00D313BA">
        <w:rPr>
          <w:lang w:val="en-PH"/>
        </w:rPr>
        <w:noBreakHyphen/>
      </w:r>
      <w:r w:rsidRPr="00D313BA">
        <w:rPr>
          <w:lang w:val="en-PH"/>
        </w:rPr>
        <w:t>up nonforfeiture benefit, including any paid</w:t>
      </w:r>
      <w:r w:rsidR="00D313BA" w:rsidRPr="00D313BA">
        <w:rPr>
          <w:lang w:val="en-PH"/>
        </w:rPr>
        <w:noBreakHyphen/>
      </w:r>
      <w:r w:rsidRPr="00D313BA">
        <w:rPr>
          <w:lang w:val="en-PH"/>
        </w:rPr>
        <w:t>up dividend additions, any cash surrender value available, whether or not required by Section 38</w:t>
      </w:r>
      <w:r w:rsidR="00D313BA" w:rsidRPr="00D313BA">
        <w:rPr>
          <w:lang w:val="en-PH"/>
        </w:rPr>
        <w:noBreakHyphen/>
      </w:r>
      <w:r w:rsidRPr="00D313BA">
        <w:rPr>
          <w:lang w:val="en-PH"/>
        </w:rPr>
        <w:t>63</w:t>
      </w:r>
      <w:r w:rsidR="00D313BA" w:rsidRPr="00D313BA">
        <w:rPr>
          <w:lang w:val="en-PH"/>
        </w:rPr>
        <w:noBreakHyphen/>
      </w:r>
      <w:r w:rsidRPr="00D313BA">
        <w:rPr>
          <w:lang w:val="en-PH"/>
        </w:rPr>
        <w:t>520, must be calculated on the basis of the mortality table and rate of interest used in determining the amount of the paid</w:t>
      </w:r>
      <w:r w:rsidR="00D313BA" w:rsidRPr="00D313BA">
        <w:rPr>
          <w:lang w:val="en-PH"/>
        </w:rPr>
        <w:noBreakHyphen/>
      </w:r>
      <w:r w:rsidRPr="00D313BA">
        <w:rPr>
          <w:lang w:val="en-PH"/>
        </w:rPr>
        <w:t>up nonforfeiture benefit and paid</w:t>
      </w:r>
      <w:r w:rsidR="00D313BA" w:rsidRPr="00D313BA">
        <w:rPr>
          <w:lang w:val="en-PH"/>
        </w:rPr>
        <w:noBreakHyphen/>
      </w:r>
      <w:r w:rsidRPr="00D313BA">
        <w:rPr>
          <w:lang w:val="en-PH"/>
        </w:rPr>
        <w:t>up dividend additions, if any.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r>
      <w:r w:rsidRPr="00D313BA">
        <w:rPr>
          <w:lang w:val="en-PH"/>
        </w:rPr>
        <w:tab/>
        <w:t>(c) An insurer may calculate the amount of any guaranteed paid</w:t>
      </w:r>
      <w:r w:rsidR="00D313BA" w:rsidRPr="00D313BA">
        <w:rPr>
          <w:lang w:val="en-PH"/>
        </w:rPr>
        <w:noBreakHyphen/>
      </w:r>
      <w:r w:rsidRPr="00D313BA">
        <w:rPr>
          <w:lang w:val="en-PH"/>
        </w:rPr>
        <w:t>up nonforfeiture benefit including any paid</w:t>
      </w:r>
      <w:r w:rsidR="00D313BA" w:rsidRPr="00D313BA">
        <w:rPr>
          <w:lang w:val="en-PH"/>
        </w:rPr>
        <w:noBreakHyphen/>
      </w:r>
      <w:r w:rsidRPr="00D313BA">
        <w:rPr>
          <w:lang w:val="en-PH"/>
        </w:rPr>
        <w:t>up additions under the policy on the basis of an interest rate no lower than that specified in the policy for calculating cash surrender values.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r>
      <w:r w:rsidRPr="00D313BA">
        <w:rPr>
          <w:lang w:val="en-PH"/>
        </w:rPr>
        <w:tab/>
        <w:t>(d) In calculating the present value of any paid</w:t>
      </w:r>
      <w:r w:rsidR="00D313BA" w:rsidRPr="00D313BA">
        <w:rPr>
          <w:lang w:val="en-PH"/>
        </w:rPr>
        <w:noBreakHyphen/>
      </w:r>
      <w:r w:rsidRPr="00D313BA">
        <w:rPr>
          <w:lang w:val="en-PH"/>
        </w:rPr>
        <w:t>up term insurance with accompanying pure endowment, if any, offered as a nonforfeiture benefit, the rates of mortality assumed may be not more than those shown in the Commissioners</w:t>
      </w:r>
      <w:r w:rsidR="00D313BA" w:rsidRPr="00D313BA">
        <w:rPr>
          <w:lang w:val="en-PH"/>
        </w:rPr>
        <w:t>’</w:t>
      </w:r>
      <w:r w:rsidRPr="00D313BA">
        <w:rPr>
          <w:lang w:val="en-PH"/>
        </w:rPr>
        <w:t xml:space="preserve"> 1980 Extended Term Insurance Table for policies of ordinary insurance and not more than the Commissioners</w:t>
      </w:r>
      <w:r w:rsidR="00D313BA" w:rsidRPr="00D313BA">
        <w:rPr>
          <w:lang w:val="en-PH"/>
        </w:rPr>
        <w:t>’</w:t>
      </w:r>
      <w:r w:rsidRPr="00D313BA">
        <w:rPr>
          <w:lang w:val="en-PH"/>
        </w:rPr>
        <w:t xml:space="preserve"> 1961 Industrial Extended Term Insurance Table for policies of industrial insurance.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r>
      <w:r w:rsidRPr="00D313BA">
        <w:rPr>
          <w:lang w:val="en-PH"/>
        </w:rPr>
        <w:tab/>
        <w:t>(e) For insurance issued on a substandard basis, the calculation of any such adjusted premiums and present values may be based on appropriate modifications of the aforementioned tables.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r>
      <w:r w:rsidRPr="00D313BA">
        <w:rPr>
          <w:lang w:val="en-PH"/>
        </w:rPr>
        <w:tab/>
        <w:t>(f) For policies issued prior to the operative date of the valuation manual, any Commissioners</w:t>
      </w:r>
      <w:r w:rsidR="00D313BA" w:rsidRPr="00D313BA">
        <w:rPr>
          <w:lang w:val="en-PH"/>
        </w:rPr>
        <w:t>’</w:t>
      </w:r>
      <w:r w:rsidRPr="00D313BA">
        <w:rPr>
          <w:lang w:val="en-PH"/>
        </w:rPr>
        <w:t xml:space="preserve"> Standard ordinary mortality tables, adopted after 1980 by the National Association of Insurance Commissioners, that are approved by regulation promulgated by the department for use in determining the minimum nonforfeiture standard may be substituted for the Commissioners</w:t>
      </w:r>
      <w:r w:rsidR="00D313BA" w:rsidRPr="00D313BA">
        <w:rPr>
          <w:lang w:val="en-PH"/>
        </w:rPr>
        <w:t>’</w:t>
      </w:r>
      <w:r w:rsidRPr="00D313BA">
        <w:rPr>
          <w:lang w:val="en-PH"/>
        </w:rPr>
        <w:t xml:space="preserve"> 1980 Standard Ordinary Mortality Table with or without Ten</w:t>
      </w:r>
      <w:r w:rsidR="00D313BA" w:rsidRPr="00D313BA">
        <w:rPr>
          <w:lang w:val="en-PH"/>
        </w:rPr>
        <w:noBreakHyphen/>
      </w:r>
      <w:r w:rsidRPr="00D313BA">
        <w:rPr>
          <w:lang w:val="en-PH"/>
        </w:rPr>
        <w:t>Year Select Mortality Factors or for the Commissioners</w:t>
      </w:r>
      <w:r w:rsidR="00D313BA" w:rsidRPr="00D313BA">
        <w:rPr>
          <w:lang w:val="en-PH"/>
        </w:rPr>
        <w:t>’</w:t>
      </w:r>
      <w:r w:rsidRPr="00D313BA">
        <w:rPr>
          <w:lang w:val="en-PH"/>
        </w:rPr>
        <w:t xml:space="preserve"> 1980 Extended Term Insurance Table.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For policies issued on or after the operative date of the valuation manual, the valuation manual shall provide the Commissioners</w:t>
      </w:r>
      <w:r w:rsidR="00D313BA" w:rsidRPr="00D313BA">
        <w:rPr>
          <w:lang w:val="en-PH"/>
        </w:rPr>
        <w:t>’</w:t>
      </w:r>
      <w:r w:rsidRPr="00D313BA">
        <w:rPr>
          <w:lang w:val="en-PH"/>
        </w:rPr>
        <w:t xml:space="preserve"> Standard mortality table for use in determining the minimum nonforfeiture standard that may be substituted for the Commissioners</w:t>
      </w:r>
      <w:r w:rsidR="00D313BA" w:rsidRPr="00D313BA">
        <w:rPr>
          <w:lang w:val="en-PH"/>
        </w:rPr>
        <w:t>’</w:t>
      </w:r>
      <w:r w:rsidRPr="00D313BA">
        <w:rPr>
          <w:lang w:val="en-PH"/>
        </w:rPr>
        <w:t xml:space="preserve"> 1980 Standard Ordinary Mortality Table with or without the Ten</w:t>
      </w:r>
      <w:r w:rsidR="00D313BA" w:rsidRPr="00D313BA">
        <w:rPr>
          <w:lang w:val="en-PH"/>
        </w:rPr>
        <w:noBreakHyphen/>
      </w:r>
      <w:r w:rsidRPr="00D313BA">
        <w:rPr>
          <w:lang w:val="en-PH"/>
        </w:rPr>
        <w:t>Year Select Mortality Factors or for the Commissioners</w:t>
      </w:r>
      <w:r w:rsidR="00D313BA" w:rsidRPr="00D313BA">
        <w:rPr>
          <w:lang w:val="en-PH"/>
        </w:rPr>
        <w:t>’</w:t>
      </w:r>
      <w:r w:rsidRPr="00D313BA">
        <w:rPr>
          <w:lang w:val="en-PH"/>
        </w:rPr>
        <w:t xml:space="preserve"> 1980 Extended Term Insurance Table. If the director approves, by regulation, any Commissioners</w:t>
      </w:r>
      <w:r w:rsidR="00D313BA" w:rsidRPr="00D313BA">
        <w:rPr>
          <w:lang w:val="en-PH"/>
        </w:rPr>
        <w:t>’</w:t>
      </w:r>
      <w:r w:rsidRPr="00D313BA">
        <w:rPr>
          <w:lang w:val="en-PH"/>
        </w:rPr>
        <w:t xml:space="preserve">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r>
      <w:r w:rsidRPr="00D313BA">
        <w:rPr>
          <w:lang w:val="en-PH"/>
        </w:rPr>
        <w:tab/>
        <w:t>(g) For policies issued prior to the operative date of the valuation manual, any Commissioners</w:t>
      </w:r>
      <w:r w:rsidR="00D313BA" w:rsidRPr="00D313BA">
        <w:rPr>
          <w:lang w:val="en-PH"/>
        </w:rPr>
        <w:t>’</w:t>
      </w:r>
      <w:r w:rsidRPr="00D313BA">
        <w:rPr>
          <w:lang w:val="en-PH"/>
        </w:rPr>
        <w:t xml:space="preserve">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D313BA" w:rsidRPr="00D313BA">
        <w:rPr>
          <w:lang w:val="en-PH"/>
        </w:rPr>
        <w:t>’</w:t>
      </w:r>
      <w:r w:rsidRPr="00D313BA">
        <w:rPr>
          <w:lang w:val="en-PH"/>
        </w:rPr>
        <w:t xml:space="preserve"> 1961 Standard Industrial Mortality Table or the Commissioners</w:t>
      </w:r>
      <w:r w:rsidR="00D313BA" w:rsidRPr="00D313BA">
        <w:rPr>
          <w:lang w:val="en-PH"/>
        </w:rPr>
        <w:t>’</w:t>
      </w:r>
      <w:r w:rsidRPr="00D313BA">
        <w:rPr>
          <w:lang w:val="en-PH"/>
        </w:rPr>
        <w:t xml:space="preserve"> 1961 Industrial Extended Term Insurance Table.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For policies issued on or after the operative date of the valuation manual, the valuation manual must provide the Commissioners</w:t>
      </w:r>
      <w:r w:rsidR="00D313BA" w:rsidRPr="00D313BA">
        <w:rPr>
          <w:lang w:val="en-PH"/>
        </w:rPr>
        <w:t>’</w:t>
      </w:r>
      <w:r w:rsidRPr="00D313BA">
        <w:rPr>
          <w:lang w:val="en-PH"/>
        </w:rPr>
        <w:t xml:space="preserve"> Standard mortality table for use in determining the minimum nonforfeiture standard that may be substituted for the Commissioners</w:t>
      </w:r>
      <w:r w:rsidR="00D313BA" w:rsidRPr="00D313BA">
        <w:rPr>
          <w:lang w:val="en-PH"/>
        </w:rPr>
        <w:t>’</w:t>
      </w:r>
      <w:r w:rsidRPr="00D313BA">
        <w:rPr>
          <w:lang w:val="en-PH"/>
        </w:rPr>
        <w:t xml:space="preserve"> 1961 Standard Industrial Mortality Table or the Commissioners</w:t>
      </w:r>
      <w:r w:rsidR="00D313BA" w:rsidRPr="00D313BA">
        <w:rPr>
          <w:lang w:val="en-PH"/>
        </w:rPr>
        <w:t>’</w:t>
      </w:r>
      <w:r w:rsidRPr="00D313BA">
        <w:rPr>
          <w:lang w:val="en-PH"/>
        </w:rPr>
        <w:t xml:space="preserve"> 1961 Industrial Extended Term Insurance Table. If the director approves, by regulation, any Commissioners</w:t>
      </w:r>
      <w:r w:rsidR="00D313BA" w:rsidRPr="00D313BA">
        <w:rPr>
          <w:lang w:val="en-PH"/>
        </w:rPr>
        <w:t>’</w:t>
      </w:r>
      <w:r w:rsidRPr="00D313BA">
        <w:rPr>
          <w:lang w:val="en-PH"/>
        </w:rPr>
        <w:t xml:space="preserve">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(9) The nonforfeiture interest rate is: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(a) for policies issued prior to the operative date of the valuation manual, the nonforfeiture interest rate is per annum for any policy issued in a particular calendar year must be equal to one hundred twenty</w:t>
      </w:r>
      <w:r w:rsidR="00D313BA" w:rsidRPr="00D313BA">
        <w:rPr>
          <w:lang w:val="en-PH"/>
        </w:rPr>
        <w:noBreakHyphen/>
      </w:r>
      <w:r w:rsidRPr="00D313BA">
        <w:rPr>
          <w:lang w:val="en-PH"/>
        </w:rPr>
        <w:t>five percent of the calendar year statutory valuation interest rate for the policy as defined in the Standard Valuation Law rounded to the nearest one</w:t>
      </w:r>
      <w:r w:rsidR="00D313BA" w:rsidRPr="00D313BA">
        <w:rPr>
          <w:lang w:val="en-PH"/>
        </w:rPr>
        <w:noBreakHyphen/>
      </w:r>
      <w:r w:rsidRPr="00D313BA">
        <w:rPr>
          <w:lang w:val="en-PH"/>
        </w:rPr>
        <w:t>quarter of one percent, provided, however, that the nonforfeiture interest rate shall not be less than four percent; and</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(b) for policies issued on and after the operative date of the valuation manual, the nonforfeiture interest rate per annum for any policy issued in a particular calendar year must be provided by the valuation manual.</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91 [1982 Act No. 403, </w:t>
      </w:r>
      <w:r w:rsidRPr="00D313BA">
        <w:rPr>
          <w:lang w:val="en-PH"/>
        </w:rPr>
        <w:t xml:space="preserve">Section </w:t>
      </w:r>
      <w:r w:rsidR="00217688" w:rsidRPr="00D313BA">
        <w:rPr>
          <w:lang w:val="en-PH"/>
        </w:rPr>
        <w:t xml:space="preserve">7]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600 by 1987 Act No. 155, </w:t>
      </w:r>
      <w:r w:rsidRPr="00D313BA">
        <w:rPr>
          <w:lang w:val="en-PH"/>
        </w:rPr>
        <w:t xml:space="preserve">Section </w:t>
      </w:r>
      <w:r w:rsidR="00217688" w:rsidRPr="00D313BA">
        <w:rPr>
          <w:lang w:val="en-PH"/>
        </w:rPr>
        <w:t xml:space="preserve">1; 1993 Act No. 181, </w:t>
      </w:r>
      <w:r w:rsidRPr="00D313BA">
        <w:rPr>
          <w:lang w:val="en-PH"/>
        </w:rPr>
        <w:t xml:space="preserve">Sections </w:t>
      </w:r>
      <w:r w:rsidR="00217688" w:rsidRPr="00D313BA">
        <w:rPr>
          <w:lang w:val="en-PH"/>
        </w:rPr>
        <w:t xml:space="preserve"> 730, 731; 2016 Act No. 148 (S.850), </w:t>
      </w:r>
      <w:r w:rsidRPr="00D313BA">
        <w:rPr>
          <w:lang w:val="en-PH"/>
        </w:rPr>
        <w:t xml:space="preserve">Section </w:t>
      </w:r>
      <w:r w:rsidR="00217688" w:rsidRPr="00D313BA">
        <w:rPr>
          <w:lang w:val="en-PH"/>
        </w:rPr>
        <w:t>3, eff April 21, 2016.</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Effect of Amendment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2016 Act No. 148, </w:t>
      </w:r>
      <w:r w:rsidR="00D313BA" w:rsidRPr="00D313BA">
        <w:rPr>
          <w:lang w:val="en-PH"/>
        </w:rPr>
        <w:t xml:space="preserve">Section </w:t>
      </w:r>
      <w:r w:rsidRPr="00D313BA">
        <w:rPr>
          <w:lang w:val="en-PH"/>
        </w:rPr>
        <w:t xml:space="preserve">3, in (8)(f) and (8)(g), substituted </w:t>
      </w:r>
      <w:r w:rsidR="00D313BA" w:rsidRPr="00D313BA">
        <w:rPr>
          <w:lang w:val="en-PH"/>
        </w:rPr>
        <w:t>“</w:t>
      </w:r>
      <w:r w:rsidRPr="00D313BA">
        <w:rPr>
          <w:lang w:val="en-PH"/>
        </w:rPr>
        <w:t>For policies issued prior to the operative date of the valuation manual, any Commissioners</w:t>
      </w:r>
      <w:r w:rsidR="00D313BA" w:rsidRPr="00D313BA">
        <w:rPr>
          <w:lang w:val="en-PH"/>
        </w:rPr>
        <w:t>’</w:t>
      </w:r>
      <w:r w:rsidRPr="00D313BA">
        <w:rPr>
          <w:lang w:val="en-PH"/>
        </w:rPr>
        <w:t xml:space="preserve"> Standard</w:t>
      </w:r>
      <w:r w:rsidR="00D313BA" w:rsidRPr="00D313BA">
        <w:rPr>
          <w:lang w:val="en-PH"/>
        </w:rPr>
        <w:t>”</w:t>
      </w:r>
      <w:r w:rsidRPr="00D313BA">
        <w:rPr>
          <w:lang w:val="en-PH"/>
        </w:rPr>
        <w:t xml:space="preserve"> for </w:t>
      </w:r>
      <w:r w:rsidR="00D313BA" w:rsidRPr="00D313BA">
        <w:rPr>
          <w:lang w:val="en-PH"/>
        </w:rPr>
        <w:t>“</w:t>
      </w:r>
      <w:r w:rsidRPr="00D313BA">
        <w:rPr>
          <w:lang w:val="en-PH"/>
        </w:rPr>
        <w:t>Any</w:t>
      </w:r>
      <w:r w:rsidR="00D313BA" w:rsidRPr="00D313BA">
        <w:rPr>
          <w:lang w:val="en-PH"/>
        </w:rPr>
        <w:t>”</w:t>
      </w:r>
      <w:r w:rsidRPr="00D313BA">
        <w:rPr>
          <w:lang w:val="en-PH"/>
        </w:rPr>
        <w:t xml:space="preserve">, and added the undesignated paragraphs; and rewrote (9), adding references to the valuation manual, and in (a) added the text following </w:t>
      </w:r>
      <w:r w:rsidR="00D313BA" w:rsidRPr="00D313BA">
        <w:rPr>
          <w:lang w:val="en-PH"/>
        </w:rPr>
        <w:t>“</w:t>
      </w:r>
      <w:r w:rsidRPr="00D313BA">
        <w:rPr>
          <w:lang w:val="en-PH"/>
        </w:rPr>
        <w:t>nearest one</w:t>
      </w:r>
      <w:r w:rsidR="00D313BA" w:rsidRPr="00D313BA">
        <w:rPr>
          <w:lang w:val="en-PH"/>
        </w:rPr>
        <w:noBreakHyphen/>
      </w:r>
      <w:r w:rsidRPr="00D313BA">
        <w:rPr>
          <w:lang w:val="en-PH"/>
        </w:rPr>
        <w:t>quarter of one percent</w:t>
      </w:r>
      <w:r w:rsidR="00D313BA" w:rsidRPr="00D313BA">
        <w:rPr>
          <w:lang w:val="en-PH"/>
        </w:rPr>
        <w:t>”</w:t>
      </w:r>
      <w:r w:rsidRPr="00D313BA">
        <w:rPr>
          <w:lang w:val="en-PH"/>
        </w:rPr>
        <w: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Effect of operative date stated in this section on valuation of life insurance policies and reserves,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9</w:t>
      </w:r>
      <w:r w:rsidR="00D313BA" w:rsidRPr="00D313BA">
        <w:rPr>
          <w:lang w:val="en-PH"/>
        </w:rPr>
        <w:noBreakHyphen/>
      </w:r>
      <w:r w:rsidRPr="00D313BA">
        <w:rPr>
          <w:lang w:val="en-PH"/>
        </w:rPr>
        <w:t>180.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Effect of the definition of the then present value of adjusted premiums and the operative date set forth in this section upon the determination of the minimum cash surrender under a policy in the event of default in a premium payment due on any policy anniversary,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530.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 xml:space="preserve">Inapplicability of provisions governing the calculation of adjusted premiums and present values to certain policies issued on or after the operative date set forth in this section, see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570 to 38</w:t>
      </w:r>
      <w:r w:rsidR="00D313BA" w:rsidRPr="00D313BA">
        <w:rPr>
          <w:lang w:val="en-PH"/>
        </w:rPr>
        <w:noBreakHyphen/>
      </w:r>
      <w:r w:rsidRPr="00D313BA">
        <w:rPr>
          <w:lang w:val="en-PH"/>
        </w:rPr>
        <w:t>63</w:t>
      </w:r>
      <w:r w:rsidR="00D313BA" w:rsidRPr="00D313BA">
        <w:rPr>
          <w:lang w:val="en-PH"/>
        </w:rPr>
        <w:noBreakHyphen/>
      </w:r>
      <w:r w:rsidRPr="00D313BA">
        <w:rPr>
          <w:lang w:val="en-PH"/>
        </w:rPr>
        <w:t>590.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Regulation permitting smoker/nonsmoker mortality tables for use in determining minimum reserve liabilities and nonforfeiture benefits, see S.C. Code of Regulations R. 69</w:t>
      </w:r>
      <w:r w:rsidR="00D313BA" w:rsidRPr="00D313BA">
        <w:rPr>
          <w:lang w:val="en-PH"/>
        </w:rPr>
        <w:noBreakHyphen/>
      </w:r>
      <w:r w:rsidRPr="00D313BA">
        <w:rPr>
          <w:lang w:val="en-PH"/>
        </w:rPr>
        <w:t>38.</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610.</w:t>
      </w:r>
      <w:r w:rsidR="00217688" w:rsidRPr="00D313BA">
        <w:rPr>
          <w:lang w:val="en-PH"/>
        </w:rPr>
        <w:t xml:space="preserve"> Premiums, values, and benefits of life insurance plans providing for future premium determination.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D313BA" w:rsidRPr="00D313BA">
        <w:rPr>
          <w:lang w:val="en-PH"/>
        </w:rPr>
        <w:noBreakHyphen/>
      </w:r>
      <w:r w:rsidRPr="00D313BA">
        <w:rPr>
          <w:lang w:val="en-PH"/>
        </w:rPr>
        <w:t>63</w:t>
      </w:r>
      <w:r w:rsidR="00D313BA" w:rsidRPr="00D313BA">
        <w:rPr>
          <w:lang w:val="en-PH"/>
        </w:rPr>
        <w:noBreakHyphen/>
      </w:r>
      <w:r w:rsidRPr="00D313BA">
        <w:rPr>
          <w:lang w:val="en-PH"/>
        </w:rPr>
        <w:t>520 to 38</w:t>
      </w:r>
      <w:r w:rsidR="00D313BA" w:rsidRPr="00D313BA">
        <w:rPr>
          <w:lang w:val="en-PH"/>
        </w:rPr>
        <w:noBreakHyphen/>
      </w:r>
      <w:r w:rsidRPr="00D313BA">
        <w:rPr>
          <w:lang w:val="en-PH"/>
        </w:rPr>
        <w:t>63</w:t>
      </w:r>
      <w:r w:rsidR="00D313BA" w:rsidRPr="00D313BA">
        <w:rPr>
          <w:lang w:val="en-PH"/>
        </w:rPr>
        <w:noBreakHyphen/>
      </w:r>
      <w:r w:rsidRPr="00D313BA">
        <w:rPr>
          <w:lang w:val="en-PH"/>
        </w:rPr>
        <w:t>600, then: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(a) The director or his designee must be satisfied that the benefits provided under the plan are substantially as favorable to policyholders and insureds as the minimum benefits otherwise required by Sections 38</w:t>
      </w:r>
      <w:r w:rsidR="00D313BA" w:rsidRPr="00D313BA">
        <w:rPr>
          <w:lang w:val="en-PH"/>
        </w:rPr>
        <w:noBreakHyphen/>
      </w:r>
      <w:r w:rsidRPr="00D313BA">
        <w:rPr>
          <w:lang w:val="en-PH"/>
        </w:rPr>
        <w:t>63</w:t>
      </w:r>
      <w:r w:rsidR="00D313BA" w:rsidRPr="00D313BA">
        <w:rPr>
          <w:lang w:val="en-PH"/>
        </w:rPr>
        <w:noBreakHyphen/>
      </w:r>
      <w:r w:rsidRPr="00D313BA">
        <w:rPr>
          <w:lang w:val="en-PH"/>
        </w:rPr>
        <w:t>520 to 38</w:t>
      </w:r>
      <w:r w:rsidR="00D313BA" w:rsidRPr="00D313BA">
        <w:rPr>
          <w:lang w:val="en-PH"/>
        </w:rPr>
        <w:noBreakHyphen/>
      </w:r>
      <w:r w:rsidRPr="00D313BA">
        <w:rPr>
          <w:lang w:val="en-PH"/>
        </w:rPr>
        <w:t>63</w:t>
      </w:r>
      <w:r w:rsidR="00D313BA" w:rsidRPr="00D313BA">
        <w:rPr>
          <w:lang w:val="en-PH"/>
        </w:rPr>
        <w:noBreakHyphen/>
      </w:r>
      <w:r w:rsidRPr="00D313BA">
        <w:rPr>
          <w:lang w:val="en-PH"/>
        </w:rPr>
        <w:t>600.</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(b) The director or his designee must be satisfied that the benefits and the pattern of premiums of that plan are not misleading to prospective policyholders or insureds.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(c) The cash surrender values and paid</w:t>
      </w:r>
      <w:r w:rsidR="00D313BA" w:rsidRPr="00D313BA">
        <w:rPr>
          <w:lang w:val="en-PH"/>
        </w:rPr>
        <w:noBreakHyphen/>
      </w:r>
      <w:r w:rsidRPr="00D313BA">
        <w:rPr>
          <w:lang w:val="en-PH"/>
        </w:rPr>
        <w:t>up nonforfeiture benefits provided by the plan may not be less than the minimum values and benefits required for the plan computed by a method consistent with the principles of this article, as determined by regulations promulgated by the department.</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92 [1982 Act No. 403, </w:t>
      </w:r>
      <w:r w:rsidRPr="00D313BA">
        <w:rPr>
          <w:lang w:val="en-PH"/>
        </w:rPr>
        <w:t xml:space="preserve">Section </w:t>
      </w:r>
      <w:r w:rsidR="00217688" w:rsidRPr="00D313BA">
        <w:rPr>
          <w:lang w:val="en-PH"/>
        </w:rPr>
        <w:t xml:space="preserve">7]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610 by 1987 Act No. 155, </w:t>
      </w:r>
      <w:r w:rsidRPr="00D313BA">
        <w:rPr>
          <w:lang w:val="en-PH"/>
        </w:rPr>
        <w:t xml:space="preserve">Section </w:t>
      </w:r>
      <w:r w:rsidR="00217688" w:rsidRPr="00D313BA">
        <w:rPr>
          <w:lang w:val="en-PH"/>
        </w:rPr>
        <w:t xml:space="preserve">1; 1993 Act No. 181, </w:t>
      </w:r>
      <w:r w:rsidRPr="00D313BA">
        <w:rPr>
          <w:lang w:val="en-PH"/>
        </w:rPr>
        <w:t xml:space="preserve">Section </w:t>
      </w:r>
      <w:r w:rsidR="00217688" w:rsidRPr="00D313BA">
        <w:rPr>
          <w:lang w:val="en-PH"/>
        </w:rPr>
        <w:t>732.</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620.</w:t>
      </w:r>
      <w:r w:rsidR="00217688" w:rsidRPr="00D313BA">
        <w:rPr>
          <w:lang w:val="en-PH"/>
        </w:rPr>
        <w:t xml:space="preserve"> Calculation of cash surrender values, paid</w:t>
      </w:r>
      <w:r w:rsidRPr="00D313BA">
        <w:rPr>
          <w:lang w:val="en-PH"/>
        </w:rPr>
        <w:noBreakHyphen/>
      </w:r>
      <w:r w:rsidR="00217688" w:rsidRPr="00D313BA">
        <w:rPr>
          <w:lang w:val="en-PH"/>
        </w:rPr>
        <w:t>up nonforfeiture benefits, adjusted premiums, and present values; net value of paid</w:t>
      </w:r>
      <w:r w:rsidRPr="00D313BA">
        <w:rPr>
          <w:lang w:val="en-PH"/>
        </w:rPr>
        <w:noBreakHyphen/>
      </w:r>
      <w:r w:rsidR="00217688" w:rsidRPr="00D313BA">
        <w:rPr>
          <w:lang w:val="en-PH"/>
        </w:rPr>
        <w:t>up additions.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Any cash surrender value and any paid</w:t>
      </w:r>
      <w:r w:rsidR="00D313BA" w:rsidRPr="00D313BA">
        <w:rPr>
          <w:lang w:val="en-PH"/>
        </w:rPr>
        <w:noBreakHyphen/>
      </w:r>
      <w:r w:rsidRPr="00D313BA">
        <w:rPr>
          <w:lang w:val="en-PH"/>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530, 38</w:t>
      </w:r>
      <w:r w:rsidR="00D313BA" w:rsidRPr="00D313BA">
        <w:rPr>
          <w:lang w:val="en-PH"/>
        </w:rPr>
        <w:noBreakHyphen/>
      </w:r>
      <w:r w:rsidRPr="00D313BA">
        <w:rPr>
          <w:lang w:val="en-PH"/>
        </w:rPr>
        <w:t>63</w:t>
      </w:r>
      <w:r w:rsidR="00D313BA" w:rsidRPr="00D313BA">
        <w:rPr>
          <w:lang w:val="en-PH"/>
        </w:rPr>
        <w:noBreakHyphen/>
      </w:r>
      <w:r w:rsidRPr="00D313BA">
        <w:rPr>
          <w:lang w:val="en-PH"/>
        </w:rPr>
        <w:t>540, and 38</w:t>
      </w:r>
      <w:r w:rsidR="00D313BA" w:rsidRPr="00D313BA">
        <w:rPr>
          <w:lang w:val="en-PH"/>
        </w:rPr>
        <w:noBreakHyphen/>
      </w:r>
      <w:r w:rsidRPr="00D313BA">
        <w:rPr>
          <w:lang w:val="en-PH"/>
        </w:rPr>
        <w:t>63</w:t>
      </w:r>
      <w:r w:rsidR="00D313BA" w:rsidRPr="00D313BA">
        <w:rPr>
          <w:lang w:val="en-PH"/>
        </w:rPr>
        <w:noBreakHyphen/>
      </w:r>
      <w:r w:rsidRPr="00D313BA">
        <w:rPr>
          <w:lang w:val="en-PH"/>
        </w:rPr>
        <w:t>570 to 38</w:t>
      </w:r>
      <w:r w:rsidR="00D313BA" w:rsidRPr="00D313BA">
        <w:rPr>
          <w:lang w:val="en-PH"/>
        </w:rPr>
        <w:noBreakHyphen/>
      </w:r>
      <w:r w:rsidRPr="00D313BA">
        <w:rPr>
          <w:lang w:val="en-PH"/>
        </w:rPr>
        <w:t>63</w:t>
      </w:r>
      <w:r w:rsidR="00D313BA" w:rsidRPr="00D313BA">
        <w:rPr>
          <w:lang w:val="en-PH"/>
        </w:rPr>
        <w:noBreakHyphen/>
      </w:r>
      <w:r w:rsidRPr="00D313BA">
        <w:rPr>
          <w:lang w:val="en-PH"/>
        </w:rPr>
        <w:t>600 may be calculated upon the assumption that any death benefit is payable at the end of the policy year of death. The net value of any paid</w:t>
      </w:r>
      <w:r w:rsidR="00D313BA" w:rsidRPr="00D313BA">
        <w:rPr>
          <w:lang w:val="en-PH"/>
        </w:rPr>
        <w:noBreakHyphen/>
      </w:r>
      <w:r w:rsidRPr="00D313BA">
        <w:rPr>
          <w:lang w:val="en-PH"/>
        </w:rPr>
        <w:t>up additions, other than paid</w:t>
      </w:r>
      <w:r w:rsidR="00D313BA" w:rsidRPr="00D313BA">
        <w:rPr>
          <w:lang w:val="en-PH"/>
        </w:rPr>
        <w:noBreakHyphen/>
      </w:r>
      <w:r w:rsidRPr="00D313BA">
        <w:rPr>
          <w:lang w:val="en-PH"/>
        </w:rPr>
        <w:t>up term additions, may not be less than the amounts used to provide such additions.</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100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175.5; 1982 Act No. 403, </w:t>
      </w:r>
      <w:r w:rsidRPr="00D313BA">
        <w:rPr>
          <w:lang w:val="en-PH"/>
        </w:rPr>
        <w:t xml:space="preserve">Section </w:t>
      </w:r>
      <w:r w:rsidR="00217688" w:rsidRPr="00D313BA">
        <w:rPr>
          <w:lang w:val="en-PH"/>
        </w:rPr>
        <w:t xml:space="preserve">8]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620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630.</w:t>
      </w:r>
      <w:r w:rsidR="00217688" w:rsidRPr="00D313BA">
        <w:rPr>
          <w:lang w:val="en-PH"/>
        </w:rPr>
        <w:t xml:space="preserve"> Cash surrender value of policies issued on or after January 1, 1986.</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D313BA" w:rsidRPr="00D313BA">
        <w:rPr>
          <w:lang w:val="en-PH"/>
        </w:rPr>
        <w:noBreakHyphen/>
      </w:r>
      <w:r w:rsidRPr="00D313BA">
        <w:rPr>
          <w:lang w:val="en-PH"/>
        </w:rPr>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D313BA" w:rsidRPr="00D313BA">
        <w:rPr>
          <w:lang w:val="en-PH"/>
        </w:rPr>
        <w:noBreakHyphen/>
      </w:r>
      <w:r w:rsidRPr="00D313BA">
        <w:rPr>
          <w:lang w:val="en-PH"/>
        </w:rPr>
        <w:t>up additions less the amount of any indebtedness to the company under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The basic cash value must be equal to the present value, on such anniversary, of the future guaranteed benefits which would have been provided for by the policy, excluding any existing paid</w:t>
      </w:r>
      <w:r w:rsidR="00D313BA" w:rsidRPr="00D313BA">
        <w:rPr>
          <w:lang w:val="en-PH"/>
        </w:rPr>
        <w:noBreakHyphen/>
      </w:r>
      <w:r w:rsidRPr="00D313BA">
        <w:rPr>
          <w:lang w:val="en-PH"/>
        </w:rPr>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530 or 38</w:t>
      </w:r>
      <w:r w:rsidR="00D313BA" w:rsidRPr="00D313BA">
        <w:rPr>
          <w:lang w:val="en-PH"/>
        </w:rPr>
        <w:noBreakHyphen/>
      </w:r>
      <w:r w:rsidRPr="00D313BA">
        <w:rPr>
          <w:lang w:val="en-PH"/>
        </w:rPr>
        <w:t>63</w:t>
      </w:r>
      <w:r w:rsidR="00D313BA" w:rsidRPr="00D313BA">
        <w:rPr>
          <w:lang w:val="en-PH"/>
        </w:rPr>
        <w:noBreakHyphen/>
      </w:r>
      <w:r w:rsidRPr="00D313BA">
        <w:rPr>
          <w:lang w:val="en-PH"/>
        </w:rPr>
        <w:t xml:space="preserve">570, whichever is applicable, must be the same as are the effects specified in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530 or 38</w:t>
      </w:r>
      <w:r w:rsidR="00D313BA" w:rsidRPr="00D313BA">
        <w:rPr>
          <w:lang w:val="en-PH"/>
        </w:rPr>
        <w:noBreakHyphen/>
      </w:r>
      <w:r w:rsidRPr="00D313BA">
        <w:rPr>
          <w:lang w:val="en-PH"/>
        </w:rPr>
        <w:t>63</w:t>
      </w:r>
      <w:r w:rsidR="00D313BA" w:rsidRPr="00D313BA">
        <w:rPr>
          <w:lang w:val="en-PH"/>
        </w:rPr>
        <w:noBreakHyphen/>
      </w:r>
      <w:r w:rsidRPr="00D313BA">
        <w:rPr>
          <w:lang w:val="en-PH"/>
        </w:rPr>
        <w:t>570, whichever is applicable, on the cash surrender values defined in that section.</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The nonforfeiture factor for each policy year must be an amount equal to a percentage of the adjusted premium for the policy year, as defined in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570 or 38</w:t>
      </w:r>
      <w:r w:rsidR="00D313BA" w:rsidRPr="00D313BA">
        <w:rPr>
          <w:lang w:val="en-PH"/>
        </w:rPr>
        <w:noBreakHyphen/>
      </w:r>
      <w:r w:rsidRPr="00D313BA">
        <w:rPr>
          <w:lang w:val="en-PH"/>
        </w:rPr>
        <w:t>63</w:t>
      </w:r>
      <w:r w:rsidR="00D313BA" w:rsidRPr="00D313BA">
        <w:rPr>
          <w:lang w:val="en-PH"/>
        </w:rPr>
        <w:noBreakHyphen/>
      </w:r>
      <w:r w:rsidRPr="00D313BA">
        <w:rPr>
          <w:lang w:val="en-PH"/>
        </w:rPr>
        <w:t>600, whichever is applicable. Except as is required by the next succeeding sentence of this paragraph, the percentage: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D313BA" w:rsidRPr="00D313BA">
        <w:rPr>
          <w:lang w:val="en-PH"/>
        </w:rPr>
        <w:noBreakHyphen/>
      </w:r>
      <w:r w:rsidRPr="00D313BA">
        <w:rPr>
          <w:lang w:val="en-PH"/>
        </w:rPr>
        <w:t>up additions and before deducting any indebtedness, of at least two</w:t>
      </w:r>
      <w:r w:rsidR="00D313BA" w:rsidRPr="00D313BA">
        <w:rPr>
          <w:lang w:val="en-PH"/>
        </w:rPr>
        <w:noBreakHyphen/>
      </w:r>
      <w:r w:rsidRPr="00D313BA">
        <w:rPr>
          <w:lang w:val="en-PH"/>
        </w:rPr>
        <w:t>tenths of one percent of either the amount of insurance, if the insurance is uniform in amount, or the average amount of insurance at the beginning of each of the first ten policy years.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r>
      <w:r w:rsidRPr="00D313BA">
        <w:rPr>
          <w:lang w:val="en-PH"/>
        </w:rPr>
        <w:tab/>
        <w:t>(b) Must be such that no percentage after the later of the two policy anniversaries specified in the preceding item (a) may apply to fewer than five consecutive policy years.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No basic cash value may be less than the value which would be obtained if the adjusted premiums for the policy, as defined in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570 or 38</w:t>
      </w:r>
      <w:r w:rsidR="00D313BA" w:rsidRPr="00D313BA">
        <w:rPr>
          <w:lang w:val="en-PH"/>
        </w:rPr>
        <w:noBreakHyphen/>
      </w:r>
      <w:r w:rsidRPr="00D313BA">
        <w:rPr>
          <w:lang w:val="en-PH"/>
        </w:rPr>
        <w:t>63</w:t>
      </w:r>
      <w:r w:rsidR="00D313BA" w:rsidRPr="00D313BA">
        <w:rPr>
          <w:lang w:val="en-PH"/>
        </w:rPr>
        <w:noBreakHyphen/>
      </w:r>
      <w:r w:rsidRPr="00D313BA">
        <w:rPr>
          <w:lang w:val="en-PH"/>
        </w:rPr>
        <w:t>600, whichever is applicable, were substituted for the nonforfeiture factors in the calculation of the basic cash value.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All adjusted premiums and present values referred to in this section must for a particular policy be calculated on the same mortality and interest bases as are used in demonstrating the policy</w:t>
      </w:r>
      <w:r w:rsidR="00D313BA" w:rsidRPr="00D313BA">
        <w:rPr>
          <w:lang w:val="en-PH"/>
        </w:rPr>
        <w:t>’</w:t>
      </w:r>
      <w:r w:rsidRPr="00D313BA">
        <w:rPr>
          <w:lang w:val="en-PH"/>
        </w:rPr>
        <w:t>s compliance with the other sections of this article. The cash surrender values referred to in this section include any endowment benefits provided for by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Any cash surrender value available other than in the event of default in a premium payment due on a policy anniversary and the amount of any paid</w:t>
      </w:r>
      <w:r w:rsidR="00D313BA" w:rsidRPr="00D313BA">
        <w:rPr>
          <w:lang w:val="en-PH"/>
        </w:rPr>
        <w:noBreakHyphen/>
      </w:r>
      <w:r w:rsidRPr="00D313BA">
        <w:rPr>
          <w:lang w:val="en-PH"/>
        </w:rPr>
        <w:t xml:space="preserve">up nonforfeiture benefit available under the policy in the event of default in a premium payment must be determined in ways consistent with the ways specified for determining the analogous minimum amounts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520 to 38</w:t>
      </w:r>
      <w:r w:rsidR="00D313BA" w:rsidRPr="00D313BA">
        <w:rPr>
          <w:lang w:val="en-PH"/>
        </w:rPr>
        <w:noBreakHyphen/>
      </w:r>
      <w:r w:rsidRPr="00D313BA">
        <w:rPr>
          <w:lang w:val="en-PH"/>
        </w:rPr>
        <w:t>63</w:t>
      </w:r>
      <w:r w:rsidR="00D313BA" w:rsidRPr="00D313BA">
        <w:rPr>
          <w:lang w:val="en-PH"/>
        </w:rPr>
        <w:noBreakHyphen/>
      </w:r>
      <w:r w:rsidRPr="00D313BA">
        <w:rPr>
          <w:lang w:val="en-PH"/>
        </w:rPr>
        <w:t>540, 38</w:t>
      </w:r>
      <w:r w:rsidR="00D313BA" w:rsidRPr="00D313BA">
        <w:rPr>
          <w:lang w:val="en-PH"/>
        </w:rPr>
        <w:noBreakHyphen/>
      </w:r>
      <w:r w:rsidRPr="00D313BA">
        <w:rPr>
          <w:lang w:val="en-PH"/>
        </w:rPr>
        <w:t>63</w:t>
      </w:r>
      <w:r w:rsidR="00D313BA" w:rsidRPr="00D313BA">
        <w:rPr>
          <w:lang w:val="en-PH"/>
        </w:rPr>
        <w:noBreakHyphen/>
      </w:r>
      <w:r w:rsidRPr="00D313BA">
        <w:rPr>
          <w:lang w:val="en-PH"/>
        </w:rPr>
        <w:t>600, and 38</w:t>
      </w:r>
      <w:r w:rsidR="00D313BA" w:rsidRPr="00D313BA">
        <w:rPr>
          <w:lang w:val="en-PH"/>
        </w:rPr>
        <w:noBreakHyphen/>
      </w:r>
      <w:r w:rsidRPr="00D313BA">
        <w:rPr>
          <w:lang w:val="en-PH"/>
        </w:rPr>
        <w:t>63</w:t>
      </w:r>
      <w:r w:rsidR="00D313BA" w:rsidRPr="00D313BA">
        <w:rPr>
          <w:lang w:val="en-PH"/>
        </w:rPr>
        <w:noBreakHyphen/>
      </w:r>
      <w:r w:rsidRPr="00D313BA">
        <w:rPr>
          <w:lang w:val="en-PH"/>
        </w:rPr>
        <w:t>620. The amounts of any cash surrender values and of any paid</w:t>
      </w:r>
      <w:r w:rsidR="00D313BA" w:rsidRPr="00D313BA">
        <w:rPr>
          <w:lang w:val="en-PH"/>
        </w:rPr>
        <w:noBreakHyphen/>
      </w:r>
      <w:r w:rsidRPr="00D313BA">
        <w:rPr>
          <w:lang w:val="en-PH"/>
        </w:rPr>
        <w:t xml:space="preserve">up nonforfeiture benefits granted in connection with additional benefits such as those listed as items (a) through (f) of subsection (8) of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63</w:t>
      </w:r>
      <w:r w:rsidR="00D313BA" w:rsidRPr="00D313BA">
        <w:rPr>
          <w:lang w:val="en-PH"/>
        </w:rPr>
        <w:noBreakHyphen/>
      </w:r>
      <w:r w:rsidRPr="00D313BA">
        <w:rPr>
          <w:lang w:val="en-PH"/>
        </w:rPr>
        <w:t>600 shall conform with the principles of this section.</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101 [1982 Act No. 403, </w:t>
      </w:r>
      <w:r w:rsidRPr="00D313BA">
        <w:rPr>
          <w:lang w:val="en-PH"/>
        </w:rPr>
        <w:t xml:space="preserve">Section </w:t>
      </w:r>
      <w:r w:rsidR="00217688" w:rsidRPr="00D313BA">
        <w:rPr>
          <w:lang w:val="en-PH"/>
        </w:rPr>
        <w:t xml:space="preserve">9]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630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640.</w:t>
      </w:r>
      <w:r w:rsidR="00217688" w:rsidRPr="00D313BA">
        <w:rPr>
          <w:lang w:val="en-PH"/>
        </w:rPr>
        <w:t xml:space="preserve"> Excepted policies.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This article does not apply to:</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 any reinsurance;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(b) group insurance;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(c) pure endowment;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(d) annuity or reversionary annuity contract;</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(e) any term policy of uniform amount, which provides no guaranteed nonforfeiture or endowment benefits, or renewal thereof, of twenty years or less expiring before age seventy</w:t>
      </w:r>
      <w:r w:rsidR="00D313BA" w:rsidRPr="00D313BA">
        <w:rPr>
          <w:lang w:val="en-PH"/>
        </w:rPr>
        <w:noBreakHyphen/>
      </w:r>
      <w:r w:rsidRPr="00D313BA">
        <w:rPr>
          <w:lang w:val="en-PH"/>
        </w:rPr>
        <w:t>one, for which uniform premiums are payable during the entire term of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 xml:space="preserve">(f) any term policy of decreasing amount, which provides no guaranteed nonforfeiture or endowment benefits, on which each adjusted premium, calculated as specified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570 to 38</w:t>
      </w:r>
      <w:r w:rsidR="00D313BA" w:rsidRPr="00D313BA">
        <w:rPr>
          <w:lang w:val="en-PH"/>
        </w:rPr>
        <w:noBreakHyphen/>
      </w:r>
      <w:r w:rsidRPr="00D313BA">
        <w:rPr>
          <w:lang w:val="en-PH"/>
        </w:rPr>
        <w:t>63</w:t>
      </w:r>
      <w:r w:rsidR="00D313BA" w:rsidRPr="00D313BA">
        <w:rPr>
          <w:lang w:val="en-PH"/>
        </w:rPr>
        <w:noBreakHyphen/>
      </w:r>
      <w:r w:rsidRPr="00D313BA">
        <w:rPr>
          <w:lang w:val="en-PH"/>
        </w:rPr>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D313BA" w:rsidRPr="00D313BA">
        <w:rPr>
          <w:lang w:val="en-PH"/>
        </w:rPr>
        <w:noBreakHyphen/>
      </w:r>
      <w:r w:rsidRPr="00D313BA">
        <w:rPr>
          <w:lang w:val="en-PH"/>
        </w:rPr>
        <w:t>one, for which uniform premiums are payable during the entire term of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(g) any policy, which provides no guaranteed nonforfeiture or endowment benefits, for which no cash surrender value, if any, or present value of any paid</w:t>
      </w:r>
      <w:r w:rsidR="00D313BA" w:rsidRPr="00D313BA">
        <w:rPr>
          <w:lang w:val="en-PH"/>
        </w:rPr>
        <w:noBreakHyphen/>
      </w:r>
      <w:r w:rsidRPr="00D313BA">
        <w:rPr>
          <w:lang w:val="en-PH"/>
        </w:rPr>
        <w:t xml:space="preserve">up nonforfeiture benefit, at the beginning of any policy year, calculated as specified in </w:t>
      </w:r>
      <w:r w:rsidR="00D313BA" w:rsidRPr="00D313BA">
        <w:rPr>
          <w:lang w:val="en-PH"/>
        </w:rPr>
        <w:t xml:space="preserve">Sections </w:t>
      </w:r>
      <w:r w:rsidRPr="00D313BA">
        <w:rPr>
          <w:lang w:val="en-PH"/>
        </w:rPr>
        <w:t xml:space="preserve"> 38</w:t>
      </w:r>
      <w:r w:rsidR="00D313BA" w:rsidRPr="00D313BA">
        <w:rPr>
          <w:lang w:val="en-PH"/>
        </w:rPr>
        <w:noBreakHyphen/>
      </w:r>
      <w:r w:rsidRPr="00D313BA">
        <w:rPr>
          <w:lang w:val="en-PH"/>
        </w:rPr>
        <w:t>63</w:t>
      </w:r>
      <w:r w:rsidR="00D313BA" w:rsidRPr="00D313BA">
        <w:rPr>
          <w:lang w:val="en-PH"/>
        </w:rPr>
        <w:noBreakHyphen/>
      </w:r>
      <w:r w:rsidRPr="00D313BA">
        <w:rPr>
          <w:lang w:val="en-PH"/>
        </w:rPr>
        <w:t>530 to 38</w:t>
      </w:r>
      <w:r w:rsidR="00D313BA" w:rsidRPr="00D313BA">
        <w:rPr>
          <w:lang w:val="en-PH"/>
        </w:rPr>
        <w:noBreakHyphen/>
      </w:r>
      <w:r w:rsidRPr="00D313BA">
        <w:rPr>
          <w:lang w:val="en-PH"/>
        </w:rPr>
        <w:t>63</w:t>
      </w:r>
      <w:r w:rsidR="00D313BA" w:rsidRPr="00D313BA">
        <w:rPr>
          <w:lang w:val="en-PH"/>
        </w:rPr>
        <w:noBreakHyphen/>
      </w:r>
      <w:r w:rsidRPr="00D313BA">
        <w:rPr>
          <w:lang w:val="en-PH"/>
        </w:rPr>
        <w:t>600, exceeds two and one</w:t>
      </w:r>
      <w:r w:rsidR="00D313BA" w:rsidRPr="00D313BA">
        <w:rPr>
          <w:lang w:val="en-PH"/>
        </w:rPr>
        <w:noBreakHyphen/>
      </w:r>
      <w:r w:rsidRPr="00D313BA">
        <w:rPr>
          <w:lang w:val="en-PH"/>
        </w:rPr>
        <w:t>half percent of the amount of insurance at the beginning of the same policy year;</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(h) any policy which is delivered outside this State through an agent or other representative of the company issuing the policy.</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For purposes of determining the applicability of this article, the age at expiry for a joint term life insurance policy is the age of expiry of the oldest life.</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110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175.6; 1982 Act No. 403, </w:t>
      </w:r>
      <w:r w:rsidRPr="00D313BA">
        <w:rPr>
          <w:lang w:val="en-PH"/>
        </w:rPr>
        <w:t xml:space="preserve">Section </w:t>
      </w:r>
      <w:r w:rsidR="00217688" w:rsidRPr="00D313BA">
        <w:rPr>
          <w:lang w:val="en-PH"/>
        </w:rPr>
        <w:t xml:space="preserve">10]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640 by 1987 Act No. 155, </w:t>
      </w:r>
      <w:r w:rsidRPr="00D313BA">
        <w:rPr>
          <w:lang w:val="en-PH"/>
        </w:rPr>
        <w:t xml:space="preserve">Section </w:t>
      </w:r>
      <w:r w:rsidR="00217688" w:rsidRPr="00D313BA">
        <w:rPr>
          <w:lang w:val="en-PH"/>
        </w:rPr>
        <w:t>1.</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Library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Insurance 2037.</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Westlaw Topic No. 217.</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C.J.S. Insurance </w:t>
      </w:r>
      <w:r w:rsidR="00D313BA" w:rsidRPr="00D313BA">
        <w:rPr>
          <w:lang w:val="en-PH"/>
        </w:rPr>
        <w:t xml:space="preserve">Sections </w:t>
      </w:r>
      <w:r w:rsidRPr="00D313BA">
        <w:rPr>
          <w:lang w:val="en-PH"/>
        </w:rPr>
        <w:t xml:space="preserve"> 811, 814 to 816, 1088 to 1090, 1092 to 1094, 1100 to 1110.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650.</w:t>
      </w:r>
      <w:r w:rsidR="00217688" w:rsidRPr="00D313BA">
        <w:rPr>
          <w:lang w:val="en-PH"/>
        </w:rPr>
        <w:t xml:space="preserve"> Operative date of article.</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Former 1976 Code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7</w:t>
      </w:r>
      <w:r w:rsidRPr="00D313BA">
        <w:rPr>
          <w:lang w:val="en-PH"/>
        </w:rPr>
        <w:noBreakHyphen/>
      </w:r>
      <w:r w:rsidR="00217688" w:rsidRPr="00D313BA">
        <w:rPr>
          <w:lang w:val="en-PH"/>
        </w:rPr>
        <w:t xml:space="preserve">120 [1960 (51) 1554; 1962 Code </w:t>
      </w:r>
      <w:r w:rsidRPr="00D313BA">
        <w:rPr>
          <w:lang w:val="en-PH"/>
        </w:rPr>
        <w:t xml:space="preserve">Section </w:t>
      </w:r>
      <w:r w:rsidR="00217688" w:rsidRPr="00D313BA">
        <w:rPr>
          <w:lang w:val="en-PH"/>
        </w:rPr>
        <w:t>37</w:t>
      </w:r>
      <w:r w:rsidRPr="00D313BA">
        <w:rPr>
          <w:lang w:val="en-PH"/>
        </w:rPr>
        <w:noBreakHyphen/>
      </w:r>
      <w:r w:rsidR="00217688" w:rsidRPr="00D313BA">
        <w:rPr>
          <w:lang w:val="en-PH"/>
        </w:rPr>
        <w:t xml:space="preserve">175.7] recodified as </w:t>
      </w:r>
      <w:r w:rsidRPr="00D313BA">
        <w:rPr>
          <w:lang w:val="en-PH"/>
        </w:rPr>
        <w:t xml:space="preserve">Section </w:t>
      </w:r>
      <w:r w:rsidR="00217688" w:rsidRPr="00D313BA">
        <w:rPr>
          <w:lang w:val="en-PH"/>
        </w:rPr>
        <w:t>38</w:t>
      </w:r>
      <w:r w:rsidRPr="00D313BA">
        <w:rPr>
          <w:lang w:val="en-PH"/>
        </w:rPr>
        <w:noBreakHyphen/>
      </w:r>
      <w:r w:rsidR="00217688" w:rsidRPr="00D313BA">
        <w:rPr>
          <w:lang w:val="en-PH"/>
        </w:rPr>
        <w:t>63</w:t>
      </w:r>
      <w:r w:rsidRPr="00D313BA">
        <w:rPr>
          <w:lang w:val="en-PH"/>
        </w:rPr>
        <w:noBreakHyphen/>
      </w:r>
      <w:r w:rsidR="00217688" w:rsidRPr="00D313BA">
        <w:rPr>
          <w:lang w:val="en-PH"/>
        </w:rPr>
        <w:t xml:space="preserve">650 by 1987 Act No. 155, </w:t>
      </w:r>
      <w:r w:rsidRPr="00D313BA">
        <w:rPr>
          <w:lang w:val="en-PH"/>
        </w:rPr>
        <w:t xml:space="preserve">Section </w:t>
      </w:r>
      <w:r w:rsidR="00217688" w:rsidRPr="00D313BA">
        <w:rPr>
          <w:lang w:val="en-PH"/>
        </w:rPr>
        <w:t xml:space="preserve">1; 1993 Act No. 181, </w:t>
      </w:r>
      <w:r w:rsidRPr="00D313BA">
        <w:rPr>
          <w:lang w:val="en-PH"/>
        </w:rPr>
        <w:t xml:space="preserve">Section </w:t>
      </w:r>
      <w:r w:rsidR="00217688" w:rsidRPr="00D313BA">
        <w:rPr>
          <w:lang w:val="en-PH"/>
        </w:rPr>
        <w:t>733.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P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3BA">
        <w:rPr>
          <w:lang w:val="en-PH"/>
        </w:rPr>
        <w:t xml:space="preserve">Valuation of reserve for certain life insurance policies issued before, or on or after, the operative date stated in this section, see </w:t>
      </w:r>
      <w:r w:rsidR="00D313BA" w:rsidRPr="00D313BA">
        <w:rPr>
          <w:lang w:val="en-PH"/>
        </w:rPr>
        <w:t xml:space="preserve">Section </w:t>
      </w:r>
      <w:r w:rsidRPr="00D313BA">
        <w:rPr>
          <w:lang w:val="en-PH"/>
        </w:rPr>
        <w:t>38</w:t>
      </w:r>
      <w:r w:rsidR="00D313BA" w:rsidRPr="00D313BA">
        <w:rPr>
          <w:lang w:val="en-PH"/>
        </w:rPr>
        <w:noBreakHyphen/>
      </w:r>
      <w:r w:rsidRPr="00D313BA">
        <w:rPr>
          <w:lang w:val="en-PH"/>
        </w:rPr>
        <w:t>9</w:t>
      </w:r>
      <w:r w:rsidR="00D313BA" w:rsidRPr="00D313BA">
        <w:rPr>
          <w:lang w:val="en-PH"/>
        </w:rPr>
        <w:noBreakHyphen/>
      </w:r>
      <w:r w:rsidRPr="00D313BA">
        <w:rPr>
          <w:lang w:val="en-PH"/>
        </w:rPr>
        <w:t>180.</w:t>
      </w:r>
    </w:p>
    <w:p w:rsidR="00D313BA" w:rsidRP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b/>
          <w:lang w:val="en-PH"/>
        </w:rPr>
        <w:t xml:space="preserve">SECTION </w:t>
      </w:r>
      <w:r w:rsidR="00217688" w:rsidRPr="00D313BA">
        <w:rPr>
          <w:b/>
          <w:lang w:val="en-PH"/>
        </w:rPr>
        <w:t>38</w:t>
      </w:r>
      <w:r w:rsidRPr="00D313BA">
        <w:rPr>
          <w:b/>
          <w:lang w:val="en-PH"/>
        </w:rPr>
        <w:noBreakHyphen/>
      </w:r>
      <w:r w:rsidR="00217688" w:rsidRPr="00D313BA">
        <w:rPr>
          <w:b/>
          <w:lang w:val="en-PH"/>
        </w:rPr>
        <w:t>63</w:t>
      </w:r>
      <w:r w:rsidRPr="00D313BA">
        <w:rPr>
          <w:b/>
          <w:lang w:val="en-PH"/>
        </w:rPr>
        <w:noBreakHyphen/>
      </w:r>
      <w:r w:rsidR="00217688" w:rsidRPr="00D313BA">
        <w:rPr>
          <w:b/>
          <w:lang w:val="en-PH"/>
        </w:rPr>
        <w:t>660.</w:t>
      </w:r>
      <w:r w:rsidR="00217688" w:rsidRPr="00D313BA">
        <w:rPr>
          <w:lang w:val="en-PH"/>
        </w:rPr>
        <w:t xml:space="preserve"> Promulgation of regulations.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ab/>
        <w:t>The Director of the Department of Insurance or his designee shall promulgate regulations to implement the provisions of this chapter.</w:t>
      </w: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3BA" w:rsidRDefault="00D313BA"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688" w:rsidRPr="00D313BA">
        <w:rPr>
          <w:lang w:val="en-PH"/>
        </w:rPr>
        <w:t xml:space="preserve">: 2000 Act No. 312, </w:t>
      </w:r>
      <w:r w:rsidRPr="00D313BA">
        <w:rPr>
          <w:lang w:val="en-PH"/>
        </w:rPr>
        <w:t xml:space="preserve">Section </w:t>
      </w:r>
      <w:r w:rsidR="00217688" w:rsidRPr="00D313BA">
        <w:rPr>
          <w:lang w:val="en-PH"/>
        </w:rPr>
        <w:t>13.</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CROSS REFERENCES</w:t>
      </w:r>
    </w:p>
    <w:p w:rsidR="00D313BA" w:rsidRDefault="00217688"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3BA">
        <w:rPr>
          <w:lang w:val="en-PH"/>
        </w:rPr>
        <w:t>Regulation pertaining to replacement of life insurance and annuities, see S.C. Code of Regulations R. 69</w:t>
      </w:r>
      <w:r w:rsidR="00D313BA" w:rsidRPr="00D313BA">
        <w:rPr>
          <w:lang w:val="en-PH"/>
        </w:rPr>
        <w:noBreakHyphen/>
      </w:r>
      <w:r w:rsidRPr="00D313BA">
        <w:rPr>
          <w:lang w:val="en-PH"/>
        </w:rPr>
        <w:t>12.1.</w:t>
      </w:r>
    </w:p>
    <w:p w:rsidR="00F25049" w:rsidRPr="00D313BA" w:rsidRDefault="00F25049" w:rsidP="00D3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13BA" w:rsidSect="00D313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BA" w:rsidRDefault="00D313BA" w:rsidP="00D313BA">
      <w:r>
        <w:separator/>
      </w:r>
    </w:p>
  </w:endnote>
  <w:endnote w:type="continuationSeparator" w:id="0">
    <w:p w:rsidR="00D313BA" w:rsidRDefault="00D313BA" w:rsidP="00D3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BA" w:rsidRPr="00D313BA" w:rsidRDefault="00D313BA" w:rsidP="00D31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BA" w:rsidRPr="00D313BA" w:rsidRDefault="00D313BA" w:rsidP="00D31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BA" w:rsidRPr="00D313BA" w:rsidRDefault="00D313BA" w:rsidP="00D31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BA" w:rsidRDefault="00D313BA" w:rsidP="00D313BA">
      <w:r>
        <w:separator/>
      </w:r>
    </w:p>
  </w:footnote>
  <w:footnote w:type="continuationSeparator" w:id="0">
    <w:p w:rsidR="00D313BA" w:rsidRDefault="00D313BA" w:rsidP="00D31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BA" w:rsidRPr="00D313BA" w:rsidRDefault="00D313BA" w:rsidP="00D31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BA" w:rsidRPr="00D313BA" w:rsidRDefault="00D313BA" w:rsidP="00D31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BA" w:rsidRPr="00D313BA" w:rsidRDefault="00D313BA" w:rsidP="00D31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88"/>
    <w:rsid w:val="00217688"/>
    <w:rsid w:val="00D313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F1FBE-1E2C-4E01-B198-0AA400DA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7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7688"/>
    <w:rPr>
      <w:rFonts w:ascii="Courier New" w:eastAsiaTheme="minorEastAsia" w:hAnsi="Courier New" w:cs="Courier New"/>
      <w:sz w:val="20"/>
      <w:szCs w:val="20"/>
    </w:rPr>
  </w:style>
  <w:style w:type="paragraph" w:styleId="Header">
    <w:name w:val="header"/>
    <w:basedOn w:val="Normal"/>
    <w:link w:val="HeaderChar"/>
    <w:uiPriority w:val="99"/>
    <w:unhideWhenUsed/>
    <w:rsid w:val="00D313BA"/>
    <w:pPr>
      <w:tabs>
        <w:tab w:val="center" w:pos="4680"/>
        <w:tab w:val="right" w:pos="9360"/>
      </w:tabs>
    </w:pPr>
  </w:style>
  <w:style w:type="character" w:customStyle="1" w:styleId="HeaderChar">
    <w:name w:val="Header Char"/>
    <w:basedOn w:val="DefaultParagraphFont"/>
    <w:link w:val="Header"/>
    <w:uiPriority w:val="99"/>
    <w:rsid w:val="00D313BA"/>
  </w:style>
  <w:style w:type="paragraph" w:styleId="Footer">
    <w:name w:val="footer"/>
    <w:basedOn w:val="Normal"/>
    <w:link w:val="FooterChar"/>
    <w:uiPriority w:val="99"/>
    <w:unhideWhenUsed/>
    <w:rsid w:val="00D313BA"/>
    <w:pPr>
      <w:tabs>
        <w:tab w:val="center" w:pos="4680"/>
        <w:tab w:val="right" w:pos="9360"/>
      </w:tabs>
    </w:pPr>
  </w:style>
  <w:style w:type="character" w:customStyle="1" w:styleId="FooterChar">
    <w:name w:val="Footer Char"/>
    <w:basedOn w:val="DefaultParagraphFont"/>
    <w:link w:val="Footer"/>
    <w:uiPriority w:val="99"/>
    <w:rsid w:val="00D3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46</Pages>
  <Words>14460</Words>
  <Characters>82424</Characters>
  <Application>Microsoft Office Word</Application>
  <DocSecurity>0</DocSecurity>
  <Lines>686</Lines>
  <Paragraphs>193</Paragraphs>
  <ScaleCrop>false</ScaleCrop>
  <Company>Legislative Services Agency (LSA)</Company>
  <LinksUpToDate>false</LinksUpToDate>
  <CharactersWithSpaces>96691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2018-04-30T20:14:00Z</dcterms:created>
  <dcterms:modified xsi:type="dcterms:W3CDTF">2018-04-30T20:14:00Z</dcterms:modified>
</cp:coreProperties>
</file>