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3145">
        <w:t>CHAPTER 39</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3145">
        <w:t>Coastal Tidelands and Wetlands</w:t>
      </w:r>
      <w:bookmarkStart w:id="0" w:name="_GoBack"/>
      <w:bookmarkEnd w:id="0"/>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10.</w:t>
      </w:r>
      <w:r w:rsidR="00A95C74" w:rsidRPr="00273145">
        <w:t xml:space="preserve"> Definitions.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As used in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(A) </w:t>
      </w:r>
      <w:r w:rsidR="00273145" w:rsidRPr="00273145">
        <w:t>“</w:t>
      </w:r>
      <w:r w:rsidRPr="00273145">
        <w:t>Applicant</w:t>
      </w:r>
      <w:r w:rsidR="00273145" w:rsidRPr="00273145">
        <w:t>”</w:t>
      </w:r>
      <w:r w:rsidRPr="00273145">
        <w:t xml:space="preserve"> means any person who files an application for a permit under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(B) </w:t>
      </w:r>
      <w:r w:rsidR="00273145" w:rsidRPr="00273145">
        <w:t>“</w:t>
      </w:r>
      <w:r w:rsidRPr="00273145">
        <w:t>Coastal zone</w:t>
      </w:r>
      <w:r w:rsidR="00273145" w:rsidRPr="00273145">
        <w:t>”</w:t>
      </w:r>
      <w:r w:rsidRPr="00273145">
        <w:t xml:space="preserve"> means all coastal waters and submerged lands seaward to the State</w:t>
      </w:r>
      <w:r w:rsidR="00273145" w:rsidRPr="00273145">
        <w:t>’</w:t>
      </w:r>
      <w:r w:rsidRPr="00273145">
        <w:t>s jurisdictional limits and all lands and waters in the counties of the State which contain any one or more of the critical areas. These counties are Beaufort, Berkeley, Charleston, Colleton, Dorchester, Horry, Jasper and Georgetown.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(C) </w:t>
      </w:r>
      <w:r w:rsidR="00273145" w:rsidRPr="00273145">
        <w:t>“</w:t>
      </w:r>
      <w:r w:rsidRPr="00273145">
        <w:t>Division</w:t>
      </w:r>
      <w:r w:rsidR="00273145" w:rsidRPr="00273145">
        <w:t>”</w:t>
      </w:r>
      <w:r w:rsidRPr="00273145">
        <w:t xml:space="preserve"> means the Coastal Division of the South Carolina Department of Health and Environmental Control.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(D) </w:t>
      </w:r>
      <w:r w:rsidR="00273145" w:rsidRPr="00273145">
        <w:t>“</w:t>
      </w:r>
      <w:r w:rsidRPr="00273145">
        <w:t>CDPS</w:t>
      </w:r>
      <w:r w:rsidR="00273145" w:rsidRPr="00273145">
        <w:t>”</w:t>
      </w:r>
      <w:r w:rsidRPr="00273145">
        <w:t xml:space="preserve"> means Coastal Division Permitting Staff.</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(E) </w:t>
      </w:r>
      <w:r w:rsidR="00273145" w:rsidRPr="00273145">
        <w:t>“</w:t>
      </w:r>
      <w:r w:rsidRPr="00273145">
        <w:t>Saline waters</w:t>
      </w:r>
      <w:r w:rsidR="00273145" w:rsidRPr="00273145">
        <w:t>”</w:t>
      </w:r>
      <w:r w:rsidRPr="00273145">
        <w:t xml:space="preserve"> means those waters which contain a measurable quantity of sea water, at least one part chloride ion per thousand.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(F) </w:t>
      </w:r>
      <w:r w:rsidR="00273145" w:rsidRPr="00273145">
        <w:t>“</w:t>
      </w:r>
      <w:r w:rsidRPr="00273145">
        <w:t>Coastal waters</w:t>
      </w:r>
      <w:r w:rsidR="00273145" w:rsidRPr="00273145">
        <w:t>”</w:t>
      </w:r>
      <w:r w:rsidRPr="00273145">
        <w:t xml:space="preserve"> means the navigable waters of the United States subject to the ebb and flood of the tide and which are saline waters, shoreward to their mean high</w:t>
      </w:r>
      <w:r w:rsidR="00273145" w:rsidRPr="00273145">
        <w:noBreakHyphen/>
      </w:r>
      <w:r w:rsidRPr="00273145">
        <w:t>water mark. Provided, however, that the department may designate boundaries which approximate the mean extent of saline waters until such time as the mean extent of saline waters can be determined scientifically.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(G) </w:t>
      </w:r>
      <w:r w:rsidR="00273145" w:rsidRPr="00273145">
        <w:t>“</w:t>
      </w:r>
      <w:r w:rsidRPr="00273145">
        <w:t>Tidelands</w:t>
      </w:r>
      <w:r w:rsidR="00273145" w:rsidRPr="00273145">
        <w:t>”</w:t>
      </w:r>
      <w:r w:rsidRPr="00273145">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(H) </w:t>
      </w:r>
      <w:r w:rsidR="00273145" w:rsidRPr="00273145">
        <w:t>“</w:t>
      </w:r>
      <w:r w:rsidRPr="00273145">
        <w:t>Beaches</w:t>
      </w:r>
      <w:r w:rsidR="00273145" w:rsidRPr="00273145">
        <w:t>”</w:t>
      </w:r>
      <w:r w:rsidRPr="00273145">
        <w:t xml:space="preserve"> means those lands subject to periodic inundation by tidal and wave action so that no nonlittoral vegetation is established.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(I) </w:t>
      </w:r>
      <w:r w:rsidR="00273145" w:rsidRPr="00273145">
        <w:t>“</w:t>
      </w:r>
      <w:r w:rsidRPr="00273145">
        <w:t>Primary ocean front sand dunes</w:t>
      </w:r>
      <w:r w:rsidR="00273145" w:rsidRPr="00273145">
        <w:t>”</w:t>
      </w:r>
      <w:r w:rsidRPr="00273145">
        <w:t xml:space="preserve"> means those dunes which constitute the front row of dunes adjacent to the Atlantic Ocean.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(J) </w:t>
      </w:r>
      <w:r w:rsidR="00273145" w:rsidRPr="00273145">
        <w:t>“</w:t>
      </w:r>
      <w:r w:rsidRPr="00273145">
        <w:t>Critical area</w:t>
      </w:r>
      <w:r w:rsidR="00273145" w:rsidRPr="00273145">
        <w:t>”</w:t>
      </w:r>
      <w:r w:rsidRPr="00273145">
        <w:t xml:space="preserve"> means any of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(1) coastal waters;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(2) tidelands;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(3) beaches;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(4) beach/dune system which is the area from the mean high</w:t>
      </w:r>
      <w:r w:rsidR="00273145" w:rsidRPr="00273145">
        <w:noBreakHyphen/>
      </w:r>
      <w:r w:rsidRPr="00273145">
        <w:t>water mark to the setback line as determined in Section 48</w:t>
      </w:r>
      <w:r w:rsidR="00273145" w:rsidRPr="00273145">
        <w:noBreakHyphen/>
      </w:r>
      <w:r w:rsidRPr="00273145">
        <w:t>39</w:t>
      </w:r>
      <w:r w:rsidR="00273145" w:rsidRPr="00273145">
        <w:noBreakHyphen/>
      </w:r>
      <w:r w:rsidRPr="00273145">
        <w:t>280.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(K) </w:t>
      </w:r>
      <w:r w:rsidR="00273145" w:rsidRPr="00273145">
        <w:t>“</w:t>
      </w:r>
      <w:r w:rsidRPr="00273145">
        <w:t>Person</w:t>
      </w:r>
      <w:r w:rsidR="00273145" w:rsidRPr="00273145">
        <w:t>”</w:t>
      </w:r>
      <w:r w:rsidRPr="00273145">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(L) </w:t>
      </w:r>
      <w:r w:rsidR="00273145" w:rsidRPr="00273145">
        <w:t>“</w:t>
      </w:r>
      <w:r w:rsidRPr="00273145">
        <w:t>Estuarine sanctuary</w:t>
      </w:r>
      <w:r w:rsidR="00273145" w:rsidRPr="00273145">
        <w:t>”</w:t>
      </w:r>
      <w:r w:rsidRPr="00273145">
        <w:t xml:space="preserve"> means a research area designated as an estuarine sanctuary by the Secretary of Commerce.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(M) </w:t>
      </w:r>
      <w:r w:rsidR="00273145" w:rsidRPr="00273145">
        <w:t>“</w:t>
      </w:r>
      <w:r w:rsidRPr="00273145">
        <w:t>Marine sanctuary</w:t>
      </w:r>
      <w:r w:rsidR="00273145" w:rsidRPr="00273145">
        <w:t>”</w:t>
      </w:r>
      <w:r w:rsidRPr="00273145">
        <w:t xml:space="preserve"> means any water and wetland areas designated as a marine sanctuary by the Secretary of Commerce.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(N) </w:t>
      </w:r>
      <w:r w:rsidR="00273145" w:rsidRPr="00273145">
        <w:t>“</w:t>
      </w:r>
      <w:r w:rsidRPr="00273145">
        <w:t>Minor development activities</w:t>
      </w:r>
      <w:r w:rsidR="00273145" w:rsidRPr="00273145">
        <w:t>”</w:t>
      </w:r>
      <w:r w:rsidRPr="00273145">
        <w:t xml:space="preserve"> means the construction, maintenance, repair or alteration of any private piers or erosion control structure, the construction of which does not involve dredge activities.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(O) </w:t>
      </w:r>
      <w:r w:rsidR="00273145" w:rsidRPr="00273145">
        <w:t>“</w:t>
      </w:r>
      <w:r w:rsidRPr="00273145">
        <w:t>Dredging</w:t>
      </w:r>
      <w:r w:rsidR="00273145" w:rsidRPr="00273145">
        <w:t>”</w:t>
      </w:r>
      <w:r w:rsidRPr="00273145">
        <w:t xml:space="preserve"> means the removal or displacement by any means of soil, sand, gravel, shells or other material, whether of intrinsic value or not, from any critical area.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lastRenderedPageBreak/>
        <w:tab/>
      </w:r>
      <w:r w:rsidRPr="00273145">
        <w:tab/>
        <w:t xml:space="preserve">(P) </w:t>
      </w:r>
      <w:r w:rsidR="00273145" w:rsidRPr="00273145">
        <w:t>“</w:t>
      </w:r>
      <w:r w:rsidRPr="00273145">
        <w:t>Filling</w:t>
      </w:r>
      <w:r w:rsidR="00273145" w:rsidRPr="00273145">
        <w:t>”</w:t>
      </w:r>
      <w:r w:rsidRPr="00273145">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(Q) </w:t>
      </w:r>
      <w:r w:rsidR="00273145" w:rsidRPr="00273145">
        <w:t>“</w:t>
      </w:r>
      <w:r w:rsidRPr="00273145">
        <w:t>Submerged lands</w:t>
      </w:r>
      <w:r w:rsidR="00273145" w:rsidRPr="00273145">
        <w:t>”</w:t>
      </w:r>
      <w:r w:rsidRPr="00273145">
        <w:t xml:space="preserve"> means those river, creek and ocean bottoms lying below mean low</w:t>
      </w:r>
      <w:r w:rsidR="00273145" w:rsidRPr="00273145">
        <w:noBreakHyphen/>
      </w:r>
      <w:r w:rsidRPr="00273145">
        <w:t>water mark.</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(R) </w:t>
      </w:r>
      <w:r w:rsidR="00273145" w:rsidRPr="00273145">
        <w:t>“</w:t>
      </w:r>
      <w:r w:rsidRPr="00273145">
        <w:t>Oil</w:t>
      </w:r>
      <w:r w:rsidR="00273145" w:rsidRPr="00273145">
        <w:t>”</w:t>
      </w:r>
      <w:r w:rsidRPr="00273145">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(S) </w:t>
      </w:r>
      <w:r w:rsidR="00273145" w:rsidRPr="00273145">
        <w:t>“</w:t>
      </w:r>
      <w:r w:rsidRPr="00273145">
        <w:t>Gas</w:t>
      </w:r>
      <w:r w:rsidR="00273145" w:rsidRPr="00273145">
        <w:t>”</w:t>
      </w:r>
      <w:r w:rsidRPr="00273145">
        <w:t xml:space="preserve"> means all natural gas and all other fluid hydrocarbons not hereinabove defined as oil, including condensate because it originally was in the gaseous phase in the reservoir.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(T) </w:t>
      </w:r>
      <w:r w:rsidR="00273145" w:rsidRPr="00273145">
        <w:t>“</w:t>
      </w:r>
      <w:r w:rsidRPr="00273145">
        <w:t>Fuel</w:t>
      </w:r>
      <w:r w:rsidR="00273145" w:rsidRPr="00273145">
        <w:t>”</w:t>
      </w:r>
      <w:r w:rsidRPr="00273145">
        <w:t xml:space="preserve"> means gas and oil.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(U) </w:t>
      </w:r>
      <w:r w:rsidR="00273145" w:rsidRPr="00273145">
        <w:t>“</w:t>
      </w:r>
      <w:r w:rsidRPr="00273145">
        <w:t>Emergency</w:t>
      </w:r>
      <w:r w:rsidR="00273145" w:rsidRPr="00273145">
        <w:t>”</w:t>
      </w:r>
      <w:r w:rsidRPr="00273145">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(V) </w:t>
      </w:r>
      <w:r w:rsidR="00273145" w:rsidRPr="00273145">
        <w:t>“</w:t>
      </w:r>
      <w:r w:rsidRPr="00273145">
        <w:t>Department</w:t>
      </w:r>
      <w:r w:rsidR="00273145" w:rsidRPr="00273145">
        <w:t>”</w:t>
      </w:r>
      <w:r w:rsidRPr="00273145">
        <w:t xml:space="preserve"> means the South Carolina Department of Health and Environmental Control.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(W) </w:t>
      </w:r>
      <w:r w:rsidR="00273145" w:rsidRPr="00273145">
        <w:t>“</w:t>
      </w:r>
      <w:r w:rsidRPr="00273145">
        <w:t>Board</w:t>
      </w:r>
      <w:r w:rsidR="00273145" w:rsidRPr="00273145">
        <w:t>”</w:t>
      </w:r>
      <w:r w:rsidRPr="00273145">
        <w:t xml:space="preserve"> means the board of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(X) </w:t>
      </w:r>
      <w:r w:rsidR="00273145" w:rsidRPr="00273145">
        <w:t>“</w:t>
      </w:r>
      <w:r w:rsidRPr="00273145">
        <w:t>Maintenance dredging</w:t>
      </w:r>
      <w:r w:rsidR="00273145" w:rsidRPr="00273145">
        <w:t>”</w:t>
      </w:r>
      <w:r w:rsidRPr="00273145">
        <w:t xml:space="preserve"> means excavation to restore the depth of underwater lands or restore channels, basins, canals, or similar waterway accesses to depths and dimensions that support and maintain </w:t>
      </w:r>
      <w:r w:rsidRPr="00273145">
        <w:lastRenderedPageBreak/>
        <w:t>prior or existing levels of use that previously have been dredged pursuant to a license issued by the department or an exemption as provided in Section 48</w:t>
      </w:r>
      <w:r w:rsidR="00273145" w:rsidRPr="00273145">
        <w:noBreakHyphen/>
      </w:r>
      <w:r w:rsidRPr="00273145">
        <w:t>39</w:t>
      </w:r>
      <w:r w:rsidR="00273145" w:rsidRPr="00273145">
        <w:noBreakHyphen/>
      </w:r>
      <w:r w:rsidRPr="00273145">
        <w:t>130(D)(10) as added by Act 41 of 2011.</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3; 1988 Act No. 634, </w:t>
      </w:r>
      <w:r w:rsidRPr="00273145">
        <w:t xml:space="preserve">Section </w:t>
      </w:r>
      <w:r w:rsidR="00A95C74" w:rsidRPr="00273145">
        <w:t xml:space="preserve">4; 1993 Act No. 181, </w:t>
      </w:r>
      <w:r w:rsidRPr="00273145">
        <w:t xml:space="preserve">Section </w:t>
      </w:r>
      <w:r w:rsidR="00A95C74" w:rsidRPr="00273145">
        <w:t xml:space="preserve">1235; 2011 Act No. 41, </w:t>
      </w:r>
      <w:r w:rsidRPr="00273145">
        <w:t xml:space="preserve">Section </w:t>
      </w:r>
      <w:r w:rsidR="00A95C74" w:rsidRPr="00273145">
        <w:t>1, eff June 7, 2011.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2011 Act No. 41, </w:t>
      </w:r>
      <w:r w:rsidR="00273145" w:rsidRPr="00273145">
        <w:t xml:space="preserve">Sections </w:t>
      </w:r>
      <w:r w:rsidRPr="00273145">
        <w:t xml:space="preserve"> 4 and 6, provide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4. The Department of Health and Environmental Control shall promulgate regulations, pursuant to Chapter 23, Title 1, to provide for maintenance dredging as defined in Section 48</w:t>
      </w:r>
      <w:r w:rsidRPr="00273145">
        <w:noBreakHyphen/>
      </w:r>
      <w:r w:rsidR="00A95C74" w:rsidRPr="00273145">
        <w:t>39</w:t>
      </w:r>
      <w:r w:rsidRPr="00273145">
        <w:noBreakHyphen/>
      </w:r>
      <w:r w:rsidR="00A95C74" w:rsidRPr="00273145">
        <w:t>10. The maintenance dredging regulations must: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(1) take into account the fact that areas subject to maintenance dredging have previously been impacted and should be evaluated on the incremental impact of the maintenance dredging on existing conditions;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(3) require that, to the extent practicable and reasonable, such maintenance dredging should be timed to minimize interference with and impacts to aquatic life designated as a threatened or endangered species;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(4) require that such maintenance dredging should not cause significant erosion above the ordinary high water mark;</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(5) provide that the department must send notice of the expiration of any maintenance dredging permit to the permittee no later than thirty days prior to such permit</w:t>
      </w:r>
      <w:r w:rsidRPr="00273145">
        <w:t>’</w:t>
      </w:r>
      <w:r w:rsidR="00A95C74" w:rsidRPr="00273145">
        <w:t>s expiration;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(6) provide that the department may issue a five</w:t>
      </w:r>
      <w:r w:rsidRPr="00273145">
        <w:noBreakHyphen/>
      </w:r>
      <w:r w:rsidR="00A95C74" w:rsidRPr="00273145">
        <w:t>year extension for any department permit for maintenance dredging as defined in Section 48</w:t>
      </w:r>
      <w:r w:rsidRPr="00273145">
        <w:noBreakHyphen/>
      </w:r>
      <w:r w:rsidR="00A95C74" w:rsidRPr="00273145">
        <w:t>39</w:t>
      </w:r>
      <w:r w:rsidRPr="00273145">
        <w:noBreakHyphen/>
      </w:r>
      <w:r w:rsidR="00A95C74" w:rsidRPr="00273145">
        <w:t>10 existing as of the effective date of the regulation.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r w:rsidRPr="00273145">
        <w: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6. Nothing in this act shall be construed to expand or increase the department</w:t>
      </w:r>
      <w:r w:rsidRPr="00273145">
        <w:t>’</w:t>
      </w:r>
      <w:r w:rsidR="00A95C74" w:rsidRPr="00273145">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2011 amendment added subsection (X).</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lastRenderedPageBreak/>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 regulations pertaining to onsite wastewater systems, see S.C. Code of Regulations R. 61</w:t>
      </w:r>
      <w:r w:rsidR="00273145" w:rsidRPr="00273145">
        <w:noBreakHyphen/>
      </w:r>
      <w:r w:rsidRPr="00273145">
        <w:t>56.101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Applicability of this section to permit requirements under hazardous waste management regulations, see S.C. Code of Regulations R. 61</w:t>
      </w:r>
      <w:r w:rsidR="00273145" w:rsidRPr="00273145">
        <w:noBreakHyphen/>
      </w:r>
      <w:r w:rsidRPr="00273145">
        <w:t>79.270.3.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electronic reporting requirements, see S.C. Code of Regulations R. 61</w:t>
      </w:r>
      <w:r w:rsidR="00273145" w:rsidRPr="00273145">
        <w:noBreakHyphen/>
      </w:r>
      <w:r w:rsidRPr="00273145">
        <w:t>115.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Permit</w:t>
      </w:r>
      <w:r w:rsidR="00273145" w:rsidRPr="00273145">
        <w:noBreakHyphen/>
      </w:r>
      <w:r w:rsidRPr="00273145">
        <w:t>by</w:t>
      </w:r>
      <w:r w:rsidR="00273145" w:rsidRPr="00273145">
        <w:noBreakHyphen/>
      </w:r>
      <w:r w:rsidRPr="00273145">
        <w:t>rule: short term structural fill, see S.C. Code of Regulations R. 61</w:t>
      </w:r>
      <w:r w:rsidR="00273145" w:rsidRPr="00273145">
        <w:noBreakHyphen/>
      </w:r>
      <w:r w:rsidRPr="00273145">
        <w:t>107.19.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Coastal Council incorporated into Coastal division of Department of Health and Environmental Control, see </w:t>
      </w:r>
      <w:r w:rsidR="00273145" w:rsidRPr="00273145">
        <w:t xml:space="preserve">Section </w:t>
      </w:r>
      <w:r w:rsidRPr="00273145">
        <w:t>1</w:t>
      </w:r>
      <w:r w:rsidR="00273145" w:rsidRPr="00273145">
        <w:noBreakHyphen/>
      </w:r>
      <w:r w:rsidRPr="00273145">
        <w:t>30</w:t>
      </w:r>
      <w:r w:rsidR="00273145" w:rsidRPr="00273145">
        <w:noBreakHyphen/>
      </w:r>
      <w:r w:rsidRPr="00273145">
        <w:t>45.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Encyclopedias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31 Am. Jur. Proof of Facts 3d 563, Zoning: Proof of Inverse Condemnation from Excessive Land Use Regulation.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32 Am. Jur. Proof of Facts 3d 485, Zoning: Proof of Unreasonableness of Interim Zoning and Building Moratoria.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58 Am. Jur. Proof of Facts 3d 81, Denial of Wetland Permit as Basis for Landowner</w:t>
      </w:r>
      <w:r w:rsidR="00273145" w:rsidRPr="00273145">
        <w:t>’</w:t>
      </w:r>
      <w:r w:rsidRPr="00273145">
        <w:t>s Regulatory Taking Claim.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S.C. Jur. Constitutional Law </w:t>
      </w:r>
      <w:r w:rsidR="00273145" w:rsidRPr="00273145">
        <w:t xml:space="preserve">Section </w:t>
      </w:r>
      <w:r w:rsidRPr="00273145">
        <w:t>116, Regulatory Taking in Light of Lucas.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Barrier Islands: The Conflict Between Federal Programs That Promote Preservation and Those That Promote Development. 33 S.C. L. Rev. 373 (December 1981).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Coastal Natural Hazards Mitigation: The Erosion of Regulatory Retreat in South Carolina. 7 SC Env. LJ 55 (Summer 1998).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first part of the definition of </w:t>
      </w:r>
      <w:r w:rsidR="00273145" w:rsidRPr="00273145">
        <w:t>“</w:t>
      </w:r>
      <w:r w:rsidRPr="00273145">
        <w:t>tidelands</w:t>
      </w:r>
      <w:r w:rsidR="00273145" w:rsidRPr="00273145">
        <w:t>”</w:t>
      </w:r>
      <w:r w:rsidRPr="00273145">
        <w:t xml:space="preserve"> as it appears in Act No. 123 of 1977 includes fresh and saline waters but is limited to areas that are an integral part of an estuarine system. 1976</w:t>
      </w:r>
      <w:r w:rsidR="00273145" w:rsidRPr="00273145">
        <w:noBreakHyphen/>
      </w:r>
      <w:r w:rsidRPr="00273145">
        <w:t>77 Op. Atty Gen, No. 77</w:t>
      </w:r>
      <w:r w:rsidR="00273145" w:rsidRPr="00273145">
        <w:noBreakHyphen/>
      </w:r>
      <w:r w:rsidRPr="00273145">
        <w:t>257, p 190.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Coastal island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Coastal island</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Property that was subject of application to construct bridge to property did not constitute coastal island within meaning of regulation that prohibited construction of bridges to coastal islands; although property was surrounded by coastal tidelands and waters due to creation of man</w:t>
      </w:r>
      <w:r w:rsidR="00273145" w:rsidRPr="00273145">
        <w:noBreakHyphen/>
      </w:r>
      <w:r w:rsidRPr="00273145">
        <w:t xml:space="preserve">made canals, the property was considered </w:t>
      </w:r>
      <w:r w:rsidR="00273145" w:rsidRPr="00273145">
        <w:t>“</w:t>
      </w:r>
      <w:r w:rsidRPr="00273145">
        <w:t>on or within</w:t>
      </w:r>
      <w:r w:rsidR="00273145" w:rsidRPr="00273145">
        <w:t>”</w:t>
      </w:r>
      <w:r w:rsidRPr="00273145">
        <w:t xml:space="preserve"> larger island that was expressly exempt from being considered a coastal island. Dreher v. South Carolina Dept. of Health and Environmental Control (S.C. 2015) 412 S.C. 244, 772 S.E.2d 505, rehearing denied. Environmental Law 132</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20.</w:t>
      </w:r>
      <w:r w:rsidR="00A95C74" w:rsidRPr="00273145">
        <w:t xml:space="preserve"> Legislative declaration of findings.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General Assembly finds that: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(A) The coastal zone is rich in a variety of natural, commercial, recreational and industrial resources of immediate and potential value to the present and future well</w:t>
      </w:r>
      <w:r w:rsidR="00273145" w:rsidRPr="00273145">
        <w:noBreakHyphen/>
      </w:r>
      <w:r w:rsidRPr="00273145">
        <w:t>being of the State.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273145" w:rsidRPr="00273145">
        <w:noBreakHyphen/>
      </w:r>
      <w:r w:rsidRPr="00273145">
        <w:t>rich areas, permanent and adverse changes to ecological systems, decreasing open space for public use and shoreline erosion.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(C) A variety of federal agencies presently operate land use controls and permit systems in the coastal zone. South Carolina can only regain control of the regulation of its critical areas by </w:t>
      </w:r>
      <w:r w:rsidRPr="00273145">
        <w:lastRenderedPageBreak/>
        <w:t>developing its own management program. The key to accomplishing this is to encourage the state and local governments to exercise their full authority over the lands and waters in the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(D) The coastal zone and the fish, shellfish, other living marine resources and wildlife therein, may be ecologically fragile and consequently extremely vulnerable to destruction by man</w:t>
      </w:r>
      <w:r w:rsidR="00273145" w:rsidRPr="00273145">
        <w:t>’</w:t>
      </w:r>
      <w:r w:rsidRPr="00273145">
        <w:t>s alterations.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(E) Important ecological, cultural, natural, geological and scenic characteristics, industrial, economic and historical values in the coastal zone are being irretrievably damaged or lost by ill</w:t>
      </w:r>
      <w:r w:rsidR="00273145" w:rsidRPr="00273145">
        <w:noBreakHyphen/>
      </w:r>
      <w:r w:rsidRPr="00273145">
        <w:t>planned development that threatens to destroy these values.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Ports and maritime matters, see Title 54.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Soil and water conservation districts, see </w:t>
      </w:r>
      <w:r w:rsidR="00273145" w:rsidRPr="00273145">
        <w:t xml:space="preserve">Sections </w:t>
      </w:r>
      <w:r w:rsidRPr="00273145">
        <w:t xml:space="preserve"> 48</w:t>
      </w:r>
      <w:r w:rsidR="00273145" w:rsidRPr="00273145">
        <w:noBreakHyphen/>
      </w:r>
      <w:r w:rsidRPr="00273145">
        <w:t>9</w:t>
      </w:r>
      <w:r w:rsidR="00273145" w:rsidRPr="00273145">
        <w:noBreakHyphen/>
      </w:r>
      <w:r w:rsidRPr="00273145">
        <w:t>10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Tax credits for construction and installation or restoration of water impoundments and water control structures, see </w:t>
      </w:r>
      <w:r w:rsidR="00273145" w:rsidRPr="00273145">
        <w:t xml:space="preserve">Section </w:t>
      </w:r>
      <w:r w:rsidRPr="00273145">
        <w:t>12</w:t>
      </w:r>
      <w:r w:rsidR="00273145" w:rsidRPr="00273145">
        <w:noBreakHyphen/>
      </w:r>
      <w:r w:rsidRPr="00273145">
        <w:t>6</w:t>
      </w:r>
      <w:r w:rsidR="00273145" w:rsidRPr="00273145">
        <w:noBreakHyphen/>
      </w:r>
      <w:r w:rsidRPr="00273145">
        <w:t>3370.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Waters, water resources and drainage, see Title 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Assembly</w:t>
      </w:r>
      <w:r w:rsidR="00273145" w:rsidRPr="00273145">
        <w:t>’</w:t>
      </w:r>
      <w:r w:rsidRPr="00273145">
        <w:t>s stated purpose to protect, preserve, restore and enhance beach</w:t>
      </w:r>
      <w:r w:rsidR="00273145" w:rsidRPr="00273145">
        <w:noBreakHyphen/>
      </w:r>
      <w:r w:rsidRPr="00273145">
        <w:t>dune system constitutes legitimate state interest and exercise of police power; beach</w:t>
      </w:r>
      <w:r w:rsidR="00273145" w:rsidRPr="00273145">
        <w:noBreakHyphen/>
      </w:r>
      <w:r w:rsidRPr="00273145">
        <w:t>dune system is valuable resource which not only protects life and property from dangers of ocean but also provides sources of recreation and revenue; and means chosen by legislature bears substantial relation to goal of protecting this valuable resource, record indicating that decision to adopt strategy of gradually withdrawing unwise development from beach</w:t>
      </w:r>
      <w:r w:rsidR="00273145" w:rsidRPr="00273145">
        <w:noBreakHyphen/>
      </w:r>
      <w:r w:rsidRPr="00273145">
        <w:t>dune system is logical and sufficiently well founded approach to dealing with beach front erosion by attempting to restore natural equilibrium between sand supply, wind, and waves. Having found essential nexus between state</w:t>
      </w:r>
      <w:r w:rsidR="00273145" w:rsidRPr="00273145">
        <w:t>’</w:t>
      </w:r>
      <w:r w:rsidRPr="00273145">
        <w:t>s interest and chosen means, court will not second guess Assembly</w:t>
      </w:r>
      <w:r w:rsidR="00273145" w:rsidRPr="00273145">
        <w:t>’</w:t>
      </w:r>
      <w:r w:rsidRPr="00273145">
        <w:t>s decision. Esposito v. South Carolina Coastal Council (C.A.4 (S.C.) 1991) 939 F.2d 165, certiorari denied 112 S.Ct. 3027, 505 U.S. 1219, 120 L.Ed.2d 898.</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30.</w:t>
      </w:r>
      <w:r w:rsidR="00A95C74" w:rsidRPr="00273145">
        <w:t xml:space="preserve"> Legislative declaration of state policy.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General Assembly declares the basic state policy in the implementation of this chapter is to protect the quality of the coastal environment and to promote the economic and social improvement of the coastal zone and of all the people of the State.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Specific state policies to be followed in the implementation of this chapter are: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To protect and, where possible, to restore or enhance the resources of the State</w:t>
      </w:r>
      <w:r w:rsidR="00273145" w:rsidRPr="00273145">
        <w:t>’</w:t>
      </w:r>
      <w:r w:rsidRPr="00273145">
        <w:t>s coastal zone for this and succeeding generations;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To formulate a comprehensive tidelands protection program;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To formulate a comprehensive beach erosion and protection policy including the protection of necessary sand dunes.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It shall be the policy of the State to coordinate the coastal planning and management program effort with other coastal states and organizations of coastal states.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2;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Consideration of policies set forth in this section when issuing special permits for activities seaward of the baseline, see S.C. Code of Regulations R. 30</w:t>
      </w:r>
      <w:r w:rsidR="00273145" w:rsidRPr="00273145">
        <w:noBreakHyphen/>
      </w:r>
      <w:r w:rsidRPr="00273145">
        <w:t>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General guidelines for all critical areas, see S.C. Code of Regulations R. 30</w:t>
      </w:r>
      <w:r w:rsidR="00273145" w:rsidRPr="00273145">
        <w:noBreakHyphen/>
      </w:r>
      <w:r w:rsidRPr="00273145">
        <w:t>11.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Specific project standards for tidelands and coastal waters, see S.C. Code of Regulations R. 30</w:t>
      </w:r>
      <w:r w:rsidR="00273145" w:rsidRPr="00273145">
        <w:noBreakHyphen/>
      </w:r>
      <w:r w:rsidRPr="00273145">
        <w:t>12.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Developer that sought permit for construction of a bulkhead and revetment extending for 2,783 feet along Captain Sam</w:t>
      </w:r>
      <w:r w:rsidR="00273145" w:rsidRPr="00273145">
        <w:t>’</w:t>
      </w:r>
      <w:r w:rsidRPr="00273145">
        <w:t>s Spit in the Kiawah River in the coastal tidelands, rather than Department of Health and Environmental Control or coastal conservation group, had burden to show no reasonable alternatives. Kiawah Development Partners, II v. South Carolina Dept. of Health and Environmental Control (S.C. 2014) 411 S.C. 16, 766 S.E.2d 707. Environmental Law 149;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Court was required by Coastal Zone Management Act to accord sufficient consideration to the feasibility of taking no action and permitting the natural process of tidally induced erosion to continue unabated along Captain Sam</w:t>
      </w:r>
      <w:r w:rsidR="00273145" w:rsidRPr="00273145">
        <w:t>’</w:t>
      </w:r>
      <w:r w:rsidRPr="00273145">
        <w:t>s Spit in the Kiawah River in the coastal tidelands in proceeding in which developer sought permit for construction of a bulkhead and revetment extending for 2,783 feet along the spit; General Assembly</w:t>
      </w:r>
      <w:r w:rsidR="00273145" w:rsidRPr="00273145">
        <w:t>’</w:t>
      </w:r>
      <w:r w:rsidRPr="00273145">
        <w:t>s findings expressed in the Act specifically stated that there was an urgent need to protect and to give high priority to natural systems in the coastal zone. Kiawah Development Partners, II v. South Carolina Dept. of Health and Environmental Control (S.C. 2014) 411 S.C. 16, 766 S.E.2d 707. Environmental Law 132;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Finding by Administrative Law Court that public use of beach on Captain Sam</w:t>
      </w:r>
      <w:r w:rsidR="00273145" w:rsidRPr="00273145">
        <w:t>’</w:t>
      </w:r>
      <w:r w:rsidRPr="00273145">
        <w:t>s Spit in the Kiawah River in the coastal tidelands was insignificant was not supported by substantial evidence in proceeding in which developer sought permit for construction of a bulkhead and revetment extending for 2,783 feet along the spit, where all of the evidence was that the public regularly used the beach for a variety of recreational purposes, including kayaking, fishing, swimming, and crabbing. Kiawah Development Partners, II v. South Carolina Dept. of Health and Environmental Control (S.C. 2014) 411 S.C. 16, 766 S.E.2d 707.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Finding by Administrative Law Court that there would be no adverse effect on public access from developer</w:t>
      </w:r>
      <w:r w:rsidR="00273145" w:rsidRPr="00273145">
        <w:t>’</w:t>
      </w:r>
      <w:r w:rsidRPr="00273145">
        <w:t>s construction of a bulkhead and revetment extending for 2,783 feet along Captain Sam</w:t>
      </w:r>
      <w:r w:rsidR="00273145" w:rsidRPr="00273145">
        <w:t>’</w:t>
      </w:r>
      <w:r w:rsidRPr="00273145">
        <w:t xml:space="preserve">s Spit in the Kiawah River in the coastal tidelands to stop erosion was not supported by substantial evidence, where the undisputed evidence established that the effect of the proposed bulkhead and revetment would be to cover 2,783 feet by 40 feet, over 9 football fields in length and an area of over 2.5 acres, of sandy </w:t>
      </w:r>
      <w:r w:rsidRPr="00273145">
        <w:lastRenderedPageBreak/>
        <w:t>beach with concrete, that stretch of sandy beach, a rare feature for a tidal river, was the only sandy beach on the Kiawah River, and, if the sandy beach was replaced by the enormous concrete revetment, members of the public would not be able to walk or land a boat or kayak on it as they had done in the past. Kiawah Development Partners, II v. South Carolina Dept. of Health and Environmental Control (S.C. 2014) 411 S.C. 16, 766 S.E.2d 707.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Court</w:t>
      </w:r>
      <w:r w:rsidR="00273145" w:rsidRPr="00273145">
        <w:t>’</w:t>
      </w:r>
      <w:r w:rsidRPr="00273145">
        <w:t>s conclusion that there would be no upland impacts from developer</w:t>
      </w:r>
      <w:r w:rsidR="00273145" w:rsidRPr="00273145">
        <w:t>’</w:t>
      </w:r>
      <w:r w:rsidRPr="00273145">
        <w:t>s construction of a bulkhead and revetment extending for 2,783 feet along Captain Sam</w:t>
      </w:r>
      <w:r w:rsidR="00273145" w:rsidRPr="00273145">
        <w:t>’</w:t>
      </w:r>
      <w:r w:rsidRPr="00273145">
        <w:t>s Spit in the Kiawah River in the coastal tidelands to stop erosion was plainly contradicted by the evidence presented, where uncontroverted evidence was introduced of developer</w:t>
      </w:r>
      <w:r w:rsidR="00273145" w:rsidRPr="00273145">
        <w:t>’</w:t>
      </w:r>
      <w:r w:rsidRPr="00273145">
        <w:t>s intent to build homes on the spit, and, thus, the upland area was to be transformed from a completely natural area into a residential development. Kiawah Development Partners, II v. South Carolina Dept. of Health and Environmental Control (S.C. 2014) 411 S.C. 16, 766 S.E.2d 707. Environmental Law 150;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w:t>
      </w:r>
      <w:r w:rsidR="00273145" w:rsidRPr="00273145">
        <w:t>“</w:t>
      </w:r>
      <w:r w:rsidRPr="00273145">
        <w:t>people,</w:t>
      </w:r>
      <w:r w:rsidR="00273145" w:rsidRPr="00273145">
        <w:t>”</w:t>
      </w:r>
      <w:r w:rsidRPr="00273145">
        <w:t xml:space="preserve"> as used in Coastal Zone Management Act (CZMA), is a term meaning the citizens of a particular jurisdiction. Kiawah Development Partners, II v. South Carolina Dept. of Health and Environmental Control (S.C. 2014) 411 S.C. 16, 766 S.E.2d 707. Water Law 2651; Water Law 2660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Proposed bulkhead and revetment to stop erosion at Captain Sam</w:t>
      </w:r>
      <w:r w:rsidR="00273145" w:rsidRPr="00273145">
        <w:t>’</w:t>
      </w:r>
      <w:r w:rsidRPr="00273145">
        <w:t>s Spit in the Kiawah River in the coastal tidelands did not benefit the people, as required by Coastal Zone Management Act, even if it benefited a developer, where it was clear that only the developer, not the public, would benefit from the construction of the enormous bulkhead and concrete block revetment extending for 2,783 feet along the spit around a bend in the river, and the accretion of the spit and formation of a new inlet was a natural process that had occurred repeatedly at the inlet for centuries. Kiawah Development Partners, II v. South Carolina Dept. of Health and Environmental Control (S.C. 2014) 411 S.C. 16, 766 S.E.2d 707. Water Law 2668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Evidence of purely economic benefit is insufficient as a matter of law to establish an overriding public interest necessary for certification of residential development and dredging. South Carolina Wildlife Federation v. South Carolina Coastal Council (S.C. 1988) 296 S.C. 187, 371 S.E.2d 521.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Regulations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 that required Department of Health and Environmental Control, in determining whether to grant a permit for alteration of a critical area, to consider the extent to which long</w:t>
      </w:r>
      <w:r w:rsidR="00273145" w:rsidRPr="00273145">
        <w:noBreakHyphen/>
      </w:r>
      <w:r w:rsidRPr="00273145">
        <w:t>range, cumulative effects of the project could result within the context of other possible development and the general character of the area allowed Department to consider, not only a project</w:t>
      </w:r>
      <w:r w:rsidR="00273145" w:rsidRPr="00273145">
        <w:t>’</w:t>
      </w:r>
      <w:r w:rsidRPr="00273145">
        <w:t>s impact on the critical area, but also the project</w:t>
      </w:r>
      <w:r w:rsidR="00273145" w:rsidRPr="00273145">
        <w:t>’</w:t>
      </w:r>
      <w:r w:rsidRPr="00273145">
        <w:t xml:space="preserve">s impacts on upland areas within the larger coastal zone; Department could not be expected to protect the coastal zone as instructed by the General Assembly if it could not consider how projects within the critical area could affect the broader coastal zone. Kiawah Development Partners, II v. </w:t>
      </w:r>
      <w:r w:rsidRPr="00273145">
        <w:lastRenderedPageBreak/>
        <w:t>South Carolina Dept. of Health and Environmental Control (S.C. 2014) 411 S.C. 16, 766 S.E.2d 707. Environmental Law 132</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Regulation that created public access requirements for bulkheads and revetments did not only apply where there would be a substantial impact on public areas; language of the regulation contained no indication that the adverse effect on public access had to be substantial, rather, it only stated that public access had to be affected. Kiawah Development Partners, II v. South Carolina Dept. of Health and Environmental Control (S.C. 2014) 411 S.C. 16, 766 S.E.2d 707. Water Law 2668</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35.</w:t>
      </w:r>
      <w:r w:rsidR="00A95C74" w:rsidRPr="00273145">
        <w:t xml:space="preserve"> Coastal Division created.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Coastal Division of the Department of Health and Environmental Control is created July 1, 1994.</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40.</w:t>
      </w:r>
      <w:r w:rsidR="00A95C74" w:rsidRPr="00273145">
        <w:t xml:space="preserve"> Creation of Coastal Zone Management Appellate Panel; members; terms of office.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(A) On July 1, 1994, there is created the Coastal Zone Management Appellate Panel which consists of fifteen members, which shall act as an advisory council to the Department of Health and Environmental Control. The members of the panel must be constituted as follows: eight members, one </w:t>
      </w:r>
      <w:r w:rsidRPr="00273145">
        <w:lastRenderedPageBreak/>
        <w:t>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 chairman, and other officers it considers necessary.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4; 1990 Act No. 607, </w:t>
      </w:r>
      <w:r w:rsidRPr="00273145">
        <w:t xml:space="preserve">Section </w:t>
      </w:r>
      <w:r w:rsidR="00A95C74" w:rsidRPr="00273145">
        <w:t xml:space="preserve">6; 1991 Act No. 248, </w:t>
      </w:r>
      <w:r w:rsidRPr="00273145">
        <w:t xml:space="preserve">Section </w:t>
      </w:r>
      <w:r w:rsidR="00A95C74" w:rsidRPr="00273145">
        <w:t xml:space="preserve">6; 1993 Act No. 181, </w:t>
      </w:r>
      <w:r w:rsidRPr="00273145">
        <w:t xml:space="preserve">Section </w:t>
      </w:r>
      <w:r w:rsidR="00A95C74" w:rsidRPr="00273145">
        <w:t xml:space="preserve">1235; 2012 Act No. 279, </w:t>
      </w:r>
      <w:r w:rsidRPr="00273145">
        <w:t xml:space="preserve">Section </w:t>
      </w:r>
      <w:r w:rsidR="00A95C74" w:rsidRPr="00273145">
        <w:t>18, eff June 26, 2012.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2012 Act No. 279, </w:t>
      </w:r>
      <w:r w:rsidR="00273145" w:rsidRPr="00273145">
        <w:t xml:space="preserve">Section </w:t>
      </w:r>
      <w:r w:rsidRPr="00273145">
        <w:t>33, provides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2012 amendment substituted </w:t>
      </w:r>
      <w:r w:rsidR="00273145" w:rsidRPr="00273145">
        <w:t>“</w:t>
      </w:r>
      <w:r w:rsidRPr="00273145">
        <w:t>fifteen</w:t>
      </w:r>
      <w:r w:rsidR="00273145" w:rsidRPr="00273145">
        <w:t>”</w:t>
      </w:r>
      <w:r w:rsidRPr="00273145">
        <w:t xml:space="preserve"> for </w:t>
      </w:r>
      <w:r w:rsidR="00273145" w:rsidRPr="00273145">
        <w:t>“</w:t>
      </w:r>
      <w:r w:rsidRPr="00273145">
        <w:t>fourteen</w:t>
      </w:r>
      <w:r w:rsidR="00273145" w:rsidRPr="00273145">
        <w:t>”</w:t>
      </w:r>
      <w:r w:rsidRPr="00273145">
        <w:t xml:space="preserve">, </w:t>
      </w:r>
      <w:r w:rsidR="00273145" w:rsidRPr="00273145">
        <w:t>“</w:t>
      </w:r>
      <w:r w:rsidRPr="00273145">
        <w:t>seven</w:t>
      </w:r>
      <w:r w:rsidR="00273145" w:rsidRPr="00273145">
        <w:t>”</w:t>
      </w:r>
      <w:r w:rsidRPr="00273145">
        <w:t xml:space="preserve"> for </w:t>
      </w:r>
      <w:r w:rsidR="00273145" w:rsidRPr="00273145">
        <w:t>“</w:t>
      </w:r>
      <w:r w:rsidRPr="00273145">
        <w:t>six</w:t>
      </w:r>
      <w:r w:rsidR="00273145" w:rsidRPr="00273145">
        <w:t>”</w:t>
      </w:r>
      <w:r w:rsidRPr="00273145">
        <w:t>, and made other, nonsubstantive, changes in subsection (A).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Simultaneously serving as the Executive Director of the State Election Commission and on the South Carolina Coastal Council would most likely contravene the dual office holding prohibitions of the state Constitution. 1992 Op. Atty Gen No. 92</w:t>
      </w:r>
      <w:r w:rsidR="00273145" w:rsidRPr="00273145">
        <w:noBreakHyphen/>
      </w:r>
      <w:r w:rsidRPr="00273145">
        <w:t>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Members of the Coastal Council were not subject to </w:t>
      </w:r>
      <w:r w:rsidR="00273145" w:rsidRPr="00273145">
        <w:t xml:space="preserve">Section </w:t>
      </w:r>
      <w:r w:rsidRPr="00273145">
        <w:t>8</w:t>
      </w:r>
      <w:r w:rsidR="00273145" w:rsidRPr="00273145">
        <w:noBreakHyphen/>
      </w:r>
      <w:r w:rsidRPr="00273145">
        <w:t>13</w:t>
      </w:r>
      <w:r w:rsidR="00273145" w:rsidRPr="00273145">
        <w:noBreakHyphen/>
      </w:r>
      <w:r w:rsidRPr="00273145">
        <w:t xml:space="preserve">450 of the State Ethics Law, which bars from membership individuals who are associated with businesses affected by the council, since the council did not regulate the operation of such business, but rather regulated the </w:t>
      </w:r>
      <w:r w:rsidR="00273145" w:rsidRPr="00273145">
        <w:t>“</w:t>
      </w:r>
      <w:r w:rsidRPr="00273145">
        <w:t>critical area</w:t>
      </w:r>
      <w:r w:rsidR="00273145" w:rsidRPr="00273145">
        <w:t>”</w:t>
      </w:r>
      <w:r w:rsidRPr="00273145">
        <w:t xml:space="preserve"> environment; in those instances in which a conflict of interest does arise, the State Ethics Act provides adequate safeguards to protect against a member</w:t>
      </w:r>
      <w:r w:rsidR="00273145" w:rsidRPr="00273145">
        <w:t>’</w:t>
      </w:r>
      <w:r w:rsidRPr="00273145">
        <w:t>s involvement in a case in which he has an interest. South Carolina Coastal Council v. South Carolina State Ethics Com</w:t>
      </w:r>
      <w:r w:rsidR="00273145" w:rsidRPr="00273145">
        <w:t>’</w:t>
      </w:r>
      <w:r w:rsidRPr="00273145">
        <w:t>n (S.C. 1991) 306 S.C. 41, 410 S.E.2d 245.</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Non</w:t>
      </w:r>
      <w:r w:rsidR="00273145" w:rsidRPr="00273145">
        <w:noBreakHyphen/>
      </w:r>
      <w:r w:rsidRPr="00273145">
        <w:t xml:space="preserve">profit public interest organizations </w:t>
      </w:r>
      <w:r w:rsidR="00273145" w:rsidRPr="00273145">
        <w:t>“</w:t>
      </w:r>
      <w:r w:rsidRPr="00273145">
        <w:t>devoted to the promotion of good government and the wise use and conservation of natural resources</w:t>
      </w:r>
      <w:r w:rsidR="00273145" w:rsidRPr="00273145">
        <w:t>”</w:t>
      </w:r>
      <w:r w:rsidRPr="00273145">
        <w:t xml:space="preserve"> whose members </w:t>
      </w:r>
      <w:r w:rsidR="00273145" w:rsidRPr="00273145">
        <w:t>“</w:t>
      </w:r>
      <w:r w:rsidRPr="00273145">
        <w:t>use and enjoy the natural resources of the coastal zone of South Carolina which are affected by decisions of the South Carolina Coastal Council</w:t>
      </w:r>
      <w:r w:rsidR="00273145" w:rsidRPr="00273145">
        <w:t>”</w:t>
      </w:r>
      <w:r w:rsidRPr="00273145">
        <w:t xml:space="preserve"> did not have standing to challenge the constitutionality of </w:t>
      </w:r>
      <w:r w:rsidR="00273145" w:rsidRPr="00273145">
        <w:t xml:space="preserve">Section </w:t>
      </w:r>
      <w:r w:rsidRPr="00273145">
        <w:t>48</w:t>
      </w:r>
      <w:r w:rsidR="00273145" w:rsidRPr="00273145">
        <w:noBreakHyphen/>
      </w:r>
      <w:r w:rsidRPr="00273145">
        <w:t>39</w:t>
      </w:r>
      <w:r w:rsidR="00273145" w:rsidRPr="00273145">
        <w:noBreakHyphen/>
      </w:r>
      <w:r w:rsidRPr="00273145">
        <w:t>40 insofar as it provides that 4 legislators serve ex officio on the 18</w:t>
      </w:r>
      <w:r w:rsidR="00273145" w:rsidRPr="00273145">
        <w:noBreakHyphen/>
      </w:r>
      <w:r w:rsidRPr="00273145">
        <w:t>member South Carolina Coastal Council where the organizations alleged no individualized injury. Energy Research Foundation v. Waddell (S.C. 1988) 295 S.C. 100, 367 S.E.2d 419.</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45.</w:t>
      </w:r>
      <w:r w:rsidR="00A95C74" w:rsidRPr="00273145">
        <w:t xml:space="preserve"> Coastal Zone Management Advisory Council created; membership; duties.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(A)(1) On July 1, 2010, there is created the Coastal Zone Management Advisory Council that consists of fifteen members, which shall act as an advisory council to the department</w:t>
      </w:r>
      <w:r w:rsidR="00273145" w:rsidRPr="00273145">
        <w:t>’</w:t>
      </w:r>
      <w:r w:rsidRPr="00273145">
        <w:t>s Office of Ocean and Coastal Resources Management.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members of the council must be constituted as follows: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The council shall elect a chairman, vice chairman, and other officers it considers necessary.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Terms of all members are for four years and until successors are appointed and qualified. A vacancy must be filled in the original manner of selection for the remainder of the unexpired term.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273145" w:rsidRPr="00273145">
        <w:t>’</w:t>
      </w:r>
      <w:r w:rsidRPr="00273145">
        <w:t>s attention.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council shall meet at the call of the chairman.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Advice and counsel of the council is not binding on the department.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2010 Act No. 285, </w:t>
      </w:r>
      <w:r w:rsidRPr="00273145">
        <w:t xml:space="preserve">Section </w:t>
      </w:r>
      <w:r w:rsidR="00A95C74" w:rsidRPr="00273145">
        <w:t>2, eff upon approval (became law without the Governor</w:t>
      </w:r>
      <w:r w:rsidRPr="00273145">
        <w:t>’</w:t>
      </w:r>
      <w:r w:rsidR="00A95C74" w:rsidRPr="00273145">
        <w:t xml:space="preserve">s signature on June 28, 2010); 2012 Act No. 279, </w:t>
      </w:r>
      <w:r w:rsidRPr="00273145">
        <w:t xml:space="preserve">Section </w:t>
      </w:r>
      <w:r w:rsidR="00A95C74" w:rsidRPr="00273145">
        <w:t>19, eff June 26, 2012.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2012 Act No. 279, </w:t>
      </w:r>
      <w:r w:rsidR="00273145" w:rsidRPr="00273145">
        <w:t xml:space="preserve">Section </w:t>
      </w:r>
      <w:r w:rsidRPr="00273145">
        <w:t>33, provides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w:t>
      </w:r>
      <w:r w:rsidR="00A95C74" w:rsidRPr="00273145">
        <w:lastRenderedPageBreak/>
        <w:t>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The 2012 amendment substituted </w:t>
      </w:r>
      <w:r w:rsidR="00273145" w:rsidRPr="00273145">
        <w:t>“</w:t>
      </w:r>
      <w:r w:rsidRPr="00273145">
        <w:t>fifteen</w:t>
      </w:r>
      <w:r w:rsidR="00273145" w:rsidRPr="00273145">
        <w:t>”</w:t>
      </w:r>
      <w:r w:rsidRPr="00273145">
        <w:t xml:space="preserve"> for </w:t>
      </w:r>
      <w:r w:rsidR="00273145" w:rsidRPr="00273145">
        <w:t>“</w:t>
      </w:r>
      <w:r w:rsidRPr="00273145">
        <w:t>fourteen</w:t>
      </w:r>
      <w:r w:rsidR="00273145" w:rsidRPr="00273145">
        <w:t>”</w:t>
      </w:r>
      <w:r w:rsidRPr="00273145">
        <w:t xml:space="preserve"> in subsection (A)(1), and in subsection (A)(2)(b) substituted </w:t>
      </w:r>
      <w:r w:rsidR="00273145" w:rsidRPr="00273145">
        <w:t>“</w:t>
      </w:r>
      <w:r w:rsidRPr="00273145">
        <w:t>seven</w:t>
      </w:r>
      <w:r w:rsidR="00273145" w:rsidRPr="00273145">
        <w:t>”</w:t>
      </w:r>
      <w:r w:rsidRPr="00273145">
        <w:t xml:space="preserve"> for </w:t>
      </w:r>
      <w:r w:rsidR="00273145" w:rsidRPr="00273145">
        <w:t>“</w:t>
      </w:r>
      <w:r w:rsidRPr="00273145">
        <w:t>six</w:t>
      </w:r>
      <w:r w:rsidR="00273145" w:rsidRPr="00273145">
        <w:t>”</w:t>
      </w:r>
      <w:r w:rsidRPr="00273145">
        <w:t>.</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50.</w:t>
      </w:r>
      <w:r w:rsidR="00A95C74" w:rsidRPr="00273145">
        <w:t xml:space="preserve"> Powers and duties of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South Carolina Department of Health and Environmental Control shall have the following powers and duties: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(B) To apply for, accept and expend financial assistance from public and private sources in support of activities undertaken pursuant to this chapter and the Federal Coastal zone Management Act of 1972.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(C) To undertake the related programs necessary to develop and recommend to the Governor and the General Assembly a comprehensive program designed to promote the policies set forth in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(E) To promulgate necessary rules and regulations to carry out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(F) To administer the provisions of this chapter and all rules, regulations and orders promulgated under it.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(G) To examine, modify, approve or deny applications for permits for activities covered by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(H) To revoke and suspend permits of persons who fail or refuse to carry out or comply with the terms and conditions of the permit.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(J) To manage estuarine and marine sanctuaries and regulate all activities therein, including the regulation of the use of the coastal waters located within the boundary of such sanctuary.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(K) To establish, control and administer pipeline corridors and locations of pipelines used for the transportation of any fuel on or in the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(L) To direct and coordinate the beach and coastal shore erosion control activities among the various state and local governments.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(M) To implement the state policies declared by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(N) To encourage and promote the cooperation and assistance of state agencies, coastal regional councils of government, local governments, federal agencies and other interested parties.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(O) To exercise all incidental powers necessary to carry out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(P) To coordinate the efforts of all public and private agencies and organizations engaged in the making of tidal surveys of the coastal zone of this State with the object of avoiding unnecessary duplication and overlapping.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(Q) To serve as a coordinating state agency for any program of tidal surveying conducted by the federal government.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(R) To develop and enforce uniform specifications and regulations for tidal surveying.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(U) To act as advocate, where the department deems such action appropriate, on behalf of any person who is granted a permit for a specific development by the department but is denied a permit by a federal agency for the same specific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(V) To delegate any of its powers and duties to the CDPS.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5;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electronic reporting requirements, see S.C. Code of Regulations R. 61</w:t>
      </w:r>
      <w:r w:rsidR="00273145" w:rsidRPr="00273145">
        <w:noBreakHyphen/>
      </w:r>
      <w:r w:rsidRPr="00273145">
        <w:t>115.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pertaining to the South Carolina Coastal Council,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 Bridge Too Far? The Need for a Hard Look at South Carolina</w:t>
      </w:r>
      <w:r w:rsidR="00273145" w:rsidRPr="00273145">
        <w:t>’</w:t>
      </w:r>
      <w:r w:rsidRPr="00273145">
        <w:t>s New Coastal Island Regulations. 58 SC Law Review 455 (Spring 2007).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Federal Aspects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Federal Coastal Zone Management Act, see 16 U.S.C.A. </w:t>
      </w:r>
      <w:r w:rsidR="00273145" w:rsidRPr="00273145">
        <w:t xml:space="preserve">Sections </w:t>
      </w:r>
      <w:r w:rsidRPr="00273145">
        <w:t xml:space="preserve"> 1451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Federal Water Pollution Control Act, see 33 U.S.C.A. </w:t>
      </w:r>
      <w:r w:rsidR="00273145" w:rsidRPr="00273145">
        <w:t xml:space="preserve">Sections </w:t>
      </w:r>
      <w:r w:rsidRPr="00273145">
        <w:t xml:space="preserve"> 1251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 is the sole state agency to issue permits for certain activities such as construction or excavation in critical areas of this State</w:t>
      </w:r>
      <w:r w:rsidR="00273145" w:rsidRPr="00273145">
        <w:t>’</w:t>
      </w:r>
      <w:r w:rsidRPr="00273145">
        <w:t>s navigable, tidal waters. The Coastal Council would not have jurisdiction over permits previously issued by the Budget and Control Board which were in effect during the time when the Coastal Zone Management Act became effective. 1988 Op. Atty Gen, No. 88</w:t>
      </w:r>
      <w:r w:rsidR="00273145" w:rsidRPr="00273145">
        <w:noBreakHyphen/>
      </w:r>
      <w:r w:rsidRPr="00273145">
        <w:t>44, p 133.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responsibility for cleaning up chemical and petroleum spills which occur in this State rests upon the polluter. 1981 Op. Atty Gen, No. 81</w:t>
      </w:r>
      <w:r w:rsidR="00273145" w:rsidRPr="00273145">
        <w:noBreakHyphen/>
      </w:r>
      <w:r w:rsidRPr="00273145">
        <w:t>83, p 107.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Appeals 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Waiver of immunity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As a creature of statute, the Office of Ocean and Coastal Resource Management has only those powers expressly conferred or necessarily implied for it to effectively fulfill the duties with which it is charged. S.C. Coastal Conservation League v. South Carolina Dept. of Health and Environmental Control (S.C. 2005) 363 S.C. 67, 610 S.E.2d 482, rehearing denied. Environmental Law 112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 does not have the authority to authorize the complete blockage of navigable streams and waterways, especially in the case where there is no overriding public interest. State ex rel. Medlock v. South Carolina Coastal Council (S.C. 1986) 289 S.C. 445, 346 S.E.2d 716. Water Law 2529; Water Law 2600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Waiver of immunity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In light of limited powers granted to the Coastal Council by </w:t>
      </w:r>
      <w:r w:rsidR="00273145" w:rsidRPr="00273145">
        <w:t xml:space="preserve">Section </w:t>
      </w:r>
      <w:r w:rsidRPr="00273145">
        <w:t>48</w:t>
      </w:r>
      <w:r w:rsidR="00273145" w:rsidRPr="00273145">
        <w:noBreakHyphen/>
      </w:r>
      <w:r w:rsidRPr="00273145">
        <w:t>39</w:t>
      </w:r>
      <w:r w:rsidR="00273145" w:rsidRPr="00273145">
        <w:noBreakHyphen/>
      </w:r>
      <w:r w:rsidRPr="00273145">
        <w:t>50, no evidence indicates that any of defendants, being Coastal Council, its chairman, and its executive director, possessed capacity to waive state</w:t>
      </w:r>
      <w:r w:rsidR="00273145" w:rsidRPr="00273145">
        <w:t>’</w:t>
      </w:r>
      <w:r w:rsidRPr="00273145">
        <w:t>s immunity, accordingly defendants</w:t>
      </w:r>
      <w:r w:rsidR="00273145" w:rsidRPr="00273145">
        <w:t>’</w:t>
      </w:r>
      <w:r w:rsidRPr="00273145">
        <w:t xml:space="preserve"> participation in this action does not amount to waiver of constitutional immunity. Chavous v. South Carolina Coastal Council, 1990, 745 F.Supp. 1168, vacated 939 F.2d 165, certiorari denied 112 S.Ct. 3027, 505 U.S. 1219, 120 L.Ed.2d 898.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 Appeals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Matters brought under Department of Health and Environmental Control</w:t>
      </w:r>
      <w:r w:rsidR="00273145" w:rsidRPr="00273145">
        <w:t>’</w:t>
      </w:r>
      <w:r w:rsidRPr="00273145">
        <w:t>s (DHEC) procedure for assessing civil penalties or issuing compliance orders for violations of permits or requirement of the Coastal Zone Management Act (CZMA) are administrative in nature and are, therefore, governed by the procedures of Administrative Procedures Act (APA). Berry v. South Carolina Dept. of Health and Environmental Control (S.C. 2013) 402 S.C. 358, 742 S.E.2d 2. Environmental Law 633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Bureau of Ocean and Coastal Resource Management (OCRM) was proper party to present arguments before Coastal Zone Management Appeal Panel or circuit court on appeal as to proper implementation and interpretation of regulations OCRM was charged with administering in dispute over dock permit; while OCRM did not appeal the ALJ</w:t>
      </w:r>
      <w:r w:rsidR="00273145" w:rsidRPr="00273145">
        <w:t>’</w:t>
      </w:r>
      <w:r w:rsidRPr="00273145">
        <w:t>s order, it remained party at all levels to represent its policy stance. Dorman v. Department of Health and Environmental Control (S.C.App. 2002) 350 S.C. 159, 565 S.E.2d 119. Zoning And Planning 1436; Zoning And Planning 1601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Coastal Council</w:t>
      </w:r>
      <w:r w:rsidR="00273145" w:rsidRPr="00273145">
        <w:t>’</w:t>
      </w:r>
      <w:r w:rsidRPr="00273145">
        <w:t>s grant of permit to landowner to impound 660 acres of marshland which would result in the blockage of navigable streams was reversed, since a principal purpose of the impoundment would not be to give effect to any overriding public interest, but, rather, to allow the permittee to engage in a commercial venture of building duck blinds for annual leasing. State ex rel. Medlock v. South Carolina Coastal Council (S.C. 1986) 289 S.C. 445, 346 S.E.2d 716.</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The substantial evidence standard were for judicial review as stated in </w:t>
      </w:r>
      <w:r w:rsidR="00273145" w:rsidRPr="00273145">
        <w:t xml:space="preserve">Section </w:t>
      </w:r>
      <w:r w:rsidRPr="00273145">
        <w:t>1</w:t>
      </w:r>
      <w:r w:rsidR="00273145" w:rsidRPr="00273145">
        <w:noBreakHyphen/>
      </w:r>
      <w:r w:rsidRPr="00273145">
        <w:t>23</w:t>
      </w:r>
      <w:r w:rsidR="00273145" w:rsidRPr="00273145">
        <w:noBreakHyphen/>
      </w:r>
      <w:r w:rsidRPr="00273145">
        <w:t>380 is a proper standard for review of actions by the Coastal Council and, the court will not substitute its judgment for that of the agency unless the agency</w:t>
      </w:r>
      <w:r w:rsidR="00273145" w:rsidRPr="00273145">
        <w:t>’</w:t>
      </w:r>
      <w:r w:rsidRPr="00273145">
        <w:t>s determination is affected by error of law or clearly erroneous in view of the reliable, probative, and substantial evidence on the whole record. State ex rel. Medlock v. South Carolina Coastal Council (S.C. 1986) 289 S.C. 445, 346 S.E.2d 716.</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60.</w:t>
      </w:r>
      <w:r w:rsidR="00A95C74" w:rsidRPr="00273145">
        <w:t xml:space="preserve"> Department of Natural Resources to provide additional personnel.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6;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Composition and organization of Wildlife and Marine Resources Department, see Article 1 of Chapter 3 of Title 50.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70.</w:t>
      </w:r>
      <w:r w:rsidR="00A95C74" w:rsidRPr="00273145">
        <w:t xml:space="preserve"> Cooperation of other agencies and commissions; administration of oaths; subpoenas.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(C) In case the contumacy by any person or refusal to obey a subpoena issued to any person, any circuit court of this State or circuit judge thereof within the jurisdiction of which such person guilty of </w:t>
      </w:r>
      <w:r w:rsidRPr="00273145">
        <w:lastRenderedPageBreak/>
        <w:t>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7;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Barrier Islands: The Conflict Between Federal Programs That Promote Preservation and Those That Promote Development. 33 S.C. L. Rev. 373 (December 1981).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80.</w:t>
      </w:r>
      <w:r w:rsidR="00A95C74" w:rsidRPr="00273145">
        <w:t xml:space="preserve"> Development of coastal management program.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(A) Provide a regulatory system which the department shall use in providing for the orderly and beneficial use of the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(B) In devising the management program the department shall consider all lands and waters in the coastal zone for planning purposes. In addition, the department shall: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(1) Identify present land uses and coastal resources.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(2) Evaluate these resources in terms of their quality, quantity and capability for use both now and in the future.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(3) Determine the present and potential uses and the present and potential conflicts in uses of each coastal resource.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(4) Inventory and designate areas of critical state concern within the coastal zone, such as port areas, significant natural and environmental, industrial and recreational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(5) Establish broad guidelines on priority of uses in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(7) Provide for consideration of whether a proposed activity of an applicant for a federal license or permit complies with the State</w:t>
      </w:r>
      <w:r w:rsidR="00273145" w:rsidRPr="00273145">
        <w:t>’</w:t>
      </w:r>
      <w:r w:rsidRPr="00273145">
        <w:t>s coastal zone program and for the issuance of notice to any concerned federal agency as to whether the State concurs with or objects to the proposed activity.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(8) Provide for a review process of the management plan and alterations thereof that involves local, regional, state and federal agencies.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(9) Conduct other studies and surveys as may be required, including the beach erosion control policy as outlined in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(10) Devise a method by which the permitting process shall be streamlined and simplified so as to avoid duplication.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(11) Develop a system whereby the department shall have the authority to review all state and federal permit applications in the coastal zone, and to certify that these do not contravene the management plan.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(C) Provide for a review process of the management program and alterations that involve interested citizens as well as local, regional, state and federal agencies.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(D) Consider the planning and review of existing water quality standards and classifications in the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(E) Provide consideration for nature</w:t>
      </w:r>
      <w:r w:rsidR="00273145" w:rsidRPr="00273145">
        <w:noBreakHyphen/>
      </w:r>
      <w:r w:rsidRPr="00273145">
        <w:t>related uses of critical areas, such as aquaculture, mariculture, waterfowl and wading bird management, game and nongame habitat protection projects and endangered flora and fauna.</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8;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Ogburn</w:t>
      </w:r>
      <w:r w:rsidR="00273145" w:rsidRPr="00273145">
        <w:noBreakHyphen/>
      </w:r>
      <w:r w:rsidRPr="00273145">
        <w:t>Matthews v. Loblolly Partners: Procedural Due Process and an Individual</w:t>
      </w:r>
      <w:r w:rsidR="00273145" w:rsidRPr="00273145">
        <w:t>’</w:t>
      </w:r>
      <w:r w:rsidRPr="00273145">
        <w:t>s Right to an Adjudicatory Hearing. 51 S.C. L. Rev. 699 (Summer 2000).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Hearing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Standing 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Section of coastal management plan (CMP) that was developed for coastal zone portion of the state addressing areas linked with the downstream system did not limit application of the CMP to those wetlands linked with the downstream system of coastal rivers and creeks; section was meant to complement, rather than limit, policies set out by broader language earlier in the CMP. Spectre, LLC v. South Carolina Dept. of Health and Environmental Control (S.C. 2010) 386 S.C. 357, 688 S.E.2d 844.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Section of coastal management plan (CMP) that was developed for coastal zone portion of the state addressing wetland permits issued by the Army Corps of Engineers did not limit application of CMP </w:t>
      </w:r>
      <w:r w:rsidRPr="00273145">
        <w:lastRenderedPageBreak/>
        <w:t>policies to wetlands over which the Army Corps has jurisdiction; language regarding delineation merely expounded on consistency review of federal permits, rather than imposing a limitation on the consistency review of state permits. Spectre, LLC v. South Carolina Dept. of Health and Environmental Control (S.C. 2010) 386 S.C. 357, 688 S.E.2d 844. Environmental Law 136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 (DHEC) consistency review of wetland permits required by Coastal Zone Management Act (CZMA) did not require promulgation of regulations separate from coastal management plan (CMP) to govern consistency certification; CZMA intended for the CMP policies themselves to be enforceable in the consistency review of state and federal wetland permits. Spectre, LLC v. South Carolina Dept. of Health and Environmental Control (S.C. 2010) 386 S.C. 357, 688 S.E.2d 844. Environmental Law 136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No evidence supported finding of the Environmental Control Office of Ocean and Coastal Resource Management that project proposed by developer seeking to fill a wetland involved an </w:t>
      </w:r>
      <w:r w:rsidR="00273145" w:rsidRPr="00273145">
        <w:t>“</w:t>
      </w:r>
      <w:r w:rsidRPr="00273145">
        <w:t>isolated</w:t>
      </w:r>
      <w:r w:rsidR="00273145" w:rsidRPr="00273145">
        <w:t>”</w:t>
      </w:r>
      <w:r w:rsidRPr="00273145">
        <w:t xml:space="preserve"> wetland, as required for certification that proposed project was consistent with the Coastal Zone Management Program. Ogburn</w:t>
      </w:r>
      <w:r w:rsidR="00273145" w:rsidRPr="00273145">
        <w:noBreakHyphen/>
      </w:r>
      <w:r w:rsidRPr="00273145">
        <w:t>Matthews v. Loblolly Partners (Ricefields Subdivision) (S.C.App. 1998) 332 S.C. 551, 505 S.E.2d 598. Environmental Law 150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Evidence of purely economic benefit is insufficient as a matter of law to establish an overriding public interest necessary for certification of residential development and dredging. South Carolina Wildlife Federation v. South Carolina Coastal Council (S.C. 1988) 296 S.C. 187, 371 S.E.2d 521.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Hearing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Due process did not require a procedural step by which the Environmental Control Office of Ocean and Coastal Resource Management council members would have to affirmatively respond to property owner</w:t>
      </w:r>
      <w:r w:rsidR="00273145" w:rsidRPr="00273145">
        <w:t>’</w:t>
      </w:r>
      <w:r w:rsidRPr="00273145">
        <w:t>s objection to issuance of certificate that filling a wetland was consistent with the Coastal Zone Management Program before finalizing office</w:t>
      </w:r>
      <w:r w:rsidR="00273145" w:rsidRPr="00273145">
        <w:t>’</w:t>
      </w:r>
      <w:r w:rsidRPr="00273145">
        <w:t>s action in issuing certificate; imposition of such a requirement in order to verify that property owner</w:t>
      </w:r>
      <w:r w:rsidR="00273145" w:rsidRPr="00273145">
        <w:t>’</w:t>
      </w:r>
      <w:r w:rsidRPr="00273145">
        <w:t>s arguments had been reviewed and considered, while providing objective assurance of some handling, was not a necessary procedure for determining that office</w:t>
      </w:r>
      <w:r w:rsidR="00273145" w:rsidRPr="00273145">
        <w:t>’</w:t>
      </w:r>
      <w:r w:rsidRPr="00273145">
        <w:t>s actions were based in reason and had a tenable connection to facts. Ogburn</w:t>
      </w:r>
      <w:r w:rsidR="00273145" w:rsidRPr="00273145">
        <w:noBreakHyphen/>
      </w:r>
      <w:r w:rsidRPr="00273145">
        <w:t>Matthews v. Loblolly Partners (Ricefields Subdivision) (S.C.App. 1998) 332 S.C. 551, 505 S.E.2d 598. Constitutional Law 4323; Environmental Law 139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Procedural due process did not require that adjacent property owner contesting issuance by Environmental Control Office of Ocean and Coastal Resource Management of a certificate that filling a wetland was consistent with Coastal Zone Management Program be afforded a trial</w:t>
      </w:r>
      <w:r w:rsidR="00273145" w:rsidRPr="00273145">
        <w:noBreakHyphen/>
      </w:r>
      <w:r w:rsidRPr="00273145">
        <w:t>type, adversarial hearing, with an opportunity to confront and cross</w:t>
      </w:r>
      <w:r w:rsidR="00273145" w:rsidRPr="00273145">
        <w:noBreakHyphen/>
      </w:r>
      <w:r w:rsidRPr="00273145">
        <w:t xml:space="preserve">examine witnesses, in addition to procedure already in place that allowed for submission of written arguments to the office; while adjacent property owner had </w:t>
      </w:r>
      <w:r w:rsidRPr="00273145">
        <w:lastRenderedPageBreak/>
        <w:t>protectable interest in use and enjoyment of wetland, relative gain to be had by allowing for cross</w:t>
      </w:r>
      <w:r w:rsidR="00273145" w:rsidRPr="00273145">
        <w:noBreakHyphen/>
      </w:r>
      <w:r w:rsidRPr="00273145">
        <w:t>examination of witnesses was not substantial in light of fact that question of certification was based primarily on technical criteria, and formalization of review process to include adversarial hearing posed a significantly increased administrative burden. Ogburn</w:t>
      </w:r>
      <w:r w:rsidR="00273145" w:rsidRPr="00273145">
        <w:noBreakHyphen/>
      </w:r>
      <w:r w:rsidRPr="00273145">
        <w:t>Matthews v. Loblolly Partners (Ricefields Subdivision) (S.C.App. 1998) 332 S.C. 551, 505 S.E.2d 598. Constitutional Law 4323; Environmental Law 142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Control Office of Ocean and Coastal Resource Management was acting in a quasi</w:t>
      </w:r>
      <w:r w:rsidR="00273145" w:rsidRPr="00273145">
        <w:noBreakHyphen/>
      </w:r>
      <w:r w:rsidRPr="00273145">
        <w:t>judicial capacity when issuing a certificate that filling a wetland was consistent with Coastal Zone Management Program and, as such, those challenging issuance of certificate were entitled under due process to opportunity to be heard by the office; that is, to submit their position and their comments for consideration by the office, with opportunity to respond to opposing views before a final determination was made. Ogburn</w:t>
      </w:r>
      <w:r w:rsidR="00273145" w:rsidRPr="00273145">
        <w:noBreakHyphen/>
      </w:r>
      <w:r w:rsidRPr="00273145">
        <w:t>Matthews v. Loblolly Partners (Ricefields Subdivision) (S.C.App. 1998) 332 S.C. 551, 505 S.E.2d 598. Constitutional Law 4323; Environmental Law 142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process for a proposed sanitary sewer system to be certified consistent with the Coastal Zone Management Program was not a </w:t>
      </w:r>
      <w:r w:rsidR="00273145" w:rsidRPr="00273145">
        <w:t>“</w:t>
      </w:r>
      <w:r w:rsidRPr="00273145">
        <w:t>contested case</w:t>
      </w:r>
      <w:r w:rsidR="00273145" w:rsidRPr="00273145">
        <w:t>”</w:t>
      </w:r>
      <w:r w:rsidRPr="00273145">
        <w:t xml:space="preserve"> reviewable by the Administrative Procedures Act; however, prior to the issuance of a certification, superseding constitutional due process provisions confer the right to notice, the opportunity to be heard, and judicial review onto parties with an interest. League of Women Voters of Georgetown County v. Litchfield</w:t>
      </w:r>
      <w:r w:rsidR="00273145" w:rsidRPr="00273145">
        <w:noBreakHyphen/>
      </w:r>
      <w:r w:rsidRPr="00273145">
        <w:t>by</w:t>
      </w:r>
      <w:r w:rsidR="00273145" w:rsidRPr="00273145">
        <w:noBreakHyphen/>
      </w:r>
      <w:r w:rsidRPr="00273145">
        <w:t>the</w:t>
      </w:r>
      <w:r w:rsidR="00273145" w:rsidRPr="00273145">
        <w:noBreakHyphen/>
      </w:r>
      <w:r w:rsidRPr="00273145">
        <w:t>Sea (S.C. 1991) 305 S.C. 424, 409 S.E.2d 378.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 Standing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Owner of property adjacent to wetland had standing to challenge the issuance by the Environmental Control Office of Ocean and Coastal Resource Management of a certificate that filling a wetland was consistent with the Coastal Zone Management Program, based on her allegation that issuance of certificate would have an adverse effect on her use and enjoyment of the wetland; however, her concern with assuring that the office fulfill its governmental obligation to carry out the state</w:t>
      </w:r>
      <w:r w:rsidR="00273145" w:rsidRPr="00273145">
        <w:t>’</w:t>
      </w:r>
      <w:r w:rsidRPr="00273145">
        <w:t>s policy regarding property in the coastal zone was not sufficient to provide standing. Ogburn</w:t>
      </w:r>
      <w:r w:rsidR="00273145" w:rsidRPr="00273145">
        <w:noBreakHyphen/>
      </w:r>
      <w:r w:rsidRPr="00273145">
        <w:t>Matthews v. Loblolly Partners (Ricefields Subdivision) (S.C.App. 1998) 332 S.C. 551, 505 S.E.2d 598. Environmental Law 139</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Environmental groups and the league of women voters had standing to maintain an action to challenge a certification for a residential development involving dredging a channel through freshwater wetlands where the groups alleged an individualized injury in the adverse effect of a specific decision of the Coastal Council on their members</w:t>
      </w:r>
      <w:r w:rsidR="00273145" w:rsidRPr="00273145">
        <w:t>’</w:t>
      </w:r>
      <w:r w:rsidRPr="00273145">
        <w:t xml:space="preserve"> use and enjoyment of the fish and wildlife of the wetlands. South Carolina Wildlife Federation v. South Carolina Coastal Council (S.C. 1988) 296 S.C. 187, 371 S.E.2d 521. Environmental Law 652</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85.</w:t>
      </w:r>
      <w:r w:rsidR="00A95C74" w:rsidRPr="00273145">
        <w:t xml:space="preserve"> </w:t>
      </w:r>
      <w:r w:rsidRPr="00273145">
        <w:t>“</w:t>
      </w:r>
      <w:r w:rsidR="00A95C74" w:rsidRPr="00273145">
        <w:t>Adopt</w:t>
      </w:r>
      <w:r w:rsidRPr="00273145">
        <w:noBreakHyphen/>
      </w:r>
      <w:r w:rsidR="00A95C74" w:rsidRPr="00273145">
        <w:t>a</w:t>
      </w:r>
      <w:r w:rsidRPr="00273145">
        <w:noBreakHyphen/>
      </w:r>
      <w:r w:rsidR="00A95C74" w:rsidRPr="00273145">
        <w:t>Beach</w:t>
      </w:r>
      <w:r w:rsidRPr="00273145">
        <w:t>”</w:t>
      </w:r>
      <w:r w:rsidR="00A95C74" w:rsidRPr="00273145">
        <w:t xml:space="preserve"> program.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In order to promote safe and clean litter</w:t>
      </w:r>
      <w:r w:rsidR="00273145" w:rsidRPr="00273145">
        <w:noBreakHyphen/>
      </w:r>
      <w:r w:rsidRPr="00273145">
        <w:t xml:space="preserve">free beaches, the department shall develop a program to be known as </w:t>
      </w:r>
      <w:r w:rsidR="00273145" w:rsidRPr="00273145">
        <w:t>“</w:t>
      </w:r>
      <w:r w:rsidRPr="00273145">
        <w:t>Adopt</w:t>
      </w:r>
      <w:r w:rsidR="00273145" w:rsidRPr="00273145">
        <w:noBreakHyphen/>
      </w:r>
      <w:r w:rsidRPr="00273145">
        <w:t>A</w:t>
      </w:r>
      <w:r w:rsidR="00273145" w:rsidRPr="00273145">
        <w:noBreakHyphen/>
      </w:r>
      <w:r w:rsidRPr="00273145">
        <w:t>Beach</w:t>
      </w:r>
      <w:r w:rsidR="00273145" w:rsidRPr="00273145">
        <w:t>”</w:t>
      </w:r>
      <w:r w:rsidRPr="00273145">
        <w:t>, whereby an industry or a private civic organization may adopt one mile, or other feasible distance, of South Carolina beach for the sole purpose of controlling litter along that section of beach.</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Included in the responsibilities of any industry or private civic organization which chooses to participate in the program shall be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development of a functional plan to influence and encourage the public to improve the appearance of the adopted section of beach;</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a general cleanup of the area at least twice a year; 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assistance to the department in securing media coverage for the program.</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1992 Act No. 321, </w:t>
      </w:r>
      <w:r w:rsidRPr="00273145">
        <w:t xml:space="preserve">Section </w:t>
      </w:r>
      <w:r w:rsidR="00A95C74" w:rsidRPr="00273145">
        <w:t xml:space="preserve">1;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90.</w:t>
      </w:r>
      <w:r w:rsidR="00A95C74" w:rsidRPr="00273145">
        <w:t xml:space="preserve"> Public hearings on management plan.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department, on thirty days</w:t>
      </w:r>
      <w:r w:rsidR="00273145" w:rsidRPr="00273145">
        <w:t>’</w:t>
      </w:r>
      <w:r w:rsidRPr="00273145">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All department documents associated with such hearings shall be conveniently available to the public for review and study at least thirty days prior to a hearing. A report on each hearing shall be prepared and made available to the public within forty</w:t>
      </w:r>
      <w:r w:rsidR="00273145" w:rsidRPr="00273145">
        <w:noBreakHyphen/>
      </w:r>
      <w:r w:rsidRPr="00273145">
        <w:t>five days of such hearing.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After sufficient hearings and upon consideration of the views of interested parties the department shall propose a final management plan for the coastal zone to the Governor and the General Assembly.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Upon review and approval of the proposed management plan by the Governor and General Assembly, the proposed plan shall become the final management plan for the State</w:t>
      </w:r>
      <w:r w:rsidR="00273145" w:rsidRPr="00273145">
        <w:t>’</w:t>
      </w:r>
      <w:r w:rsidRPr="00273145">
        <w:t>s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Any change in or amendment to the final management plan shall be implemented by following the procedures established in subsections (A), (B), (C) and (D) of this section and upon the review and approval of the Governor and the General Assembly.</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9;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Administrative Procedure Act (APA) did not repeal enactment procedure for coastal management plan (CMP) set forth in Coastal Zone Management Act (CZMA); specific enactment procedure set forth in CZMA contained more rigorous requirements than those in the APA, and legislature would not have established procedure requirements of CMP if it believed that subsequent enactment of APA would render it ineffective. Spectre, LLC v. South Carolina Dept. of Health and Environmental Control (S.C. 2010) 386 S.C. 357, 688 S.E.2d 844. Environmental Law 120; Environmental Law 132</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100.</w:t>
      </w:r>
      <w:r w:rsidR="00A95C74" w:rsidRPr="00273145">
        <w:t xml:space="preserve"> Plan developed in cooperation with local governments.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management program specified in Section 48</w:t>
      </w:r>
      <w:r w:rsidR="00273145" w:rsidRPr="00273145">
        <w:noBreakHyphen/>
      </w:r>
      <w:r w:rsidRPr="00273145">
        <w:t>39</w:t>
      </w:r>
      <w:r w:rsidR="00273145" w:rsidRPr="00273145">
        <w:noBreakHyphen/>
      </w:r>
      <w:r w:rsidRPr="00273145">
        <w:t>90 shall be developed in complete cooperation with affected local governments in the coastal zone. This cooperation shall include, but not be limited to:</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Involvement of local governments or their designees in the management program.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Provision of technical assistance and grants to aid local governments in carrying out their responsibilities under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Dissemination of improved informational data on coastal resources to local and regional governmental units.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Recommendations to local and regional governmental units as to needed modifications or alterations in local ordinances that become apparent as a result of the generation of improved and more comprehensive information.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273145" w:rsidRPr="00273145">
        <w:t>’</w:t>
      </w:r>
      <w:r w:rsidRPr="00273145">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273145" w:rsidRPr="00273145">
        <w:noBreakHyphen/>
      </w:r>
      <w:r w:rsidRPr="00273145">
        <w:t>fourth day of May, 1977. Such proposed ordinances and regulations applying to critical areas shall be subject to the process specified in Section 48</w:t>
      </w:r>
      <w:r w:rsidR="00273145" w:rsidRPr="00273145">
        <w:noBreakHyphen/>
      </w:r>
      <w:r w:rsidRPr="00273145">
        <w:t>39</w:t>
      </w:r>
      <w:r w:rsidR="00273145" w:rsidRPr="00273145">
        <w:noBreakHyphen/>
      </w:r>
      <w:r w:rsidRPr="00273145">
        <w:t>100(B).</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10;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Under the provisions of Chapter 34, Title 1, an agency is required to adopt the latest edition of a nationally recognized code which it is charged by statute or regulation with enforcing by giving notice in the State Register.</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110.</w:t>
      </w:r>
      <w:r w:rsidR="00A95C74" w:rsidRPr="00273145">
        <w:t xml:space="preserve"> Submission of plan by State Ports Authority.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11;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Purposes and powers of South Carolina State Ports Authority, generally, see Article 3 of Chapter 3 of Title 54.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The South Carolina Ports Authority and the South Carolina Public Service Authority do not come within the definition of State agency as that term is used by the General Assembly in </w:t>
      </w:r>
      <w:r w:rsidR="00273145" w:rsidRPr="00273145">
        <w:t xml:space="preserve">Section </w:t>
      </w:r>
      <w:r w:rsidRPr="00273145">
        <w:t>24 of the General Appropriations Act 1978</w:t>
      </w:r>
      <w:r w:rsidR="00273145" w:rsidRPr="00273145">
        <w:noBreakHyphen/>
      </w:r>
      <w:r w:rsidRPr="00273145">
        <w:t>1979. 1978 Op. Atty Gen, No. 78</w:t>
      </w:r>
      <w:r w:rsidR="00273145" w:rsidRPr="00273145">
        <w:noBreakHyphen/>
      </w:r>
      <w:r w:rsidRPr="00273145">
        <w:t>210, p 243.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120.</w:t>
      </w:r>
      <w:r w:rsidR="00A95C74" w:rsidRPr="00273145">
        <w:t xml:space="preserve"> Development of beach erosion control policy; issuance of permits for erosion control structures; removal of structures; limitation on development of property.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The department for and on behalf of the State may issue permits for erosion control structures following the provisions of this section and Sections 48</w:t>
      </w:r>
      <w:r w:rsidR="00273145" w:rsidRPr="00273145">
        <w:noBreakHyphen/>
      </w:r>
      <w:r w:rsidRPr="00273145">
        <w:t>39</w:t>
      </w:r>
      <w:r w:rsidR="00273145" w:rsidRPr="00273145">
        <w:noBreakHyphen/>
      </w:r>
      <w:r w:rsidRPr="00273145">
        <w:t>140 and 48</w:t>
      </w:r>
      <w:r w:rsidR="00273145" w:rsidRPr="00273145">
        <w:noBreakHyphen/>
      </w:r>
      <w:r w:rsidRPr="00273145">
        <w:t>39</w:t>
      </w:r>
      <w:r w:rsidR="00273145" w:rsidRPr="00273145">
        <w:noBreakHyphen/>
      </w:r>
      <w:r w:rsidRPr="00273145">
        <w:t xml:space="preserve">150, on or upon the tidelands and coastal waters of this State as it may deem most advantageous. Provided, however, that no property rebuilt or accreted as a result of natural forces or as a result of a permitted structure shall exceed the </w:t>
      </w:r>
      <w:r w:rsidRPr="00273145">
        <w:lastRenderedPageBreak/>
        <w:t>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The department shall have the authority to remove all erosion control structures which have an adverse effect on the public interest.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(F) The department, for and on behalf of the State, may issue permits not otherwise provided by state law, for erosion and water drainage structure in or upon the tidelands, submerged lands and waters of this State below the mean high</w:t>
      </w:r>
      <w:r w:rsidR="00273145" w:rsidRPr="00273145">
        <w:noBreakHyphen/>
      </w:r>
      <w:r w:rsidRPr="00273145">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12;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Applicability of the Erosion and Sediment Reduction Act, see </w:t>
      </w:r>
      <w:r w:rsidR="00273145" w:rsidRPr="00273145">
        <w:t xml:space="preserve">Section </w:t>
      </w:r>
      <w:r w:rsidRPr="00273145">
        <w:t>48</w:t>
      </w:r>
      <w:r w:rsidR="00273145" w:rsidRPr="00273145">
        <w:noBreakHyphen/>
      </w:r>
      <w:r w:rsidRPr="00273145">
        <w:t>18</w:t>
      </w:r>
      <w:r w:rsidR="00273145" w:rsidRPr="00273145">
        <w:noBreakHyphen/>
      </w:r>
      <w:r w:rsidRPr="00273145">
        <w:t>30.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Provisions of this section not affected or modified by provisions concerning the damage, repair, or replacement of erosion control devices, see </w:t>
      </w:r>
      <w:r w:rsidR="00273145" w:rsidRPr="00273145">
        <w:t xml:space="preserve">Section </w:t>
      </w:r>
      <w:r w:rsidRPr="00273145">
        <w:t>48</w:t>
      </w:r>
      <w:r w:rsidR="00273145" w:rsidRPr="00273145">
        <w:noBreakHyphen/>
      </w:r>
      <w:r w:rsidRPr="00273145">
        <w:t>39</w:t>
      </w:r>
      <w:r w:rsidR="00273145" w:rsidRPr="00273145">
        <w:noBreakHyphen/>
      </w:r>
      <w:r w:rsidRPr="00273145">
        <w:t>290.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Beachfront management plan, see S.C. Code of Regulations R. 30</w:t>
      </w:r>
      <w:r w:rsidR="00273145" w:rsidRPr="00273145">
        <w:noBreakHyphen/>
      </w:r>
      <w:r w:rsidRPr="00273145">
        <w:t>21.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Annual survey of South Carolina law: Property law. 43 S.C. L. Rev. 137 (Autumn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Supreme Court, 1991 leading cases: Lucas v. South Carolina Coastal Council. 106 Harv L Rev 269 (Nov 1992).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Certain property which accreted on the south end of Pawleys Island is the property of the State. S.C. Op.Atty.Gen. (July 8, 2010) 2010 WL 3048332.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Impact 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Injunctions 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Public need 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Purpose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Beachfront Management Act provision allowing Department of Health and Environmental Control (DHEC) to issue permits for erosion and water drainage structures when </w:t>
      </w:r>
      <w:r w:rsidR="00273145" w:rsidRPr="00273145">
        <w:t>“</w:t>
      </w:r>
      <w:r w:rsidRPr="00273145">
        <w:t>not otherwise provided by state law</w:t>
      </w:r>
      <w:r w:rsidR="00273145" w:rsidRPr="00273145">
        <w:t>”</w:t>
      </w:r>
      <w:r w:rsidRPr="00273145">
        <w:t xml:space="preserve"> could not be employed to permit landowner to build or rebuild groins, intended to retard beach erosion, in violation of clear language of another provision which prohibited construction or reconstruction seaward of baseline except in certain, specified instances, though DHEC</w:t>
      </w:r>
      <w:r w:rsidR="00273145" w:rsidRPr="00273145">
        <w:t>’</w:t>
      </w:r>
      <w:r w:rsidRPr="00273145">
        <w:t>s interpretations and regulations permitted it to allow construction or reconstruction of groins in conjunction with beach nourishment. South Carolina Coastal Conservation League v. South Carolina Dept. of Health and Environmental Control (S.C.App. 2001) 345 S.C. 525, 548 S.E.2d 887, rehearing denied, certiorari granted, reversed 354 S.C. 585, 582 S.E.2d 410.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Purpose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Assembly</w:t>
      </w:r>
      <w:r w:rsidR="00273145" w:rsidRPr="00273145">
        <w:t>’</w:t>
      </w:r>
      <w:r w:rsidRPr="00273145">
        <w:t>s stated purpose to protect, preserve, restore and enhance beach</w:t>
      </w:r>
      <w:r w:rsidR="00273145" w:rsidRPr="00273145">
        <w:noBreakHyphen/>
      </w:r>
      <w:r w:rsidRPr="00273145">
        <w:t>dune system constitutes legitimate state interest and exercise of police power; beach</w:t>
      </w:r>
      <w:r w:rsidR="00273145" w:rsidRPr="00273145">
        <w:noBreakHyphen/>
      </w:r>
      <w:r w:rsidRPr="00273145">
        <w:t>dune system is valuable resource which not only protects life and property from dangers of ocean but also provides sources of recreation and revenue; and means chosen by legislature bears substantial relation to goal of protecting this valuable resource, record indicating that decision to adopt strategy of gradually withdrawing unwise development from beach</w:t>
      </w:r>
      <w:r w:rsidR="00273145" w:rsidRPr="00273145">
        <w:noBreakHyphen/>
      </w:r>
      <w:r w:rsidRPr="00273145">
        <w:t>dune system is logical and sufficiently well founded approach to dealing with beach front erosion by attempting to restore natural equilibrium between sand supply, wind, and waves. Esposito v. South Carolina Coastal Council (C.A.4 (S.C.) 1991) 939 F.2d 165, certiorari denied 112 S.Ct. 3027, 505 U.S. 1219, 120 L.Ed.2d 898.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 Public need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w:t>
      </w:r>
      <w:r w:rsidR="00273145" w:rsidRPr="00273145">
        <w:t>’</w:t>
      </w:r>
      <w:r w:rsidRPr="00273145">
        <w:t>s determination that a public need existed for the building of a restaurant within a river</w:t>
      </w:r>
      <w:r w:rsidR="00273145" w:rsidRPr="00273145">
        <w:t>’</w:t>
      </w:r>
      <w:r w:rsidRPr="00273145">
        <w:t>s critical zone was supported by substantial evidence where the restaurant was an integral part of a 3</w:t>
      </w:r>
      <w:r w:rsidR="00273145" w:rsidRPr="00273145">
        <w:noBreakHyphen/>
      </w:r>
      <w:r w:rsidRPr="00273145">
        <w:t>phase development which included an aquatic science museum and a tour boat facility, and the plans had been coordinated to have a common use parking facility and a public promenade. 330 Concord Street Neighborhood Ass</w:t>
      </w:r>
      <w:r w:rsidR="00273145" w:rsidRPr="00273145">
        <w:t>’</w:t>
      </w:r>
      <w:r w:rsidRPr="00273145">
        <w:t>n v. Campsen (S.C.App. 1992) 309 S.C. 514, 424 S.E.2d 538, rehearing denied.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w:t>
      </w:r>
      <w:r w:rsidR="00273145" w:rsidRPr="00273145">
        <w:t>’</w:t>
      </w:r>
      <w:r w:rsidRPr="00273145">
        <w:t>s determination that no feasible alternatives existed for the building of a restaurant within a river</w:t>
      </w:r>
      <w:r w:rsidR="00273145" w:rsidRPr="00273145">
        <w:t>’</w:t>
      </w:r>
      <w:r w:rsidRPr="00273145">
        <w:t>s critical zone was supported by substantial evidence where the permit applicant presented the testimony of the architect, the restaurant consultant, and a real estate appraiser as to alternative floor plans, the need for service access, problems with setback restrictions, the value of off</w:t>
      </w:r>
      <w:r w:rsidR="00273145" w:rsidRPr="00273145">
        <w:noBreakHyphen/>
      </w:r>
      <w:r w:rsidRPr="00273145">
        <w:t>street parking and the economic viability of a smaller restaurant, and the challengers failed to offer any evidence to contradict such testimony. 330 Concord Street Neighborhood Ass</w:t>
      </w:r>
      <w:r w:rsidR="00273145" w:rsidRPr="00273145">
        <w:t>’</w:t>
      </w:r>
      <w:r w:rsidRPr="00273145">
        <w:t>n v. Campsen (S.C.App. 1992) 309 S.C. 514, 424 S.E.2d 538, rehearing denied.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4. Impact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evidence concerning the effect of shading on photosynthesis in a protected river area supported the Coastal Council</w:t>
      </w:r>
      <w:r w:rsidR="00273145" w:rsidRPr="00273145">
        <w:t>’</w:t>
      </w:r>
      <w:r w:rsidRPr="00273145">
        <w:t>s determination that proposed construction would have no significant environmental impact, even though the council had previously found that an existing building which affected less area caused such an impact, since expert opinion conflicted on the impact of the shading, and the possibility of drawing 2 inconsistent conclusions from the evidence did not prevent the agency</w:t>
      </w:r>
      <w:r w:rsidR="00273145" w:rsidRPr="00273145">
        <w:t>’</w:t>
      </w:r>
      <w:r w:rsidRPr="00273145">
        <w:t>s decision from being supported by substantial evidence. 330 Concord Street Neighborhood Ass</w:t>
      </w:r>
      <w:r w:rsidR="00273145" w:rsidRPr="00273145">
        <w:t>’</w:t>
      </w:r>
      <w:r w:rsidRPr="00273145">
        <w:t>n v. Campsen (S.C.App. 1992) 309 S.C. 514, 424 S.E.2d 538, rehearing denied.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5. Injunctions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 trial judge was not bound by the findings of the hearing judge who issued a temporary injunction to a seawall owner restraining a city from interfering with the owner</w:t>
      </w:r>
      <w:r w:rsidR="00273145" w:rsidRPr="00273145">
        <w:t>’</w:t>
      </w:r>
      <w:r w:rsidRPr="00273145">
        <w:t>s construction of an erosion control device where the seawall owner had received permission from the Coastal Council to construct the device, had applied for a building permit from the city, had been refused the permit until the signature of the property owner on whose land the device would be built could be obtained, had filed suit, and had then sought and was granted the temporary injunction when high tides threatened to do more damage. Helsel v. City of North Myrtle Beach (S.C. 1992) 307 S.C. 29, 413 S.E.2d 824.</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130.</w:t>
      </w:r>
      <w:r w:rsidR="00A95C74" w:rsidRPr="00273145">
        <w:t xml:space="preserve"> Permits required to utilize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This section is repealed effective July 1, 2026. See, Editor</w:t>
      </w:r>
      <w:r w:rsidR="00273145" w:rsidRPr="00273145">
        <w:t>’</w:t>
      </w:r>
      <w:r w:rsidRPr="00273145">
        <w:t>s Note following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Ninety days after July 1, 1977, no person shall utilize a critical area for a use other than the use the critical area was devoted to on such date unless he has first obtained a permit from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273145" w:rsidRPr="00273145">
        <w:noBreakHyphen/>
      </w:r>
      <w:r w:rsidRPr="00273145">
        <w:t>five days from the receipt of any such request.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It shall not be necessary to apply for a permit for the following activities: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sandbags, provided that a bond is supplied to reasonably estimate and cover the cost of removal;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sandscraping;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renourishment;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any other technology, methodology, or structure pursuant to Section 48</w:t>
      </w:r>
      <w:r w:rsidR="00273145" w:rsidRPr="00273145">
        <w:noBreakHyphen/>
      </w:r>
      <w:r w:rsidRPr="00273145">
        <w:t>39</w:t>
      </w:r>
      <w:r w:rsidR="00273145" w:rsidRPr="00273145">
        <w:noBreakHyphen/>
      </w:r>
      <w:r w:rsidRPr="00273145">
        <w:t>320(C), provided that: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the emergency order for use is only issued by the department; 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a bond is supplied to reasonably estimate and cover the cost of removal; or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(e) a combination of these techniques.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The discharge of treated effluent as permitted by law; provided, however, that the department shall have the authority to review and comment on all proposed permits that would affect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Construction of walkways over sand dunes in accordance with regulations promulgated by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273145" w:rsidRPr="00273145">
        <w:noBreakHyphen/>
      </w:r>
      <w:r w:rsidRPr="00273145">
        <w:t>two hours from the onset of the needed repairs.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Maintenance and repair of drainage and sewer facilities constructed in accordance with federal or state laws and normal maintenance and repair of any utility or railroad.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Normal maintenance or repair to any pier or walkway provided that such maintenance or repair not involve dredge or fill.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(9) Construction or maintenance of a major utility facility where the utility has obtained a certificate for such facility under </w:t>
      </w:r>
      <w:r w:rsidR="00273145" w:rsidRPr="00273145">
        <w:t>“</w:t>
      </w:r>
      <w:r w:rsidRPr="00273145">
        <w:t>The Utility Facility Siting and Environmental Protection Act</w:t>
      </w:r>
      <w:r w:rsidR="00273145" w:rsidRPr="00273145">
        <w:t>”</w:t>
      </w:r>
      <w:r w:rsidRPr="00273145">
        <w:t>, Chapter 33 of Title 58 of the 1976 Code. Provided, however, that the South Carolina Public Service Commission shall make the department a party to certification proceedings for utility facilities within the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13; 1982 Act No. 410, </w:t>
      </w:r>
      <w:r w:rsidRPr="00273145">
        <w:t xml:space="preserve">Section </w:t>
      </w:r>
      <w:r w:rsidR="00A95C74" w:rsidRPr="00273145">
        <w:t xml:space="preserve">1; 1988 Act No. 634, </w:t>
      </w:r>
      <w:r w:rsidRPr="00273145">
        <w:t xml:space="preserve">Section </w:t>
      </w:r>
      <w:r w:rsidR="00A95C74" w:rsidRPr="00273145">
        <w:t xml:space="preserve">5; 1990 Act No. 607, </w:t>
      </w:r>
      <w:r w:rsidRPr="00273145">
        <w:t xml:space="preserve">Section </w:t>
      </w:r>
      <w:r w:rsidR="00A95C74" w:rsidRPr="00273145">
        <w:t xml:space="preserve">2; 1993 Act No. 181, </w:t>
      </w:r>
      <w:r w:rsidRPr="00273145">
        <w:t xml:space="preserve">Section </w:t>
      </w:r>
      <w:r w:rsidR="00A95C74" w:rsidRPr="00273145">
        <w:t xml:space="preserve">1235; 2011 Act No. 41, </w:t>
      </w:r>
      <w:r w:rsidRPr="00273145">
        <w:t xml:space="preserve">Section </w:t>
      </w:r>
      <w:r w:rsidR="00A95C74" w:rsidRPr="00273145">
        <w:t xml:space="preserve">2, eff June 7, 2011; 2016 Act No. 150 (S.1076), </w:t>
      </w:r>
      <w:r w:rsidRPr="00273145">
        <w:t xml:space="preserve">Section </w:t>
      </w:r>
      <w:r w:rsidR="00A95C74" w:rsidRPr="00273145">
        <w:t xml:space="preserve">1, eff April 21, 2016; 2016 Act No. 197 (S.139), </w:t>
      </w:r>
      <w:r w:rsidRPr="00273145">
        <w:t xml:space="preserve">Section </w:t>
      </w:r>
      <w:r w:rsidR="00A95C74" w:rsidRPr="00273145">
        <w:t>1, eff June 3, 2016.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2011 Act No. 41, </w:t>
      </w:r>
      <w:r w:rsidR="00273145" w:rsidRPr="00273145">
        <w:t xml:space="preserve">Sections </w:t>
      </w:r>
      <w:r w:rsidRPr="00273145">
        <w:t xml:space="preserve"> 5 and 6, provide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5. Section 48</w:t>
      </w:r>
      <w:r w:rsidRPr="00273145">
        <w:noBreakHyphen/>
      </w:r>
      <w:r w:rsidR="00A95C74" w:rsidRPr="00273145">
        <w:t>39</w:t>
      </w:r>
      <w:r w:rsidRPr="00273145">
        <w:noBreakHyphen/>
      </w:r>
      <w:r w:rsidR="00A95C74" w:rsidRPr="00273145">
        <w:t>130(D)(10) of the 1976 Code is repealed on July 1, 2026. Any maintenance dredging occurring after July 1, 2026, in areas that were dredged pursuant to Section 48</w:t>
      </w:r>
      <w:r w:rsidRPr="00273145">
        <w:noBreakHyphen/>
      </w:r>
      <w:r w:rsidR="00A95C74" w:rsidRPr="00273145">
        <w:t>39</w:t>
      </w:r>
      <w:r w:rsidRPr="00273145">
        <w:noBreakHyphen/>
      </w:r>
      <w:r w:rsidR="00A95C74" w:rsidRPr="00273145">
        <w:t>130(D) must be performed pursuant to the provisions contained in Chapter 39, Title 48 and the maintenance dredging regulations promulgated pursuant to this act.</w:t>
      </w:r>
      <w:r w:rsidRPr="00273145">
        <w: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6. Nothing in this act shall be construed to expand or increase the department</w:t>
      </w:r>
      <w:r w:rsidRPr="00273145">
        <w:t>’</w:t>
      </w:r>
      <w:r w:rsidR="00A95C74" w:rsidRPr="00273145">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2014 Act No. 219, </w:t>
      </w:r>
      <w:r w:rsidR="00273145" w:rsidRPr="00273145">
        <w:t xml:space="preserve">Section </w:t>
      </w:r>
      <w:r w:rsidRPr="00273145">
        <w:t>2, provides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2. This act takes effect upon approval by the Governor; however, Section 48</w:t>
      </w:r>
      <w:r w:rsidRPr="00273145">
        <w:noBreakHyphen/>
      </w:r>
      <w:r w:rsidR="00A95C74" w:rsidRPr="00273145">
        <w:t>39</w:t>
      </w:r>
      <w:r w:rsidRPr="00273145">
        <w:noBreakHyphen/>
      </w:r>
      <w:r w:rsidR="00A95C74" w:rsidRPr="00273145">
        <w:t>130, as amended, remains subject to the repeal provision pursuant to Section 5, Act 41 of 2011.</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197, </w:t>
      </w:r>
      <w:r w:rsidR="00273145" w:rsidRPr="00273145">
        <w:t xml:space="preserve">Section </w:t>
      </w:r>
      <w:r w:rsidRPr="00273145">
        <w:t>5, provides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5. This act takes effect upon approval by the Governor; however, Section 48</w:t>
      </w:r>
      <w:r w:rsidRPr="00273145">
        <w:noBreakHyphen/>
      </w:r>
      <w:r w:rsidR="00A95C74" w:rsidRPr="00273145">
        <w:t>39</w:t>
      </w:r>
      <w:r w:rsidRPr="00273145">
        <w:noBreakHyphen/>
      </w:r>
      <w:r w:rsidR="00A95C74" w:rsidRPr="00273145">
        <w:t>130, as amended, remains subject to the repeal provision pursuant to Section 5, Act 41 of 2011.</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2011 amendment, in subsection (D), added paragraph (10).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150, </w:t>
      </w:r>
      <w:r w:rsidR="00273145" w:rsidRPr="00273145">
        <w:t xml:space="preserve">Section </w:t>
      </w:r>
      <w:r w:rsidRPr="00273145">
        <w:t xml:space="preserve">1, in (D)(10), inserted </w:t>
      </w:r>
      <w:r w:rsidR="00273145" w:rsidRPr="00273145">
        <w:t>“</w:t>
      </w:r>
      <w:r w:rsidRPr="00273145">
        <w:t>individuals,</w:t>
      </w:r>
      <w:r w:rsidR="00273145" w:rsidRPr="00273145">
        <w:t>”</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197, </w:t>
      </w:r>
      <w:r w:rsidR="00273145" w:rsidRPr="00273145">
        <w:t xml:space="preserve">Section </w:t>
      </w:r>
      <w:r w:rsidRPr="00273145">
        <w:t>1, rewrote (D)(1), so as to allow certain techniques to be used to protect beach and dune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Establishment of improvement districts, written consent of owners, see </w:t>
      </w:r>
      <w:r w:rsidR="00273145" w:rsidRPr="00273145">
        <w:t xml:space="preserve">Section </w:t>
      </w:r>
      <w:r w:rsidRPr="00273145">
        <w:t>5</w:t>
      </w:r>
      <w:r w:rsidR="00273145" w:rsidRPr="00273145">
        <w:noBreakHyphen/>
      </w:r>
      <w:r w:rsidRPr="00273145">
        <w:t>37</w:t>
      </w:r>
      <w:r w:rsidR="00273145" w:rsidRPr="00273145">
        <w:noBreakHyphen/>
      </w:r>
      <w:r w:rsidRPr="00273145">
        <w:t>40.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Exceptions, see S.C. Code of Regulations R. 30</w:t>
      </w:r>
      <w:r w:rsidR="00273145" w:rsidRPr="00273145">
        <w:noBreakHyphen/>
      </w:r>
      <w:r w:rsidRPr="00273145">
        <w:t>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Maintenance dredging defined, see </w:t>
      </w:r>
      <w:r w:rsidR="00273145" w:rsidRPr="00273145">
        <w:t xml:space="preserve">Section </w:t>
      </w:r>
      <w:r w:rsidRPr="00273145">
        <w:t>48</w:t>
      </w:r>
      <w:r w:rsidR="00273145" w:rsidRPr="00273145">
        <w:noBreakHyphen/>
      </w:r>
      <w:r w:rsidRPr="00273145">
        <w:t>39</w:t>
      </w:r>
      <w:r w:rsidR="00273145" w:rsidRPr="00273145">
        <w:noBreakHyphen/>
      </w:r>
      <w:r w:rsidRPr="00273145">
        <w:t>10.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Ordinance creating improvement district, see </w:t>
      </w:r>
      <w:r w:rsidR="00273145" w:rsidRPr="00273145">
        <w:t xml:space="preserve">Section </w:t>
      </w:r>
      <w:r w:rsidRPr="00273145">
        <w:t>5</w:t>
      </w:r>
      <w:r w:rsidR="00273145" w:rsidRPr="00273145">
        <w:noBreakHyphen/>
      </w:r>
      <w:r w:rsidRPr="00273145">
        <w:t>37</w:t>
      </w:r>
      <w:r w:rsidR="00273145" w:rsidRPr="00273145">
        <w:noBreakHyphen/>
      </w:r>
      <w:r w:rsidRPr="00273145">
        <w:t>100.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Resolution regarding improvement plan and public hearing, see </w:t>
      </w:r>
      <w:r w:rsidR="00273145" w:rsidRPr="00273145">
        <w:t xml:space="preserve">Section </w:t>
      </w:r>
      <w:r w:rsidRPr="00273145">
        <w:t>5</w:t>
      </w:r>
      <w:r w:rsidR="00273145" w:rsidRPr="00273145">
        <w:noBreakHyphen/>
      </w:r>
      <w:r w:rsidRPr="00273145">
        <w:t>37</w:t>
      </w:r>
      <w:r w:rsidR="00273145" w:rsidRPr="00273145">
        <w:noBreakHyphen/>
      </w:r>
      <w:r w:rsidRPr="00273145">
        <w:t>50.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Encyclopedias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35 Am. Jur. Proof of Facts 3d 385, Zoning: Proof of Vested Right to Complete Development Project.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Renovations to the existing passenger facilities presently located and operating on the southern end of Union Pier Terminal in Charleston County, including the installation of additional support pilings, would be exempt from Coastal Zone Management Act permitting. S.C. Op.Atty.Gen. (January 6, 2016) 2016 WL 386064.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proposed amendment of </w:t>
      </w:r>
      <w:r w:rsidR="00273145" w:rsidRPr="00273145">
        <w:t xml:space="preserve">Section </w:t>
      </w:r>
      <w:r w:rsidRPr="00273145">
        <w:t>48</w:t>
      </w:r>
      <w:r w:rsidR="00273145" w:rsidRPr="00273145">
        <w:noBreakHyphen/>
      </w:r>
      <w:r w:rsidRPr="00273145">
        <w:t>39</w:t>
      </w:r>
      <w:r w:rsidR="00273145" w:rsidRPr="00273145">
        <w:noBreakHyphen/>
      </w:r>
      <w:r w:rsidRPr="00273145">
        <w:t xml:space="preserve">130 by S 479 (119th Session, 2011 </w:t>
      </w:r>
      <w:r w:rsidR="00273145" w:rsidRPr="00273145">
        <w:noBreakHyphen/>
      </w:r>
      <w:r w:rsidRPr="00273145">
        <w:t xml:space="preserve"> 2012) would not violate the prohibition on special legislation, and a court would likely determine such legislation does not violate the Equal Protection Clause. S.C. Op.Atty.Gen. (April 11, 2011) 2011 WL 1740745.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Damage test 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Public interest 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Regulatory taking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State Ports Authority had legally commenced use and was entitled to exemption from requirement that it obtain permit from South Carolina Coastal Council for Wando River Project, where port authority had received state permits from Budget and Control Board within time specified in </w:t>
      </w:r>
      <w:r w:rsidR="00273145" w:rsidRPr="00273145">
        <w:t xml:space="preserve">Section </w:t>
      </w:r>
      <w:r w:rsidRPr="00273145">
        <w:t>48</w:t>
      </w:r>
      <w:r w:rsidR="00273145" w:rsidRPr="00273145">
        <w:noBreakHyphen/>
      </w:r>
      <w:r w:rsidRPr="00273145">
        <w:t>39</w:t>
      </w:r>
      <w:r w:rsidR="00273145" w:rsidRPr="00273145">
        <w:noBreakHyphen/>
      </w:r>
      <w:r w:rsidRPr="00273145">
        <w:t>130(c), even though project had not yet broken ground. South Carolina State Ports Authority v. South Carolina Coastal Council (S.C. 1978) 270 S.C. 320, 242 S.E.2d 225.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Regulatory taking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No compensable </w:t>
      </w:r>
      <w:r w:rsidR="00273145" w:rsidRPr="00273145">
        <w:t>“</w:t>
      </w:r>
      <w:r w:rsidRPr="00273145">
        <w:t>regulatory taking</w:t>
      </w:r>
      <w:r w:rsidR="00273145" w:rsidRPr="00273145">
        <w:t>”</w:t>
      </w:r>
      <w:r w:rsidRPr="00273145">
        <w:t xml:space="preserve"> arose from Coastal Council</w:t>
      </w:r>
      <w:r w:rsidR="00273145" w:rsidRPr="00273145">
        <w:t>’</w:t>
      </w:r>
      <w:r w:rsidRPr="00273145">
        <w:t>s denial of landowner</w:t>
      </w:r>
      <w:r w:rsidR="00273145" w:rsidRPr="00273145">
        <w:t>’</w:t>
      </w:r>
      <w:r w:rsidRPr="00273145">
        <w:t xml:space="preserve">s application for permit to build bulkhead and place fill material on her lot; because landowner acquired her lot after enactment of Coastal Management Zone Act, she never had right to build bulkhead and fill critical areas </w:t>
      </w:r>
      <w:r w:rsidRPr="00273145">
        <w:lastRenderedPageBreak/>
        <w:t>thereon without first obtaining permit. Wooten v. South Carolina Coastal Council (S.C. 1999) 333 S.C. 469, 510 S.E.2d 716, rehearing denied. Eminent Domain 2.27(2)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There is no compensable </w:t>
      </w:r>
      <w:r w:rsidR="00273145" w:rsidRPr="00273145">
        <w:t>“</w:t>
      </w:r>
      <w:r w:rsidRPr="00273145">
        <w:t>regulatory taking</w:t>
      </w:r>
      <w:r w:rsidR="00273145" w:rsidRPr="00273145">
        <w:t>”</w:t>
      </w:r>
      <w:r w:rsidRPr="00273145">
        <w:t xml:space="preserve"> when the property was subject to the restriction on use when the property was acquired. Wooten v. South Carolina Coastal Council (S.C. 1999) 333 S.C. 469, 510 S.E.2d 716, rehearing denied. Eminent Domain 2.10(1)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w:t>
      </w:r>
      <w:r w:rsidR="00273145" w:rsidRPr="00273145">
        <w:t>’</w:t>
      </w:r>
      <w:r w:rsidRPr="00273145">
        <w:t xml:space="preserve">s action, based on </w:t>
      </w:r>
      <w:r w:rsidR="00273145" w:rsidRPr="00273145">
        <w:t xml:space="preserve">Sections </w:t>
      </w:r>
      <w:r w:rsidRPr="00273145">
        <w:t xml:space="preserve"> 48</w:t>
      </w:r>
      <w:r w:rsidR="00273145" w:rsidRPr="00273145">
        <w:noBreakHyphen/>
      </w:r>
      <w:r w:rsidRPr="00273145">
        <w:t>39</w:t>
      </w:r>
      <w:r w:rsidR="00273145" w:rsidRPr="00273145">
        <w:noBreakHyphen/>
      </w:r>
      <w:r w:rsidRPr="00273145">
        <w:t>10 and 48</w:t>
      </w:r>
      <w:r w:rsidR="00273145" w:rsidRPr="00273145">
        <w:noBreakHyphen/>
      </w:r>
      <w:r w:rsidRPr="00273145">
        <w:t>39</w:t>
      </w:r>
      <w:r w:rsidR="00273145" w:rsidRPr="00273145">
        <w:noBreakHyphen/>
      </w:r>
      <w:r w:rsidRPr="00273145">
        <w:t xml:space="preserve">130, forbidding the defendant from filling an area of his property designated as a </w:t>
      </w:r>
      <w:r w:rsidR="00273145" w:rsidRPr="00273145">
        <w:t>“</w:t>
      </w:r>
      <w:r w:rsidRPr="00273145">
        <w:t>critical area,</w:t>
      </w:r>
      <w:r w:rsidR="00273145" w:rsidRPr="00273145">
        <w:t>”</w:t>
      </w:r>
      <w:r w:rsidRPr="00273145">
        <w:t xml:space="preserve"> did not constitute a regulatory taking requiring compensation where the regulatory restriction was in place at the time the defendant purchased the property. Grant v. South Carolina Coastal Council (S.C. 1995) 319 S.C. 348, 461 S.E.2d 388.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 Public interest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Coastal Council</w:t>
      </w:r>
      <w:r w:rsidR="00273145" w:rsidRPr="00273145">
        <w:t>’</w:t>
      </w:r>
      <w:r w:rsidRPr="00273145">
        <w:t>s grant of permit to landowner to impound 660 acres of marshland which would result in the blockage of navigable streams was reversed, since a principal purpose of the impoundment would not be to give effect to any overriding public interest, but, rather, to allow the permittee to engage in a commercial venture of building duck blinds for annual leasing. State ex rel. Medlock v. South Carolina Coastal Council (S.C. 1986) 289 S.C. 445, 346 S.E.2d 716.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4. Damage test</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A test developed by the Coastal Council to determine whether a seawall, located seaward of the setback line and damaged by a natural disaster, was damaged by less than 50 percent and thus would be permitted to be rebuilt at the original location was invalid for purposes of permit evaluation since </w:t>
      </w:r>
      <w:r w:rsidR="00273145" w:rsidRPr="00273145">
        <w:t xml:space="preserve">Section </w:t>
      </w:r>
      <w:r w:rsidRPr="00273145">
        <w:t>48</w:t>
      </w:r>
      <w:r w:rsidR="00273145" w:rsidRPr="00273145">
        <w:noBreakHyphen/>
      </w:r>
      <w:r w:rsidRPr="00273145">
        <w:t>39</w:t>
      </w:r>
      <w:r w:rsidR="00273145" w:rsidRPr="00273145">
        <w:noBreakHyphen/>
      </w:r>
      <w:r w:rsidRPr="00273145">
        <w:t>130 required that regulations be promulgated to govern the evaluation of permit applications and the test, although reasonable, was never formalized by regulation. Captain</w:t>
      </w:r>
      <w:r w:rsidR="00273145" w:rsidRPr="00273145">
        <w:t>’</w:t>
      </w:r>
      <w:r w:rsidRPr="00273145">
        <w:t>s Quarters Motor Inn, Inc. v. South Carolina Coastal Council (S.C. 1991) 306 S.C. 488, 413 S.E.2d 13.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135.</w:t>
      </w:r>
      <w:r w:rsidR="00A95C74" w:rsidRPr="00273145">
        <w:t xml:space="preserve"> Protection of certain golf courses seaward of the baseline.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2014 Act No. 147 (S.1031), </w:t>
      </w:r>
      <w:r w:rsidRPr="00273145">
        <w:t xml:space="preserve">Section </w:t>
      </w:r>
      <w:r w:rsidR="00A95C74" w:rsidRPr="00273145">
        <w:t>1, eff April 7, 2014.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Restrictions on construction or reconstruction seaward of the baseline or between the baseline and the setback line, exceptions, special permits, see </w:t>
      </w:r>
      <w:r w:rsidR="00273145" w:rsidRPr="00273145">
        <w:t xml:space="preserve">Section </w:t>
      </w:r>
      <w:r w:rsidRPr="00273145">
        <w:t>48</w:t>
      </w:r>
      <w:r w:rsidR="00273145" w:rsidRPr="00273145">
        <w:noBreakHyphen/>
      </w:r>
      <w:r w:rsidRPr="00273145">
        <w:t>39</w:t>
      </w:r>
      <w:r w:rsidR="00273145" w:rsidRPr="00273145">
        <w:noBreakHyphen/>
      </w:r>
      <w:r w:rsidRPr="00273145">
        <w:t>290.</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140.</w:t>
      </w:r>
      <w:r w:rsidR="00A95C74" w:rsidRPr="00273145">
        <w:t xml:space="preserve"> Submission of development plans; application for permits.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Any person who wishes may submit development plans to the department for preliminary review. If a permit is necessary, the department will make every effort to assist the applicant in expediting the permit application.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Each application for a permit shall be filed with the department and shall include: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Name and address of the applicant.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A plan or drawing showing the applicant</w:t>
      </w:r>
      <w:r w:rsidR="00273145" w:rsidRPr="00273145">
        <w:t>’</w:t>
      </w:r>
      <w:r w:rsidRPr="00273145">
        <w:t>s proposal and the manner or method by which the proposal shall be accomplished.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A plat of the area in which the proposed work will take place.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A copy of the deed, lease or other instrument under which the applicant claims title, possession or permission from the owner of the property, to carry out the proposal.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A list of all adjoining landowners and their addresses or a sworn affidavit that with due diligence such information is not ascertainable.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273145" w:rsidRPr="00273145">
        <w:t>’</w:t>
      </w:r>
      <w:r w:rsidRPr="00273145">
        <w: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Provided, all interested agencies, all adjoining landowners, local government units and other interested persons shall have thirty days to file a written comment to such application after receipt of any such notice by the department.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14;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governing applications for permits involving adjoining landowners claiming ownership of critical area, see S.C. Code of Regulations R. 30</w:t>
      </w:r>
      <w:r w:rsidR="00273145" w:rsidRPr="00273145">
        <w:noBreakHyphen/>
      </w:r>
      <w:r w:rsidRPr="00273145">
        <w:t>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 pertaining to public hearings on permit applications, see S.C. Code of Regulations R. 30</w:t>
      </w:r>
      <w:r w:rsidR="00273145" w:rsidRPr="00273145">
        <w:noBreakHyphen/>
      </w:r>
      <w:r w:rsidRPr="00273145">
        <w:t>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Attorney General</w:t>
      </w:r>
      <w:r w:rsidR="00273145" w:rsidRPr="00273145">
        <w:t>’</w:t>
      </w:r>
      <w:r w:rsidRPr="00273145">
        <w:t>s Opinions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Absent amendment of notice statutes requiring notice in a newspaper of general circulation by the General Assembly, the term newspaper of general circulation cannot be extended to include online newspapers. S.C. Op.Atty.Gen. (October 21, 2015) 2015 WL 6745997.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Construction and application 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Review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State Office of Ocean and Coastal Resource Management (OCRM) ruling on application for critical area permit is not vested with the authority to make binding legal findings regarding the validity of parties</w:t>
      </w:r>
      <w:r w:rsidR="00273145" w:rsidRPr="00273145">
        <w:t>’</w:t>
      </w:r>
      <w:r w:rsidRPr="00273145">
        <w:t xml:space="preserve"> interest in property; so long as the petitioner presents a prima facie case of ownership of or sufficient interest in the land, OCRM has not clearly erred in granting the permit. Too Tacky Partnership v. South Carolina Dept. of Health and Environmental Control (S.C.App. 2009) 386 S.C. 32, 686 S.E.2d 194, certiorari granted, certiorari dismissed as improvidently granted 400 S.C. 469, 735 S.E.2d 240. Environmental Law 132;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Applicant who is seeking critical area permit from state Office of Ocean and Coastal Resource Management (OCRM) to enable development in wetlands must make a prima facie showing of ownership of affected property or permission of owner. Too Tacky Partnership v. South Carolina Dept. of Health and Environmental Control (S.C.App. 2009) 386 S.C. 32, 686 S.E.2d 194, certiorari granted, certiorari dismissed as improvidently granted 400 S.C. 469, 735 S.E.2d 240.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Plat</w:t>
      </w:r>
      <w:r w:rsidR="00273145" w:rsidRPr="00273145">
        <w:t>’</w:t>
      </w:r>
      <w:r w:rsidRPr="00273145">
        <w:t xml:space="preserve">s lack of certification did not prejudice owner of servient subdivision lot and thus did not preclude state Office of Ocean and Coastal Resource Management (OCRM) from granting critical area permit so </w:t>
      </w:r>
      <w:r w:rsidRPr="00273145">
        <w:lastRenderedPageBreak/>
        <w:t>that owner of dominant lot could build dock on servient lot at end of easement that provided for drainage and access to river; statute governing applications for permits did not require instrument showing title to be certified, and owner of servient lot did not dispute that plat submitted to OCRM was not identical to the one on file with register mesne conveyances</w:t>
      </w:r>
      <w:r w:rsidR="00273145" w:rsidRPr="00273145">
        <w:t>’</w:t>
      </w:r>
      <w:r w:rsidRPr="00273145">
        <w:t xml:space="preserve"> office (RMC). Too Tacky Partnership v. South Carolina Dept. of Health and Environmental Control (S.C.App. 2009) 386 S.C. 32, 686 S.E.2d 194, certiorari granted, certiorari dismissed as improvidently granted 400 S.C. 469, 735 S.E.2d 240. Environmental Law 135;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1.5. Construction and application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Statute providing that applicant who seeks critical area permit from state Office of Ocean and Coastal Resource Management (OCRM) to enable development of wetlands must submit copy of deed, lease, or other instrument under which applicant claims title does not require the instrument to be certified. Too Tacky Partnership v. South Carolina Dept. of Health and Environmental Control (S.C.App. 2009) 386 S.C. 32, 686 S.E.2d 194, certiorari granted, certiorari dismissed as improvidently granted 400 S.C. 469, 735 S.E.2d 240.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For purposes of statute providing that applicant who seeks critical area permit from state Office of Ocean and Coastal Resource Management (OCRM) to enable development of wetlands must submit documentation of title to land, copy of plat that owner of dominant subdivision lot submitted in support of request for permit to build dock on servient lot constituted an </w:t>
      </w:r>
      <w:r w:rsidR="00273145" w:rsidRPr="00273145">
        <w:t>“</w:t>
      </w:r>
      <w:r w:rsidRPr="00273145">
        <w:t>instrument</w:t>
      </w:r>
      <w:r w:rsidR="00273145" w:rsidRPr="00273145">
        <w:t>”</w:t>
      </w:r>
      <w:r w:rsidRPr="00273145">
        <w:t>; plat was document signed by common grantor and purchasers at time of subdivision, plat was stamped as approved by county council and recorded in register mesne conveyances</w:t>
      </w:r>
      <w:r w:rsidR="00273145" w:rsidRPr="00273145">
        <w:t>’</w:t>
      </w:r>
      <w:r w:rsidRPr="00273145">
        <w:t xml:space="preserve"> office (RMC), and plat defined right conveyed by common grantor of 50</w:t>
      </w:r>
      <w:r w:rsidR="00273145" w:rsidRPr="00273145">
        <w:noBreakHyphen/>
      </w:r>
      <w:r w:rsidRPr="00273145">
        <w:t>foot easement for drainage and creek access to benefit lots that were not adjacent to river. Too Tacky Partnership v. South Carolina Dept. of Health and Environmental Control (S.C.App. 2009) 386 S.C. 32, 686 S.E.2d 194, certiorari granted, certiorari dismissed as improvidently granted 400 S.C. 469, 735 S.E.2d 240. Environmental Law 135;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Review</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Checking of pre</w:t>
      </w:r>
      <w:r w:rsidR="00273145" w:rsidRPr="00273145">
        <w:noBreakHyphen/>
      </w:r>
      <w:r w:rsidRPr="00273145">
        <w:t xml:space="preserve">printed </w:t>
      </w:r>
      <w:r w:rsidR="00273145" w:rsidRPr="00273145">
        <w:t>“</w:t>
      </w:r>
      <w:r w:rsidRPr="00273145">
        <w:t>record owner</w:t>
      </w:r>
      <w:r w:rsidR="00273145" w:rsidRPr="00273145">
        <w:t>”</w:t>
      </w:r>
      <w:r w:rsidRPr="00273145">
        <w:t xml:space="preserve"> box by owner of dominant subdivision lot on application to obtain critical area permit from state Office of Ocean and Coastal Resource Management (OCRM) so that owner of dominant lot could build dock on servient lot at end of easement that provided for drainage and access to river could not have misled OCRM about nature of property interest of owner of dominant lot and thus did not warrant reversal of OCRM</w:t>
      </w:r>
      <w:r w:rsidR="00273145" w:rsidRPr="00273145">
        <w:t>’</w:t>
      </w:r>
      <w:r w:rsidRPr="00273145">
        <w:t xml:space="preserve">s issuance of permit; owner of dominant lot made numerous references to fact that his proposed dock would be at end of easement and never suggested, other than checking </w:t>
      </w:r>
      <w:r w:rsidR="00273145" w:rsidRPr="00273145">
        <w:t>“</w:t>
      </w:r>
      <w:r w:rsidRPr="00273145">
        <w:t>record owner</w:t>
      </w:r>
      <w:r w:rsidR="00273145" w:rsidRPr="00273145">
        <w:t>”</w:t>
      </w:r>
      <w:r w:rsidRPr="00273145">
        <w:t xml:space="preserve"> box, that he owned lot adjacent to river. Too Tacky Partnership v. South Carolina Dept. of Health and Environmental Control (S.C.App. 2009) 386 S.C. 32, 686 S.E.2d 194, certiorari granted, certiorari dismissed as improvidently granted 400 S.C. 469, 735 S.E.2d 240. Environmental Law 135;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State Office of Ocean and Coastal Resource Management (OCRM) is neither authorized nor required to make legal findings regarding the existence or precise nature of property rights in the process of determining whether to issue critical area permit concerning development plans for wetlands. Too Tacky Partnership v. South Carolina Dept. of Health and Environmental Control (S.C.App. 2009) 386 S.C. 32, 686 S.E.2d 194, certiorari granted, certiorari dismissed as improvidently granted 400 S.C. 469, 735 S.E.2d 240. Environmental Law 135</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On appeal from decision of state Department of Health and Environmental Control (DHEC) that issued critical area permit to build dock at end of easement that allowed access to river, owner of servient subdivision lot waived for appellate review its claim that plat submitted by owner of dominant lot failed to satisfy statutory requirements that application for permit from Ocean and Coastal Resource Management (OCRM) must contain plat of area in which proposed work will take place and must contain document showing applicant</w:t>
      </w:r>
      <w:r w:rsidR="00273145" w:rsidRPr="00273145">
        <w:t>’</w:t>
      </w:r>
      <w:r w:rsidRPr="00273145">
        <w:t>s title to property; owner of servient estate did not raise claim until oral argument. Too Tacky Partnership v. South Carolina Dept. of Health and Environmental Control (S.C.App. 2009) 386 S.C. 32, 686 S.E.2d 194, certiorari granted, certiorari dismissed as improvidently granted 400 S.C. 469, 735 S.E.2d 240. Environmental Law 666; Water Law 1249</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145.</w:t>
      </w:r>
      <w:r w:rsidR="00A95C74" w:rsidRPr="00273145">
        <w:t xml:space="preserve"> Application fee for permit to alter critical area; special provision as to construction of marinas and commercial dock facilities.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department may charge an administrative fee upon application for a permit for alteration of a critical area as defined in Section 48</w:t>
      </w:r>
      <w:r w:rsidR="00273145" w:rsidRPr="00273145">
        <w:noBreakHyphen/>
      </w:r>
      <w:r w:rsidRPr="00273145">
        <w:t>39</w:t>
      </w:r>
      <w:r w:rsidR="00273145" w:rsidRPr="00273145">
        <w:noBreakHyphen/>
      </w:r>
      <w:r w:rsidRPr="00273145">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Permit applicants for construction of marina and commercial dock facilities pursuant to this section are not required to demonstrate a need for the facilities before consideration of the application.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1982 Act No. 466, Part II, </w:t>
      </w:r>
      <w:r w:rsidRPr="00273145">
        <w:t xml:space="preserve">Section </w:t>
      </w:r>
      <w:r w:rsidR="00A95C74" w:rsidRPr="00273145">
        <w:t xml:space="preserve">19; 1993 Act No. 181, </w:t>
      </w:r>
      <w:r w:rsidRPr="00273145">
        <w:t xml:space="preserve">Section </w:t>
      </w:r>
      <w:r w:rsidR="00A95C74" w:rsidRPr="00273145">
        <w:t xml:space="preserve">1235; 1994 Act No. 497, Part II, </w:t>
      </w:r>
      <w:r w:rsidRPr="00273145">
        <w:t xml:space="preserve">Section </w:t>
      </w:r>
      <w:r w:rsidR="00A95C74" w:rsidRPr="00273145">
        <w:t xml:space="preserve">116A; 2002 Act No. 248, </w:t>
      </w:r>
      <w:r w:rsidRPr="00273145">
        <w:t xml:space="preserve">Section </w:t>
      </w:r>
      <w:r w:rsidR="00A95C74" w:rsidRPr="00273145">
        <w:t>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protection fees, see S.C. Code of Regulations R. 61</w:t>
      </w:r>
      <w:r w:rsidR="00273145" w:rsidRPr="00273145">
        <w:noBreakHyphen/>
      </w:r>
      <w:r w:rsidRPr="00273145">
        <w:t>30.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 Coastal Division regulations,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150.</w:t>
      </w:r>
      <w:r w:rsidR="00A95C74" w:rsidRPr="00273145">
        <w:t xml:space="preserve"> Approval or denial of permits; appeal to council; exceptions.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In determining whether a permit application is approved or denied the department shall base its determination on the individual merits of each application, the policies specified in Sections 48</w:t>
      </w:r>
      <w:r w:rsidR="00273145" w:rsidRPr="00273145">
        <w:noBreakHyphen/>
      </w:r>
      <w:r w:rsidRPr="00273145">
        <w:t>39</w:t>
      </w:r>
      <w:r w:rsidR="00273145" w:rsidRPr="00273145">
        <w:noBreakHyphen/>
      </w:r>
      <w:r w:rsidRPr="00273145">
        <w:t>20 and 48</w:t>
      </w:r>
      <w:r w:rsidR="00273145" w:rsidRPr="00273145">
        <w:noBreakHyphen/>
      </w:r>
      <w:r w:rsidRPr="00273145">
        <w:t>39</w:t>
      </w:r>
      <w:r w:rsidR="00273145" w:rsidRPr="00273145">
        <w:noBreakHyphen/>
      </w:r>
      <w:r w:rsidRPr="00273145">
        <w:t>30 and be guided by the following general considerations: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The extent to which the activity requires a waterfront location or is economically enhanced by its proximity to the water.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extent to which the activity would harmfully obstruct the natural flow of navigable water. If the proposed project is in one or more of the State</w:t>
      </w:r>
      <w:r w:rsidR="00273145" w:rsidRPr="00273145">
        <w:t>’</w:t>
      </w:r>
      <w:r w:rsidRPr="00273145">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The extent to which the applicant</w:t>
      </w:r>
      <w:r w:rsidR="00273145" w:rsidRPr="00273145">
        <w:t>’</w:t>
      </w:r>
      <w:r w:rsidRPr="00273145">
        <w:t>s completed project would affect the production of fish, shrimp, oysters, crabs or clams or any marine life or wildlife or other natural resources in a particular area including but not limited to water and oxygen supply.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The extent to which the activity could cause erosion, shoaling of channels or creation of stagnant water.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The extent to which the development could affect existing public access to tidal and submerged lands, navigable waters and beaches or other recreational coastal resources.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The extent to which the development could affect the habitats for rare and endangered species of wildlife or irreplaceable historic and archeological sites of South Carolina</w:t>
      </w:r>
      <w:r w:rsidR="00273145" w:rsidRPr="00273145">
        <w:t>’</w:t>
      </w:r>
      <w:r w:rsidRPr="00273145">
        <w:t>s coastal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The extent of the economic benefits as compared with the benefits from preservation of an area in its unaltered state.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The extent of any adverse environmental impact which cannot be avoided by reasonable safeguards.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(9) The extent to which all feasible safeguards are taken to avoid adverse environmental impact resulting from a project.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(10) The extent to which the proposed use could affect the value and enjoyment of adjacent owners.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273145" w:rsidRPr="00273145">
        <w:t>’</w:t>
      </w:r>
      <w:r w:rsidRPr="00273145">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The department shall act upon an application for a permit within ninety days after the application is filed. Provided, however, that in the case of minor developments, as defined in Section 48</w:t>
      </w:r>
      <w:r w:rsidR="00273145" w:rsidRPr="00273145">
        <w:noBreakHyphen/>
      </w:r>
      <w:r w:rsidRPr="00273145">
        <w:t>39</w:t>
      </w:r>
      <w:r w:rsidR="00273145" w:rsidRPr="00273145">
        <w:noBreakHyphen/>
      </w:r>
      <w:r w:rsidRPr="00273145">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An applicant having a permit denied or a person adversely affected by the granting of the permit has the right of direct appeal from the decision of the administrative law judge pursuant to Section 1</w:t>
      </w:r>
      <w:r w:rsidR="00273145" w:rsidRPr="00273145">
        <w:noBreakHyphen/>
      </w:r>
      <w:r w:rsidRPr="00273145">
        <w:t>23</w:t>
      </w:r>
      <w:r w:rsidR="00273145" w:rsidRPr="00273145">
        <w:noBreakHyphen/>
      </w:r>
      <w:r w:rsidRPr="00273145">
        <w:t>610. An applicant having a permit denied may challenge the validity of any or all reasons given for denial.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Any permit may be revoked for noncompliance with or violation of its terms after written notice of intention to do so has been given the holder and the holder given an opportunity to present an explanation to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tidal impoundment fields located in tidal navigable waters of the United States, as the term is used in Section 10 of the Rivers and Harbors Act of 1899; or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division may enforce the conditions of the general permit issued by the United States Army Corp of Engineers in the same manner and with the same authority as if the division had approved the permit pursuant to the provisions of this chapter.</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15; 1982 Act No. 410, </w:t>
      </w:r>
      <w:r w:rsidRPr="00273145">
        <w:t xml:space="preserve">Section </w:t>
      </w:r>
      <w:r w:rsidR="00A95C74" w:rsidRPr="00273145">
        <w:t xml:space="preserve">2; 1993 Act No. 126, </w:t>
      </w:r>
      <w:r w:rsidRPr="00273145">
        <w:t xml:space="preserve">Section </w:t>
      </w:r>
      <w:r w:rsidR="00A95C74" w:rsidRPr="00273145">
        <w:t xml:space="preserve">1; 1993 Act No. 181, </w:t>
      </w:r>
      <w:r w:rsidRPr="00273145">
        <w:t xml:space="preserve">Section </w:t>
      </w:r>
      <w:r w:rsidR="00A95C74" w:rsidRPr="00273145">
        <w:t xml:space="preserve">1235; 2006 Act No. 387, </w:t>
      </w:r>
      <w:r w:rsidRPr="00273145">
        <w:t xml:space="preserve">Section </w:t>
      </w:r>
      <w:r w:rsidR="00A95C74" w:rsidRPr="00273145">
        <w:t xml:space="preserve">31; 2011 Act No. 41, </w:t>
      </w:r>
      <w:r w:rsidRPr="00273145">
        <w:t xml:space="preserve">Section </w:t>
      </w:r>
      <w:r w:rsidR="00A95C74" w:rsidRPr="00273145">
        <w:t xml:space="preserve">3, eff June 7, 2011; 2016 Act No. 204 (S.788), </w:t>
      </w:r>
      <w:r w:rsidRPr="00273145">
        <w:t xml:space="preserve">Section </w:t>
      </w:r>
      <w:r w:rsidR="00A95C74" w:rsidRPr="00273145">
        <w:t>2, eff June 3, 2016.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2011 Act No. 41, </w:t>
      </w:r>
      <w:r w:rsidR="00273145" w:rsidRPr="00273145">
        <w:t xml:space="preserve">Section </w:t>
      </w:r>
      <w:r w:rsidRPr="00273145">
        <w:t>6 provides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Nothing in this act shall be construed to expand or increase the department</w:t>
      </w:r>
      <w:r w:rsidRPr="00273145">
        <w:t>’</w:t>
      </w:r>
      <w:r w:rsidR="00A95C74" w:rsidRPr="00273145">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204, </w:t>
      </w:r>
      <w:r w:rsidR="00273145" w:rsidRPr="00273145">
        <w:t xml:space="preserve">Sections </w:t>
      </w:r>
      <w:r w:rsidRPr="00273145">
        <w:t xml:space="preserve"> 1, 3, provide as follows: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 xml:space="preserve">SECTION 1. This act must be known and may be cited as the </w:t>
      </w:r>
      <w:r w:rsidRPr="00273145">
        <w:t>‘</w:t>
      </w:r>
      <w:r w:rsidR="00A95C74" w:rsidRPr="00273145">
        <w:t>Managed Tidal Impoundment Preservation Act</w:t>
      </w:r>
      <w:r w:rsidRPr="00273145">
        <w:t>’</w:t>
      </w:r>
      <w:r w:rsidR="00A95C74" w:rsidRPr="00273145">
        <w:t>.</w:t>
      </w:r>
      <w:r w:rsidRPr="00273145">
        <w: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t>
      </w:r>
      <w:r w:rsidR="00A95C74" w:rsidRPr="00273145">
        <w:t>SECTION 3. The intent of the General Assembly is to make this act applicable to property deemed eligible under the United States Army Corps of Engineers, Charleston District</w:t>
      </w:r>
      <w:r w:rsidRPr="00273145">
        <w:t>’</w:t>
      </w:r>
      <w:r w:rsidR="00A95C74" w:rsidRPr="00273145">
        <w:t>s Managed Tidal Impoundment General Permit Number SAC</w:t>
      </w:r>
      <w:r w:rsidRPr="00273145">
        <w:noBreakHyphen/>
      </w:r>
      <w:r w:rsidR="00A95C74" w:rsidRPr="00273145">
        <w:t>2011</w:t>
      </w:r>
      <w:r w:rsidRPr="00273145">
        <w:noBreakHyphen/>
      </w:r>
      <w:r w:rsidR="00A95C74" w:rsidRPr="00273145">
        <w:t>1157 and its successors.</w:t>
      </w:r>
      <w:r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2011 amendment, in subsection (F), in the first sentence, substituted </w:t>
      </w:r>
      <w:r w:rsidR="00273145" w:rsidRPr="00273145">
        <w:t>“</w:t>
      </w:r>
      <w:r w:rsidRPr="00273145">
        <w:t>Except for maintenance dredging permits, work</w:t>
      </w:r>
      <w:r w:rsidR="00273145" w:rsidRPr="00273145">
        <w:t>”</w:t>
      </w:r>
      <w:r w:rsidRPr="00273145">
        <w:t xml:space="preserve"> for </w:t>
      </w:r>
      <w:r w:rsidR="00273145" w:rsidRPr="00273145">
        <w:t>“</w:t>
      </w:r>
      <w:r w:rsidRPr="00273145">
        <w:t>Work</w:t>
      </w:r>
      <w:r w:rsidR="00273145" w:rsidRPr="00273145">
        <w:t>”</w:t>
      </w:r>
      <w:r w:rsidRPr="00273145">
        <w:t>; and inserted the second sentence.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204, </w:t>
      </w:r>
      <w:r w:rsidR="00273145" w:rsidRPr="00273145">
        <w:t xml:space="preserve">Section </w:t>
      </w:r>
      <w:r w:rsidRPr="00273145">
        <w:t>2, added (G), relating to permit exemption under certain circumstances.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Appeal of denial of special permit to build or rebuild a structure other than an erosion control structure seaward of the baseline is to be made pursuant to procedures in this section, see </w:t>
      </w:r>
      <w:r w:rsidR="00273145" w:rsidRPr="00273145">
        <w:t xml:space="preserve">Section </w:t>
      </w:r>
      <w:r w:rsidRPr="00273145">
        <w:t>48</w:t>
      </w:r>
      <w:r w:rsidR="00273145" w:rsidRPr="00273145">
        <w:noBreakHyphen/>
      </w:r>
      <w:r w:rsidRPr="00273145">
        <w:t>39</w:t>
      </w:r>
      <w:r w:rsidR="00273145" w:rsidRPr="00273145">
        <w:noBreakHyphen/>
      </w:r>
      <w:r w:rsidRPr="00273145">
        <w:t>290.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 Coastal Division regulations,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Federal Aspects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Obstruction of navigable waters generally, see 33 U.S.C.A. </w:t>
      </w:r>
      <w:r w:rsidR="00273145" w:rsidRPr="00273145">
        <w:t xml:space="preserve">Section </w:t>
      </w:r>
      <w:r w:rsidRPr="00273145">
        <w:t>403.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River and Harbor Act of 1899 (Rivers and Harbors Appropriation Act of 1899); Mar. 3, 1899, ch. 425, 30 Stat. 1121.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Annual survey of South Carolina law, property law. 41 S.C. L. Rev. 191 (Autumn 1989).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 The Supreme Court, 1991 leading cases: Lucas v. South Carolina Coastal Council. 106 Harv L Rev 269 (Nov 1992).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Docks 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Review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Sufficiency of evidence 1.8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Statute governing the approval or denial of tideland and wetland permits requires the Department of Health and Environmental Control (DHEC) to consider the effect of the proposed use on the value and enjoyment of adjacent owners, independent of DHEC</w:t>
      </w:r>
      <w:r w:rsidR="00273145" w:rsidRPr="00273145">
        <w:t>’</w:t>
      </w:r>
      <w:r w:rsidRPr="00273145">
        <w:t>s policies on navigation. Maull v. South Carolina Dept. of Health and Environmental Control (S.C.App. 2015) 411 S.C. 349, 768 S.E.2d 402. Environmental Law 132; Environmental Law 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State agency followed all applicable procedures in reviewing and denying property owner</w:t>
      </w:r>
      <w:r w:rsidR="00273145" w:rsidRPr="00273145">
        <w:t>’</w:t>
      </w:r>
      <w:r w:rsidRPr="00273145">
        <w:t>s permit application to construct a private dock on a coastal marsh under provisions of the Coastal Zone Management Act; agency determined that marsh was a geographical area of particular concern (GAPC) that was entitled to heightened protection because it was a Heritage Trust property and a state park. DuRant v. South Carolina Dept. of Health and Environmental Control (S.C.App. 2004) 361 S.C. 416, 604 S.E.2d 704, rehearing denied, certiorari denied. 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Judge Division (ALJD) was required to reconsider findings in dispute over dock permit, which were based on interpretation and application by the Coastal Zone Management Appellate Panel of the Bureau of Ocean and Coastal Resource Management (OCRM) of its own regulations; ALJ denied permit at least partially on finding that dock would obstruct navigation and create problems with adjoining dock while OCRM panel ruled that regulation barring obstructions to navigation did not encompass problems between neighbors of conflicts with nearby docks. Dorman v. Department of Health and Environmental Control (S.C.App. 2002) 350 S.C. 159, 565 S.E.2d 119. Zoning And Planning 1724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Council</w:t>
      </w:r>
      <w:r w:rsidR="00273145" w:rsidRPr="00273145">
        <w:t>’</w:t>
      </w:r>
      <w:r w:rsidRPr="00273145">
        <w:t xml:space="preserve">s denial of an application for a dock permit violated due process and equal protection where the circumstances surrounding the dock permit application were similar to the circumstances </w:t>
      </w:r>
      <w:r w:rsidRPr="00273145">
        <w:lastRenderedPageBreak/>
        <w:t>surrounding 3 prior applications, which had ultimately been granted to the applicant</w:t>
      </w:r>
      <w:r w:rsidR="00273145" w:rsidRPr="00273145">
        <w:t>’</w:t>
      </w:r>
      <w:r w:rsidRPr="00273145">
        <w:t>s neighbors; despite the Council</w:t>
      </w:r>
      <w:r w:rsidR="00273145" w:rsidRPr="00273145">
        <w:t>’</w:t>
      </w:r>
      <w:r w:rsidRPr="00273145">
        <w:t>s contention that the 3 prior permits had been granted in error, there was no showing that the Council had taken appropriate remedial action on those permits. Weaver v. South Carolina Coastal Council (S.C. 1992) 309 S.C. 368, 423 S.E.2d 340, rehearing denied.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1.5. Docks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Court (ALC) did not adequately address whether Department of Health and Environmental Control (DHEC) properly considered the impact its critical area permit amendment allowing permittee to build his dock closer to adjoining property owner</w:t>
      </w:r>
      <w:r w:rsidR="00273145" w:rsidRPr="00273145">
        <w:t>’</w:t>
      </w:r>
      <w:r w:rsidRPr="00273145">
        <w:t>s property line would have on adjoining property owner</w:t>
      </w:r>
      <w:r w:rsidR="00273145" w:rsidRPr="00273145">
        <w:t>’</w:t>
      </w:r>
      <w:r w:rsidRPr="00273145">
        <w:t>s value and enjoyment of his property, as required by statute governing the approval or denial of such permits, even though ALC</w:t>
      </w:r>
      <w:r w:rsidR="00273145" w:rsidRPr="00273145">
        <w:t>’</w:t>
      </w:r>
      <w:r w:rsidRPr="00273145">
        <w:t>s order did generally state that the amendment complied with the relevant statute, as ALC never specifically addressed impact amendment would have on adjoining property owner</w:t>
      </w:r>
      <w:r w:rsidR="00273145" w:rsidRPr="00273145">
        <w:t>’</w:t>
      </w:r>
      <w:r w:rsidRPr="00273145">
        <w:t>s value and enjoyment of his property and general ruling was insufficient to permit meaningful review of ALC</w:t>
      </w:r>
      <w:r w:rsidR="00273145" w:rsidRPr="00273145">
        <w:t>’</w:t>
      </w:r>
      <w:r w:rsidRPr="00273145">
        <w:t>s decision. Maull v. South Carolina Dept. of Health and Environmental Control (S.C.App. 2015) 411 S.C. 349, 768 S.E.2d 402. Environmental Law 132;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Adjoining property owner did not demonstrate that restrictions and hazards to public navigation would result from critical area permit amendment allowing permittee to build his dock closer to adjoining property owner</w:t>
      </w:r>
      <w:r w:rsidR="00273145" w:rsidRPr="00273145">
        <w:t>’</w:t>
      </w:r>
      <w:r w:rsidRPr="00273145">
        <w:t>s property line, where adjoining property owner</w:t>
      </w:r>
      <w:r w:rsidR="00273145" w:rsidRPr="00273145">
        <w:t>’</w:t>
      </w:r>
      <w:r w:rsidRPr="00273145">
        <w:t>s inability to dock his boat in the manner he preferred would not disrupt other boat traffic and there would be little impact to navigation in the area due to the location of proposed dock. Maull v. South Carolina Dept. of Health and Environmental Control (S.C.App. 2015) 411 S.C. 349, 768 S.E.2d 402.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Court (ALC) did not commit clear error in finding that the question of navigation of adjoining property owner</w:t>
      </w:r>
      <w:r w:rsidR="00273145" w:rsidRPr="00273145">
        <w:t>’</w:t>
      </w:r>
      <w:r w:rsidRPr="00273145">
        <w:t>s boat, raised because of critical area permit amendment allowing permittee</w:t>
      </w:r>
      <w:r w:rsidR="00273145" w:rsidRPr="00273145">
        <w:t>’</w:t>
      </w:r>
      <w:r w:rsidRPr="00273145">
        <w:t>s proposed dock to be located closer to adjoining property owner</w:t>
      </w:r>
      <w:r w:rsidR="00273145" w:rsidRPr="00273145">
        <w:t>’</w:t>
      </w:r>
      <w:r w:rsidRPr="00273145">
        <w:t>s property line and dock, could be resolved by mooring adjoining property owner</w:t>
      </w:r>
      <w:r w:rsidR="00273145" w:rsidRPr="00273145">
        <w:t>’</w:t>
      </w:r>
      <w:r w:rsidRPr="00273145">
        <w:t>s boat on the outboard portion of his dock, where adjoining property owner testified that he had docked his boat on the outboard side of his dock in the past, but preferred to dock on the landward side. Maull v. South Carolina Dept. of Health and Environmental Control (S.C.App. 2015) 411 S.C. 349, 768 S.E.2d 402.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w:t>
      </w:r>
      <w:r w:rsidR="00273145" w:rsidRPr="00273145">
        <w:t>’</w:t>
      </w:r>
      <w:r w:rsidRPr="00273145">
        <w:t>s (DHEC) decision to grant critical area permit amendment allowing permittee</w:t>
      </w:r>
      <w:r w:rsidR="00273145" w:rsidRPr="00273145">
        <w:t>’</w:t>
      </w:r>
      <w:r w:rsidRPr="00273145">
        <w:t>s dock to be closer to adjoining property owner</w:t>
      </w:r>
      <w:r w:rsidR="00273145" w:rsidRPr="00273145">
        <w:t>’</w:t>
      </w:r>
      <w:r w:rsidRPr="00273145">
        <w:t>s property line and dock did not unnecessarily spawn litigation to protect the use and enjoyment of adjoining property owner</w:t>
      </w:r>
      <w:r w:rsidR="00273145" w:rsidRPr="00273145">
        <w:t>’</w:t>
      </w:r>
      <w:r w:rsidRPr="00273145">
        <w:t>s dock, where the original permit was issued without the permittee</w:t>
      </w:r>
      <w:r w:rsidR="00273145" w:rsidRPr="00273145">
        <w:t>’</w:t>
      </w:r>
      <w:r w:rsidRPr="00273145">
        <w:t>s input, amendments to permits in critical areas were not uncommon, the amendment was issued in compliance with applicable regulations regarding location of docks in relation to property lines, and the proposed dock conformed to other docks in the area. Maull v. South Carolina Dept. of Health and Environmental Control (S.C.App. 2015) 411 S.C. 349, 768 S.E.2d 402. Environmental Law 132;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Administrative Law Court (ALC) did not wrongfully misapprehend or ignore expert testimony that locating permittee</w:t>
      </w:r>
      <w:r w:rsidR="00273145" w:rsidRPr="00273145">
        <w:t>’</w:t>
      </w:r>
      <w:r w:rsidRPr="00273145">
        <w:t>s dock closer to adjoining property owner</w:t>
      </w:r>
      <w:r w:rsidR="00273145" w:rsidRPr="00273145">
        <w:t>’</w:t>
      </w:r>
      <w:r w:rsidRPr="00273145">
        <w:t>s property line, as allowed by Department of Health and Environmental Control</w:t>
      </w:r>
      <w:r w:rsidR="00273145" w:rsidRPr="00273145">
        <w:t>’</w:t>
      </w:r>
      <w:r w:rsidRPr="00273145">
        <w:t>s (DHEC) critical area permit amendment, would impact navigation and public safety, in determining that the matter was a private dispute that does not impact public interest, as there was also evidence that proposed location of dock would not create a public harm and the ALC, acting as a factfinder, was permitted to accept or reject expert</w:t>
      </w:r>
      <w:r w:rsidR="00273145" w:rsidRPr="00273145">
        <w:t>’</w:t>
      </w:r>
      <w:r w:rsidRPr="00273145">
        <w:t>s testimony. Maull v. South Carolina Dept. of Health and Environmental Control (S.C.App. 2015) 411 S.C. 349, 768 S.E.2d 402.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Substantial evidence supported finding that impact on property owners</w:t>
      </w:r>
      <w:r w:rsidR="00273145" w:rsidRPr="00273145">
        <w:t>’</w:t>
      </w:r>
      <w:r w:rsidRPr="00273145">
        <w:t xml:space="preserve"> use and enjoyment of their property due to adjoining property owner</w:t>
      </w:r>
      <w:r w:rsidR="00273145" w:rsidRPr="00273145">
        <w:t>’</w:t>
      </w:r>
      <w:r w:rsidRPr="00273145">
        <w:t>s amended dock permit, realigning owner</w:t>
      </w:r>
      <w:r w:rsidR="00273145" w:rsidRPr="00273145">
        <w:t>’</w:t>
      </w:r>
      <w:r w:rsidRPr="00273145">
        <w:t>s walkway to provide new dock corridor extending to river, rather than to tributary of river, was outweighed by justification for granting amended permit to adjoining owner; adjoining owner</w:t>
      </w:r>
      <w:r w:rsidR="00273145" w:rsidRPr="00273145">
        <w:t>’</w:t>
      </w:r>
      <w:r w:rsidRPr="00273145">
        <w:t>s proposed walkway would not cross any creeks considered navigable, and, in light of requirement that proposed walkway be elevated to five feet about mean high water, walkway clearly would not restrict owners</w:t>
      </w:r>
      <w:r w:rsidR="00273145" w:rsidRPr="00273145">
        <w:t>’</w:t>
      </w:r>
      <w:r w:rsidRPr="00273145">
        <w:t xml:space="preserve"> access by kayak or canoe to smaller tributaries. Jones v. SC Dept. of Health and Environmental Control (S.C.App. 2009) 384 S.C. 295, 682 S.E.2d 282, rehearing denied.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Office of Ocean and Coastal Resource Management (OCRM) determination, granting permit to construct a private recreational dock on an island, was based as required on State policies </w:t>
      </w:r>
      <w:r w:rsidR="00273145" w:rsidRPr="00273145">
        <w:t>“</w:t>
      </w:r>
      <w:r w:rsidRPr="00273145">
        <w:t>to protect and to give high priority to natural systems in the coastal zone while balancing economic interests,</w:t>
      </w:r>
      <w:r w:rsidR="00273145" w:rsidRPr="00273145">
        <w:t>”</w:t>
      </w:r>
      <w:r w:rsidRPr="00273145">
        <w:t xml:space="preserve"> and </w:t>
      </w:r>
      <w:r w:rsidR="00273145" w:rsidRPr="00273145">
        <w:t>“</w:t>
      </w:r>
      <w:r w:rsidRPr="00273145">
        <w:t>to promote the economic and social improvement of the coastal zone and of all the people of the State</w:t>
      </w:r>
      <w:r w:rsidR="00273145" w:rsidRPr="00273145">
        <w:t>”</w:t>
      </w:r>
      <w:r w:rsidRPr="00273145">
        <w:t>; while Office of Ocean and Coastal Resource Management</w:t>
      </w:r>
      <w:r w:rsidR="00273145" w:rsidRPr="00273145">
        <w:t>’</w:t>
      </w:r>
      <w:r w:rsidRPr="00273145">
        <w:t>s (OCRM) manager of critical area permitting acknowledged he never distinguished island from other more developed areas when considering permit application, OCRM did consider presence of comparable structures in area, and whether dock satisfied all statutory and regulatory requirements, with heightened protection for area by creation of special area management plan, zoning, or local ordinances. Young v. South Carolina Dept. of Health and Environmental Control (S.C.App. 2009) 383 S.C. 452, 680 S.E.2d 784. 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Neighbor two lots away from dock boatlift permit applicant did not meet his burden to show that Office of Ocean and Coastal Resource Management (OCRM) disregarded the relevant statutory prerequisites, when it considered the application, by basing it on boatlift</w:t>
      </w:r>
      <w:r w:rsidR="00273145" w:rsidRPr="00273145">
        <w:t>’</w:t>
      </w:r>
      <w:r w:rsidRPr="00273145">
        <w:t>s dimensions not counting against square footage of dock, and fact that there were other boatlifts in the area; OCRM</w:t>
      </w:r>
      <w:r w:rsidR="00273145" w:rsidRPr="00273145">
        <w:t>’</w:t>
      </w:r>
      <w:r w:rsidRPr="00273145">
        <w:t>s manager of critical area permitting, testified that in addition to boatlifts, area had pier heads and floating docks, proposed dock was reasonably sized dock compared to others, fit within general character of area, and while manager candidly admitted he was influenced by boat storage structures already present in area, he had in at times modified a permit based on view impact. Young v. South Carolina Dept. of Health and Environmental Control (S.C.App. 2009) 383 S.C. 452, 680 S.E.2d 784. Environmental Law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Issue was not preserved for appeal, of whether Administrative Law Court (ALC) decided dock permit case using regulations not in effect when Office of Ocean and Coastal Resource Management (OCRM) considered permit application, by neighbor of applicant merely making passing reference, in his brief to Coastal Zone Management Appellate Panel (CZMAP)CZMAP, of the regulation he now asserts was </w:t>
      </w:r>
      <w:r w:rsidRPr="00273145">
        <w:lastRenderedPageBreak/>
        <w:t>applicable, and never specifically asserted error in ALC</w:t>
      </w:r>
      <w:r w:rsidR="00273145" w:rsidRPr="00273145">
        <w:t>’</w:t>
      </w:r>
      <w:r w:rsidRPr="00273145">
        <w:t>s failure to follow correct version and, as he admitted in his brief to court, his earlier reference had a typographical error. Young v. South Carolina Dept. of Health and Environmental Control (S.C.App. 2009) 383 S.C. 452, 680 S.E.2d 784. Environmental Law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Substantial evidence supported the Administrative Law Court</w:t>
      </w:r>
      <w:r w:rsidR="00273145" w:rsidRPr="00273145">
        <w:t>’</w:t>
      </w:r>
      <w:r w:rsidRPr="00273145">
        <w:t>s (ALC) denial of property owner</w:t>
      </w:r>
      <w:r w:rsidR="00273145" w:rsidRPr="00273145">
        <w:t>’</w:t>
      </w:r>
      <w:r w:rsidRPr="00273145">
        <w:t>s application for a permit to construct a private dock on property; the proposed dock would have had to come through some trees and run down drainage ditch, it would have been in close proximity to existing docks and piers, if dock was constructed existing piling, which was used for mooring, would have to be removed, the proposed dock would have created swimming and boating safety concerns, and adjacent property owners testified that proposed dock would negatively effected their property values and enjoyment of their properties. Olson v. South Carolina Dept. of Health and Environmental Control (S.C.App. 2008) 379 S.C. 57, 663 S.E.2d 497.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1.8. Sufficiency of evidence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Substantial evidence supported Administrative Law Court</w:t>
      </w:r>
      <w:r w:rsidR="00273145" w:rsidRPr="00273145">
        <w:t>’</w:t>
      </w:r>
      <w:r w:rsidRPr="00273145">
        <w:t>s (ALC) finding, in affirming Department of Health and Environmental Control</w:t>
      </w:r>
      <w:r w:rsidR="00273145" w:rsidRPr="00273145">
        <w:t>’</w:t>
      </w:r>
      <w:r w:rsidRPr="00273145">
        <w:t>s (DHEC) critical area permit amendment allowing permittee to build dock closer to adjoining property owner</w:t>
      </w:r>
      <w:r w:rsidR="00273145" w:rsidRPr="00273145">
        <w:t>’</w:t>
      </w:r>
      <w:r w:rsidRPr="00273145">
        <w:t>s property line, that there were no vessels in the area of similar size to adjoining property owner</w:t>
      </w:r>
      <w:r w:rsidR="00273145" w:rsidRPr="00273145">
        <w:t>’</w:t>
      </w:r>
      <w:r w:rsidRPr="00273145">
        <w:t>s boat, where navigation expert testified that boats the size of adjoining property owner</w:t>
      </w:r>
      <w:r w:rsidR="00273145" w:rsidRPr="00273145">
        <w:t>’</w:t>
      </w:r>
      <w:r w:rsidRPr="00273145">
        <w:t>s were somewhat rare in that area. Maull v. South Carolina Dept. of Health and Environmental Control (S.C.App. 2015) 411 S.C. 349, 768 S.E.2d 402.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Substantial evidence supported Administrative Law Court</w:t>
      </w:r>
      <w:r w:rsidR="00273145" w:rsidRPr="00273145">
        <w:t>’</w:t>
      </w:r>
      <w:r w:rsidRPr="00273145">
        <w:t>s (ALC) finding that dispute over location of permittee</w:t>
      </w:r>
      <w:r w:rsidR="00273145" w:rsidRPr="00273145">
        <w:t>’</w:t>
      </w:r>
      <w:r w:rsidRPr="00273145">
        <w:t>s dock was a private matter not negatively impacting the public, where the docks in question were private docks that would not impede the free flow of commercial and recreational traffic in the channel, adjoining landowner</w:t>
      </w:r>
      <w:r w:rsidR="00273145" w:rsidRPr="00273145">
        <w:t>’</w:t>
      </w:r>
      <w:r w:rsidRPr="00273145">
        <w:t>s main argument was that the proposed dock would make it more difficult to dock his boat in the manner he prefers, and the channel was 565 feet wide, indicating the docking of adjoining property owner</w:t>
      </w:r>
      <w:r w:rsidR="00273145" w:rsidRPr="00273145">
        <w:t>’</w:t>
      </w:r>
      <w:r w:rsidRPr="00273145">
        <w:t>s 48 foot boat on channel side of his dock, as may have been required by permittee</w:t>
      </w:r>
      <w:r w:rsidR="00273145" w:rsidRPr="00273145">
        <w:t>’</w:t>
      </w:r>
      <w:r w:rsidRPr="00273145">
        <w:t>s proposed dock, would not impact navigation on the channel. Maull v. South Carolina Dept. of Health and Environmental Control (S.C.App. 2015) 411 S.C. 349, 768 S.E.2d 402.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neighbor</w:t>
      </w:r>
      <w:r w:rsidR="00273145" w:rsidRPr="00273145">
        <w:t>’</w:t>
      </w:r>
      <w:r w:rsidRPr="00273145">
        <w:t>s contested case proceeding regarding decision of state Office of Ocean and Coastal Resource Management (OCRM) to amend permit to authorize existing after</w:t>
      </w:r>
      <w:r w:rsidR="00273145" w:rsidRPr="00273145">
        <w:noBreakHyphen/>
      </w:r>
      <w:r w:rsidRPr="00273145">
        <w:t>the</w:t>
      </w:r>
      <w:r w:rsidR="00273145" w:rsidRPr="00273145">
        <w:noBreakHyphen/>
      </w:r>
      <w:r w:rsidRPr="00273145">
        <w:t>fact alignment of property owner</w:t>
      </w:r>
      <w:r w:rsidR="00273145" w:rsidRPr="00273145">
        <w:t>’</w:t>
      </w:r>
      <w:r w:rsidRPr="00273145">
        <w:t>s private community dock, substantial evidence supported ALJ</w:t>
      </w:r>
      <w:r w:rsidR="00273145" w:rsidRPr="00273145">
        <w:t>’</w:t>
      </w:r>
      <w:r w:rsidRPr="00273145">
        <w:t>s conclusion that location of dock, which crossed over extended property line, constituted material harm to policies of Coastal Zone Management Act, and thus regulation governing specific project standards for tidelands and coastal waters required dock to be rebuilt according to original permit; evidence indicated that number of neighbor</w:t>
      </w:r>
      <w:r w:rsidR="00273145" w:rsidRPr="00273145">
        <w:t>’</w:t>
      </w:r>
      <w:r w:rsidRPr="00273145">
        <w:t>s customers decreased after dock was built, there had been steady decline in neighbor</w:t>
      </w:r>
      <w:r w:rsidR="00273145" w:rsidRPr="00273145">
        <w:t>’</w:t>
      </w:r>
      <w:r w:rsidRPr="00273145">
        <w:t>s gross sales, and limited amount of space between docks presented danger to customers</w:t>
      </w:r>
      <w:r w:rsidR="00273145" w:rsidRPr="00273145">
        <w:t>’</w:t>
      </w:r>
      <w:r w:rsidRPr="00273145">
        <w:t xml:space="preserve"> shrimp boats. White v. South Carolina </w:t>
      </w:r>
      <w:r w:rsidRPr="00273145">
        <w:lastRenderedPageBreak/>
        <w:t>Dept. of Health and Environmental Control (S.C.App. 2011) 392 S.C. 247, 708 S.E.2d 812.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Review</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Adjoining property owner preserved for appeal his request that Department of Health and Environmental Control</w:t>
      </w:r>
      <w:r w:rsidR="00273145" w:rsidRPr="00273145">
        <w:t>’</w:t>
      </w:r>
      <w:r w:rsidRPr="00273145">
        <w:t>s (DHEC) permit amendment allowing permittee to build a dock 20.5 feet from adjoining property owner</w:t>
      </w:r>
      <w:r w:rsidR="00273145" w:rsidRPr="00273145">
        <w:t>’</w:t>
      </w:r>
      <w:r w:rsidRPr="00273145">
        <w:t>s property line be declared invalid, even though at Administrative Law Court (ALC) hearing he only requested amendment be reversed and permittee</w:t>
      </w:r>
      <w:r w:rsidR="00273145" w:rsidRPr="00273145">
        <w:t>’</w:t>
      </w:r>
      <w:r w:rsidRPr="00273145">
        <w:t>s dock placed 30.5</w:t>
      </w:r>
      <w:r w:rsidR="00273145" w:rsidRPr="00273145">
        <w:noBreakHyphen/>
      </w:r>
      <w:r w:rsidRPr="00273145">
        <w:t>40.5 feet from his property line, where substance of his argument on appeal was that ALC erred in affirming DHEC</w:t>
      </w:r>
      <w:r w:rsidR="00273145" w:rsidRPr="00273145">
        <w:t>’</w:t>
      </w:r>
      <w:r w:rsidRPr="00273145">
        <w:t>s decision to issue amendment and arguments that he made on appeal that he believed ALC erred in concluding that matter was only a private dispute and did not impact public interest and that ALC failed to consider adverse impact of amendment on his use and enjoyment of his property were raised to and ruled upon by ALC. Maull v. South Carolina Dept. of Health and Environmental Control (S.C.App. 2015) 411 S.C. 349, 768 S.E.2d 402. Environmental Law 666;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Letter issued by Bureau of Ocean and Coastal Resource Management (OCRM) stating that property owner</w:t>
      </w:r>
      <w:r w:rsidR="00273145" w:rsidRPr="00273145">
        <w:t>’</w:t>
      </w:r>
      <w:r w:rsidRPr="00273145">
        <w:t xml:space="preserve">s application for amended dock permit had been denied, which was sent to adjacent property owners, was not a </w:t>
      </w:r>
      <w:r w:rsidR="00273145" w:rsidRPr="00273145">
        <w:t>“</w:t>
      </w:r>
      <w:r w:rsidRPr="00273145">
        <w:t>final agency decision</w:t>
      </w:r>
      <w:r w:rsidR="00273145" w:rsidRPr="00273145">
        <w:t>”</w:t>
      </w:r>
      <w:r w:rsidRPr="00273145">
        <w:t xml:space="preserve"> from which owner was required to appeal within 30 days, as this denial letter was merely a draft, it was mailed out inadvertently, was never intended to constitute a final agency decision, and OCRM had authority to reconsider decision that was based on mistake. Jones v. SC Dept. of Health and Environmental Control (S.C.App. 2009) 384 S.C. 295, 682 S.E.2d 282, rehearing denied. Water Law 1035;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Property owners abandoned on their appeal of issuance of amended dock permit to adjacent property owner, realigning owner</w:t>
      </w:r>
      <w:r w:rsidR="00273145" w:rsidRPr="00273145">
        <w:t>’</w:t>
      </w:r>
      <w:r w:rsidRPr="00273145">
        <w:t>s walkway to provide new dock corridor extending to river, rather than to tributary of river, issue of whether administrative law court (ALC) erred in finding the dock master plan (DMP) was not violated, as owners failed to explain how the ALC erred, but simply summarily contended there was no justifiable reason to move corridor that had previously been approved in the DMP, and their argument was conclusory and unsupported by authority. Jones v. SC Dept. of Health and Environmental Control (S.C.App. 2009) 384 S.C. 295, 682 S.E.2d 282, rehearing denied. Water Law 1035;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Failure to provide property owners with direct notice of adjacent property owner</w:t>
      </w:r>
      <w:r w:rsidR="00273145" w:rsidRPr="00273145">
        <w:t>’</w:t>
      </w:r>
      <w:r w:rsidRPr="00273145">
        <w:t>s application seeking amendment of his dock permit did not violate due process; owners appealed issuance of amended dock permit to adjacent owner by Bureau of Ocean and Coastal Resource Management (OCRM) and participated extensively in hearing, thus receiving an opportunity to be heard at a meaningful time and in a meaningful manner, and no prejudice resulted to owners, in that they received sufficient notice of OCRM</w:t>
      </w:r>
      <w:r w:rsidR="00273145" w:rsidRPr="00273145">
        <w:t>’</w:t>
      </w:r>
      <w:r w:rsidRPr="00273145">
        <w:t xml:space="preserve">s actions such that they were able to obtain a hearing before the administrative law court (ALC) providing them the opportunities required by due process. Jones v. SC Dept. of Health and Environmental </w:t>
      </w:r>
      <w:r w:rsidRPr="00273145">
        <w:lastRenderedPageBreak/>
        <w:t>Control (S.C.App. 2009) 384 S.C. 295, 682 S.E.2d 282, rehearing denied. Constitutional Law 4086; Water Law 1250(2)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Property owner waived for appellate review issue of whether state</w:t>
      </w:r>
      <w:r w:rsidR="00273145" w:rsidRPr="00273145">
        <w:t>’</w:t>
      </w:r>
      <w:r w:rsidRPr="00273145">
        <w:t>s denial of owner</w:t>
      </w:r>
      <w:r w:rsidR="00273145" w:rsidRPr="00273145">
        <w:t>’</w:t>
      </w:r>
      <w:r w:rsidRPr="00273145">
        <w:t>s permit application to construct private dock on coastal marsh violated his due process and equal protection rights, where owner raised issue for first time on appeal. DuRant v. South Carolina Dept. of Health and Environmental Control (S.C.App. 2004) 361 S.C. 416, 604 S.E.2d 704, rehearing denied, certiorari denied. Environmental Law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Coastal Zone Management Appellate Panel of the Bureau of Ocean and Coastal Resource Management (OCRM) was required to affirm the administrative law judge (ALJ) if the ALJ</w:t>
      </w:r>
      <w:r w:rsidR="00273145" w:rsidRPr="00273145">
        <w:t>’</w:t>
      </w:r>
      <w:r w:rsidRPr="00273145">
        <w:t>s findings were supported by substantial evidence, not based on the Panel</w:t>
      </w:r>
      <w:r w:rsidR="00273145" w:rsidRPr="00273145">
        <w:t>’</w:t>
      </w:r>
      <w:r w:rsidRPr="00273145">
        <w:t>s own view of evidence, and Panel could not reweigh facts or make findings of fact in accord with its own view of evidence. Dorman v. Department of Health and Environmental Control (S.C.App. 2002) 350 S.C. 159, 565 S.E.2d 119. Zoning And Planning 1438</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Regulations requiring only a bare bones petition of basically party</w:t>
      </w:r>
      <w:r w:rsidR="00273145" w:rsidRPr="00273145">
        <w:t>’</w:t>
      </w:r>
      <w:r w:rsidRPr="00273145">
        <w:t>s name and permit number, rather than regulation applicable to contested case, applied to petition for review of the Coastal Zone Management Appellate Panel of the Bureau of Ocean and Coastal Resource Management (OCRM) review panel decision denying application for dock permit. Dorman v. Department of Health and Environmental Control (S.C.App. 2002) 350 S.C. 159, 565 S.E.2d 119. Zoning And Planning 1612</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160.</w:t>
      </w:r>
      <w:r w:rsidR="00A95C74" w:rsidRPr="00273145">
        <w:t xml:space="preserve"> Violations; jurisdiction of courts.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16;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Applicability of this section to enforcement of regulations of the Department of Health and Environmental Control, Coastal Division, see S.C. Code of Regulations R. 30</w:t>
      </w:r>
      <w:r w:rsidR="00273145" w:rsidRPr="00273145">
        <w:noBreakHyphen/>
      </w:r>
      <w:r w:rsidRPr="00273145">
        <w:t>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144, 699.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Sections </w:t>
      </w:r>
      <w:r w:rsidRPr="00273145">
        <w:t xml:space="preserve"> 150, 153 to 155, 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Analysis of the regulation of beachfront development in South Carolina. 42 S.C. L. Rev. 717 (Spring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170.</w:t>
      </w:r>
      <w:r w:rsidR="00A95C74" w:rsidRPr="00273145">
        <w:t xml:space="preserve"> Penalties.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w:t>
      </w:r>
      <w:r w:rsidRPr="00273145">
        <w:lastRenderedPageBreak/>
        <w:t>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273145" w:rsidRPr="00273145">
        <w:noBreakHyphen/>
      </w:r>
      <w:r w:rsidRPr="00273145">
        <w:t>39</w:t>
      </w:r>
      <w:r w:rsidR="00273145" w:rsidRPr="00273145">
        <w:noBreakHyphen/>
      </w:r>
      <w:r w:rsidRPr="00273145">
        <w:t>160. The department shall be required to assert violations of any provision of this chapter relating to minor development activities within three years of the date of the violation, except if the department</w:t>
      </w:r>
      <w:r w:rsidR="00273145" w:rsidRPr="00273145">
        <w:t>’</w:t>
      </w:r>
      <w:r w:rsidRPr="00273145">
        <w: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All penalties assessed and collected pursuant to this section shall be deposited in the general fund of the State.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17; 1982 Act No. 410, </w:t>
      </w:r>
      <w:r w:rsidRPr="00273145">
        <w:t xml:space="preserve">Section </w:t>
      </w:r>
      <w:r w:rsidR="00A95C74" w:rsidRPr="00273145">
        <w:t xml:space="preserve">3; 1993 Act No. 181, </w:t>
      </w:r>
      <w:r w:rsidRPr="00273145">
        <w:t xml:space="preserve">Section </w:t>
      </w:r>
      <w:r w:rsidR="00A95C74" w:rsidRPr="00273145">
        <w:t xml:space="preserve">1235; 2015 Act No. 12 (S.578), </w:t>
      </w:r>
      <w:r w:rsidRPr="00273145">
        <w:t xml:space="preserve">Section </w:t>
      </w:r>
      <w:r w:rsidR="00A95C74" w:rsidRPr="00273145">
        <w:t>1, eff May 7, 2015.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2015 Act No. 12, </w:t>
      </w:r>
      <w:r w:rsidR="00273145" w:rsidRPr="00273145">
        <w:t xml:space="preserve">Section </w:t>
      </w:r>
      <w:r w:rsidRPr="00273145">
        <w:t>1, in (C), added the last three sentences.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Applicability of this section to enforcement of regulations of the Department of Health and Environmental Control, Coastal Division, see S.C. Code of Regulations R. 30</w:t>
      </w:r>
      <w:r w:rsidR="00273145" w:rsidRPr="00273145">
        <w:noBreakHyphen/>
      </w:r>
      <w:r w:rsidRPr="00273145">
        <w:t>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145, 742.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Sections </w:t>
      </w:r>
      <w:r w:rsidRPr="00273145">
        <w:t xml:space="preserve"> 156, 160, 173.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Matters brought under Department of Health and Environmental Control</w:t>
      </w:r>
      <w:r w:rsidR="00273145" w:rsidRPr="00273145">
        <w:t>’</w:t>
      </w:r>
      <w:r w:rsidRPr="00273145">
        <w:t>s (DHEC) procedure for assessing civil penalties or issuing compliance orders for violations of permits or requirement of the Coastal Zone Management Act (CZMA) are administrative in nature and are, therefore, governed by the procedures of Administrative Procedures Act (APA). Berry v. South Carolina Dept. of Health and Environmental Control (S.C. 2013) 402 S.C. 358, 742 S.E.2d 2. Environmental Law 633</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Landowners</w:t>
      </w:r>
      <w:r w:rsidR="00273145" w:rsidRPr="00273145">
        <w:t>’</w:t>
      </w:r>
      <w:r w:rsidRPr="00273145">
        <w:t xml:space="preserve"> challenge to enforcement order of Department of Health and Environmental Control (DHEC), assessing penalty against them for violating conditions of critical area permit to construct replacement bulkhead and requiring them to restore impacted portion of critical area to its previous condition, was not within statute providing for judicial review of revocation of permit applications, rather, matter was governed by Administrative Procedures Act (APA), which gave Administrative Law Court (ALC) exclusive jurisdiction to hear challenge. Berry v. South Carolina Dept. of Health and Environmental Control (S.C. 2013) 402 S.C. 358, 742 S.E.2d 2. Environmental Law 143; Environmental Law 633; Environmental Law 640</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180.</w:t>
      </w:r>
      <w:r w:rsidR="00A95C74" w:rsidRPr="00273145">
        <w:t xml:space="preserve"> Judicial review of permit determinations.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273145" w:rsidRPr="00273145">
        <w:t>’</w:t>
      </w:r>
      <w:r w:rsidRPr="00273145">
        <w:t xml:space="preserve">s action </w:t>
      </w:r>
      <w:r w:rsidR="00273145" w:rsidRPr="00273145">
        <w:t>“</w:t>
      </w:r>
      <w:r w:rsidRPr="00273145">
        <w:t>de novo</w:t>
      </w:r>
      <w:r w:rsidR="00273145" w:rsidRPr="00273145">
        <w:t>”</w:t>
      </w:r>
      <w:r w:rsidRPr="00273145">
        <w:t xml:space="preserve"> or to determine whether the department</w:t>
      </w:r>
      <w:r w:rsidR="00273145" w:rsidRPr="00273145">
        <w:t>’</w:t>
      </w:r>
      <w:r w:rsidRPr="00273145">
        <w:t>s action so restricts or otherwise affects the use of the property as to deprive the owner of its existing practical use and is an unreasonable exercise of the state</w:t>
      </w:r>
      <w:r w:rsidR="00273145" w:rsidRPr="00273145">
        <w:t>’</w:t>
      </w:r>
      <w:r w:rsidRPr="00273145">
        <w:t>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18; 1993 Act No. 181, </w:t>
      </w:r>
      <w:r w:rsidRPr="00273145">
        <w:t xml:space="preserve">Section </w:t>
      </w:r>
      <w:r w:rsidR="00A95C74" w:rsidRPr="00273145">
        <w:t xml:space="preserve">1235; 2006 Act No. 387, </w:t>
      </w:r>
      <w:r w:rsidRPr="00273145">
        <w:t xml:space="preserve">Section </w:t>
      </w:r>
      <w:r w:rsidR="00A95C74" w:rsidRPr="00273145">
        <w:t>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621 to 723.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Sections </w:t>
      </w:r>
      <w:r w:rsidRPr="00273145">
        <w:t xml:space="preserve"> 141 to 159.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Evidence of public need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Department of Health and Environmental Control (DHEC) preserved for appellate review challenge to Administrative Law Court</w:t>
      </w:r>
      <w:r w:rsidR="00273145" w:rsidRPr="00273145">
        <w:t>’</w:t>
      </w:r>
      <w:r w:rsidRPr="00273145">
        <w:t>s (ALC) determination that property that was subject of application to construct bridge constituted part of larger island, where DHEC was the prevailing party below based on ALC</w:t>
      </w:r>
      <w:r w:rsidR="00273145" w:rsidRPr="00273145">
        <w:t>’</w:t>
      </w:r>
      <w:r w:rsidRPr="00273145">
        <w:t>s separate finding that property constituted coastal island, and DHEC properly raised its challenge to ALC</w:t>
      </w:r>
      <w:r w:rsidR="00273145" w:rsidRPr="00273145">
        <w:t>’</w:t>
      </w:r>
      <w:r w:rsidRPr="00273145">
        <w:t>s finding that property was part of larger island in brief to appellate court. Dreher v. South Carolina Dept. of Health and Environmental Control (S.C. 2015) 412 S.C. 244, 772 S.E.2d 505, rehearing denied. Environmental Law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Matters brought under Department of Health and Environmental Control</w:t>
      </w:r>
      <w:r w:rsidR="00273145" w:rsidRPr="00273145">
        <w:t>’</w:t>
      </w:r>
      <w:r w:rsidRPr="00273145">
        <w:t>s (DHEC) procedure for assessing civil penalties or issuing compliance orders for violations of permits or requirement of the Coastal Zone Management Act (CZMA) are administrative in nature and are, therefore, governed by the procedures of Administrative Procedures Act (APA). Berry v. South Carolina Dept. of Health and Environmental Control (S.C. 2013) 402 S.C. 358, 742 S.E.2d 2. Environmental Law 633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Landowners</w:t>
      </w:r>
      <w:r w:rsidR="00273145" w:rsidRPr="00273145">
        <w:t>’</w:t>
      </w:r>
      <w:r w:rsidRPr="00273145">
        <w:t xml:space="preserve"> challenge to enforcement order of Department of Health and Environmental Control (DHEC), assessing penalty against them for violating conditions of critical area permit to construct replacement bulkhead and requiring them to restore impacted portion of critical area to its previous condition, was not within statute providing for judicial review of revocation of permit applications, rather, matter was governed by Administrative Procedures Act (APA), which gave Administrative Law Court (ALC) exclusive jurisdiction to hear challenge. Berry v. South Carolina Dept. of Health and Environmental Control (S.C. 2013) 402 S.C. 358, 742 S.E.2d 2. Environmental Law 143; Environmental Law 633; Environmental Law 640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an action arising from defendant</w:t>
      </w:r>
      <w:r w:rsidR="00273145" w:rsidRPr="00273145">
        <w:t>’</w:t>
      </w:r>
      <w:r w:rsidRPr="00273145">
        <w:t xml:space="preserve">s failure to obtain a permit before filling critical area tidelands, </w:t>
      </w:r>
      <w:r w:rsidR="00273145" w:rsidRPr="00273145">
        <w:t xml:space="preserve">Section </w:t>
      </w:r>
      <w:r w:rsidRPr="00273145">
        <w:t>48</w:t>
      </w:r>
      <w:r w:rsidR="00273145" w:rsidRPr="00273145">
        <w:noBreakHyphen/>
      </w:r>
      <w:r w:rsidRPr="00273145">
        <w:t>39</w:t>
      </w:r>
      <w:r w:rsidR="00273145" w:rsidRPr="00273145">
        <w:noBreakHyphen/>
      </w:r>
      <w:r w:rsidRPr="00273145">
        <w:t xml:space="preserve">180 did not oblige the Court of Appeals to conduct a de novo review since </w:t>
      </w:r>
      <w:r w:rsidR="00273145" w:rsidRPr="00273145">
        <w:t xml:space="preserve">Section </w:t>
      </w:r>
      <w:r w:rsidRPr="00273145">
        <w:t>48</w:t>
      </w:r>
      <w:r w:rsidR="00273145" w:rsidRPr="00273145">
        <w:noBreakHyphen/>
      </w:r>
      <w:r w:rsidRPr="00273145">
        <w:t>39</w:t>
      </w:r>
      <w:r w:rsidR="00273145" w:rsidRPr="00273145">
        <w:noBreakHyphen/>
      </w:r>
      <w:r w:rsidRPr="00273145">
        <w:t>180 expressly applies only to persons who have actually applied for a permit or those adversely affected by an existing permit; thus, the Court of Appeals review of the Coastal Council</w:t>
      </w:r>
      <w:r w:rsidR="00273145" w:rsidRPr="00273145">
        <w:t>’</w:t>
      </w:r>
      <w:r w:rsidRPr="00273145">
        <w:t>s decision was governed by the substantial evidence standard. Grant v. South Carolina Coastal Council (S.C. 1995) 319 S.C. 348, 461 S.E.2d 388.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Evidence of public need</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The Coastal Council</w:t>
      </w:r>
      <w:r w:rsidR="00273145" w:rsidRPr="00273145">
        <w:t>’</w:t>
      </w:r>
      <w:r w:rsidRPr="00273145">
        <w:t>s grant of a permit for the construction and operation of a marina was not supported by substantial evidence where the permit applicant failed to establish a public demand for the project prior to the permit procedure, as required by Reg 30</w:t>
      </w:r>
      <w:r w:rsidR="00273145" w:rsidRPr="00273145">
        <w:noBreakHyphen/>
      </w:r>
      <w:r w:rsidRPr="00273145">
        <w:t xml:space="preserve">12(E)(4)(j), but rather he argued that, based on his </w:t>
      </w:r>
      <w:r w:rsidRPr="00273145">
        <w:lastRenderedPageBreak/>
        <w:t xml:space="preserve">experience, </w:t>
      </w:r>
      <w:r w:rsidR="00273145" w:rsidRPr="00273145">
        <w:t>“</w:t>
      </w:r>
      <w:r w:rsidRPr="00273145">
        <w:t>marinas sort of generate their own need.</w:t>
      </w:r>
      <w:r w:rsidR="00273145" w:rsidRPr="00273145">
        <w:t>”</w:t>
      </w:r>
      <w:r w:rsidRPr="00273145">
        <w:t xml:space="preserve"> Concerned Citizens Committee for Ashley River v. South Carolina Coastal Council (S.C. 1992) 310 S.C. 267, 423 S.E.2d 134, rehearing denied.</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190.</w:t>
      </w:r>
      <w:r w:rsidR="00A95C74" w:rsidRPr="00273145">
        <w:t xml:space="preserve"> Lands not affected by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Nothing in this chapter shall affect the status of the title of the State or any person to any land below the mean highwater mark. The State shall in no way be liable for any damages as a result of the erection of permitted works.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19;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210.</w:t>
      </w:r>
      <w:r w:rsidR="00A95C74" w:rsidRPr="00273145">
        <w:t xml:space="preserve"> Department only state agency authorized to permit or deny alterations or utilizations within critical areas.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department is the only state agency with authority to permit or deny any alteration or utilization within the critical area except for the exemptions granted under Section 48</w:t>
      </w:r>
      <w:r w:rsidR="00273145" w:rsidRPr="00273145">
        <w:noBreakHyphen/>
      </w:r>
      <w:r w:rsidRPr="00273145">
        <w:t>39</w:t>
      </w:r>
      <w:r w:rsidR="00273145" w:rsidRPr="00273145">
        <w:noBreakHyphen/>
      </w:r>
      <w:r w:rsidRPr="00273145">
        <w:t>130(D) and the application for a permit must be acted upon within the time prescribed by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273145" w:rsidRPr="00273145">
        <w:t>“</w:t>
      </w:r>
      <w:r w:rsidRPr="00273145">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273145" w:rsidRPr="00273145">
        <w: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Notwithstanding any other provision of this chapter, a critical area line established pursuant to subsection (B) expires after five years from the department date on the survey described in subsection (B).</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21; 1993 Act No. 127, </w:t>
      </w:r>
      <w:r w:rsidRPr="00273145">
        <w:t xml:space="preserve">Section </w:t>
      </w:r>
      <w:r w:rsidR="00A95C74" w:rsidRPr="00273145">
        <w:t xml:space="preserve">1; 1993 Act No. 181, </w:t>
      </w:r>
      <w:r w:rsidRPr="00273145">
        <w:t xml:space="preserve">Section </w:t>
      </w:r>
      <w:r w:rsidR="00A95C74" w:rsidRPr="00273145">
        <w:t xml:space="preserve">1235; 2005 Act No. 105, </w:t>
      </w:r>
      <w:r w:rsidRPr="00273145">
        <w:t xml:space="preserve">Section </w:t>
      </w:r>
      <w:r w:rsidR="00A95C74" w:rsidRPr="00273145">
        <w:t>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of the Department of Health and Environmental Control, Coastal Division, see S.C. Code of Regulations R. 30</w:t>
      </w:r>
      <w:r w:rsidR="00273145" w:rsidRPr="00273145">
        <w:noBreakHyphen/>
      </w:r>
      <w:r w:rsidRPr="00273145">
        <w:t>1 et seq.</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The Circuit Court correctly affirmed the Coastal Council</w:t>
      </w:r>
      <w:r w:rsidR="00273145" w:rsidRPr="00273145">
        <w:t>’</w:t>
      </w:r>
      <w:r w:rsidRPr="00273145">
        <w:t xml:space="preserve">s decision that the defendant filled critical area tidelands without a permit where, although the evidence was conflicting, a coastal engineer testified that the area was indeed a </w:t>
      </w:r>
      <w:r w:rsidR="00273145" w:rsidRPr="00273145">
        <w:t>“</w:t>
      </w:r>
      <w:r w:rsidRPr="00273145">
        <w:t>critical</w:t>
      </w:r>
      <w:r w:rsidR="00273145" w:rsidRPr="00273145">
        <w:t>”</w:t>
      </w:r>
      <w:r w:rsidRPr="00273145">
        <w:t xml:space="preserve"> one. Grant v. South Carolina Coastal Council (S.C. 1995) 319 S.C. 348, 461 S.E.2d 388.</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220.</w:t>
      </w:r>
      <w:r w:rsidR="00A95C74" w:rsidRPr="00273145">
        <w:t xml:space="preserve"> Legal action to determine interest in tidelands.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Any person claiming an interest in tidelands which, for the purpose of this section, means all lands except beaches in the Coastal zone between the mean high</w:t>
      </w:r>
      <w:r w:rsidR="00273145" w:rsidRPr="00273145">
        <w:noBreakHyphen/>
      </w:r>
      <w:r w:rsidRPr="00273145">
        <w:t>water mark and the mean low</w:t>
      </w:r>
      <w:r w:rsidR="00273145" w:rsidRPr="00273145">
        <w:noBreakHyphen/>
      </w:r>
      <w:r w:rsidRPr="00273145">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Nothing contained in this chapter shall be construed to change the law of this State as it exists on July 1, 1977, relative to the right, title, or interest in and to such tidelands, except as set forth in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1977 Act No. 123, </w:t>
      </w:r>
      <w:r w:rsidRPr="00273145">
        <w:t xml:space="preserve">Section </w:t>
      </w:r>
      <w:r w:rsidR="00A95C74" w:rsidRPr="00273145">
        <w:t xml:space="preserve">22;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Code Commissioner</w:t>
      </w:r>
      <w:r w:rsidR="00273145" w:rsidRPr="00273145">
        <w:t>’</w:t>
      </w:r>
      <w:r w:rsidRPr="00273145">
        <w:t>s Note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3145" w:rsidRPr="00273145">
        <w:t xml:space="preserve">Section </w:t>
      </w:r>
      <w:r w:rsidRPr="00273145">
        <w:t>5(D)(1), effective July 1, 2015.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governing applications for permits involving adjoining landowners claiming ownership of critical area, see S.C. Code of Regulations R. 30</w:t>
      </w:r>
      <w:r w:rsidR="00273145" w:rsidRPr="00273145">
        <w:noBreakHyphen/>
      </w:r>
      <w:r w:rsidRPr="00273145">
        <w:t>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Suits involving state, state agencies and officials and United States, see Chapter 77 of Title 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 146.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Sections </w:t>
      </w:r>
      <w:r w:rsidRPr="00273145">
        <w:t xml:space="preserve"> 142, 151, 173.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Shifting sands: A meta</w:t>
      </w:r>
      <w:r w:rsidR="00273145" w:rsidRPr="00273145">
        <w:noBreakHyphen/>
      </w:r>
      <w:r w:rsidRPr="00273145">
        <w:t>theory for public access and private property along the coast. Melissa K. Scanlan, 65 S.C. L. Rev. 295 (Winter 2013).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South Carolina Coastal Zone Act of 1977. 29 S.C. L. Rev. 666.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Which way to the Beach? Public Access to Beaches for Recreational Use. 29 S.C. L. Rev. 627.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Evidence of title below high water mark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 action under applicable statute to determine ownership of tidelands is an action at law. Grant v. State (S.C.App. 2011) 395 S.C. 225, 717 S.E.2d 96. Water Law 2659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When property is bounded by a tidal navigable waterway, the boundary line is the high</w:t>
      </w:r>
      <w:r w:rsidR="00273145" w:rsidRPr="00273145">
        <w:noBreakHyphen/>
      </w:r>
      <w:r w:rsidRPr="00273145">
        <w:t>water mark, in the absence of more specific language showing that it was intended to go below high</w:t>
      </w:r>
      <w:r w:rsidR="00273145" w:rsidRPr="00273145">
        <w:noBreakHyphen/>
      </w:r>
      <w:r w:rsidRPr="00273145">
        <w:t>water mark, and the portion between high</w:t>
      </w:r>
      <w:r w:rsidR="00273145" w:rsidRPr="00273145">
        <w:noBreakHyphen/>
      </w:r>
      <w:r w:rsidRPr="00273145">
        <w:t xml:space="preserve"> and low</w:t>
      </w:r>
      <w:r w:rsidR="00273145" w:rsidRPr="00273145">
        <w:noBreakHyphen/>
      </w:r>
      <w:r w:rsidRPr="00273145">
        <w:t>water mark remains in the state in trust for the benefit of the public. Query v. Burgess (S.C.App. 2006) 371 S.C. 407, 639 S.E.2d 455, rehearing denied, certiorari denied. Boundaries 13; Water Law 2661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Evidence of title below high water mark</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To establish ownership of tidelands or marshlands, a claimant must show (1) the claimant</w:t>
      </w:r>
      <w:r w:rsidR="00273145" w:rsidRPr="00273145">
        <w:t>’</w:t>
      </w:r>
      <w:r w:rsidRPr="00273145">
        <w:t>s predecessors in title possessed a valid grant, and (2) the grant</w:t>
      </w:r>
      <w:r w:rsidR="00273145" w:rsidRPr="00273145">
        <w:t>’</w:t>
      </w:r>
      <w:r w:rsidRPr="00273145">
        <w:t>s language was sufficient to convey title to land below the high</w:t>
      </w:r>
      <w:r w:rsidR="00273145" w:rsidRPr="00273145">
        <w:noBreakHyphen/>
      </w:r>
      <w:r w:rsidRPr="00273145">
        <w:t>water mark. Query v. Burgess (S.C.App. 2006) 371 S.C. 407, 639 S.E.2d 455, rehearing denied, certiorari denied. Water Law 2675</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250.</w:t>
      </w:r>
      <w:r w:rsidR="00A95C74" w:rsidRPr="00273145">
        <w:t xml:space="preserve"> Legislative findings regarding the coastal beach/dune system.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General Assembly finds that: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The beach/dune system along the coast of South Carolina is extremely important to the people of this State and serves the following functions: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protects life and property by serving as a storm barrier which dissipates wave energy and contributes to shoreline stability in an economical and effective manner;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provides the basis for a tourism industry that generates approximately two</w:t>
      </w:r>
      <w:r w:rsidR="00273145" w:rsidRPr="00273145">
        <w:noBreakHyphen/>
      </w:r>
      <w:r w:rsidRPr="00273145">
        <w:t>thirds of South Carolina</w:t>
      </w:r>
      <w:r w:rsidR="00273145" w:rsidRPr="00273145">
        <w:t>’</w:t>
      </w:r>
      <w:r w:rsidRPr="00273145">
        <w:t>s annual tourism industry revenue which constitutes a significant portion of the state</w:t>
      </w:r>
      <w:r w:rsidR="00273145" w:rsidRPr="00273145">
        <w:t>’</w:t>
      </w:r>
      <w:r w:rsidRPr="00273145">
        <w:t>s economy. The tourists who come to the South Carolina coast to enjoy the ocean and dry sand beach contribute significantly to state and local tax revenues;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provides habitat for numerous species of plants and animals, several of which are threatened or endangered. Waters adjacent to the beach/dune system also provide habitat for many other marine species;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provides a natural healthy environment for the citizens of South Carolina to spend leisure time which serves their physical and mental well</w:t>
      </w:r>
      <w:r w:rsidR="00273145" w:rsidRPr="00273145">
        <w:noBreakHyphen/>
      </w:r>
      <w:r w:rsidRPr="00273145">
        <w:t>being.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Beach/dune system vegetation is unique and extremely important to the vitality and preservation of the system.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Many miles of South Carolina</w:t>
      </w:r>
      <w:r w:rsidR="00273145" w:rsidRPr="00273145">
        <w:t>’</w:t>
      </w:r>
      <w:r w:rsidRPr="00273145">
        <w:t>s beaches have been identified as critically eroding.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The use of armoring in the form of hard erosion control devices such as seawalls, bulkheads, and rip</w:t>
      </w:r>
      <w:r w:rsidR="00273145" w:rsidRPr="00273145">
        <w:noBreakHyphen/>
      </w:r>
      <w:r w:rsidRPr="00273145">
        <w:t>rap to protect erosion</w:t>
      </w:r>
      <w:r w:rsidR="00273145" w:rsidRPr="00273145">
        <w:noBreakHyphen/>
      </w:r>
      <w:r w:rsidRPr="00273145">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273145" w:rsidRPr="00273145">
        <w:noBreakHyphen/>
      </w:r>
      <w:r w:rsidRPr="00273145">
        <w:t>needed sand.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It is in the state</w:t>
      </w:r>
      <w:r w:rsidR="00273145" w:rsidRPr="00273145">
        <w:t>’</w:t>
      </w:r>
      <w:r w:rsidRPr="00273145">
        <w:t>s best interest to protect and to promote increased public access to South Carolina</w:t>
      </w:r>
      <w:r w:rsidR="00273145" w:rsidRPr="00273145">
        <w:t>’</w:t>
      </w:r>
      <w:r w:rsidRPr="00273145">
        <w:t>s beaches for out</w:t>
      </w:r>
      <w:r w:rsidR="00273145" w:rsidRPr="00273145">
        <w:noBreakHyphen/>
      </w:r>
      <w:r w:rsidRPr="00273145">
        <w:t>of</w:t>
      </w:r>
      <w:r w:rsidR="00273145" w:rsidRPr="00273145">
        <w:noBreakHyphen/>
      </w:r>
      <w:r w:rsidRPr="00273145">
        <w:t>state tourists and South Carolina residents alike.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(9) Present funding for the protection, management, and enhancement of the beach/dune system is inadequate.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(10) There is no coordinated state policy for post</w:t>
      </w:r>
      <w:r w:rsidR="00273145" w:rsidRPr="00273145">
        <w:noBreakHyphen/>
      </w:r>
      <w:r w:rsidRPr="00273145">
        <w:t>storm emergency management of the beach/dune system.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(11) A long</w:t>
      </w:r>
      <w:r w:rsidR="00273145" w:rsidRPr="00273145">
        <w:noBreakHyphen/>
      </w:r>
      <w:r w:rsidRPr="00273145">
        <w:t>range comprehensive beach management plan is needed for the entire coast of South Carolina to protect and manage effectively the beach/dune system, thus preventing unwise development and minimizing man</w:t>
      </w:r>
      <w:r w:rsidR="00273145" w:rsidRPr="00273145">
        <w:t>’</w:t>
      </w:r>
      <w:r w:rsidRPr="00273145">
        <w:t>s adverse impact on the system.</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1990 Act No. 607, </w:t>
      </w:r>
      <w:r w:rsidRPr="00273145">
        <w:t xml:space="preserve">Section </w:t>
      </w:r>
      <w:r w:rsidR="00A95C74" w:rsidRPr="00273145">
        <w:t xml:space="preserve">1;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Consideration of policies set forth in this section when issuing special permits for activities seaward of the baseline, see S.C. Regulations R. 30</w:t>
      </w:r>
      <w:r w:rsidR="00273145" w:rsidRPr="00273145">
        <w:noBreakHyphen/>
      </w:r>
      <w:r w:rsidRPr="00273145">
        <w:t>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Specific project standards for beaches and the beach/dune system, see S.C. Regulations R. 30</w:t>
      </w:r>
      <w:r w:rsidR="00273145" w:rsidRPr="00273145">
        <w:noBreakHyphen/>
      </w:r>
      <w:r w:rsidRPr="00273145">
        <w:t>13.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ALR Library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10 ALR, Federal 2nd Series 231 , What Constitutes Taking of Property Requiring Compensation Under Takings Clause of Fifth Amendment to United States Constitution</w:t>
      </w:r>
      <w:r w:rsidR="00273145" w:rsidRPr="00273145">
        <w:noBreakHyphen/>
      </w:r>
      <w:r w:rsidRPr="00273145">
        <w:t>Supreme Court Cases.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Analysis of the regulation of beachfront development in South Carolina. 42 S.C. L. Rev. 717 (Spring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260.</w:t>
      </w:r>
      <w:r w:rsidR="00A95C74" w:rsidRPr="00273145">
        <w:t xml:space="preserve"> Policy statement.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In recognition of its stewardship responsibilities, the policy of South Carolina is to:</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protect, preserve, restore, and enhance the beach/dune system, the highest and best uses of which are declared to provide: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protection of life and property by acting as a buffer from high tides, storm surge, hurricanes, and normal erosion;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a source for the preservation of dry sand beaches which provide recreation and a major source of state and local business revenue;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an environment which harbors natural beauty and enhances the well</w:t>
      </w:r>
      <w:r w:rsidR="00273145" w:rsidRPr="00273145">
        <w:noBreakHyphen/>
      </w:r>
      <w:r w:rsidRPr="00273145">
        <w:t>being of the citizens of this State and its visitors;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natural habitat for indigenous flora and fauna including endangered species;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create a comprehensive, long</w:t>
      </w:r>
      <w:r w:rsidR="00273145" w:rsidRPr="00273145">
        <w:noBreakHyphen/>
      </w:r>
      <w:r w:rsidRPr="00273145">
        <w:t>range beach management plan and require local comprehensive beach management plans for the protection, preservation, restoration, and enhancement of the beach/dune system. These plans must promote wise use of the state</w:t>
      </w:r>
      <w:r w:rsidR="00273145" w:rsidRPr="00273145">
        <w:t>’</w:t>
      </w:r>
      <w:r w:rsidRPr="00273145">
        <w:t>s beachfront to include a gradual retreat from the system over a forty</w:t>
      </w:r>
      <w:r w:rsidR="00273145" w:rsidRPr="00273145">
        <w:noBreakHyphen/>
      </w:r>
      <w:r w:rsidRPr="00273145">
        <w:t>year period;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273145" w:rsidRPr="00273145">
        <w:noBreakHyphen/>
      </w:r>
      <w:r w:rsidRPr="00273145">
        <w:t>term adverse effects;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encourage the use of erosion</w:t>
      </w:r>
      <w:r w:rsidR="00273145" w:rsidRPr="00273145">
        <w:noBreakHyphen/>
      </w:r>
      <w:r w:rsidRPr="00273145">
        <w:t>inhibiting techniques which do not adversely impact the long</w:t>
      </w:r>
      <w:r w:rsidR="00273145" w:rsidRPr="00273145">
        <w:noBreakHyphen/>
      </w:r>
      <w:r w:rsidRPr="00273145">
        <w:t>term well</w:t>
      </w:r>
      <w:r w:rsidR="00273145" w:rsidRPr="00273145">
        <w:noBreakHyphen/>
      </w:r>
      <w:r w:rsidRPr="00273145">
        <w:t>being of the beach/dune system;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promote carefully planned nourishment as a means of beach preservation and restoration where economically feasible;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involve local governments in long</w:t>
      </w:r>
      <w:r w:rsidR="00273145" w:rsidRPr="00273145">
        <w:noBreakHyphen/>
      </w:r>
      <w:r w:rsidRPr="00273145">
        <w:t>range comprehensive planning and management of the beach/dune system in which they have a vested interest;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establish procedures and guidelines for the emergency management of the beach/dune system following a significant storm event.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1990 Act No. 607, </w:t>
      </w:r>
      <w:r w:rsidRPr="00273145">
        <w:t xml:space="preserve">Section </w:t>
      </w:r>
      <w:r w:rsidR="00A95C74" w:rsidRPr="00273145">
        <w:t xml:space="preserve">1;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Consideration of policies set forth in this section when issuing special permits for activities seaward of the baseline, see S.C. Regulations R. 30</w:t>
      </w:r>
      <w:r w:rsidR="00273145" w:rsidRPr="00273145">
        <w:noBreakHyphen/>
      </w:r>
      <w:r w:rsidRPr="00273145">
        <w:t>15.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Specific project standards for beaches and the beach/dune system, see S.C. Regulations R. 30</w:t>
      </w:r>
      <w:r w:rsidR="00273145" w:rsidRPr="00273145">
        <w:noBreakHyphen/>
      </w:r>
      <w:r w:rsidRPr="00273145">
        <w:t>13.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Analysis of the regulation of beachfront development in South Carolina. 42 S.C. L. Rev. 717 (Spring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270.</w:t>
      </w:r>
      <w:r w:rsidR="00A95C74" w:rsidRPr="00273145">
        <w:t xml:space="preserve"> Definitions.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As used in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Erosion control structures or devices include: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seawall: a special type of retaining wall that is designed specifically to withstand normal wave forces;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bulkhead: a retaining wall designed to retain fill material but not to withstand wave forces on an exposed shoreline;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revetment: a sloping structure built along an escarpment or in front of a bulkhead to protect the shoreline or bulkhead from erosion.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Department means the Department of Health and Environmental Control.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Beach nourishment means the artificial establishment and periodic renourishment of a beach with sand that is compatible with the existing beach in a way so as to create a dry sand beach at all stages of the tide.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The beach/dune system includes all land from the mean highwater mark of the Atlantic Ocean landward to the setback line described in Section 48</w:t>
      </w:r>
      <w:r w:rsidR="00273145" w:rsidRPr="00273145">
        <w:noBreakHyphen/>
      </w:r>
      <w:r w:rsidRPr="00273145">
        <w:t>39</w:t>
      </w:r>
      <w:r w:rsidR="00273145" w:rsidRPr="00273145">
        <w:noBreakHyphen/>
      </w:r>
      <w:r w:rsidRPr="00273145">
        <w:t>280.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An inlet erosion zone is a segment of shoreline along or adjacent to tidal inlets which is influenced directly by the inlet and its associated shoals.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Master plan means a document or a map prepared by a developer or a city as a policy guide to decisions about the physical development of the project or community.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(10) Planned unit development means a residential, commercial, or industrial development, or all three, designed as a unit and approved by local government.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(11) Destroyed beyond repair means that more than sixty</w:t>
      </w:r>
      <w:r w:rsidR="00273145" w:rsidRPr="00273145">
        <w:noBreakHyphen/>
      </w:r>
      <w:r w:rsidRPr="00273145">
        <w:t>six and two</w:t>
      </w:r>
      <w:r w:rsidR="00273145" w:rsidRPr="00273145">
        <w:noBreakHyphen/>
      </w:r>
      <w:r w:rsidRPr="00273145">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(12) Pool is a structure designed and used for swimming and wading.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(13) Active beach is that area seaward of the escarpment or the first line of stable natural vegetation, whichever first occurs, measured from the ocean.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Forms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Legal and Business Forms </w:t>
      </w:r>
      <w:r w:rsidR="00273145" w:rsidRPr="00273145">
        <w:t xml:space="preserve">Section </w:t>
      </w:r>
      <w:r w:rsidRPr="00273145">
        <w:t>6:64 , South Carolina Beach Management Act.</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South Carolina Legal and Business Forms </w:t>
      </w:r>
      <w:r w:rsidR="00273145" w:rsidRPr="00273145">
        <w:t xml:space="preserve">Section </w:t>
      </w:r>
      <w:r w:rsidRPr="00273145">
        <w:t>8:28 , General Warranty Timeshare Deed</w:t>
      </w:r>
      <w:r w:rsidR="00273145" w:rsidRPr="00273145">
        <w:noBreakHyphen/>
      </w:r>
      <w:r w:rsidRPr="00273145">
        <w:t>Individual Grantee.</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280.</w:t>
      </w:r>
      <w:r w:rsidR="00A95C74" w:rsidRPr="00273145">
        <w:t xml:space="preserve"> Forty</w:t>
      </w:r>
      <w:r w:rsidRPr="00273145">
        <w:noBreakHyphen/>
      </w:r>
      <w:r w:rsidR="00A95C74" w:rsidRPr="00273145">
        <w:t>year retreat policy.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 forty</w:t>
      </w:r>
      <w:r w:rsidR="00273145" w:rsidRPr="00273145">
        <w:noBreakHyphen/>
      </w:r>
      <w:r w:rsidRPr="00273145">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sidR="00273145" w:rsidRPr="00273145">
        <w:noBreakHyphen/>
      </w:r>
      <w:r w:rsidRPr="00273145">
        <w:t>39</w:t>
      </w:r>
      <w:r w:rsidR="00273145" w:rsidRPr="00273145">
        <w:noBreakHyphen/>
      </w:r>
      <w:r w:rsidRPr="00273145">
        <w:t>290(D), the baseline established pursuant to this section must not move seaward from its position on December 31, 2017.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 xml:space="preserve">(B) To implement the retreat policy provided for in subsection (A), a setback line must be established landward of the baseline a distance which is forty times the average annual erosion rate or not </w:t>
      </w:r>
      <w:r w:rsidRPr="00273145">
        <w:lastRenderedPageBreak/>
        <w:t>less than twenty feet from the baseline for each erosion zone based upon the best historical and scientific data adopted by the department as a part of the State Comprehensive Beach Management Plan.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273145" w:rsidRPr="00273145">
        <w:noBreakHyphen/>
      </w:r>
      <w:r w:rsidRPr="00273145">
        <w:t>term development and in areas currently developed, the interval, at the discretion of the department, may be more frequent. The resulting surveys must locate the crest of the primary oceanfront sand dunes to be used as the baseline for computing the forty</w:t>
      </w:r>
      <w:r w:rsidR="00273145" w:rsidRPr="00273145">
        <w:noBreakHyphen/>
      </w:r>
      <w:r w:rsidRPr="00273145">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273145" w:rsidRPr="00273145">
        <w:noBreakHyphen/>
      </w:r>
      <w:r w:rsidRPr="00273145">
        <w:t>1</w:t>
      </w:r>
      <w:r w:rsidR="00273145" w:rsidRPr="00273145">
        <w:noBreakHyphen/>
      </w:r>
      <w:r w:rsidRPr="00273145">
        <w:t>60, and the final decision of the board may be appealed to the Administrative Law Court, as provided in Chapter 23 of Title 1.</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 xml:space="preserve">1235; 2006 Act No. 387, </w:t>
      </w:r>
      <w:r w:rsidRPr="00273145">
        <w:t xml:space="preserve">Sections </w:t>
      </w:r>
      <w:r w:rsidR="00A95C74" w:rsidRPr="00273145">
        <w:t xml:space="preserve"> 50, 51; 2016 Act No. 197 (S.139), </w:t>
      </w:r>
      <w:r w:rsidRPr="00273145">
        <w:t xml:space="preserve">Section </w:t>
      </w:r>
      <w:r w:rsidR="00A95C74" w:rsidRPr="00273145">
        <w:t>3, eff June 3, 2016.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197, </w:t>
      </w:r>
      <w:r w:rsidR="00273145" w:rsidRPr="00273145">
        <w:t xml:space="preserve">Section </w:t>
      </w:r>
      <w:r w:rsidRPr="00273145">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290.</w:t>
      </w:r>
      <w:r w:rsidR="00A95C74" w:rsidRPr="00273145">
        <w:t xml:space="preserve"> Restrictions on construction or reconstruction seaward of the baseline or between the baseline and the setback line; exceptions; special permits.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No new construction or reconstruction is allowed seaward of the baseline except: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walkways no larger in width than six feet and constructed of wood or other department</w:t>
      </w:r>
      <w:r w:rsidR="00273145" w:rsidRPr="00273145">
        <w:noBreakHyphen/>
      </w:r>
      <w:r w:rsidRPr="00273145">
        <w:t>approved wood</w:t>
      </w:r>
      <w:r w:rsidR="00273145" w:rsidRPr="00273145">
        <w:noBreakHyphen/>
      </w:r>
      <w:r w:rsidRPr="00273145">
        <w:t>like material;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small wooden decks no larger than one hundred forty</w:t>
      </w:r>
      <w:r w:rsidR="00273145" w:rsidRPr="00273145">
        <w:noBreakHyphen/>
      </w:r>
      <w:r w:rsidRPr="00273145">
        <w:t>four square feet and constructed of wood or other department</w:t>
      </w:r>
      <w:r w:rsidR="00273145" w:rsidRPr="00273145">
        <w:noBreakHyphen/>
      </w:r>
      <w:r w:rsidRPr="00273145">
        <w:t>approved wood</w:t>
      </w:r>
      <w:r w:rsidR="00273145" w:rsidRPr="00273145">
        <w:noBreakHyphen/>
      </w:r>
      <w:r w:rsidRPr="00273145">
        <w:t>like material;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 xml:space="preserve">(3)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w:t>
      </w:r>
      <w:r w:rsidRPr="00273145">
        <w:lastRenderedPageBreak/>
        <w:t>privately owned, privately maintained, and not open to the public on that date also may be rebuilt and used for the same purposes if they are constructed to the same dimensions;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golf courses for repair and maintenance, and any action taken pursuant to Section 48</w:t>
      </w:r>
      <w:r w:rsidR="00273145" w:rsidRPr="00273145">
        <w:noBreakHyphen/>
      </w:r>
      <w:r w:rsidRPr="00273145">
        <w:t>39</w:t>
      </w:r>
      <w:r w:rsidR="00273145" w:rsidRPr="00273145">
        <w:noBreakHyphen/>
      </w:r>
      <w:r w:rsidRPr="00273145">
        <w:t>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normal landscaping, sandfencing, revegetation of dunes, minor beach renourishment, and dune construction;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structures specifically permitted by special permit as provided in subsection (D);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existing pools if they are landward of an existing, functional erosion control structure, or device;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establishment of new monuments;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determination of the annual volume and transport of sand; and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(iii) annual aerial photographs.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Subsequent monitoring requirements must be based on results from the first five</w:t>
      </w:r>
      <w:r w:rsidR="00273145" w:rsidRPr="00273145">
        <w:noBreakHyphen/>
      </w:r>
      <w:r w:rsidRPr="00273145">
        <w:t>year report.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Adjacent and downdrift communities and municipalities must be notified by the department of all applications for a groin project.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the reconstruction or removal of a groin; and/or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restoration of the adversely affected beach and adjacent real estate through renourishment pursuant to subitem (c), or both.</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273145" w:rsidRPr="00273145">
        <w:noBreakHyphen/>
      </w:r>
      <w:r w:rsidRPr="00273145">
        <w:t>five percent of the total surface area of the fishing pier or be constructed at a location further seaward than one</w:t>
      </w:r>
      <w:r w:rsidR="00273145" w:rsidRPr="00273145">
        <w:noBreakHyphen/>
      </w:r>
      <w:r w:rsidRPr="00273145">
        <w:t xml:space="preserve">half of the length of the fishing pier as measured from the baseline. The department, in its discretion, may issue general permits for items (2) and (5) where issuance of the general </w:t>
      </w:r>
      <w:r w:rsidRPr="00273145">
        <w:lastRenderedPageBreak/>
        <w:t>permit would advance the implementation and accomplishment of the goals and purposes contained in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360.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Construction, reconstruction, or alterations between the baseline and the setback line are governed as follows: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Habitable structures: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New habitable structures: If part of a new habitable structure is constructed seaward of the setback line, the owner must certify in writing to the department that the construction meets the following requirements: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273145" w:rsidRPr="00273145">
        <w:t>’</w:t>
      </w:r>
      <w:r w:rsidRPr="00273145">
        <w:t>s relation to property lines and setback lines which may be in effect. No erosion control structure or device may be incorporated as an integral part of a habitable structure constructed pursuant to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No part of the building is being constructed on the primary oceanfront sand dune or seaward of the baseline.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Habitable structures which existed on the effective date of Act 634 of 1988 or constructed pursuant to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Normal maintenance and repair of habitable structures is allowed without notice to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(iii) Repair or renovation of habitable structures damaged, but not destroyed beyond repair, due to natural or manmade causes is allowed.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(iv) Replacement of habitable structures destroyed beyond repair due to natural causes is allowed after notification is provided by the owner to the department that all of the following requirements are met: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r>
      <w:r w:rsidRPr="00273145">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r>
      <w:r w:rsidRPr="00273145">
        <w:tab/>
        <w:t>b. The replaced structure is no farther seaward than the original structure.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r>
      <w:r w:rsidRPr="00273145">
        <w:tab/>
        <w:t>c. Where possible, the replaced structure is moved landward of the setback line or, if not possible, then as far landward as is practicable, considering local zoning and parking regulations.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r>
      <w:r w:rsidRPr="00273145">
        <w:tab/>
        <w:t>d. The reconstruction is not seaward of the baseline unless permitted elsewhere in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360.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Erosion control devices: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No new erosion control structures or devices are allowed seaward of the setback line except to protect a public highway which existed on the effective date of this act.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Erosion control structures or devices which existed on the effective date of this act must not be repaired or replaced if destroyed: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more than eighty percent above grade through June 30, 1995;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more than sixty</w:t>
      </w:r>
      <w:r w:rsidR="00273145" w:rsidRPr="00273145">
        <w:noBreakHyphen/>
      </w:r>
      <w:r w:rsidRPr="00273145">
        <w:t>six and two</w:t>
      </w:r>
      <w:r w:rsidR="00273145" w:rsidRPr="00273145">
        <w:noBreakHyphen/>
      </w:r>
      <w:r w:rsidRPr="00273145">
        <w:t>thirds percent above grade from July 1, 1995, through June 30, 2005;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(iii) more than fifty percent above grade after June 30, 2005.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(v) The determination of the degree of destruction must be made on a lot by lot basis by reference to county tax maps.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(vi) Erosion control structures or devices must not be enlarged, strengthened, or rebuilt but may be maintained in their present condition if not destroyed more than the percentage allowed in Section 48</w:t>
      </w:r>
      <w:r w:rsidR="00273145" w:rsidRPr="00273145">
        <w:noBreakHyphen/>
      </w:r>
      <w:r w:rsidRPr="00273145">
        <w:t>39</w:t>
      </w:r>
      <w:r w:rsidR="00273145" w:rsidRPr="00273145">
        <w:noBreakHyphen/>
      </w:r>
      <w:r w:rsidRPr="00273145">
        <w:t>290(B)(2)(b)(i), (ii), and (iii). Repairs must be made with materials similar to those of the structure or device being repaired.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Erosion control structures or devices determined to be destroyed more than the percentage allowed in Section 48</w:t>
      </w:r>
      <w:r w:rsidR="00273145" w:rsidRPr="00273145">
        <w:noBreakHyphen/>
      </w:r>
      <w:r w:rsidRPr="00273145">
        <w:t>39</w:t>
      </w:r>
      <w:r w:rsidR="00273145" w:rsidRPr="00273145">
        <w:noBreakHyphen/>
      </w:r>
      <w:r w:rsidRPr="00273145">
        <w:t>290(B)(2)(b)(i), (ii), and (iii) must be removed at the owner</w:t>
      </w:r>
      <w:r w:rsidR="00273145" w:rsidRPr="00273145">
        <w:t>’</w:t>
      </w:r>
      <w:r w:rsidRPr="00273145">
        <w:t>s expense. Nothing in this section requires the removal of an erosion control structure or a device protecting a public highway which existed on the effective date of Act 634 of 1988.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The provisions of this section do not affect or modify the provisions of Section 48</w:t>
      </w:r>
      <w:r w:rsidR="00273145" w:rsidRPr="00273145">
        <w:noBreakHyphen/>
      </w:r>
      <w:r w:rsidRPr="00273145">
        <w:t>39</w:t>
      </w:r>
      <w:r w:rsidR="00273145" w:rsidRPr="00273145">
        <w:noBreakHyphen/>
      </w:r>
      <w:r w:rsidRPr="00273145">
        <w:t>120(C).</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Pools, as defined in Section 48</w:t>
      </w:r>
      <w:r w:rsidR="00273145" w:rsidRPr="00273145">
        <w:noBreakHyphen/>
      </w:r>
      <w:r w:rsidRPr="00273145">
        <w:t>39</w:t>
      </w:r>
      <w:r w:rsidR="00273145" w:rsidRPr="00273145">
        <w:noBreakHyphen/>
      </w:r>
      <w:r w:rsidRPr="00273145">
        <w:t>270(12):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No new pools may be constructed seaward of the setback line unless the pool is built landward of an erosion control structure or device which was in existence or permitted on the effective date of this act and is built as far landward as practical.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Normal maintenance and repair is allowed without notice to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If a pool, existing on July 1, 1988, is destroyed beyond repair, as determined by the department pursuant to Section 48</w:t>
      </w:r>
      <w:r w:rsidR="00273145" w:rsidRPr="00273145">
        <w:noBreakHyphen/>
      </w:r>
      <w:r w:rsidRPr="00273145">
        <w:t>39</w:t>
      </w:r>
      <w:r w:rsidR="00273145" w:rsidRPr="00273145">
        <w:noBreakHyphen/>
      </w:r>
      <w:r w:rsidRPr="00273145">
        <w:t>270(11), it may be replaced if the owner certifies in writing to the department that: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It is moved as far landward as practical. This determination of practicality must include the consideration of local zoning requirements.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It is rebuilt no larger than the destroyed pool.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(iii) It is constructed according to acceptable standards of pool construction and cannot be reinforced in a manner so as to act as an erosion control structure or device.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If a pool is not destroyed beyond repair as determined by the department pursuant to Section 48</w:t>
      </w:r>
      <w:r w:rsidR="00273145" w:rsidRPr="00273145">
        <w:noBreakHyphen/>
      </w:r>
      <w:r w:rsidRPr="00273145">
        <w:t>39</w:t>
      </w:r>
      <w:r w:rsidR="00273145" w:rsidRPr="00273145">
        <w:noBreakHyphen/>
      </w:r>
      <w:r w:rsidRPr="00273145">
        <w:t>270(11) but the owner wishes to replace it, the owner may do so if:</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The dimensions of the pool are not enlarged.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The construction conforms to sub</w:t>
      </w:r>
      <w:r w:rsidR="00273145" w:rsidRPr="00273145">
        <w:noBreakHyphen/>
      </w:r>
      <w:r w:rsidRPr="00273145">
        <w:t>subitem (iii) of subitem (c).</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360.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(C)(1) Notwithstanding the provisions relating to new construction, a person, partnership, or corporation owning real property that is affected by the setback line as established in Section 48</w:t>
      </w:r>
      <w:r w:rsidR="00273145" w:rsidRPr="00273145">
        <w:noBreakHyphen/>
      </w:r>
      <w:r w:rsidRPr="00273145">
        <w:t>39</w:t>
      </w:r>
      <w:r w:rsidR="00273145" w:rsidRPr="00273145">
        <w:noBreakHyphen/>
      </w:r>
      <w:r w:rsidRPr="00273145">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All building permits have been applied for or issued by a local government before July 1, 1988.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There is a master plan, planned development, or planned unit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 that has been approved in writing by a local government before July 1, 1988; or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r>
      <w:r w:rsidRPr="00273145">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However, repairs performed on a habitable structure built pursuant to this section are subject to the guidelines for repairs as set forth in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Nothing in this section prohibits the construction of fishing piers or structures which enhance beach access seaward of the baseline, if permitted by the department.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(D) Special permits: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If an applicant requests a permit to build or rebuild a structure other than an erosion control structure or device seaward of the baseline that is not allowed otherwise pursuant to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The department</w:t>
      </w:r>
      <w:r w:rsidR="00273145" w:rsidRPr="00273145">
        <w:t>’</w:t>
      </w:r>
      <w:r w:rsidRPr="00273145">
        <w:t>s Permitting Committee Coastal Division shall consider applications for special permits.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In granting a special permit, the committee may impose reasonable additional conditions and safeguards as, in its judgment, will fulfill the purposes of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360.</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A party aggrieved by the decision to grant or deny a special permit application may appeal pursuant to Section 48</w:t>
      </w:r>
      <w:r w:rsidR="00273145" w:rsidRPr="00273145">
        <w:noBreakHyphen/>
      </w:r>
      <w:r w:rsidRPr="00273145">
        <w:t>39</w:t>
      </w:r>
      <w:r w:rsidR="00273145" w:rsidRPr="00273145">
        <w:noBreakHyphen/>
      </w:r>
      <w:r w:rsidRPr="00273145">
        <w:t>150(D).</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(E) The provisions of this section and Section 48</w:t>
      </w:r>
      <w:r w:rsidR="00273145" w:rsidRPr="00273145">
        <w:noBreakHyphen/>
      </w:r>
      <w:r w:rsidRPr="00273145">
        <w:t>39</w:t>
      </w:r>
      <w:r w:rsidR="00273145" w:rsidRPr="00273145">
        <w:noBreakHyphen/>
      </w:r>
      <w:r w:rsidRPr="00273145">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273145" w:rsidRPr="00273145">
        <w:noBreakHyphen/>
      </w:r>
      <w:r w:rsidRPr="00273145">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273145" w:rsidRPr="00273145">
        <w:noBreakHyphen/>
      </w:r>
      <w:r w:rsidRPr="00273145">
        <w:t>half miles, with a project design capable of withstanding a one</w:t>
      </w:r>
      <w:r w:rsidR="00273145" w:rsidRPr="00273145">
        <w:noBreakHyphen/>
      </w:r>
      <w:r w:rsidRPr="00273145">
        <w:t>in</w:t>
      </w:r>
      <w:r w:rsidR="00273145" w:rsidRPr="00273145">
        <w:noBreakHyphen/>
      </w:r>
      <w:r w:rsidRPr="00273145">
        <w:t>ten</w:t>
      </w:r>
      <w:r w:rsidR="00273145" w:rsidRPr="00273145">
        <w:noBreakHyphen/>
      </w:r>
      <w:r w:rsidRPr="00273145">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29, </w:t>
      </w:r>
      <w:r w:rsidRPr="00273145">
        <w:t xml:space="preserve">Section </w:t>
      </w:r>
      <w:r w:rsidR="00A95C74" w:rsidRPr="00273145">
        <w:t xml:space="preserve">1; 1993 Act No. 181, </w:t>
      </w:r>
      <w:r w:rsidRPr="00273145">
        <w:t xml:space="preserve">Section </w:t>
      </w:r>
      <w:r w:rsidR="00A95C74" w:rsidRPr="00273145">
        <w:t xml:space="preserve">1235; 2002 Act No. 198, </w:t>
      </w:r>
      <w:r w:rsidRPr="00273145">
        <w:t xml:space="preserve">Section </w:t>
      </w:r>
      <w:r w:rsidR="00A95C74" w:rsidRPr="00273145">
        <w:t xml:space="preserve">1; 2006 Act No. 387, </w:t>
      </w:r>
      <w:r w:rsidRPr="00273145">
        <w:t xml:space="preserve">Section </w:t>
      </w:r>
      <w:r w:rsidR="00A95C74" w:rsidRPr="00273145">
        <w:t xml:space="preserve">52; 2010 Act No. 285, </w:t>
      </w:r>
      <w:r w:rsidRPr="00273145">
        <w:t xml:space="preserve">Section </w:t>
      </w:r>
      <w:r w:rsidR="00A95C74" w:rsidRPr="00273145">
        <w:t>1, eff upon approval (became law without the Governor</w:t>
      </w:r>
      <w:r w:rsidRPr="00273145">
        <w:t>’</w:t>
      </w:r>
      <w:r w:rsidR="00A95C74" w:rsidRPr="00273145">
        <w:t xml:space="preserve">s signature on June 28, 2010); 2011 Act No. 25, </w:t>
      </w:r>
      <w:r w:rsidRPr="00273145">
        <w:t xml:space="preserve">Sections </w:t>
      </w:r>
      <w:r w:rsidR="00A95C74" w:rsidRPr="00273145">
        <w:t xml:space="preserve"> 1, 2, eff May 9, 2011; 2016 Act No. 197 (S.139), </w:t>
      </w:r>
      <w:r w:rsidRPr="00273145">
        <w:t xml:space="preserve">Sections </w:t>
      </w:r>
      <w:r w:rsidR="00A95C74" w:rsidRPr="00273145">
        <w:t xml:space="preserve"> 2, 4, eff June 3, 2016.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2010 amendment rewrote subparagraph (B)(2)(e).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The 2011 amendment, in subsection (A)(3), in the first sentence, inserted </w:t>
      </w:r>
      <w:r w:rsidR="00273145" w:rsidRPr="00273145">
        <w:t>“</w:t>
      </w:r>
      <w:r w:rsidRPr="00273145">
        <w:t xml:space="preserve">and associated amenity structures, and in the second and third sentences, inserted </w:t>
      </w:r>
      <w:r w:rsidR="00273145" w:rsidRPr="00273145">
        <w:t>“</w:t>
      </w:r>
      <w:r w:rsidRPr="00273145">
        <w:t>amenity</w:t>
      </w:r>
      <w:r w:rsidR="00273145" w:rsidRPr="00273145">
        <w:t>”</w:t>
      </w:r>
      <w:r w:rsidRPr="00273145">
        <w:t xml:space="preserve">; in subsection (A)(8)(e)(ii), in the second paragraph, deleted </w:t>
      </w:r>
      <w:r w:rsidR="00273145" w:rsidRPr="00273145">
        <w:t>“</w:t>
      </w:r>
      <w:r w:rsidRPr="00273145">
        <w:t>following</w:t>
      </w:r>
      <w:r w:rsidR="00273145" w:rsidRPr="00273145">
        <w:t>”</w:t>
      </w:r>
      <w:r w:rsidRPr="00273145">
        <w:t>, and in the third paragraph added the last three sentences.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197, </w:t>
      </w:r>
      <w:r w:rsidR="00273145" w:rsidRPr="00273145">
        <w:t xml:space="preserve">Section </w:t>
      </w:r>
      <w:r w:rsidRPr="00273145">
        <w:t>2, rewrote (A).</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2016 Act No. 197, </w:t>
      </w:r>
      <w:r w:rsidR="00273145" w:rsidRPr="00273145">
        <w:t xml:space="preserve">Section </w:t>
      </w:r>
      <w:r w:rsidRPr="00273145">
        <w:t>4, rewrote (D)(2).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Protection of certain golf courses seaward of the baseline, see </w:t>
      </w:r>
      <w:r w:rsidR="00273145" w:rsidRPr="00273145">
        <w:t xml:space="preserve">Section </w:t>
      </w:r>
      <w:r w:rsidRPr="00273145">
        <w:t>48</w:t>
      </w:r>
      <w:r w:rsidR="00273145" w:rsidRPr="00273145">
        <w:noBreakHyphen/>
      </w:r>
      <w:r w:rsidRPr="00273145">
        <w:t>39</w:t>
      </w:r>
      <w:r w:rsidR="00273145" w:rsidRPr="00273145">
        <w:noBreakHyphen/>
      </w:r>
      <w:r w:rsidRPr="00273145">
        <w:t>135.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governing application procedures for general permits pursuant to this section, see S.C. Code of Regulations R. 30</w:t>
      </w:r>
      <w:r w:rsidR="00273145" w:rsidRPr="00273145">
        <w:noBreakHyphen/>
      </w:r>
      <w:r w:rsidRPr="00273145">
        <w:t>17.</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Specific project standards for beaches and the beach/dune system, see S.C. Code of Regulations R. 30</w:t>
      </w:r>
      <w:r w:rsidR="00273145" w:rsidRPr="00273145">
        <w:noBreakHyphen/>
      </w:r>
      <w:r w:rsidRPr="00273145">
        <w:t>13.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ALR Library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10 ALR, Federal 2nd Series 231 , What Constitutes Taking of Property Requiring Compensation Under Takings Clause of Fifth Amendment to United States Constitution</w:t>
      </w:r>
      <w:r w:rsidR="00273145" w:rsidRPr="00273145">
        <w:noBreakHyphen/>
      </w:r>
      <w:r w:rsidRPr="00273145">
        <w:t>Supreme Court Cases.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Annual survey of South Carolina law: Property law. 43 S.C. L. Rev. 137 (Autumn 1991).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NOTES OF DECISIONS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In general 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Reconstruction of erosion prevention structures 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Regulatory taking 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Validity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1. Validity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Beach Front Management Act does not violate due process or takings clause where plaintiffs could continue existing use of their property and dwellings in same manner as before enactment, continued to retain fundamental incidents of ownership, and were significantly diminished only in their discretion to rebuild structure in speculative event of its virtually complete destruction. Neither diminution in property value alone nor substantial reduction of attractiveness of property to potential purchasers will suffice to </w:t>
      </w:r>
      <w:r w:rsidRPr="00273145">
        <w:lastRenderedPageBreak/>
        <w:t>establish that taking has occurred. Thus plaintiffs did not establish that regulation was so onerous as to have same effect as appropriation of property through eminent domain or physical possession. Esposito v. South Carolina Coastal Council (C.A.4 (S.C.) 1991) 939 F.2d 165, certiorari denied 112 S.Ct. 3027, 505 U.S. 1219, 120 L.Ed.2d 898.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2. In general</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 permit to construct a bulkhead across 4 lots of beach front property was properly denied where the proposed bulkhead would have advanced the existing bulkheads or been a new construction, the new bulkheads did not fall within a statutory exception to the Coastal Zone Management Act, the area was accreting rather than eroding, and existing bulkheads and other alternatives were available to protect the property. Beard v. South Carolina Coastal Council (S.C. 1991) 304 S.C. 205, 403 S.E.2d 620, certiorari denied 112 S.Ct. 185, 502 U.S. 863, 116 L.Ed.2d 146.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3. Regulatory taking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Enforcement of the Beachfront Management Act did not effectuate a taking of a landowner</w:t>
      </w:r>
      <w:r w:rsidR="00273145" w:rsidRPr="00273145">
        <w:t>’</w:t>
      </w:r>
      <w:r w:rsidRPr="00273145">
        <w:t>s property where statutorily mandated setback lines prohibited the construction of any permanent structure (including a dwelling) on 2 vacant oceanfront lots, but the landowner conceded that the Act was properly and validly designed to preserve the valuable resource of the state</w:t>
      </w:r>
      <w:r w:rsidR="00273145" w:rsidRPr="00273145">
        <w:t>’</w:t>
      </w:r>
      <w:r w:rsidRPr="00273145">
        <w:t xml:space="preserve">s beaches by limiting new construction; the deprivation of all economically viable use of property does not amount to a </w:t>
      </w:r>
      <w:r w:rsidR="00273145" w:rsidRPr="00273145">
        <w:t>“</w:t>
      </w:r>
      <w:r w:rsidRPr="00273145">
        <w:t>regulatory taking</w:t>
      </w:r>
      <w:r w:rsidR="00273145" w:rsidRPr="00273145">
        <w:t>”</w:t>
      </w:r>
      <w:r w:rsidRPr="00273145">
        <w:t xml:space="preserve"> when the purpose of regulation is to prevent serious public harm. Lucas v. South Carolina Coastal Council (S.C. 1991) 304 S.C. 376, 404 S.E.2d 895, certiorari granted 112 S.Ct. 436, 502 U.S. 966, 116 L.Ed.2d 455, reversed 112 S.Ct. 2886, 505 U.S. 1003, 120 L.Ed.2d 798, on remand 309 S.C. 424, 424 S.E.2d 484.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The enforcement of the Coastal Zone Management Act, by rejecting a permit to construct new bulkheads, did not effect a taking of the property between the existing bulkhead and the proposed bulkhead where 4/5 of each lot remained unaffected, each entire lot could be sold as a whole, each lot contained rental units which were unaffected by the location of the bulkhead, and the owners could exclude persons from the area between the existing and proposed bulkheads; thus, the enforcement of the Act had a minimal impact on the property. Beard v. South Carolina Coastal Council (S.C. 1991) 304 S.C. 205, 403 S.E.2d 620, certiorari denied 112 S.Ct. 185, 502 U.S. 863, 116 L.Ed.2d 146.</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4. Reconstruction of erosion prevention structures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Provision of Beachfront Management Act (BMA), which generally prohibited new construction of erosion control devices in area seaward of baseline, including so</w:t>
      </w:r>
      <w:r w:rsidR="00273145" w:rsidRPr="00273145">
        <w:noBreakHyphen/>
      </w:r>
      <w:r w:rsidRPr="00273145">
        <w:t xml:space="preserve">called </w:t>
      </w:r>
      <w:r w:rsidR="00273145" w:rsidRPr="00273145">
        <w:t>“</w:t>
      </w:r>
      <w:r w:rsidRPr="00273145">
        <w:t>active beach</w:t>
      </w:r>
      <w:r w:rsidR="00273145" w:rsidRPr="00273145">
        <w:t>”</w:t>
      </w:r>
      <w:r w:rsidRPr="00273145">
        <w:t xml:space="preserve"> area, did not prohibit Office of Ocean and Coastal Resource Management (OCRM) from issuing permits to landowner allowing repair of existing structures designed to retard erosion, known as groins, as well as construction </w:t>
      </w:r>
      <w:r w:rsidRPr="00273145">
        <w:lastRenderedPageBreak/>
        <w:t>of new groins, in active beach area, despite fact that groins were not included in specific exceptions to statute prohibiting new construction, where prohibition of groins would undermine OCRM</w:t>
      </w:r>
      <w:r w:rsidR="00273145" w:rsidRPr="00273145">
        <w:t>’</w:t>
      </w:r>
      <w:r w:rsidRPr="00273145">
        <w:t>s statutory mandate to administer comprehensive beach erosion control policy, and frustrate legislature</w:t>
      </w:r>
      <w:r w:rsidR="00273145" w:rsidRPr="00273145">
        <w:t>’</w:t>
      </w:r>
      <w:r w:rsidRPr="00273145">
        <w:t>s intention to encourage use of erosion</w:t>
      </w:r>
      <w:r w:rsidR="00273145" w:rsidRPr="00273145">
        <w:noBreakHyphen/>
      </w:r>
      <w:r w:rsidRPr="00273145">
        <w:t>inhibiting techniques. South Carolina Coastal Conservation League v. South Carolina Dept. of Health and Environmental Control (S.C. 2003) 354 S.C. 585, 582 S.E.2d 410. Water Law 1249</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 test developed by the Coastal Council to determine whether a seawall, located seaward of the setback line and damaged by a natural disaster, was damaged by less than 50 percent and thus would be permitted to be rebuilt at the original location was reasonable where the test to calculate the percentage of damage considered only the amount of the above</w:t>
      </w:r>
      <w:r w:rsidR="00273145" w:rsidRPr="00273145">
        <w:noBreakHyphen/>
      </w:r>
      <w:r w:rsidRPr="00273145">
        <w:t>grade portion of the shore</w:t>
      </w:r>
      <w:r w:rsidR="00273145" w:rsidRPr="00273145">
        <w:noBreakHyphen/>
      </w:r>
      <w:r w:rsidRPr="00273145">
        <w:t>parallel wall and excluded both the wing walls and the underground foundation. Captain</w:t>
      </w:r>
      <w:r w:rsidR="00273145" w:rsidRPr="00273145">
        <w:t>’</w:t>
      </w:r>
      <w:r w:rsidRPr="00273145">
        <w:t>s Quarters Motor Inn, Inc. v. South Carolina Coastal Council (S.C. 1991) 306 S.C. 488, 413 S.E.2d 13. Water Law 1249</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A test developed by the Coastal Council to determine whether a seawall, located seaward of the setback line and damaged by a natural disaster, was damaged by less than 50 percent and thus would be permitted to be rebuilt at the original location was invalid for purposes of permit evaluation since </w:t>
      </w:r>
      <w:r w:rsidR="00273145" w:rsidRPr="00273145">
        <w:t xml:space="preserve">Section </w:t>
      </w:r>
      <w:r w:rsidRPr="00273145">
        <w:t>48</w:t>
      </w:r>
      <w:r w:rsidR="00273145" w:rsidRPr="00273145">
        <w:noBreakHyphen/>
      </w:r>
      <w:r w:rsidRPr="00273145">
        <w:t>39</w:t>
      </w:r>
      <w:r w:rsidR="00273145" w:rsidRPr="00273145">
        <w:noBreakHyphen/>
      </w:r>
      <w:r w:rsidRPr="00273145">
        <w:t>130 required that regulations be promulgated to govern the evaluation of permit applications and the test, although reasonable, was never formalized by regulation. Captain</w:t>
      </w:r>
      <w:r w:rsidR="00273145" w:rsidRPr="00273145">
        <w:t>’</w:t>
      </w:r>
      <w:r w:rsidRPr="00273145">
        <w:t>s Quarters Motor Inn, Inc. v. South Carolina Coastal Council (S.C. 1991) 306 S.C. 488, 413 S.E.2d 13.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300.</w:t>
      </w:r>
      <w:r w:rsidR="00A95C74" w:rsidRPr="00273145">
        <w:t xml:space="preserve"> Local governments given authority to exempt certain erosion control structures from restrictions.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local governing body, if it notifies the department before July 1, 1990, may exempt from the provisions of Section 48</w:t>
      </w:r>
      <w:r w:rsidR="00273145" w:rsidRPr="00273145">
        <w:noBreakHyphen/>
      </w:r>
      <w:r w:rsidRPr="00273145">
        <w:t>39</w:t>
      </w:r>
      <w:r w:rsidR="00273145" w:rsidRPr="00273145">
        <w:noBreakHyphen/>
      </w:r>
      <w:r w:rsidRPr="00273145">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Analysis of the regulation of beachfront development in South Carolina. 42 S.C. L. Rev. 717 (Spring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305.</w:t>
      </w:r>
      <w:r w:rsidR="00A95C74" w:rsidRPr="00273145">
        <w:t xml:space="preserve"> Judicial determination of ownership and whether construction prohibition applies or requires compensation; burden of proof.</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273145" w:rsidRPr="00273145">
        <w:t>’</w:t>
      </w:r>
      <w:r w:rsidRPr="00273145">
        <w:t>s fees, or both. Either party may appeal the court</w:t>
      </w:r>
      <w:r w:rsidR="00273145" w:rsidRPr="00273145">
        <w:t>’</w:t>
      </w:r>
      <w:r w:rsidRPr="00273145">
        <w:t>s decision.</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Eminent Domain 2.27(2).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148.</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Editor</w:t>
      </w:r>
      <w:r w:rsidR="00273145" w:rsidRPr="00273145">
        <w:t>’</w:t>
      </w:r>
      <w:r w:rsidRPr="00273145">
        <w:t>s Note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Note: The Supreme Court, 1991 leading cases: Lucas v. South Carolina Coastal Council. 106 Harv L Rev 269 (Nov 1992).</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310.</w:t>
      </w:r>
      <w:r w:rsidR="00A95C74" w:rsidRPr="00273145">
        <w:t xml:space="preserve"> Prohibition of destruction of any beach or dune vegetation seaward of setback 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320.</w:t>
      </w:r>
      <w:r w:rsidR="00A95C74" w:rsidRPr="00273145">
        <w:t xml:space="preserve"> Comprehensive beach management plan; pilot projects to address beach and dune erosion.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department</w:t>
      </w:r>
      <w:r w:rsidR="00273145" w:rsidRPr="00273145">
        <w:t>’</w:t>
      </w:r>
      <w:r w:rsidRPr="00273145">
        <w:t>s responsibilities include the creation of a long</w:t>
      </w:r>
      <w:r w:rsidR="00273145" w:rsidRPr="00273145">
        <w:noBreakHyphen/>
      </w:r>
      <w:r w:rsidRPr="00273145">
        <w:t>range and comprehensive beach management plan for the Atlantic Ocean shoreline in South Carolina. The plan must include all of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development of the data base for the state</w:t>
      </w:r>
      <w:r w:rsidR="00273145" w:rsidRPr="00273145">
        <w:t>’</w:t>
      </w:r>
      <w:r w:rsidRPr="00273145">
        <w:t>s coastal areas to provide essential information necessary to make informed and scientifically based decisions concerning the maintenance or enhancement of the beach/dune system;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development of guidelines and their coordination with appropriate agencies and local governments for the accomplishment of:</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(a) beach/dune restoration and nourishment, including the projected impact on coastal erosion rates, cost/benefit of the project, impact on flora and fauna, and funding alternatives;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(b) development of a beach access program to preserve the existing public access and enhance public access to assure full enjoyment of the beach by all residents of this State;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(c) maintenance of a dry sand and ecologically stable beach;</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(d) protection of all sand dunes seaward of the setback 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(e) protection of endangered species, threatened species, and important habitats such as nesting grounds;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(f) regulation of vehicular traffic upon the beaches and the beach/dune system which includes the prohibition of vehicles upon public beaches for nonessential uses;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r>
      <w:r w:rsidRPr="00273145">
        <w:tab/>
        <w:t>(g) development of a mitigation policy for construction allowed seaward of the setback line, which must include public access ways, nourishment, vegetation, and other appropriate means;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formulation of recommendations for funding programs which may achieve the goals set forth in the State Comprehensive Beach Management Plan;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development of a program on public education and awareness of the importance of the beach/dune system, the project to be coordinated with the South Carolina Educational Television Network and Department of Parks, Recreation and Tourism;</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assistance to local governments in developing the local comprehensive beach management plans.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 xml:space="preserve">1235; 2014 Act No. 219 (S.1032), </w:t>
      </w:r>
      <w:r w:rsidRPr="00273145">
        <w:t xml:space="preserve">Section </w:t>
      </w:r>
      <w:r w:rsidR="00A95C74" w:rsidRPr="00273145">
        <w:t>1, eff June 2, 2014.</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Effect of Amendment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2014 Act No. 219, </w:t>
      </w:r>
      <w:r w:rsidR="00273145" w:rsidRPr="00273145">
        <w:t xml:space="preserve">Section </w:t>
      </w:r>
      <w:r w:rsidRPr="00273145">
        <w:t>1, added subsection (C), relating to pilot projects to address beach and dune erosion.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CROSS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Regulations pertaining to the beach management plan, see S.C. Code of Regulations R. 30</w:t>
      </w:r>
      <w:r w:rsidR="00273145" w:rsidRPr="00273145">
        <w:noBreakHyphen/>
      </w:r>
      <w:r w:rsidRPr="00273145">
        <w:t>21.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Annual survey of South Carolina law: Property law. 43 S.C. L. Rev. 137 (Autumn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330.</w:t>
      </w:r>
      <w:r w:rsidR="00A95C74" w:rsidRPr="00273145">
        <w:t xml:space="preserve"> Disclosure statement.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273145" w:rsidRPr="00273145">
        <w:noBreakHyphen/>
      </w:r>
      <w:r w:rsidRPr="00273145">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provisions of this section are regulatory in nature and do not affect the legality of an instrument violating the provisions.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Forms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Legal and Business Forms </w:t>
      </w:r>
      <w:r w:rsidR="00273145" w:rsidRPr="00273145">
        <w:t xml:space="preserve">Section </w:t>
      </w:r>
      <w:r w:rsidRPr="00273145">
        <w:t>6:64 , South Carolina Beach Management Act.</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South Carolina Legal and Business Forms </w:t>
      </w:r>
      <w:r w:rsidR="00273145" w:rsidRPr="00273145">
        <w:t xml:space="preserve">Section </w:t>
      </w:r>
      <w:r w:rsidRPr="00273145">
        <w:t>8:28 , General Warranty Timeshare Deed</w:t>
      </w:r>
      <w:r w:rsidR="00273145" w:rsidRPr="00273145">
        <w:noBreakHyphen/>
      </w:r>
      <w:r w:rsidRPr="00273145">
        <w:t>Individual Grantee.</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340.</w:t>
      </w:r>
      <w:r w:rsidR="00A95C74" w:rsidRPr="00273145">
        <w:t xml:space="preserve"> Distribution of funding.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345.</w:t>
      </w:r>
      <w:r w:rsidR="00A95C74" w:rsidRPr="00273145">
        <w:t xml:space="preserve"> Coastal Division to administer funds reimbursed to nonfederal project sponsors under local cooperative agreement with army corps of engineers for cost</w:t>
      </w:r>
      <w:r w:rsidRPr="00273145">
        <w:noBreakHyphen/>
      </w:r>
      <w:r w:rsidR="00A95C74" w:rsidRPr="00273145">
        <w:t>shared beach renourishment project.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Any funds reimbursed to nonfederal project sponsors under the terms of a Local Cooperative Agreement (LCA) with the Army Corps of Engineers for a federally cost</w:t>
      </w:r>
      <w:r w:rsidR="00273145" w:rsidRPr="00273145">
        <w:noBreakHyphen/>
      </w:r>
      <w:r w:rsidRPr="00273145">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273145" w:rsidRPr="00273145">
        <w:noBreakHyphen/>
      </w:r>
      <w:r w:rsidRPr="00273145">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1994 Act No. 497, Part II, </w:t>
      </w:r>
      <w:r w:rsidRPr="00273145">
        <w:t xml:space="preserve">Section </w:t>
      </w:r>
      <w:r w:rsidR="00A95C74" w:rsidRPr="00273145">
        <w:t>41.</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350.</w:t>
      </w:r>
      <w:r w:rsidR="00A95C74" w:rsidRPr="00273145">
        <w:t xml:space="preserve"> Local comprehensive beach management plan.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 an inventory of beach profile data and historic erosion rate data provided by the department for each standard erosion zone and inlet erosion zone under the local jurisdiction;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(2) an inventory of public beach access and attendant parking along with a plan for enhancing public access and parking;</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(3) an inventory of all structures located in the area seaward of the setback 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(4) an inventory of turtle nesting and important habitats of the beach/dune system and a protection and restoration plan if necessary;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(5) a conventional zoning and land use plan consistent with the purposes of this chapter for the area seaward of the setback line;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(6) an analysis of beach erosion control alternatives, including renourishment for the beach under the local government</w:t>
      </w:r>
      <w:r w:rsidR="00273145" w:rsidRPr="00273145">
        <w:t>’</w:t>
      </w:r>
      <w:r w:rsidRPr="00273145">
        <w:t>s jurisdiction;</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(7) a drainage plan for the area seaward of the setback zone;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(8) a post disaster plan including plans for cleanup, maintaining essential services, protecting public health, emergency building ordinances, and the establishment of priorities, all of which must be consistent with this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(9) a detailed strategy for achieving the goals of this chapter by the end of the forty</w:t>
      </w:r>
      <w:r w:rsidR="00273145" w:rsidRPr="00273145">
        <w:noBreakHyphen/>
      </w:r>
      <w:r w:rsidRPr="00273145">
        <w:t>year retreat period. Consideration must be given to relocating buildings, removal of erosion control structures, and relocation of utilities;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r>
      <w:r w:rsidRPr="00273145">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(B) Notwithstanding the provisions of Section 48</w:t>
      </w:r>
      <w:r w:rsidR="00273145" w:rsidRPr="00273145">
        <w:noBreakHyphen/>
      </w:r>
      <w:r w:rsidRPr="00273145">
        <w:t>39</w:t>
      </w:r>
      <w:r w:rsidR="00273145" w:rsidRPr="00273145">
        <w:noBreakHyphen/>
      </w:r>
      <w:r w:rsidRPr="00273145">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273145" w:rsidRPr="00273145">
        <w:noBreakHyphen/>
      </w:r>
      <w:r w:rsidRPr="00273145">
        <w:t>generated or shared revenues designated for beach/dune system protection, preservation, restoration, or enhancement, except as directly applied by the department in its administrative capacities.</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Analysis of the regulation of beachfront development in South Carolina. 42 S.C. L. Rev. 717 (Spring 1991).</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355.</w:t>
      </w:r>
      <w:r w:rsidR="00A95C74" w:rsidRPr="00273145">
        <w:t xml:space="preserve"> Documentation of authorized activity.</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273145" w:rsidRPr="00273145">
        <w:noBreakHyphen/>
      </w:r>
      <w:r w:rsidRPr="00273145">
        <w:t>39</w:t>
      </w:r>
      <w:r w:rsidR="00273145" w:rsidRPr="00273145">
        <w:noBreakHyphen/>
      </w:r>
      <w:r w:rsidRPr="00273145">
        <w:t>280 through 48</w:t>
      </w:r>
      <w:r w:rsidR="00273145" w:rsidRPr="00273145">
        <w:noBreakHyphen/>
      </w:r>
      <w:r w:rsidRPr="00273145">
        <w:t>39</w:t>
      </w:r>
      <w:r w:rsidR="00273145" w:rsidRPr="00273145">
        <w:noBreakHyphen/>
      </w:r>
      <w:r w:rsidRPr="00273145">
        <w:t>360.</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P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3145">
        <w:t xml:space="preserve">C.J.S. Health and Environment </w:t>
      </w:r>
      <w:r w:rsidR="00273145" w:rsidRPr="00273145">
        <w:t xml:space="preserve">Section </w:t>
      </w:r>
      <w:r w:rsidRPr="00273145">
        <w:t>173.</w:t>
      </w:r>
    </w:p>
    <w:p w:rsidR="00273145" w:rsidRP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rPr>
          <w:b/>
        </w:rPr>
        <w:t xml:space="preserve">SECTION </w:t>
      </w:r>
      <w:r w:rsidR="00A95C74" w:rsidRPr="00273145">
        <w:rPr>
          <w:b/>
        </w:rPr>
        <w:t>48</w:t>
      </w:r>
      <w:r w:rsidRPr="00273145">
        <w:rPr>
          <w:b/>
        </w:rPr>
        <w:noBreakHyphen/>
      </w:r>
      <w:r w:rsidR="00A95C74" w:rsidRPr="00273145">
        <w:rPr>
          <w:b/>
        </w:rPr>
        <w:t>39</w:t>
      </w:r>
      <w:r w:rsidRPr="00273145">
        <w:rPr>
          <w:b/>
        </w:rPr>
        <w:noBreakHyphen/>
      </w:r>
      <w:r w:rsidR="00A95C74" w:rsidRPr="00273145">
        <w:rPr>
          <w:b/>
        </w:rPr>
        <w:t>360.</w:t>
      </w:r>
      <w:r w:rsidR="00A95C74" w:rsidRPr="00273145">
        <w:t xml:space="preserve"> Application of chapter.</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b/>
        <w:t>The provisions of Sections 48</w:t>
      </w:r>
      <w:r w:rsidR="00273145" w:rsidRPr="00273145">
        <w:noBreakHyphen/>
      </w:r>
      <w:r w:rsidRPr="00273145">
        <w:t>39</w:t>
      </w:r>
      <w:r w:rsidR="00273145" w:rsidRPr="00273145">
        <w:noBreakHyphen/>
      </w:r>
      <w:r w:rsidRPr="00273145">
        <w:t>250 through 48</w:t>
      </w:r>
      <w:r w:rsidR="00273145" w:rsidRPr="00273145">
        <w:noBreakHyphen/>
      </w:r>
      <w:r w:rsidRPr="00273145">
        <w:t>39</w:t>
      </w:r>
      <w:r w:rsidR="00273145" w:rsidRPr="00273145">
        <w:noBreakHyphen/>
      </w:r>
      <w:r w:rsidRPr="00273145">
        <w:t>355 do not apply to an area which is at least one</w:t>
      </w:r>
      <w:r w:rsidR="00273145" w:rsidRPr="00273145">
        <w:noBreakHyphen/>
      </w:r>
      <w:r w:rsidRPr="00273145">
        <w:t>half mile inland from the mouth of an inlet.</w:t>
      </w: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3145" w:rsidRDefault="00273145"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95C74" w:rsidRPr="00273145">
        <w:t xml:space="preserve">: 1988 Act No. 634, </w:t>
      </w:r>
      <w:r w:rsidRPr="00273145">
        <w:t xml:space="preserve">Section </w:t>
      </w:r>
      <w:r w:rsidR="00A95C74" w:rsidRPr="00273145">
        <w:t xml:space="preserve">3; 1990 Act No. 607, </w:t>
      </w:r>
      <w:r w:rsidRPr="00273145">
        <w:t xml:space="preserve">Section </w:t>
      </w:r>
      <w:r w:rsidR="00A95C74" w:rsidRPr="00273145">
        <w:t xml:space="preserve">3; 1993 Act No. 181, </w:t>
      </w:r>
      <w:r w:rsidRPr="00273145">
        <w:t xml:space="preserve">Section </w:t>
      </w:r>
      <w:r w:rsidR="00A95C74" w:rsidRPr="00273145">
        <w:t>1235.</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Library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Environmental Law 125, 132.</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Westlaw Topic No. 149E.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C.J.S. Health and Environment </w:t>
      </w:r>
      <w:r w:rsidR="00273145" w:rsidRPr="00273145">
        <w:t xml:space="preserve">Section </w:t>
      </w:r>
      <w:r w:rsidRPr="00273145">
        <w:t>173.</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RESEARCH REFERENCES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Forms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Legal and Business Forms </w:t>
      </w:r>
      <w:r w:rsidR="00273145" w:rsidRPr="00273145">
        <w:t xml:space="preserve">Section </w:t>
      </w:r>
      <w:r w:rsidRPr="00273145">
        <w:t>6:64 , South Carolina Beach Management Act.</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 xml:space="preserve">South Carolina Legal and Business Forms </w:t>
      </w:r>
      <w:r w:rsidR="00273145" w:rsidRPr="00273145">
        <w:t xml:space="preserve">Section </w:t>
      </w:r>
      <w:r w:rsidRPr="00273145">
        <w:t>8:28 , General Warranty Timeshare Deed</w:t>
      </w:r>
      <w:r w:rsidR="00273145" w:rsidRPr="00273145">
        <w:noBreakHyphen/>
      </w:r>
      <w:r w:rsidRPr="00273145">
        <w:t>Individual Grantee.</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LAW REVIEW AND JOURNAL COMMENTARIES</w:t>
      </w:r>
    </w:p>
    <w:p w:rsidR="00273145" w:rsidRDefault="00A95C74"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3145">
        <w:t>Analysis of the regulation of beachfront development in South Carolina. 42 S.C. L. Rev. 717 (Spring 1991).</w:t>
      </w:r>
    </w:p>
    <w:p w:rsidR="004002BA" w:rsidRPr="00273145" w:rsidRDefault="004002BA" w:rsidP="00273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73145" w:rsidSect="0027314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45" w:rsidRDefault="00273145" w:rsidP="00273145">
      <w:pPr>
        <w:spacing w:after="0" w:line="240" w:lineRule="auto"/>
      </w:pPr>
      <w:r>
        <w:separator/>
      </w:r>
    </w:p>
  </w:endnote>
  <w:endnote w:type="continuationSeparator" w:id="0">
    <w:p w:rsidR="00273145" w:rsidRDefault="00273145" w:rsidP="0027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45" w:rsidRDefault="00273145" w:rsidP="00273145">
      <w:pPr>
        <w:spacing w:after="0" w:line="240" w:lineRule="auto"/>
      </w:pPr>
      <w:r>
        <w:separator/>
      </w:r>
    </w:p>
  </w:footnote>
  <w:footnote w:type="continuationSeparator" w:id="0">
    <w:p w:rsidR="00273145" w:rsidRDefault="00273145" w:rsidP="00273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45" w:rsidRPr="00273145" w:rsidRDefault="00273145" w:rsidP="002731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74"/>
    <w:rsid w:val="00273145"/>
    <w:rsid w:val="004002BA"/>
    <w:rsid w:val="00A9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B48E7-9FF8-48F6-B50A-A2FE9EA7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5C74"/>
    <w:rPr>
      <w:rFonts w:ascii="Courier New" w:eastAsiaTheme="minorEastAsia" w:hAnsi="Courier New" w:cs="Courier New"/>
      <w:sz w:val="20"/>
      <w:szCs w:val="20"/>
    </w:rPr>
  </w:style>
  <w:style w:type="paragraph" w:styleId="Header">
    <w:name w:val="header"/>
    <w:basedOn w:val="Normal"/>
    <w:link w:val="HeaderChar"/>
    <w:uiPriority w:val="99"/>
    <w:unhideWhenUsed/>
    <w:rsid w:val="00273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45"/>
    <w:rPr>
      <w:rFonts w:ascii="Times New Roman" w:hAnsi="Times New Roman" w:cs="Times New Roman"/>
    </w:rPr>
  </w:style>
  <w:style w:type="paragraph" w:styleId="Footer">
    <w:name w:val="footer"/>
    <w:basedOn w:val="Normal"/>
    <w:link w:val="FooterChar"/>
    <w:uiPriority w:val="99"/>
    <w:unhideWhenUsed/>
    <w:rsid w:val="00273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107</Pages>
  <Words>29742</Words>
  <Characters>169533</Characters>
  <Application>Microsoft Office Word</Application>
  <DocSecurity>0</DocSecurity>
  <Lines>1412</Lines>
  <Paragraphs>397</Paragraphs>
  <ScaleCrop>false</ScaleCrop>
  <Company>Legislative Services Agency (LSA)</Company>
  <LinksUpToDate>false</LinksUpToDate>
  <CharactersWithSpaces>198878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