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F42">
        <w:t>CHAPTER 7</w:t>
      </w:r>
    </w:p>
    <w:p w:rsidR="00F60F42" w:rsidRP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F42">
        <w:t>Reorganization of Insolvent Banks</w:t>
      </w:r>
      <w:bookmarkStart w:id="0" w:name="_GoBack"/>
      <w:bookmarkEnd w:id="0"/>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rPr>
          <w:b/>
        </w:rPr>
        <w:t xml:space="preserve">SECTION </w:t>
      </w:r>
      <w:r w:rsidR="008D1DFC" w:rsidRPr="00F60F42">
        <w:rPr>
          <w:b/>
        </w:rPr>
        <w:t>34</w:t>
      </w:r>
      <w:r w:rsidRPr="00F60F42">
        <w:rPr>
          <w:b/>
        </w:rPr>
        <w:noBreakHyphen/>
      </w:r>
      <w:r w:rsidR="008D1DFC" w:rsidRPr="00F60F42">
        <w:rPr>
          <w:b/>
        </w:rPr>
        <w:t>7</w:t>
      </w:r>
      <w:r w:rsidRPr="00F60F42">
        <w:rPr>
          <w:b/>
        </w:rPr>
        <w:noBreakHyphen/>
      </w:r>
      <w:r w:rsidR="008D1DFC" w:rsidRPr="00F60F42">
        <w:rPr>
          <w:b/>
        </w:rPr>
        <w:t>10.</w:t>
      </w:r>
      <w:r w:rsidR="008D1DFC" w:rsidRPr="00F60F42">
        <w:t xml:space="preserve"> Reorganization of banks adjudged insolvent.</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t>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Sections 34</w:t>
      </w:r>
      <w:r w:rsidR="00F60F42" w:rsidRPr="00F60F42">
        <w:noBreakHyphen/>
      </w:r>
      <w:r w:rsidRPr="00F60F42">
        <w:t>7</w:t>
      </w:r>
      <w:r w:rsidR="00F60F42" w:rsidRPr="00F60F42">
        <w:noBreakHyphen/>
      </w:r>
      <w:r w:rsidRPr="00F60F42">
        <w:t>20 to 34</w:t>
      </w:r>
      <w:r w:rsidR="00F60F42" w:rsidRPr="00F60F42">
        <w:noBreakHyphen/>
      </w:r>
      <w:r w:rsidRPr="00F60F42">
        <w:t>7</w:t>
      </w:r>
      <w:r w:rsidR="00F60F42" w:rsidRPr="00F60F42">
        <w:noBreakHyphen/>
      </w:r>
      <w:r w:rsidRPr="00F60F42">
        <w:t>70.</w:t>
      </w: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DFC" w:rsidRPr="00F60F42">
        <w:t xml:space="preserve">: 1962 Code </w:t>
      </w:r>
      <w:r w:rsidRPr="00F60F42">
        <w:t xml:space="preserve">Section </w:t>
      </w:r>
      <w:r w:rsidR="008D1DFC" w:rsidRPr="00F60F42">
        <w:t>8</w:t>
      </w:r>
      <w:r w:rsidRPr="00F60F42">
        <w:noBreakHyphen/>
      </w:r>
      <w:r w:rsidR="008D1DFC" w:rsidRPr="00F60F42">
        <w:t xml:space="preserve">311; 1952 Code </w:t>
      </w:r>
      <w:r w:rsidRPr="00F60F42">
        <w:t xml:space="preserve">Section </w:t>
      </w:r>
      <w:r w:rsidR="008D1DFC" w:rsidRPr="00F60F42">
        <w:t>8</w:t>
      </w:r>
      <w:r w:rsidRPr="00F60F42">
        <w:noBreakHyphen/>
      </w:r>
      <w:r w:rsidR="008D1DFC" w:rsidRPr="00F60F42">
        <w:t xml:space="preserve">311; 1942 Code </w:t>
      </w:r>
      <w:r w:rsidRPr="00F60F42">
        <w:t xml:space="preserve">Section </w:t>
      </w:r>
      <w:r w:rsidR="008D1DFC" w:rsidRPr="00F60F42">
        <w:t>7874; 1932 (37) 1183.</w:t>
      </w: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rPr>
          <w:b/>
        </w:rPr>
        <w:t xml:space="preserve">SECTION </w:t>
      </w:r>
      <w:r w:rsidR="008D1DFC" w:rsidRPr="00F60F42">
        <w:rPr>
          <w:b/>
        </w:rPr>
        <w:t>34</w:t>
      </w:r>
      <w:r w:rsidRPr="00F60F42">
        <w:rPr>
          <w:b/>
        </w:rPr>
        <w:noBreakHyphen/>
      </w:r>
      <w:r w:rsidR="008D1DFC" w:rsidRPr="00F60F42">
        <w:rPr>
          <w:b/>
        </w:rPr>
        <w:t>7</w:t>
      </w:r>
      <w:r w:rsidRPr="00F60F42">
        <w:rPr>
          <w:b/>
        </w:rPr>
        <w:noBreakHyphen/>
      </w:r>
      <w:r w:rsidR="008D1DFC" w:rsidRPr="00F60F42">
        <w:rPr>
          <w:b/>
        </w:rPr>
        <w:t>20.</w:t>
      </w:r>
      <w:r w:rsidR="008D1DFC" w:rsidRPr="00F60F42">
        <w:t xml:space="preserve"> Effect of reorganization plan on claims of depositors and unsecured creditors.</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DFC" w:rsidRPr="00F60F42">
        <w:t xml:space="preserve">: 1962 Code </w:t>
      </w:r>
      <w:r w:rsidRPr="00F60F42">
        <w:t xml:space="preserve">Section </w:t>
      </w:r>
      <w:r w:rsidR="008D1DFC" w:rsidRPr="00F60F42">
        <w:t>8</w:t>
      </w:r>
      <w:r w:rsidRPr="00F60F42">
        <w:noBreakHyphen/>
      </w:r>
      <w:r w:rsidR="008D1DFC" w:rsidRPr="00F60F42">
        <w:t xml:space="preserve">312; 1952 Code </w:t>
      </w:r>
      <w:r w:rsidRPr="00F60F42">
        <w:t xml:space="preserve">Section </w:t>
      </w:r>
      <w:r w:rsidR="008D1DFC" w:rsidRPr="00F60F42">
        <w:t>8</w:t>
      </w:r>
      <w:r w:rsidRPr="00F60F42">
        <w:noBreakHyphen/>
      </w:r>
      <w:r w:rsidR="008D1DFC" w:rsidRPr="00F60F42">
        <w:t xml:space="preserve">312; 1942 Code </w:t>
      </w:r>
      <w:r w:rsidRPr="00F60F42">
        <w:t xml:space="preserve">Section </w:t>
      </w:r>
      <w:r w:rsidR="008D1DFC" w:rsidRPr="00F60F42">
        <w:t>7874; 1932 (37) 1183.</w:t>
      </w: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rPr>
          <w:b/>
        </w:rPr>
        <w:t xml:space="preserve">SECTION </w:t>
      </w:r>
      <w:r w:rsidR="008D1DFC" w:rsidRPr="00F60F42">
        <w:rPr>
          <w:b/>
        </w:rPr>
        <w:t>34</w:t>
      </w:r>
      <w:r w:rsidRPr="00F60F42">
        <w:rPr>
          <w:b/>
        </w:rPr>
        <w:noBreakHyphen/>
      </w:r>
      <w:r w:rsidR="008D1DFC" w:rsidRPr="00F60F42">
        <w:rPr>
          <w:b/>
        </w:rPr>
        <w:t>7</w:t>
      </w:r>
      <w:r w:rsidRPr="00F60F42">
        <w:rPr>
          <w:b/>
        </w:rPr>
        <w:noBreakHyphen/>
      </w:r>
      <w:r w:rsidR="008D1DFC" w:rsidRPr="00F60F42">
        <w:rPr>
          <w:b/>
        </w:rPr>
        <w:t>30.</w:t>
      </w:r>
      <w:r w:rsidR="008D1DFC" w:rsidRPr="00F60F42">
        <w:t xml:space="preserve"> Parties to proceeding.</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t>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Section 34</w:t>
      </w:r>
      <w:r w:rsidR="00F60F42" w:rsidRPr="00F60F42">
        <w:noBreakHyphen/>
      </w:r>
      <w:r w:rsidRPr="00F60F42">
        <w:t>7</w:t>
      </w:r>
      <w:r w:rsidR="00F60F42" w:rsidRPr="00F60F42">
        <w:noBreakHyphen/>
      </w:r>
      <w:r w:rsidRPr="00F60F42">
        <w:t>60.</w:t>
      </w: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DFC" w:rsidRPr="00F60F42">
        <w:t xml:space="preserve">: 1962 Code </w:t>
      </w:r>
      <w:r w:rsidRPr="00F60F42">
        <w:t xml:space="preserve">Section </w:t>
      </w:r>
      <w:r w:rsidR="008D1DFC" w:rsidRPr="00F60F42">
        <w:t>8</w:t>
      </w:r>
      <w:r w:rsidRPr="00F60F42">
        <w:noBreakHyphen/>
      </w:r>
      <w:r w:rsidR="008D1DFC" w:rsidRPr="00F60F42">
        <w:t xml:space="preserve">313; 1952 Code </w:t>
      </w:r>
      <w:r w:rsidRPr="00F60F42">
        <w:t xml:space="preserve">Section </w:t>
      </w:r>
      <w:r w:rsidR="008D1DFC" w:rsidRPr="00F60F42">
        <w:t>8</w:t>
      </w:r>
      <w:r w:rsidRPr="00F60F42">
        <w:noBreakHyphen/>
      </w:r>
      <w:r w:rsidR="008D1DFC" w:rsidRPr="00F60F42">
        <w:t xml:space="preserve">313; 1942 Code </w:t>
      </w:r>
      <w:r w:rsidRPr="00F60F42">
        <w:t xml:space="preserve">Section </w:t>
      </w:r>
      <w:r w:rsidR="008D1DFC" w:rsidRPr="00F60F42">
        <w:t>7874; 1932 (37) 1183.</w:t>
      </w: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rPr>
          <w:b/>
        </w:rPr>
        <w:t xml:space="preserve">SECTION </w:t>
      </w:r>
      <w:r w:rsidR="008D1DFC" w:rsidRPr="00F60F42">
        <w:rPr>
          <w:b/>
        </w:rPr>
        <w:t>34</w:t>
      </w:r>
      <w:r w:rsidRPr="00F60F42">
        <w:rPr>
          <w:b/>
        </w:rPr>
        <w:noBreakHyphen/>
      </w:r>
      <w:r w:rsidR="008D1DFC" w:rsidRPr="00F60F42">
        <w:rPr>
          <w:b/>
        </w:rPr>
        <w:t>7</w:t>
      </w:r>
      <w:r w:rsidRPr="00F60F42">
        <w:rPr>
          <w:b/>
        </w:rPr>
        <w:noBreakHyphen/>
      </w:r>
      <w:r w:rsidR="008D1DFC" w:rsidRPr="00F60F42">
        <w:rPr>
          <w:b/>
        </w:rPr>
        <w:t>40.</w:t>
      </w:r>
      <w:r w:rsidR="008D1DFC" w:rsidRPr="00F60F42">
        <w:t xml:space="preserve"> Petition and order for reorganization meeting.</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t>In the event as many as five per cent in number and amount of depositors and stockholders file a petition, duly verified, with the resident or presiding judge of the circuit in which such bank is situate, setting forth that, in their opinion:</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r>
      <w:r w:rsidRPr="00F60F42">
        <w:tab/>
        <w:t>(1) It would be to the advantage of the depositors and unsecured creditors to reorganize and reopen such bank for business;</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r>
      <w:r w:rsidRPr="00F60F42">
        <w:tab/>
        <w:t>(2) Under such reorganization plan the depositors and unsecured creditors would receive a larger percentage of their claims than would be paid under a liquidation in court; and</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r>
      <w:r w:rsidRPr="00F60F42">
        <w:tab/>
        <w:t>(3) It is feasible to reopen the bank on such plan;</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DFC" w:rsidRPr="00F60F42">
        <w:t xml:space="preserve">: 1962 Code </w:t>
      </w:r>
      <w:r w:rsidRPr="00F60F42">
        <w:t xml:space="preserve">Section </w:t>
      </w:r>
      <w:r w:rsidR="008D1DFC" w:rsidRPr="00F60F42">
        <w:t>8</w:t>
      </w:r>
      <w:r w:rsidRPr="00F60F42">
        <w:noBreakHyphen/>
      </w:r>
      <w:r w:rsidR="008D1DFC" w:rsidRPr="00F60F42">
        <w:t xml:space="preserve">314; 1952 Code </w:t>
      </w:r>
      <w:r w:rsidRPr="00F60F42">
        <w:t xml:space="preserve">Section </w:t>
      </w:r>
      <w:r w:rsidR="008D1DFC" w:rsidRPr="00F60F42">
        <w:t>8</w:t>
      </w:r>
      <w:r w:rsidRPr="00F60F42">
        <w:noBreakHyphen/>
      </w:r>
      <w:r w:rsidR="008D1DFC" w:rsidRPr="00F60F42">
        <w:t xml:space="preserve">314; 1942 Code </w:t>
      </w:r>
      <w:r w:rsidRPr="00F60F42">
        <w:t xml:space="preserve">Section </w:t>
      </w:r>
      <w:r w:rsidR="008D1DFC" w:rsidRPr="00F60F42">
        <w:t>7874; 1932 (37) 1183.</w:t>
      </w: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rPr>
          <w:b/>
        </w:rPr>
        <w:t xml:space="preserve">SECTION </w:t>
      </w:r>
      <w:r w:rsidR="008D1DFC" w:rsidRPr="00F60F42">
        <w:rPr>
          <w:b/>
        </w:rPr>
        <w:t>34</w:t>
      </w:r>
      <w:r w:rsidRPr="00F60F42">
        <w:rPr>
          <w:b/>
        </w:rPr>
        <w:noBreakHyphen/>
      </w:r>
      <w:r w:rsidR="008D1DFC" w:rsidRPr="00F60F42">
        <w:rPr>
          <w:b/>
        </w:rPr>
        <w:t>7</w:t>
      </w:r>
      <w:r w:rsidRPr="00F60F42">
        <w:rPr>
          <w:b/>
        </w:rPr>
        <w:noBreakHyphen/>
      </w:r>
      <w:r w:rsidR="008D1DFC" w:rsidRPr="00F60F42">
        <w:rPr>
          <w:b/>
        </w:rPr>
        <w:t>50.</w:t>
      </w:r>
      <w:r w:rsidR="008D1DFC" w:rsidRPr="00F60F42">
        <w:t xml:space="preserve"> Notice of meeting.</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DFC" w:rsidRPr="00F60F42">
        <w:t xml:space="preserve">: 1962 Code </w:t>
      </w:r>
      <w:r w:rsidRPr="00F60F42">
        <w:t xml:space="preserve">Section </w:t>
      </w:r>
      <w:r w:rsidR="008D1DFC" w:rsidRPr="00F60F42">
        <w:t>8</w:t>
      </w:r>
      <w:r w:rsidRPr="00F60F42">
        <w:noBreakHyphen/>
      </w:r>
      <w:r w:rsidR="008D1DFC" w:rsidRPr="00F60F42">
        <w:t xml:space="preserve">315; 1952 Code </w:t>
      </w:r>
      <w:r w:rsidRPr="00F60F42">
        <w:t xml:space="preserve">Section </w:t>
      </w:r>
      <w:r w:rsidR="008D1DFC" w:rsidRPr="00F60F42">
        <w:t>8</w:t>
      </w:r>
      <w:r w:rsidRPr="00F60F42">
        <w:noBreakHyphen/>
      </w:r>
      <w:r w:rsidR="008D1DFC" w:rsidRPr="00F60F42">
        <w:t xml:space="preserve">315; 1942 Code </w:t>
      </w:r>
      <w:r w:rsidRPr="00F60F42">
        <w:t xml:space="preserve">Section </w:t>
      </w:r>
      <w:r w:rsidR="008D1DFC" w:rsidRPr="00F60F42">
        <w:t>7874; 1932 (37) 1183.</w:t>
      </w: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rPr>
          <w:b/>
        </w:rPr>
        <w:t xml:space="preserve">SECTION </w:t>
      </w:r>
      <w:r w:rsidR="008D1DFC" w:rsidRPr="00F60F42">
        <w:rPr>
          <w:b/>
        </w:rPr>
        <w:t>34</w:t>
      </w:r>
      <w:r w:rsidRPr="00F60F42">
        <w:rPr>
          <w:b/>
        </w:rPr>
        <w:noBreakHyphen/>
      </w:r>
      <w:r w:rsidR="008D1DFC" w:rsidRPr="00F60F42">
        <w:rPr>
          <w:b/>
        </w:rPr>
        <w:t>7</w:t>
      </w:r>
      <w:r w:rsidRPr="00F60F42">
        <w:rPr>
          <w:b/>
        </w:rPr>
        <w:noBreakHyphen/>
      </w:r>
      <w:r w:rsidR="008D1DFC" w:rsidRPr="00F60F42">
        <w:rPr>
          <w:b/>
        </w:rPr>
        <w:t>60.</w:t>
      </w:r>
      <w:r w:rsidR="008D1DFC" w:rsidRPr="00F60F42">
        <w:t xml:space="preserve"> Adoption of plan; quorum and vote required; no appeal.</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DFC" w:rsidRPr="00F60F42">
        <w:t xml:space="preserve">: 1962 Code </w:t>
      </w:r>
      <w:r w:rsidRPr="00F60F42">
        <w:t xml:space="preserve">Section </w:t>
      </w:r>
      <w:r w:rsidR="008D1DFC" w:rsidRPr="00F60F42">
        <w:t>8</w:t>
      </w:r>
      <w:r w:rsidRPr="00F60F42">
        <w:noBreakHyphen/>
      </w:r>
      <w:r w:rsidR="008D1DFC" w:rsidRPr="00F60F42">
        <w:t xml:space="preserve">316; 1952 Code </w:t>
      </w:r>
      <w:r w:rsidRPr="00F60F42">
        <w:t xml:space="preserve">Section </w:t>
      </w:r>
      <w:r w:rsidR="008D1DFC" w:rsidRPr="00F60F42">
        <w:t>8</w:t>
      </w:r>
      <w:r w:rsidRPr="00F60F42">
        <w:noBreakHyphen/>
      </w:r>
      <w:r w:rsidR="008D1DFC" w:rsidRPr="00F60F42">
        <w:t xml:space="preserve">316; 1942 Code </w:t>
      </w:r>
      <w:r w:rsidRPr="00F60F42">
        <w:t xml:space="preserve">Section </w:t>
      </w:r>
      <w:r w:rsidR="008D1DFC" w:rsidRPr="00F60F42">
        <w:t>7874; 1932 (37) 1183.</w:t>
      </w:r>
    </w:p>
    <w:p w:rsidR="00F60F42" w:rsidRP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rPr>
          <w:b/>
        </w:rPr>
        <w:t xml:space="preserve">SECTION </w:t>
      </w:r>
      <w:r w:rsidR="008D1DFC" w:rsidRPr="00F60F42">
        <w:rPr>
          <w:b/>
        </w:rPr>
        <w:t>34</w:t>
      </w:r>
      <w:r w:rsidRPr="00F60F42">
        <w:rPr>
          <w:b/>
        </w:rPr>
        <w:noBreakHyphen/>
      </w:r>
      <w:r w:rsidR="008D1DFC" w:rsidRPr="00F60F42">
        <w:rPr>
          <w:b/>
        </w:rPr>
        <w:t>7</w:t>
      </w:r>
      <w:r w:rsidRPr="00F60F42">
        <w:rPr>
          <w:b/>
        </w:rPr>
        <w:noBreakHyphen/>
      </w:r>
      <w:r w:rsidR="008D1DFC" w:rsidRPr="00F60F42">
        <w:rPr>
          <w:b/>
        </w:rPr>
        <w:t>70.</w:t>
      </w:r>
      <w:r w:rsidR="008D1DFC" w:rsidRPr="00F60F42">
        <w:t xml:space="preserve"> Reopening of bank in hands of State Board of Bank Control; agreement of fiduciaries.</w:t>
      </w:r>
    </w:p>
    <w:p w:rsidR="00F60F42" w:rsidRDefault="008D1DFC"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F42">
        <w:tab/>
        <w:t>Any bank placed in the hands of the State Board of Bank Control other than a banking institution that has been duly adjudged insolvent in an action or special proceeding duly instituted in the court of common pleas under Section 34</w:t>
      </w:r>
      <w:r w:rsidR="00F60F42" w:rsidRPr="00F60F42">
        <w:noBreakHyphen/>
      </w:r>
      <w:r w:rsidRPr="00F60F42">
        <w:t>7</w:t>
      </w:r>
      <w:r w:rsidR="00F60F42" w:rsidRPr="00F60F42">
        <w:noBreakHyphen/>
      </w:r>
      <w:r w:rsidRPr="00F60F42">
        <w:t>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F42" w:rsidRDefault="00F60F42"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1DFC" w:rsidRPr="00F60F42">
        <w:t xml:space="preserve">: 1962 Code </w:t>
      </w:r>
      <w:r w:rsidRPr="00F60F42">
        <w:t xml:space="preserve">Section </w:t>
      </w:r>
      <w:r w:rsidR="008D1DFC" w:rsidRPr="00F60F42">
        <w:t>8</w:t>
      </w:r>
      <w:r w:rsidRPr="00F60F42">
        <w:noBreakHyphen/>
      </w:r>
      <w:r w:rsidR="008D1DFC" w:rsidRPr="00F60F42">
        <w:t xml:space="preserve">317; 1952 Code </w:t>
      </w:r>
      <w:r w:rsidRPr="00F60F42">
        <w:t xml:space="preserve">Section </w:t>
      </w:r>
      <w:r w:rsidR="008D1DFC" w:rsidRPr="00F60F42">
        <w:t>8</w:t>
      </w:r>
      <w:r w:rsidRPr="00F60F42">
        <w:noBreakHyphen/>
      </w:r>
      <w:r w:rsidR="008D1DFC" w:rsidRPr="00F60F42">
        <w:t xml:space="preserve">317; 1942 Code </w:t>
      </w:r>
      <w:r w:rsidRPr="00F60F42">
        <w:t xml:space="preserve">Section </w:t>
      </w:r>
      <w:r w:rsidR="008D1DFC" w:rsidRPr="00F60F42">
        <w:t>7874; 1932 (37) 1183.</w:t>
      </w:r>
    </w:p>
    <w:p w:rsidR="00F25049" w:rsidRPr="00F60F42" w:rsidRDefault="00F25049" w:rsidP="00F60F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0F42" w:rsidSect="00F60F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42" w:rsidRDefault="00F60F42" w:rsidP="00F60F42">
      <w:r>
        <w:separator/>
      </w:r>
    </w:p>
  </w:endnote>
  <w:endnote w:type="continuationSeparator" w:id="0">
    <w:p w:rsidR="00F60F42" w:rsidRDefault="00F60F42" w:rsidP="00F6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F42" w:rsidRPr="00F60F42" w:rsidRDefault="00F60F42" w:rsidP="00F60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F42" w:rsidRPr="00F60F42" w:rsidRDefault="00F60F42" w:rsidP="00F60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F42" w:rsidRPr="00F60F42" w:rsidRDefault="00F60F42" w:rsidP="00F6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42" w:rsidRDefault="00F60F42" w:rsidP="00F60F42">
      <w:r>
        <w:separator/>
      </w:r>
    </w:p>
  </w:footnote>
  <w:footnote w:type="continuationSeparator" w:id="0">
    <w:p w:rsidR="00F60F42" w:rsidRDefault="00F60F42" w:rsidP="00F60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F42" w:rsidRPr="00F60F42" w:rsidRDefault="00F60F42" w:rsidP="00F60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F42" w:rsidRPr="00F60F42" w:rsidRDefault="00F60F42" w:rsidP="00F60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F42" w:rsidRPr="00F60F42" w:rsidRDefault="00F60F42" w:rsidP="00F60F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FC"/>
    <w:rsid w:val="008D1DFC"/>
    <w:rsid w:val="00F25049"/>
    <w:rsid w:val="00F6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D52B1-C08C-4D50-ACC2-683A78A8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1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1DFC"/>
    <w:rPr>
      <w:rFonts w:ascii="Courier New" w:eastAsiaTheme="minorEastAsia" w:hAnsi="Courier New" w:cs="Courier New"/>
      <w:sz w:val="20"/>
      <w:szCs w:val="20"/>
    </w:rPr>
  </w:style>
  <w:style w:type="paragraph" w:styleId="Header">
    <w:name w:val="header"/>
    <w:basedOn w:val="Normal"/>
    <w:link w:val="HeaderChar"/>
    <w:uiPriority w:val="99"/>
    <w:unhideWhenUsed/>
    <w:rsid w:val="00F60F42"/>
    <w:pPr>
      <w:tabs>
        <w:tab w:val="center" w:pos="4680"/>
        <w:tab w:val="right" w:pos="9360"/>
      </w:tabs>
    </w:pPr>
  </w:style>
  <w:style w:type="character" w:customStyle="1" w:styleId="HeaderChar">
    <w:name w:val="Header Char"/>
    <w:basedOn w:val="DefaultParagraphFont"/>
    <w:link w:val="Header"/>
    <w:uiPriority w:val="99"/>
    <w:rsid w:val="00F60F42"/>
  </w:style>
  <w:style w:type="paragraph" w:styleId="Footer">
    <w:name w:val="footer"/>
    <w:basedOn w:val="Normal"/>
    <w:link w:val="FooterChar"/>
    <w:uiPriority w:val="99"/>
    <w:unhideWhenUsed/>
    <w:rsid w:val="00F60F42"/>
    <w:pPr>
      <w:tabs>
        <w:tab w:val="center" w:pos="4680"/>
        <w:tab w:val="right" w:pos="9360"/>
      </w:tabs>
    </w:pPr>
  </w:style>
  <w:style w:type="character" w:customStyle="1" w:styleId="FooterChar">
    <w:name w:val="Footer Char"/>
    <w:basedOn w:val="DefaultParagraphFont"/>
    <w:link w:val="Footer"/>
    <w:uiPriority w:val="99"/>
    <w:rsid w:val="00F60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837</Words>
  <Characters>4772</Characters>
  <Application>Microsoft Office Word</Application>
  <DocSecurity>0</DocSecurity>
  <Lines>39</Lines>
  <Paragraphs>11</Paragraphs>
  <ScaleCrop>false</ScaleCrop>
  <Company>Legislative Services Agency</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