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E122D">
        <w:rPr>
          <w:lang w:val="en-PH"/>
        </w:rPr>
        <w:t>CHAPTER 25</w:t>
      </w:r>
    </w:p>
    <w:p w:rsidR="00CE122D" w:rsidRP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E122D">
        <w:rPr>
          <w:lang w:val="en-PH"/>
        </w:rPr>
        <w:t>Offenses Against the Election Laws</w:t>
      </w:r>
      <w:bookmarkStart w:id="0" w:name="_GoBack"/>
      <w:bookmarkEnd w:id="0"/>
    </w:p>
    <w:p w:rsidR="00CE122D" w:rsidRP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b/>
          <w:lang w:val="en-PH"/>
        </w:rPr>
        <w:t xml:space="preserve">SECTION </w:t>
      </w:r>
      <w:r w:rsidRPr="00CE122D">
        <w:rPr>
          <w:b/>
          <w:lang w:val="en-PH"/>
        </w:rPr>
        <w:t>7</w:t>
      </w:r>
      <w:r w:rsidRPr="00CE122D">
        <w:rPr>
          <w:b/>
          <w:lang w:val="en-PH"/>
        </w:rPr>
        <w:noBreakHyphen/>
      </w:r>
      <w:r w:rsidRPr="00CE122D">
        <w:rPr>
          <w:b/>
          <w:lang w:val="en-PH"/>
        </w:rPr>
        <w:t>25</w:t>
      </w:r>
      <w:r w:rsidRPr="00CE122D">
        <w:rPr>
          <w:b/>
          <w:lang w:val="en-PH"/>
        </w:rPr>
        <w:noBreakHyphen/>
      </w:r>
      <w:r w:rsidRPr="00CE122D">
        <w:rPr>
          <w:b/>
          <w:lang w:val="en-PH"/>
        </w:rPr>
        <w:t>1</w:t>
      </w:r>
      <w:r w:rsidRPr="00CE122D">
        <w:rPr>
          <w:b/>
          <w:lang w:val="en-PH"/>
        </w:rPr>
        <w:t>0.</w:t>
      </w:r>
      <w:r w:rsidRPr="00CE122D">
        <w:rPr>
          <w:lang w:val="en-PH"/>
        </w:rPr>
        <w:t xml:space="preserve"> False swearing in applying for registration.</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t>It is unlawful for a person to falsely swear in making an application for registration under this chapter. A person who violates the provisions of this section is guilty of a misdemeanor and, upon convicti</w:t>
      </w:r>
      <w:r w:rsidRPr="00CE122D">
        <w:rPr>
          <w:lang w:val="en-PH"/>
        </w:rPr>
        <w:t>on, must be fined in the discretion of the court or imprisoned not more than three years, or both.</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22D" w:rsidRP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E122D">
        <w:rPr>
          <w:lang w:val="en-PH"/>
        </w:rPr>
        <w:t xml:space="preserve">: 1962 Code Section </w:t>
      </w:r>
      <w:r w:rsidRPr="00CE122D">
        <w:rPr>
          <w:lang w:val="en-PH"/>
        </w:rPr>
        <w:t>23</w:t>
      </w:r>
      <w:r w:rsidRPr="00CE122D">
        <w:rPr>
          <w:lang w:val="en-PH"/>
        </w:rPr>
        <w:noBreakHyphen/>
      </w:r>
      <w:r w:rsidRPr="00CE122D">
        <w:rPr>
          <w:lang w:val="en-PH"/>
        </w:rPr>
        <w:t xml:space="preserve">650; 1957 (50) 671; 1993 Act No. 184 Section </w:t>
      </w:r>
      <w:r w:rsidRPr="00CE122D">
        <w:rPr>
          <w:lang w:val="en-PH"/>
        </w:rPr>
        <w:t>135, eff January 1, 1994.</w:t>
      </w:r>
    </w:p>
    <w:p w:rsidR="00CE122D" w:rsidRP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b/>
          <w:lang w:val="en-PH"/>
        </w:rPr>
        <w:t xml:space="preserve">SECTION </w:t>
      </w:r>
      <w:r w:rsidRPr="00CE122D">
        <w:rPr>
          <w:b/>
          <w:lang w:val="en-PH"/>
        </w:rPr>
        <w:t>7</w:t>
      </w:r>
      <w:r w:rsidRPr="00CE122D">
        <w:rPr>
          <w:b/>
          <w:lang w:val="en-PH"/>
        </w:rPr>
        <w:noBreakHyphen/>
      </w:r>
      <w:r w:rsidRPr="00CE122D">
        <w:rPr>
          <w:b/>
          <w:lang w:val="en-PH"/>
        </w:rPr>
        <w:t>25</w:t>
      </w:r>
      <w:r w:rsidRPr="00CE122D">
        <w:rPr>
          <w:b/>
          <w:lang w:val="en-PH"/>
        </w:rPr>
        <w:noBreakHyphen/>
      </w:r>
      <w:r w:rsidRPr="00CE122D">
        <w:rPr>
          <w:b/>
          <w:lang w:val="en-PH"/>
        </w:rPr>
        <w:t>20.</w:t>
      </w:r>
      <w:r w:rsidRPr="00CE122D">
        <w:rPr>
          <w:lang w:val="en-PH"/>
        </w:rPr>
        <w:t xml:space="preserve"> Fraudulent registration or voting.</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t xml:space="preserve">It is unlawful </w:t>
      </w:r>
      <w:r w:rsidRPr="00CE122D">
        <w:rPr>
          <w:lang w:val="en-PH"/>
        </w:rPr>
        <w:t>for a person to fraudulently:</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r>
      <w:r w:rsidRPr="00CE122D">
        <w:rPr>
          <w:lang w:val="en-PH"/>
        </w:rPr>
        <w:tab/>
        <w:t>(1) procure the registration of a name on the books of registration;</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r>
      <w:r w:rsidRPr="00CE122D">
        <w:rPr>
          <w:lang w:val="en-PH"/>
        </w:rPr>
        <w:tab/>
        <w:t>(2) offer or attempt to vote that name;</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r>
      <w:r w:rsidRPr="00CE122D">
        <w:rPr>
          <w:lang w:val="en-PH"/>
        </w:rPr>
        <w:tab/>
      </w:r>
      <w:r w:rsidRPr="00CE122D">
        <w:rPr>
          <w:lang w:val="en-PH"/>
        </w:rPr>
        <w:t>(3) offer or attempt to vote in violation of this title or under any false pretense as to circumstances affecting his qualifications to vote; or</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r>
      <w:r w:rsidRPr="00CE122D">
        <w:rPr>
          <w:lang w:val="en-PH"/>
        </w:rPr>
        <w:tab/>
        <w:t>(4) aid, counsel, or abet another in fraudulent registration or fraudulent offer or attempt to vote.</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t>A p</w:t>
      </w:r>
      <w:r w:rsidRPr="00CE122D">
        <w:rPr>
          <w:lang w:val="en-PH"/>
        </w:rPr>
        <w:t>erson who violates the provisions of this section is guilty of a misdemeanor and, upon conviction, must be fined not less than one hundred dollars nor more than five hundred dollars or imprisoned not more than one year, or both.</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22D" w:rsidRP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E122D">
        <w:rPr>
          <w:lang w:val="en-PH"/>
        </w:rPr>
        <w:t xml:space="preserve">: 1962 Code Section </w:t>
      </w:r>
      <w:r w:rsidRPr="00CE122D">
        <w:rPr>
          <w:lang w:val="en-PH"/>
        </w:rPr>
        <w:t>23</w:t>
      </w:r>
      <w:r w:rsidRPr="00CE122D">
        <w:rPr>
          <w:lang w:val="en-PH"/>
        </w:rPr>
        <w:noBreakHyphen/>
      </w:r>
      <w:r w:rsidRPr="00CE122D">
        <w:rPr>
          <w:lang w:val="en-PH"/>
        </w:rPr>
        <w:t>6</w:t>
      </w:r>
      <w:r w:rsidRPr="00CE122D">
        <w:rPr>
          <w:lang w:val="en-PH"/>
        </w:rPr>
        <w:t xml:space="preserve">51; 1952 Code Section </w:t>
      </w:r>
      <w:r w:rsidRPr="00CE122D">
        <w:rPr>
          <w:lang w:val="en-PH"/>
        </w:rPr>
        <w:t>23</w:t>
      </w:r>
      <w:r w:rsidRPr="00CE122D">
        <w:rPr>
          <w:lang w:val="en-PH"/>
        </w:rPr>
        <w:noBreakHyphen/>
      </w:r>
      <w:r w:rsidRPr="00CE122D">
        <w:rPr>
          <w:lang w:val="en-PH"/>
        </w:rPr>
        <w:t xml:space="preserve">651; 1950 (46) 2059; 1993 Act No. 184 Section </w:t>
      </w:r>
      <w:r w:rsidRPr="00CE122D">
        <w:rPr>
          <w:lang w:val="en-PH"/>
        </w:rPr>
        <w:t>136, eff January 1, 1994.</w:t>
      </w:r>
    </w:p>
    <w:p w:rsidR="00CE122D" w:rsidRP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b/>
          <w:lang w:val="en-PH"/>
        </w:rPr>
        <w:t xml:space="preserve">SECTION </w:t>
      </w:r>
      <w:r w:rsidRPr="00CE122D">
        <w:rPr>
          <w:b/>
          <w:lang w:val="en-PH"/>
        </w:rPr>
        <w:t>7</w:t>
      </w:r>
      <w:r w:rsidRPr="00CE122D">
        <w:rPr>
          <w:b/>
          <w:lang w:val="en-PH"/>
        </w:rPr>
        <w:noBreakHyphen/>
      </w:r>
      <w:r w:rsidRPr="00CE122D">
        <w:rPr>
          <w:b/>
          <w:lang w:val="en-PH"/>
        </w:rPr>
        <w:t>25</w:t>
      </w:r>
      <w:r w:rsidRPr="00CE122D">
        <w:rPr>
          <w:b/>
          <w:lang w:val="en-PH"/>
        </w:rPr>
        <w:noBreakHyphen/>
      </w:r>
      <w:r w:rsidRPr="00CE122D">
        <w:rPr>
          <w:b/>
          <w:lang w:val="en-PH"/>
        </w:rPr>
        <w:t>50.</w:t>
      </w:r>
      <w:r w:rsidRPr="00CE122D">
        <w:rPr>
          <w:lang w:val="en-PH"/>
        </w:rPr>
        <w:t xml:space="preserve"> Bribery at elections; unlawful to accept bribery.</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t>It is unlawful for a person to procure, by the payment, delivery, or promise of money or other article of</w:t>
      </w:r>
      <w:r w:rsidRPr="00CE122D">
        <w:rPr>
          <w:lang w:val="en-PH"/>
        </w:rPr>
        <w:t xml:space="preserve"> value, another to vote for or against any particular candidate or measure at any election held within this State, whether general, special, or primary, for members of the Congress of the United States, members of the General Assembly of this State, sherif</w:t>
      </w:r>
      <w:r w:rsidRPr="00CE122D">
        <w:rPr>
          <w:lang w:val="en-PH"/>
        </w:rPr>
        <w:t>f, clerk, judge of probate or other county officer, mayor, and aldermen of any city or intendant and wardens of any incorporated town, or at any other election held within this State. It is also unlawful for a person to accept such procurements. The person</w:t>
      </w:r>
      <w:r w:rsidRPr="00CE122D">
        <w:rPr>
          <w:lang w:val="en-PH"/>
        </w:rPr>
        <w:t xml:space="preserve"> promising and the person voting are each guilty of a felony and, upon conviction, for the first offense, must be fined not less than one hundred dollars nor more than five hundred dollars and imprisoned not more than five years. Upon conviction for a seco</w:t>
      </w:r>
      <w:r w:rsidRPr="00CE122D">
        <w:rPr>
          <w:lang w:val="en-PH"/>
        </w:rPr>
        <w:t>nd or subsequent offense, the person must be fined not less than five hundred dollars nor more than five thousand dollars and imprisoned not more than ten years.</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22D" w:rsidRP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E122D">
        <w:rPr>
          <w:lang w:val="en-PH"/>
        </w:rPr>
        <w:t xml:space="preserve">: 1962 Code Section </w:t>
      </w:r>
      <w:r w:rsidRPr="00CE122D">
        <w:rPr>
          <w:lang w:val="en-PH"/>
        </w:rPr>
        <w:t>23</w:t>
      </w:r>
      <w:r w:rsidRPr="00CE122D">
        <w:rPr>
          <w:lang w:val="en-PH"/>
        </w:rPr>
        <w:noBreakHyphen/>
      </w:r>
      <w:r w:rsidRPr="00CE122D">
        <w:rPr>
          <w:lang w:val="en-PH"/>
        </w:rPr>
        <w:t xml:space="preserve">654; 1952 Code Section </w:t>
      </w:r>
      <w:r w:rsidRPr="00CE122D">
        <w:rPr>
          <w:lang w:val="en-PH"/>
        </w:rPr>
        <w:t>23</w:t>
      </w:r>
      <w:r w:rsidRPr="00CE122D">
        <w:rPr>
          <w:lang w:val="en-PH"/>
        </w:rPr>
        <w:noBreakHyphen/>
      </w:r>
      <w:r w:rsidRPr="00CE122D">
        <w:rPr>
          <w:lang w:val="en-PH"/>
        </w:rPr>
        <w:t xml:space="preserve">654; 1950 (46) 2059; 1993 Act No. 184 Section </w:t>
      </w:r>
      <w:r w:rsidRPr="00CE122D">
        <w:rPr>
          <w:lang w:val="en-PH"/>
        </w:rPr>
        <w:t xml:space="preserve">10, eff </w:t>
      </w:r>
      <w:r w:rsidRPr="00CE122D">
        <w:rPr>
          <w:lang w:val="en-PH"/>
        </w:rPr>
        <w:t>January 1, 1994.</w:t>
      </w:r>
    </w:p>
    <w:p w:rsidR="00CE122D" w:rsidRP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b/>
          <w:lang w:val="en-PH"/>
        </w:rPr>
        <w:t xml:space="preserve">SECTION </w:t>
      </w:r>
      <w:r w:rsidRPr="00CE122D">
        <w:rPr>
          <w:b/>
          <w:lang w:val="en-PH"/>
        </w:rPr>
        <w:t>7</w:t>
      </w:r>
      <w:r w:rsidRPr="00CE122D">
        <w:rPr>
          <w:b/>
          <w:lang w:val="en-PH"/>
        </w:rPr>
        <w:noBreakHyphen/>
      </w:r>
      <w:r w:rsidRPr="00CE122D">
        <w:rPr>
          <w:b/>
          <w:lang w:val="en-PH"/>
        </w:rPr>
        <w:t>25</w:t>
      </w:r>
      <w:r w:rsidRPr="00CE122D">
        <w:rPr>
          <w:b/>
          <w:lang w:val="en-PH"/>
        </w:rPr>
        <w:noBreakHyphen/>
      </w:r>
      <w:r w:rsidRPr="00CE122D">
        <w:rPr>
          <w:b/>
          <w:lang w:val="en-PH"/>
        </w:rPr>
        <w:t>60.</w:t>
      </w:r>
      <w:r w:rsidRPr="00CE122D">
        <w:rPr>
          <w:lang w:val="en-PH"/>
        </w:rPr>
        <w:t xml:space="preserve"> Procuring or offering to procure votes by bribery.</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t>(A) It is unlawful for a person at any election to:</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r>
      <w:r w:rsidRPr="00CE122D">
        <w:rPr>
          <w:lang w:val="en-PH"/>
        </w:rPr>
        <w:tab/>
        <w:t>(1) procure, or offer or propose to procure, another, by the payment, delivery, or promise of money or other article</w:t>
      </w:r>
      <w:r w:rsidRPr="00CE122D">
        <w:rPr>
          <w:lang w:val="en-PH"/>
        </w:rPr>
        <w:t xml:space="preserve"> of value, to vote for or against any particular candidate or measure; or</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r>
      <w:r w:rsidRPr="00CE122D">
        <w:rPr>
          <w:lang w:val="en-PH"/>
        </w:rPr>
        <w:tab/>
        <w:t>(2) vote, offer, or propose to vote for or against any particular candidate or measure for the consideration of money or other article of value paid, delivered, or promised, vote</w:t>
      </w:r>
      <w:r w:rsidRPr="00CE122D">
        <w:rPr>
          <w:lang w:val="en-PH"/>
        </w:rPr>
        <w:t xml:space="preserve"> or offer or propose to vote for or against any particular candidate or measure.</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t>(B) A person who violates the provisions of this section is guilty of a felony. Upon conviction for a first offense, the person must be fined in the discretion of the court</w:t>
      </w:r>
      <w:r w:rsidRPr="00CE122D">
        <w:rPr>
          <w:lang w:val="en-PH"/>
        </w:rPr>
        <w:t xml:space="preserve"> and imprisoned not more than five years. Upon conviction for a second or subsequent offense, the person must be fined in the discretion of the court and imprisoned not more than ten years.</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22D" w:rsidRP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Pr="00CE122D">
        <w:rPr>
          <w:lang w:val="en-PH"/>
        </w:rPr>
        <w:t xml:space="preserve">: 1962 Code Section </w:t>
      </w:r>
      <w:r w:rsidRPr="00CE122D">
        <w:rPr>
          <w:lang w:val="en-PH"/>
        </w:rPr>
        <w:t>23</w:t>
      </w:r>
      <w:r w:rsidRPr="00CE122D">
        <w:rPr>
          <w:lang w:val="en-PH"/>
        </w:rPr>
        <w:noBreakHyphen/>
      </w:r>
      <w:r w:rsidRPr="00CE122D">
        <w:rPr>
          <w:lang w:val="en-PH"/>
        </w:rPr>
        <w:t xml:space="preserve">655; 1952 Code Section </w:t>
      </w:r>
      <w:r w:rsidRPr="00CE122D">
        <w:rPr>
          <w:lang w:val="en-PH"/>
        </w:rPr>
        <w:t>23</w:t>
      </w:r>
      <w:r w:rsidRPr="00CE122D">
        <w:rPr>
          <w:lang w:val="en-PH"/>
        </w:rPr>
        <w:noBreakHyphen/>
      </w:r>
      <w:r w:rsidRPr="00CE122D">
        <w:rPr>
          <w:lang w:val="en-PH"/>
        </w:rPr>
        <w:t xml:space="preserve">655; 1950 (46) 2059; 1993 Act No. 184 Section </w:t>
      </w:r>
      <w:r w:rsidRPr="00CE122D">
        <w:rPr>
          <w:lang w:val="en-PH"/>
        </w:rPr>
        <w:t>11, eff January 1, 1994.</w:t>
      </w:r>
    </w:p>
    <w:p w:rsidR="00CE122D" w:rsidRP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b/>
          <w:lang w:val="en-PH"/>
        </w:rPr>
        <w:t xml:space="preserve">SECTION </w:t>
      </w:r>
      <w:r w:rsidRPr="00CE122D">
        <w:rPr>
          <w:b/>
          <w:lang w:val="en-PH"/>
        </w:rPr>
        <w:t>7</w:t>
      </w:r>
      <w:r w:rsidRPr="00CE122D">
        <w:rPr>
          <w:b/>
          <w:lang w:val="en-PH"/>
        </w:rPr>
        <w:noBreakHyphen/>
      </w:r>
      <w:r w:rsidRPr="00CE122D">
        <w:rPr>
          <w:b/>
          <w:lang w:val="en-PH"/>
        </w:rPr>
        <w:t>25</w:t>
      </w:r>
      <w:r w:rsidRPr="00CE122D">
        <w:rPr>
          <w:b/>
          <w:lang w:val="en-PH"/>
        </w:rPr>
        <w:noBreakHyphen/>
      </w:r>
      <w:r w:rsidRPr="00CE122D">
        <w:rPr>
          <w:b/>
          <w:lang w:val="en-PH"/>
        </w:rPr>
        <w:t>70.</w:t>
      </w:r>
      <w:r w:rsidRPr="00CE122D">
        <w:rPr>
          <w:lang w:val="en-PH"/>
        </w:rPr>
        <w:t xml:space="preserve"> Procuring or offering to procure votes by threats.</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t>It is unlawful for a person, by threats or any other form of intimidation, to pr</w:t>
      </w:r>
      <w:r w:rsidRPr="00CE122D">
        <w:rPr>
          <w:lang w:val="en-PH"/>
        </w:rPr>
        <w:t>ocure, offer, or promise to endeavor to procure another to vote for or against any particular candidate in any election. A person who violates the provisions of this section is guilty of a misdemeanor and, upon conviction, must be fined not less than one h</w:t>
      </w:r>
      <w:r w:rsidRPr="00CE122D">
        <w:rPr>
          <w:lang w:val="en-PH"/>
        </w:rPr>
        <w:t>undred dollars nor more than five hundred dollars or imprisoned not more than three years, or both.</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22D" w:rsidRP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E122D">
        <w:rPr>
          <w:lang w:val="en-PH"/>
        </w:rPr>
        <w:t xml:space="preserve">: 1962 Code Section </w:t>
      </w:r>
      <w:r w:rsidRPr="00CE122D">
        <w:rPr>
          <w:lang w:val="en-PH"/>
        </w:rPr>
        <w:t>23</w:t>
      </w:r>
      <w:r w:rsidRPr="00CE122D">
        <w:rPr>
          <w:lang w:val="en-PH"/>
        </w:rPr>
        <w:noBreakHyphen/>
      </w:r>
      <w:r w:rsidRPr="00CE122D">
        <w:rPr>
          <w:lang w:val="en-PH"/>
        </w:rPr>
        <w:t xml:space="preserve">656; 1952 Code Section </w:t>
      </w:r>
      <w:r w:rsidRPr="00CE122D">
        <w:rPr>
          <w:lang w:val="en-PH"/>
        </w:rPr>
        <w:t>23</w:t>
      </w:r>
      <w:r w:rsidRPr="00CE122D">
        <w:rPr>
          <w:lang w:val="en-PH"/>
        </w:rPr>
        <w:noBreakHyphen/>
      </w:r>
      <w:r w:rsidRPr="00CE122D">
        <w:rPr>
          <w:lang w:val="en-PH"/>
        </w:rPr>
        <w:t xml:space="preserve">656; 1950 (46) 2059; 1993 Act No. 184 Section </w:t>
      </w:r>
      <w:r w:rsidRPr="00CE122D">
        <w:rPr>
          <w:lang w:val="en-PH"/>
        </w:rPr>
        <w:t>137, eff January 1, 1994.</w:t>
      </w:r>
    </w:p>
    <w:p w:rsidR="00CE122D" w:rsidRP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b/>
          <w:lang w:val="en-PH"/>
        </w:rPr>
        <w:t xml:space="preserve">SECTION </w:t>
      </w:r>
      <w:r w:rsidRPr="00CE122D">
        <w:rPr>
          <w:b/>
          <w:lang w:val="en-PH"/>
        </w:rPr>
        <w:t>7</w:t>
      </w:r>
      <w:r w:rsidRPr="00CE122D">
        <w:rPr>
          <w:b/>
          <w:lang w:val="en-PH"/>
        </w:rPr>
        <w:noBreakHyphen/>
      </w:r>
      <w:r w:rsidRPr="00CE122D">
        <w:rPr>
          <w:b/>
          <w:lang w:val="en-PH"/>
        </w:rPr>
        <w:t>25</w:t>
      </w:r>
      <w:r w:rsidRPr="00CE122D">
        <w:rPr>
          <w:b/>
          <w:lang w:val="en-PH"/>
        </w:rPr>
        <w:noBreakHyphen/>
      </w:r>
      <w:r w:rsidRPr="00CE122D">
        <w:rPr>
          <w:b/>
          <w:lang w:val="en-PH"/>
        </w:rPr>
        <w:t>80.</w:t>
      </w:r>
      <w:r w:rsidRPr="00CE122D">
        <w:rPr>
          <w:lang w:val="en-PH"/>
        </w:rPr>
        <w:t xml:space="preserve"> Threatening, intimidating, or a</w:t>
      </w:r>
      <w:r w:rsidRPr="00CE122D">
        <w:rPr>
          <w:lang w:val="en-PH"/>
        </w:rPr>
        <w:t>busing voters.</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t>A person who, at any of the elections, general, special, or primary, in any city, town, ward, or polling precinct, threatens, mistreats, or abuses a voter with a view to control or intimidate him in the free exercise of his right of suffr</w:t>
      </w:r>
      <w:r w:rsidRPr="00CE122D">
        <w:rPr>
          <w:lang w:val="en-PH"/>
        </w:rPr>
        <w:t>age, is guilty of a felony and, upon conviction, must be fined in the discretion of the court or imprisoned not more than ten years, or both.</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22D" w:rsidRP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E122D">
        <w:rPr>
          <w:lang w:val="en-PH"/>
        </w:rPr>
        <w:t xml:space="preserve">: 1962 Code Section </w:t>
      </w:r>
      <w:r w:rsidRPr="00CE122D">
        <w:rPr>
          <w:lang w:val="en-PH"/>
        </w:rPr>
        <w:t>23</w:t>
      </w:r>
      <w:r w:rsidRPr="00CE122D">
        <w:rPr>
          <w:lang w:val="en-PH"/>
        </w:rPr>
        <w:noBreakHyphen/>
      </w:r>
      <w:r w:rsidRPr="00CE122D">
        <w:rPr>
          <w:lang w:val="en-PH"/>
        </w:rPr>
        <w:t xml:space="preserve">657; 1952 Code Section </w:t>
      </w:r>
      <w:r w:rsidRPr="00CE122D">
        <w:rPr>
          <w:lang w:val="en-PH"/>
        </w:rPr>
        <w:t>23</w:t>
      </w:r>
      <w:r w:rsidRPr="00CE122D">
        <w:rPr>
          <w:lang w:val="en-PH"/>
        </w:rPr>
        <w:noBreakHyphen/>
      </w:r>
      <w:r w:rsidRPr="00CE122D">
        <w:rPr>
          <w:lang w:val="en-PH"/>
        </w:rPr>
        <w:t xml:space="preserve">657; 1950 (46) 2059; 1993 Act No. 184 Section </w:t>
      </w:r>
      <w:r w:rsidRPr="00CE122D">
        <w:rPr>
          <w:lang w:val="en-PH"/>
        </w:rPr>
        <w:t>12, eff January 1, 1994.</w:t>
      </w:r>
    </w:p>
    <w:p w:rsidR="00CE122D" w:rsidRP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b/>
          <w:lang w:val="en-PH"/>
        </w:rPr>
        <w:t xml:space="preserve">SECTION </w:t>
      </w:r>
      <w:r w:rsidRPr="00CE122D">
        <w:rPr>
          <w:b/>
          <w:lang w:val="en-PH"/>
        </w:rPr>
        <w:t>7</w:t>
      </w:r>
      <w:r w:rsidRPr="00CE122D">
        <w:rPr>
          <w:b/>
          <w:lang w:val="en-PH"/>
        </w:rPr>
        <w:noBreakHyphen/>
      </w:r>
      <w:r w:rsidRPr="00CE122D">
        <w:rPr>
          <w:b/>
          <w:lang w:val="en-PH"/>
        </w:rPr>
        <w:t>25</w:t>
      </w:r>
      <w:r w:rsidRPr="00CE122D">
        <w:rPr>
          <w:b/>
          <w:lang w:val="en-PH"/>
        </w:rPr>
        <w:noBreakHyphen/>
      </w:r>
      <w:r w:rsidRPr="00CE122D">
        <w:rPr>
          <w:b/>
          <w:lang w:val="en-PH"/>
        </w:rPr>
        <w:t>100.</w:t>
      </w:r>
      <w:r w:rsidRPr="00CE122D">
        <w:rPr>
          <w:lang w:val="en-PH"/>
        </w:rPr>
        <w:t xml:space="preserve"> Allowing ballot to be seen, removing ballot from voting place, improper assistance, and related offenses.</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t>(A) It is unlawful in any election for a voter to:</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r>
      <w:r w:rsidRPr="00CE122D">
        <w:rPr>
          <w:lang w:val="en-PH"/>
        </w:rPr>
        <w:tab/>
        <w:t>(1) allow his ballot to be seen by a person, except as provided by law;</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r>
      <w:r w:rsidRPr="00CE122D">
        <w:rPr>
          <w:lang w:val="en-PH"/>
        </w:rPr>
        <w:tab/>
        <w:t>(2) t</w:t>
      </w:r>
      <w:r w:rsidRPr="00CE122D">
        <w:rPr>
          <w:lang w:val="en-PH"/>
        </w:rPr>
        <w:t>ake, remove, or attempt to take or remove a ballot from the polling place before the close of the polls;</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r>
      <w:r w:rsidRPr="00CE122D">
        <w:rPr>
          <w:lang w:val="en-PH"/>
        </w:rPr>
        <w:tab/>
        <w:t>(3) place a mark upon his ballot by which it may be identified;</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r>
      <w:r w:rsidRPr="00CE122D">
        <w:rPr>
          <w:lang w:val="en-PH"/>
        </w:rPr>
        <w:tab/>
        <w:t xml:space="preserve">(4) take into the election booth a mechanical device to enable him to mark his </w:t>
      </w:r>
      <w:r w:rsidRPr="00CE122D">
        <w:rPr>
          <w:lang w:val="en-PH"/>
        </w:rPr>
        <w:t>ballot; or</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r>
      <w:r w:rsidRPr="00CE122D">
        <w:rPr>
          <w:lang w:val="en-PH"/>
        </w:rPr>
        <w:tab/>
        <w:t>(5) remain longer than the specified time allowed by law in the booth or compartment after having been notified that his time has expired and requested by a manager to leave the compartment or booth.</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t>(B) It is unlawful for a person to:</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r>
      <w:r w:rsidRPr="00CE122D">
        <w:rPr>
          <w:lang w:val="en-PH"/>
        </w:rPr>
        <w:tab/>
        <w:t>(1) interfere with a voter who is inside of the polling place or is marking his ballot;</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r>
      <w:r w:rsidRPr="00CE122D">
        <w:rPr>
          <w:lang w:val="en-PH"/>
        </w:rPr>
        <w:tab/>
        <w:t>(2) unduly influence or attempt to influence unduly a voter in the preparation of his ballot;</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r>
      <w:r w:rsidRPr="00CE122D">
        <w:rPr>
          <w:lang w:val="en-PH"/>
        </w:rPr>
        <w:tab/>
        <w:t>(3) endeavor to induce a voter to show how he marks or has marke</w:t>
      </w:r>
      <w:r w:rsidRPr="00CE122D">
        <w:rPr>
          <w:lang w:val="en-PH"/>
        </w:rPr>
        <w:t>d his ballot; or</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r>
      <w:r w:rsidRPr="00CE122D">
        <w:rPr>
          <w:lang w:val="en-PH"/>
        </w:rPr>
        <w:tab/>
        <w:t>(4) aid or attempt to aid a voter by means of any mechanical device in marking his ballot.</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t>(C) A person who violates the provisions of this section is guilty of a misdemeanor and, upon conviction, must be fined not more than one hun</w:t>
      </w:r>
      <w:r w:rsidRPr="00CE122D">
        <w:rPr>
          <w:lang w:val="en-PH"/>
        </w:rPr>
        <w:t>dred dollars or imprisoned not more than one year.</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22D" w:rsidRP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E122D">
        <w:rPr>
          <w:lang w:val="en-PH"/>
        </w:rPr>
        <w:t xml:space="preserve">: 1962 Code Section </w:t>
      </w:r>
      <w:r w:rsidRPr="00CE122D">
        <w:rPr>
          <w:lang w:val="en-PH"/>
        </w:rPr>
        <w:t>23</w:t>
      </w:r>
      <w:r w:rsidRPr="00CE122D">
        <w:rPr>
          <w:lang w:val="en-PH"/>
        </w:rPr>
        <w:noBreakHyphen/>
      </w:r>
      <w:r w:rsidRPr="00CE122D">
        <w:rPr>
          <w:lang w:val="en-PH"/>
        </w:rPr>
        <w:t xml:space="preserve">659; 1952 Code Section </w:t>
      </w:r>
      <w:r w:rsidRPr="00CE122D">
        <w:rPr>
          <w:lang w:val="en-PH"/>
        </w:rPr>
        <w:t>23</w:t>
      </w:r>
      <w:r w:rsidRPr="00CE122D">
        <w:rPr>
          <w:lang w:val="en-PH"/>
        </w:rPr>
        <w:noBreakHyphen/>
      </w:r>
      <w:r w:rsidRPr="00CE122D">
        <w:rPr>
          <w:lang w:val="en-PH"/>
        </w:rPr>
        <w:t xml:space="preserve">659; 1950 (46) 2059; 1993 Act No. 184 Section </w:t>
      </w:r>
      <w:r w:rsidRPr="00CE122D">
        <w:rPr>
          <w:lang w:val="en-PH"/>
        </w:rPr>
        <w:t>138, eff January 1, 1994.</w:t>
      </w:r>
    </w:p>
    <w:p w:rsidR="00CE122D" w:rsidRP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b/>
          <w:lang w:val="en-PH"/>
        </w:rPr>
        <w:t xml:space="preserve">SECTION </w:t>
      </w:r>
      <w:r w:rsidRPr="00CE122D">
        <w:rPr>
          <w:b/>
          <w:lang w:val="en-PH"/>
        </w:rPr>
        <w:t>7</w:t>
      </w:r>
      <w:r w:rsidRPr="00CE122D">
        <w:rPr>
          <w:b/>
          <w:lang w:val="en-PH"/>
        </w:rPr>
        <w:noBreakHyphen/>
      </w:r>
      <w:r w:rsidRPr="00CE122D">
        <w:rPr>
          <w:b/>
          <w:lang w:val="en-PH"/>
        </w:rPr>
        <w:t>25</w:t>
      </w:r>
      <w:r w:rsidRPr="00CE122D">
        <w:rPr>
          <w:b/>
          <w:lang w:val="en-PH"/>
        </w:rPr>
        <w:noBreakHyphen/>
      </w:r>
      <w:r w:rsidRPr="00CE122D">
        <w:rPr>
          <w:b/>
          <w:lang w:val="en-PH"/>
        </w:rPr>
        <w:t>110.</w:t>
      </w:r>
      <w:r w:rsidRPr="00CE122D">
        <w:rPr>
          <w:lang w:val="en-PH"/>
        </w:rPr>
        <w:t xml:space="preserve"> Voting more than once at elections.</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t>It is unlawful for a person qualified to</w:t>
      </w:r>
      <w:r w:rsidRPr="00CE122D">
        <w:rPr>
          <w:lang w:val="en-PH"/>
        </w:rPr>
        <w:t xml:space="preserve"> vote at any general, special, or primary election for an office whether local, state, or federal to vote more than once at such election, for the same office. A person who violates the provisions of this section is guilty of a misdemeanor and, upon convic</w:t>
      </w:r>
      <w:r w:rsidRPr="00CE122D">
        <w:rPr>
          <w:lang w:val="en-PH"/>
        </w:rPr>
        <w:t>tion, must be fined in the discretion of the court or imprisoned not more than three years.</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22D" w:rsidRP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E122D">
        <w:rPr>
          <w:lang w:val="en-PH"/>
        </w:rPr>
        <w:t xml:space="preserve">: 1962 Code Section </w:t>
      </w:r>
      <w:r w:rsidRPr="00CE122D">
        <w:rPr>
          <w:lang w:val="en-PH"/>
        </w:rPr>
        <w:t>23</w:t>
      </w:r>
      <w:r w:rsidRPr="00CE122D">
        <w:rPr>
          <w:lang w:val="en-PH"/>
        </w:rPr>
        <w:noBreakHyphen/>
      </w:r>
      <w:r w:rsidRPr="00CE122D">
        <w:rPr>
          <w:lang w:val="en-PH"/>
        </w:rPr>
        <w:t xml:space="preserve">660; 1952 Code Section </w:t>
      </w:r>
      <w:r w:rsidRPr="00CE122D">
        <w:rPr>
          <w:lang w:val="en-PH"/>
        </w:rPr>
        <w:t>23</w:t>
      </w:r>
      <w:r w:rsidRPr="00CE122D">
        <w:rPr>
          <w:lang w:val="en-PH"/>
        </w:rPr>
        <w:noBreakHyphen/>
      </w:r>
      <w:r w:rsidRPr="00CE122D">
        <w:rPr>
          <w:lang w:val="en-PH"/>
        </w:rPr>
        <w:t xml:space="preserve">660; 1950 (46) 2059; 1993 Act No. 184 Section </w:t>
      </w:r>
      <w:r w:rsidRPr="00CE122D">
        <w:rPr>
          <w:lang w:val="en-PH"/>
        </w:rPr>
        <w:t>139, eff January 1, 1994.</w:t>
      </w:r>
    </w:p>
    <w:p w:rsidR="00CE122D" w:rsidRP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b/>
          <w:lang w:val="en-PH"/>
        </w:rPr>
        <w:t xml:space="preserve">SECTION </w:t>
      </w:r>
      <w:r w:rsidRPr="00CE122D">
        <w:rPr>
          <w:b/>
          <w:lang w:val="en-PH"/>
        </w:rPr>
        <w:t>7</w:t>
      </w:r>
      <w:r w:rsidRPr="00CE122D">
        <w:rPr>
          <w:b/>
          <w:lang w:val="en-PH"/>
        </w:rPr>
        <w:noBreakHyphen/>
      </w:r>
      <w:r w:rsidRPr="00CE122D">
        <w:rPr>
          <w:b/>
          <w:lang w:val="en-PH"/>
        </w:rPr>
        <w:t>25</w:t>
      </w:r>
      <w:r w:rsidRPr="00CE122D">
        <w:rPr>
          <w:b/>
          <w:lang w:val="en-PH"/>
        </w:rPr>
        <w:noBreakHyphen/>
      </w:r>
      <w:r w:rsidRPr="00CE122D">
        <w:rPr>
          <w:b/>
          <w:lang w:val="en-PH"/>
        </w:rPr>
        <w:t>120.</w:t>
      </w:r>
      <w:r w:rsidRPr="00CE122D">
        <w:rPr>
          <w:lang w:val="en-PH"/>
        </w:rPr>
        <w:t xml:space="preserve"> Impersonating a voter.</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t>It is unlawf</w:t>
      </w:r>
      <w:r w:rsidRPr="00CE122D">
        <w:rPr>
          <w:lang w:val="en-PH"/>
        </w:rPr>
        <w:t>ul for a person to impersonate or attempt to impersonate another person for the purpose of voting in a general, special, or primary election, whether municipal or State. A person who violates the provisions of this section is guilty of a misdemeanor and, u</w:t>
      </w:r>
      <w:r w:rsidRPr="00CE122D">
        <w:rPr>
          <w:lang w:val="en-PH"/>
        </w:rPr>
        <w:t>pon conviction, must be imprisoned not more than three years or fined not less than three hundred dollars nor more than twelve hundred dollars, or both. When a person who violates the provisions of this section is placed under bond, the bond may not be les</w:t>
      </w:r>
      <w:r w:rsidRPr="00CE122D">
        <w:rPr>
          <w:lang w:val="en-PH"/>
        </w:rPr>
        <w:t>s than six hundred dollars nor more than twelve hundred dollars.</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22D" w:rsidRP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E122D">
        <w:rPr>
          <w:lang w:val="en-PH"/>
        </w:rPr>
        <w:t xml:space="preserve">: 1962 Code Section </w:t>
      </w:r>
      <w:r w:rsidRPr="00CE122D">
        <w:rPr>
          <w:lang w:val="en-PH"/>
        </w:rPr>
        <w:t>23</w:t>
      </w:r>
      <w:r w:rsidRPr="00CE122D">
        <w:rPr>
          <w:lang w:val="en-PH"/>
        </w:rPr>
        <w:noBreakHyphen/>
      </w:r>
      <w:r w:rsidRPr="00CE122D">
        <w:rPr>
          <w:lang w:val="en-PH"/>
        </w:rPr>
        <w:t xml:space="preserve">661; 1952 Code Section </w:t>
      </w:r>
      <w:r w:rsidRPr="00CE122D">
        <w:rPr>
          <w:lang w:val="en-PH"/>
        </w:rPr>
        <w:t>23</w:t>
      </w:r>
      <w:r w:rsidRPr="00CE122D">
        <w:rPr>
          <w:lang w:val="en-PH"/>
        </w:rPr>
        <w:noBreakHyphen/>
      </w:r>
      <w:r w:rsidRPr="00CE122D">
        <w:rPr>
          <w:lang w:val="en-PH"/>
        </w:rPr>
        <w:t xml:space="preserve">661; 1950 (46) 2059; 1993 Act No. 184 Section </w:t>
      </w:r>
      <w:r w:rsidRPr="00CE122D">
        <w:rPr>
          <w:lang w:val="en-PH"/>
        </w:rPr>
        <w:t>140, eff January 1, 1994.</w:t>
      </w:r>
    </w:p>
    <w:p w:rsidR="00CE122D" w:rsidRP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b/>
          <w:lang w:val="en-PH"/>
        </w:rPr>
        <w:t xml:space="preserve">SECTION </w:t>
      </w:r>
      <w:r w:rsidRPr="00CE122D">
        <w:rPr>
          <w:b/>
          <w:lang w:val="en-PH"/>
        </w:rPr>
        <w:t>7</w:t>
      </w:r>
      <w:r w:rsidRPr="00CE122D">
        <w:rPr>
          <w:b/>
          <w:lang w:val="en-PH"/>
        </w:rPr>
        <w:noBreakHyphen/>
      </w:r>
      <w:r w:rsidRPr="00CE122D">
        <w:rPr>
          <w:b/>
          <w:lang w:val="en-PH"/>
        </w:rPr>
        <w:t>25</w:t>
      </w:r>
      <w:r w:rsidRPr="00CE122D">
        <w:rPr>
          <w:b/>
          <w:lang w:val="en-PH"/>
        </w:rPr>
        <w:noBreakHyphen/>
      </w:r>
      <w:r w:rsidRPr="00CE122D">
        <w:rPr>
          <w:b/>
          <w:lang w:val="en-PH"/>
        </w:rPr>
        <w:t>130.</w:t>
      </w:r>
      <w:r w:rsidRPr="00CE122D">
        <w:rPr>
          <w:lang w:val="en-PH"/>
        </w:rPr>
        <w:t xml:space="preserve"> Arrest of person who impersonates a voter.</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t>If any manager of e</w:t>
      </w:r>
      <w:r w:rsidRPr="00CE122D">
        <w:rPr>
          <w:lang w:val="en-PH"/>
        </w:rPr>
        <w:t>lection of this State report to the sheriff or other peace officer that a person has violated Section 7</w:t>
      </w:r>
      <w:r w:rsidRPr="00CE122D">
        <w:rPr>
          <w:lang w:val="en-PH"/>
        </w:rPr>
        <w:noBreakHyphen/>
      </w:r>
      <w:r w:rsidRPr="00CE122D">
        <w:rPr>
          <w:lang w:val="en-PH"/>
        </w:rPr>
        <w:t>25</w:t>
      </w:r>
      <w:r w:rsidRPr="00CE122D">
        <w:rPr>
          <w:lang w:val="en-PH"/>
        </w:rPr>
        <w:noBreakHyphen/>
      </w:r>
      <w:r w:rsidRPr="00CE122D">
        <w:rPr>
          <w:lang w:val="en-PH"/>
        </w:rPr>
        <w:t>120 such peace officer shall arrest such person and have a proper warrant sworn out. Any sheriff or police officer refusing to make an arrest when de</w:t>
      </w:r>
      <w:r w:rsidRPr="00CE122D">
        <w:rPr>
          <w:lang w:val="en-PH"/>
        </w:rPr>
        <w:t>mand is made by the proper authorities for any violation of Section 7</w:t>
      </w:r>
      <w:r w:rsidRPr="00CE122D">
        <w:rPr>
          <w:lang w:val="en-PH"/>
        </w:rPr>
        <w:noBreakHyphen/>
      </w:r>
      <w:r w:rsidRPr="00CE122D">
        <w:rPr>
          <w:lang w:val="en-PH"/>
        </w:rPr>
        <w:t>25</w:t>
      </w:r>
      <w:r w:rsidRPr="00CE122D">
        <w:rPr>
          <w:lang w:val="en-PH"/>
        </w:rPr>
        <w:noBreakHyphen/>
      </w:r>
      <w:r w:rsidRPr="00CE122D">
        <w:rPr>
          <w:lang w:val="en-PH"/>
        </w:rPr>
        <w:t>120 shall be subject to prosecution in the court of general sessions for malfeasance in office.</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22D" w:rsidRP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E122D">
        <w:rPr>
          <w:lang w:val="en-PH"/>
        </w:rPr>
        <w:t xml:space="preserve">: 1962 Code Section </w:t>
      </w:r>
      <w:r w:rsidRPr="00CE122D">
        <w:rPr>
          <w:lang w:val="en-PH"/>
        </w:rPr>
        <w:t>23</w:t>
      </w:r>
      <w:r w:rsidRPr="00CE122D">
        <w:rPr>
          <w:lang w:val="en-PH"/>
        </w:rPr>
        <w:noBreakHyphen/>
      </w:r>
      <w:r w:rsidRPr="00CE122D">
        <w:rPr>
          <w:lang w:val="en-PH"/>
        </w:rPr>
        <w:t xml:space="preserve">662; 1952 Code Section </w:t>
      </w:r>
      <w:r w:rsidRPr="00CE122D">
        <w:rPr>
          <w:lang w:val="en-PH"/>
        </w:rPr>
        <w:t>23</w:t>
      </w:r>
      <w:r w:rsidRPr="00CE122D">
        <w:rPr>
          <w:lang w:val="en-PH"/>
        </w:rPr>
        <w:noBreakHyphen/>
      </w:r>
      <w:r w:rsidRPr="00CE122D">
        <w:rPr>
          <w:lang w:val="en-PH"/>
        </w:rPr>
        <w:t>662; 1950 (46) 2059.</w:t>
      </w:r>
    </w:p>
    <w:p w:rsidR="00CE122D" w:rsidRP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b/>
          <w:lang w:val="en-PH"/>
        </w:rPr>
        <w:t xml:space="preserve">SECTION </w:t>
      </w:r>
      <w:r w:rsidRPr="00CE122D">
        <w:rPr>
          <w:b/>
          <w:lang w:val="en-PH"/>
        </w:rPr>
        <w:t>7</w:t>
      </w:r>
      <w:r w:rsidRPr="00CE122D">
        <w:rPr>
          <w:b/>
          <w:lang w:val="en-PH"/>
        </w:rPr>
        <w:noBreakHyphen/>
      </w:r>
      <w:r w:rsidRPr="00CE122D">
        <w:rPr>
          <w:b/>
          <w:lang w:val="en-PH"/>
        </w:rPr>
        <w:t>25</w:t>
      </w:r>
      <w:r w:rsidRPr="00CE122D">
        <w:rPr>
          <w:b/>
          <w:lang w:val="en-PH"/>
        </w:rPr>
        <w:noBreakHyphen/>
      </w:r>
      <w:r w:rsidRPr="00CE122D">
        <w:rPr>
          <w:b/>
          <w:lang w:val="en-PH"/>
        </w:rPr>
        <w:t>140.</w:t>
      </w:r>
      <w:r w:rsidRPr="00CE122D">
        <w:rPr>
          <w:lang w:val="en-PH"/>
        </w:rPr>
        <w:t xml:space="preserve"> Copies of certain election laws may be posted.</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t>The authority responsible under law for conducting a party primary and the board of voter registration and elections or other electoral board in general and special elections in their discretion</w:t>
      </w:r>
      <w:r w:rsidRPr="00CE122D">
        <w:rPr>
          <w:lang w:val="en-PH"/>
        </w:rPr>
        <w:t xml:space="preserve"> may post, or cause to be posted, a copy of Sections 7</w:t>
      </w:r>
      <w:r w:rsidRPr="00CE122D">
        <w:rPr>
          <w:lang w:val="en-PH"/>
        </w:rPr>
        <w:noBreakHyphen/>
      </w:r>
      <w:r w:rsidRPr="00CE122D">
        <w:rPr>
          <w:lang w:val="en-PH"/>
        </w:rPr>
        <w:t>25</w:t>
      </w:r>
      <w:r w:rsidRPr="00CE122D">
        <w:rPr>
          <w:lang w:val="en-PH"/>
        </w:rPr>
        <w:noBreakHyphen/>
      </w:r>
      <w:r w:rsidRPr="00CE122D">
        <w:rPr>
          <w:lang w:val="en-PH"/>
        </w:rPr>
        <w:t>120 to 7</w:t>
      </w:r>
      <w:r w:rsidRPr="00CE122D">
        <w:rPr>
          <w:lang w:val="en-PH"/>
        </w:rPr>
        <w:noBreakHyphen/>
      </w:r>
      <w:r w:rsidRPr="00CE122D">
        <w:rPr>
          <w:lang w:val="en-PH"/>
        </w:rPr>
        <w:t>25</w:t>
      </w:r>
      <w:r w:rsidRPr="00CE122D">
        <w:rPr>
          <w:lang w:val="en-PH"/>
        </w:rPr>
        <w:noBreakHyphen/>
      </w:r>
      <w:r w:rsidRPr="00CE122D">
        <w:rPr>
          <w:lang w:val="en-PH"/>
        </w:rPr>
        <w:t>140, printed on cardboard in as large type as a board twelve by twelve inches will carry, in each polling precinct.</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22D" w:rsidRP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E122D">
        <w:rPr>
          <w:lang w:val="en-PH"/>
        </w:rPr>
        <w:t xml:space="preserve">: 1962 Code Section </w:t>
      </w:r>
      <w:r w:rsidRPr="00CE122D">
        <w:rPr>
          <w:lang w:val="en-PH"/>
        </w:rPr>
        <w:t>23</w:t>
      </w:r>
      <w:r w:rsidRPr="00CE122D">
        <w:rPr>
          <w:lang w:val="en-PH"/>
        </w:rPr>
        <w:noBreakHyphen/>
      </w:r>
      <w:r w:rsidRPr="00CE122D">
        <w:rPr>
          <w:lang w:val="en-PH"/>
        </w:rPr>
        <w:t xml:space="preserve">663; 1952 Code Section </w:t>
      </w:r>
      <w:r w:rsidRPr="00CE122D">
        <w:rPr>
          <w:lang w:val="en-PH"/>
        </w:rPr>
        <w:t>23</w:t>
      </w:r>
      <w:r w:rsidRPr="00CE122D">
        <w:rPr>
          <w:lang w:val="en-PH"/>
        </w:rPr>
        <w:noBreakHyphen/>
      </w:r>
      <w:r w:rsidRPr="00CE122D">
        <w:rPr>
          <w:lang w:val="en-PH"/>
        </w:rPr>
        <w:t>663; 1950 (46) 2059; 199</w:t>
      </w:r>
      <w:r w:rsidRPr="00CE122D">
        <w:rPr>
          <w:lang w:val="en-PH"/>
        </w:rPr>
        <w:t xml:space="preserve">2 Act No. 253, Section </w:t>
      </w:r>
      <w:r w:rsidRPr="00CE122D">
        <w:rPr>
          <w:lang w:val="en-PH"/>
        </w:rPr>
        <w:t>13, eff February 19, 1992.</w:t>
      </w:r>
    </w:p>
    <w:p w:rsidR="00CE122D" w:rsidRP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b/>
          <w:lang w:val="en-PH"/>
        </w:rPr>
        <w:t xml:space="preserve">SECTION </w:t>
      </w:r>
      <w:r w:rsidRPr="00CE122D">
        <w:rPr>
          <w:b/>
          <w:lang w:val="en-PH"/>
        </w:rPr>
        <w:t>7</w:t>
      </w:r>
      <w:r w:rsidRPr="00CE122D">
        <w:rPr>
          <w:b/>
          <w:lang w:val="en-PH"/>
        </w:rPr>
        <w:noBreakHyphen/>
      </w:r>
      <w:r w:rsidRPr="00CE122D">
        <w:rPr>
          <w:b/>
          <w:lang w:val="en-PH"/>
        </w:rPr>
        <w:t>25</w:t>
      </w:r>
      <w:r w:rsidRPr="00CE122D">
        <w:rPr>
          <w:b/>
          <w:lang w:val="en-PH"/>
        </w:rPr>
        <w:noBreakHyphen/>
      </w:r>
      <w:r w:rsidRPr="00CE122D">
        <w:rPr>
          <w:b/>
          <w:lang w:val="en-PH"/>
        </w:rPr>
        <w:t>150.</w:t>
      </w:r>
      <w:r w:rsidRPr="00CE122D">
        <w:rPr>
          <w:lang w:val="en-PH"/>
        </w:rPr>
        <w:t xml:space="preserve"> Swearing falsely at elections or taking oath in another's name.</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t xml:space="preserve">Any voter who shall swear falsely at any election, general, special or primary, in taking the prescribed oath or shall impersonate </w:t>
      </w:r>
      <w:r w:rsidRPr="00CE122D">
        <w:rPr>
          <w:lang w:val="en-PH"/>
        </w:rPr>
        <w:t>another person and take the oath in his name in order to vote shall be guilty of perjury and be punished, upon conviction, as for perjury.</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22D" w:rsidRP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E122D">
        <w:rPr>
          <w:lang w:val="en-PH"/>
        </w:rPr>
        <w:t xml:space="preserve">: 1962 Code Section </w:t>
      </w:r>
      <w:r w:rsidRPr="00CE122D">
        <w:rPr>
          <w:lang w:val="en-PH"/>
        </w:rPr>
        <w:t>23</w:t>
      </w:r>
      <w:r w:rsidRPr="00CE122D">
        <w:rPr>
          <w:lang w:val="en-PH"/>
        </w:rPr>
        <w:noBreakHyphen/>
      </w:r>
      <w:r w:rsidRPr="00CE122D">
        <w:rPr>
          <w:lang w:val="en-PH"/>
        </w:rPr>
        <w:t xml:space="preserve">664; 1952 Code Section </w:t>
      </w:r>
      <w:r w:rsidRPr="00CE122D">
        <w:rPr>
          <w:lang w:val="en-PH"/>
        </w:rPr>
        <w:t>23</w:t>
      </w:r>
      <w:r w:rsidRPr="00CE122D">
        <w:rPr>
          <w:lang w:val="en-PH"/>
        </w:rPr>
        <w:noBreakHyphen/>
      </w:r>
      <w:r w:rsidRPr="00CE122D">
        <w:rPr>
          <w:lang w:val="en-PH"/>
        </w:rPr>
        <w:t>664; 1950 (46) 2059.</w:t>
      </w:r>
    </w:p>
    <w:p w:rsidR="00CE122D" w:rsidRP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b/>
          <w:lang w:val="en-PH"/>
        </w:rPr>
        <w:t xml:space="preserve">SECTION </w:t>
      </w:r>
      <w:r w:rsidRPr="00CE122D">
        <w:rPr>
          <w:b/>
          <w:lang w:val="en-PH"/>
        </w:rPr>
        <w:t>7</w:t>
      </w:r>
      <w:r w:rsidRPr="00CE122D">
        <w:rPr>
          <w:b/>
          <w:lang w:val="en-PH"/>
        </w:rPr>
        <w:noBreakHyphen/>
      </w:r>
      <w:r w:rsidRPr="00CE122D">
        <w:rPr>
          <w:b/>
          <w:lang w:val="en-PH"/>
        </w:rPr>
        <w:t>25</w:t>
      </w:r>
      <w:r w:rsidRPr="00CE122D">
        <w:rPr>
          <w:b/>
          <w:lang w:val="en-PH"/>
        </w:rPr>
        <w:noBreakHyphen/>
      </w:r>
      <w:r w:rsidRPr="00CE122D">
        <w:rPr>
          <w:b/>
          <w:lang w:val="en-PH"/>
        </w:rPr>
        <w:t>160.</w:t>
      </w:r>
      <w:r w:rsidRPr="00CE122D">
        <w:rPr>
          <w:lang w:val="en-PH"/>
        </w:rPr>
        <w:t xml:space="preserve"> Wilful neglect or corrupt conduct on</w:t>
      </w:r>
      <w:r w:rsidRPr="00CE122D">
        <w:rPr>
          <w:lang w:val="en-PH"/>
        </w:rPr>
        <w:t xml:space="preserve"> part of poll managers.</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t>A manager at any general, special, or primary election in this State who wilfully violates any of the duties devolved by law upon such position is guilty of a misdemeanor and, upon conviction, must be fined not more than five hun</w:t>
      </w:r>
      <w:r w:rsidRPr="00CE122D">
        <w:rPr>
          <w:lang w:val="en-PH"/>
        </w:rPr>
        <w:t>dred dollars or imprisoned not more than three years. A manager who commits fraud or corruption in the management of such election is guilty of a misdemeanor and, upon conviction, must be fined not more than five hundred dollars or imprisoned not more than</w:t>
      </w:r>
      <w:r w:rsidRPr="00CE122D">
        <w:rPr>
          <w:lang w:val="en-PH"/>
        </w:rPr>
        <w:t xml:space="preserve"> three years, or both.</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22D" w:rsidRP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E122D">
        <w:rPr>
          <w:lang w:val="en-PH"/>
        </w:rPr>
        <w:t xml:space="preserve">: 1962 Code Section </w:t>
      </w:r>
      <w:r w:rsidRPr="00CE122D">
        <w:rPr>
          <w:lang w:val="en-PH"/>
        </w:rPr>
        <w:t>23</w:t>
      </w:r>
      <w:r w:rsidRPr="00CE122D">
        <w:rPr>
          <w:lang w:val="en-PH"/>
        </w:rPr>
        <w:noBreakHyphen/>
      </w:r>
      <w:r w:rsidRPr="00CE122D">
        <w:rPr>
          <w:lang w:val="en-PH"/>
        </w:rPr>
        <w:t xml:space="preserve">665; 1952 Code Section </w:t>
      </w:r>
      <w:r w:rsidRPr="00CE122D">
        <w:rPr>
          <w:lang w:val="en-PH"/>
        </w:rPr>
        <w:t>23</w:t>
      </w:r>
      <w:r w:rsidRPr="00CE122D">
        <w:rPr>
          <w:lang w:val="en-PH"/>
        </w:rPr>
        <w:noBreakHyphen/>
      </w:r>
      <w:r w:rsidRPr="00CE122D">
        <w:rPr>
          <w:lang w:val="en-PH"/>
        </w:rPr>
        <w:t xml:space="preserve">665; 1950 (46) 2059; 1993 Act No. 184 Section </w:t>
      </w:r>
      <w:r w:rsidRPr="00CE122D">
        <w:rPr>
          <w:lang w:val="en-PH"/>
        </w:rPr>
        <w:t>141, eff January 1, 1994.</w:t>
      </w:r>
    </w:p>
    <w:p w:rsidR="00CE122D" w:rsidRP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b/>
          <w:lang w:val="en-PH"/>
        </w:rPr>
        <w:t xml:space="preserve">SECTION </w:t>
      </w:r>
      <w:r w:rsidRPr="00CE122D">
        <w:rPr>
          <w:b/>
          <w:lang w:val="en-PH"/>
        </w:rPr>
        <w:t>7</w:t>
      </w:r>
      <w:r w:rsidRPr="00CE122D">
        <w:rPr>
          <w:b/>
          <w:lang w:val="en-PH"/>
        </w:rPr>
        <w:noBreakHyphen/>
      </w:r>
      <w:r w:rsidRPr="00CE122D">
        <w:rPr>
          <w:b/>
          <w:lang w:val="en-PH"/>
        </w:rPr>
        <w:t>25</w:t>
      </w:r>
      <w:r w:rsidRPr="00CE122D">
        <w:rPr>
          <w:b/>
          <w:lang w:val="en-PH"/>
        </w:rPr>
        <w:noBreakHyphen/>
      </w:r>
      <w:r w:rsidRPr="00CE122D">
        <w:rPr>
          <w:b/>
          <w:lang w:val="en-PH"/>
        </w:rPr>
        <w:t>170.</w:t>
      </w:r>
      <w:r w:rsidRPr="00CE122D">
        <w:rPr>
          <w:lang w:val="en-PH"/>
        </w:rPr>
        <w:t xml:space="preserve"> Wilful neglect or corrupt conduct by officers other than managers.</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t>An officer, other than a manager at a</w:t>
      </w:r>
      <w:r w:rsidRPr="00CE122D">
        <w:rPr>
          <w:lang w:val="en-PH"/>
        </w:rPr>
        <w:t>ny election, on whom a duty is imposed by this title, except under Section 7</w:t>
      </w:r>
      <w:r w:rsidRPr="00CE122D">
        <w:rPr>
          <w:lang w:val="en-PH"/>
        </w:rPr>
        <w:noBreakHyphen/>
      </w:r>
      <w:r w:rsidRPr="00CE122D">
        <w:rPr>
          <w:lang w:val="en-PH"/>
        </w:rPr>
        <w:t>13</w:t>
      </w:r>
      <w:r w:rsidRPr="00CE122D">
        <w:rPr>
          <w:lang w:val="en-PH"/>
        </w:rPr>
        <w:noBreakHyphen/>
      </w:r>
      <w:r w:rsidRPr="00CE122D">
        <w:rPr>
          <w:lang w:val="en-PH"/>
        </w:rPr>
        <w:t xml:space="preserve">1170, Articles 1 and 3 of Chapter 17 and Chapters 19 and 23 of this title, who wilfully neglects </w:t>
      </w:r>
      <w:r w:rsidRPr="00CE122D">
        <w:rPr>
          <w:lang w:val="en-PH"/>
        </w:rPr>
        <w:lastRenderedPageBreak/>
        <w:t>such duty or engages in corrupt conduct in executing it is guilty of a misdemea</w:t>
      </w:r>
      <w:r w:rsidRPr="00CE122D">
        <w:rPr>
          <w:lang w:val="en-PH"/>
        </w:rPr>
        <w:t>nor and, upon conviction, must be fined not more than five hundred dollars or imprisoned not more than three years.</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22D" w:rsidRP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E122D">
        <w:rPr>
          <w:lang w:val="en-PH"/>
        </w:rPr>
        <w:t xml:space="preserve">: 1962 Code Section </w:t>
      </w:r>
      <w:r w:rsidRPr="00CE122D">
        <w:rPr>
          <w:lang w:val="en-PH"/>
        </w:rPr>
        <w:t>23</w:t>
      </w:r>
      <w:r w:rsidRPr="00CE122D">
        <w:rPr>
          <w:lang w:val="en-PH"/>
        </w:rPr>
        <w:noBreakHyphen/>
      </w:r>
      <w:r w:rsidRPr="00CE122D">
        <w:rPr>
          <w:lang w:val="en-PH"/>
        </w:rPr>
        <w:t xml:space="preserve">666; 1952 Code Section </w:t>
      </w:r>
      <w:r w:rsidRPr="00CE122D">
        <w:rPr>
          <w:lang w:val="en-PH"/>
        </w:rPr>
        <w:t>23</w:t>
      </w:r>
      <w:r w:rsidRPr="00CE122D">
        <w:rPr>
          <w:lang w:val="en-PH"/>
        </w:rPr>
        <w:noBreakHyphen/>
      </w:r>
      <w:r w:rsidRPr="00CE122D">
        <w:rPr>
          <w:lang w:val="en-PH"/>
        </w:rPr>
        <w:t xml:space="preserve">666; 1950 (46) 2059; 1993 Act No. 184 Section </w:t>
      </w:r>
      <w:r w:rsidRPr="00CE122D">
        <w:rPr>
          <w:lang w:val="en-PH"/>
        </w:rPr>
        <w:t>142, eff January 1, 1994.</w:t>
      </w:r>
    </w:p>
    <w:p w:rsidR="00CE122D" w:rsidRP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b/>
          <w:lang w:val="en-PH"/>
        </w:rPr>
        <w:t xml:space="preserve">SECTION </w:t>
      </w:r>
      <w:r w:rsidRPr="00CE122D">
        <w:rPr>
          <w:b/>
          <w:lang w:val="en-PH"/>
        </w:rPr>
        <w:t>7</w:t>
      </w:r>
      <w:r w:rsidRPr="00CE122D">
        <w:rPr>
          <w:b/>
          <w:lang w:val="en-PH"/>
        </w:rPr>
        <w:noBreakHyphen/>
      </w:r>
      <w:r w:rsidRPr="00CE122D">
        <w:rPr>
          <w:b/>
          <w:lang w:val="en-PH"/>
        </w:rPr>
        <w:t>25</w:t>
      </w:r>
      <w:r w:rsidRPr="00CE122D">
        <w:rPr>
          <w:b/>
          <w:lang w:val="en-PH"/>
        </w:rPr>
        <w:noBreakHyphen/>
      </w:r>
      <w:r w:rsidRPr="00CE122D">
        <w:rPr>
          <w:b/>
          <w:lang w:val="en-PH"/>
        </w:rPr>
        <w:t>180.</w:t>
      </w:r>
      <w:r w:rsidRPr="00CE122D">
        <w:rPr>
          <w:lang w:val="en-PH"/>
        </w:rPr>
        <w:t xml:space="preserve"> Unlawful distr</w:t>
      </w:r>
      <w:r w:rsidRPr="00CE122D">
        <w:rPr>
          <w:lang w:val="en-PH"/>
        </w:rPr>
        <w:t>ibution of campaign literature.</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t>(A) It is unlawful on an election day within two hundred feet of any entrance used by the voters to enter the polling place for a person to distribute any type of campaign literature or place any political posters. The po</w:t>
      </w:r>
      <w:r w:rsidRPr="00CE122D">
        <w:rPr>
          <w:lang w:val="en-PH"/>
        </w:rPr>
        <w:t>ll manager shall use every reasonable means to keep the area within two hundred feet of any such entrance clear of political literature and displays, and the county and municipal law enforcement officers, upon request of a poll manager, shall remove or cau</w:t>
      </w:r>
      <w:r w:rsidRPr="00CE122D">
        <w:rPr>
          <w:lang w:val="en-PH"/>
        </w:rPr>
        <w:t>se to be removed any material within two hundred feet of any such entrance distributed or displayed in violation of this section.</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r>
      <w:r w:rsidRPr="00CE122D">
        <w:rPr>
          <w:lang w:val="en-PH"/>
        </w:rPr>
        <w:t>(B) A candidate may wear within two hundred feet of the polling place a label no larger than four and one</w:t>
      </w:r>
      <w:r w:rsidRPr="00CE122D">
        <w:rPr>
          <w:lang w:val="en-PH"/>
        </w:rPr>
        <w:noBreakHyphen/>
      </w:r>
      <w:r w:rsidRPr="00CE122D">
        <w:rPr>
          <w:lang w:val="en-PH"/>
        </w:rPr>
        <w:t>fourth inches by four and one</w:t>
      </w:r>
      <w:r w:rsidRPr="00CE122D">
        <w:rPr>
          <w:lang w:val="en-PH"/>
        </w:rPr>
        <w:noBreakHyphen/>
      </w:r>
      <w:r w:rsidRPr="00CE122D">
        <w:rPr>
          <w:lang w:val="en-PH"/>
        </w:rPr>
        <w:t>fourth inches that contains the candidate's name and the office he is seeking. If the candidate enters the polling place</w:t>
      </w:r>
      <w:r w:rsidRPr="00CE122D">
        <w:rPr>
          <w:lang w:val="en-PH"/>
        </w:rPr>
        <w:t>, he may not display any of this identification including, but not limited to, campaign stickers or buttons.</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22D" w:rsidRP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E122D">
        <w:rPr>
          <w:lang w:val="en-PH"/>
        </w:rPr>
        <w:t xml:space="preserve">: 1962 Code Section </w:t>
      </w:r>
      <w:r w:rsidRPr="00CE122D">
        <w:rPr>
          <w:lang w:val="en-PH"/>
        </w:rPr>
        <w:t>23</w:t>
      </w:r>
      <w:r w:rsidRPr="00CE122D">
        <w:rPr>
          <w:lang w:val="en-PH"/>
        </w:rPr>
        <w:noBreakHyphen/>
      </w:r>
      <w:r w:rsidRPr="00CE122D">
        <w:rPr>
          <w:lang w:val="en-PH"/>
        </w:rPr>
        <w:t xml:space="preserve">658.2; 1968 (55) 2316; 1990 Act No. 393, Section </w:t>
      </w:r>
      <w:r w:rsidRPr="00CE122D">
        <w:rPr>
          <w:lang w:val="en-PH"/>
        </w:rPr>
        <w:t xml:space="preserve">1, eff April 3, 1990; 1996 Act No. 466, Section </w:t>
      </w:r>
      <w:r w:rsidRPr="00CE122D">
        <w:rPr>
          <w:lang w:val="en-PH"/>
        </w:rPr>
        <w:t>10, eff August 21, 1996.</w:t>
      </w:r>
    </w:p>
    <w:p w:rsidR="00CE122D" w:rsidRP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b/>
          <w:lang w:val="en-PH"/>
        </w:rPr>
        <w:t xml:space="preserve">SECTION </w:t>
      </w:r>
      <w:r w:rsidRPr="00CE122D">
        <w:rPr>
          <w:b/>
          <w:lang w:val="en-PH"/>
        </w:rPr>
        <w:t>7</w:t>
      </w:r>
      <w:r w:rsidRPr="00CE122D">
        <w:rPr>
          <w:b/>
          <w:lang w:val="en-PH"/>
        </w:rPr>
        <w:noBreakHyphen/>
      </w:r>
      <w:r w:rsidRPr="00CE122D">
        <w:rPr>
          <w:b/>
          <w:lang w:val="en-PH"/>
        </w:rPr>
        <w:t>25</w:t>
      </w:r>
      <w:r w:rsidRPr="00CE122D">
        <w:rPr>
          <w:b/>
          <w:lang w:val="en-PH"/>
        </w:rPr>
        <w:noBreakHyphen/>
      </w:r>
      <w:r w:rsidRPr="00CE122D">
        <w:rPr>
          <w:b/>
          <w:lang w:val="en-PH"/>
        </w:rPr>
        <w:t>19</w:t>
      </w:r>
      <w:r w:rsidRPr="00CE122D">
        <w:rPr>
          <w:b/>
          <w:lang w:val="en-PH"/>
        </w:rPr>
        <w:t>0.</w:t>
      </w:r>
      <w:r w:rsidRPr="00CE122D">
        <w:rPr>
          <w:lang w:val="en-PH"/>
        </w:rPr>
        <w:t xml:space="preserve"> Illegal conduct at elections generally.</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t xml:space="preserve">A person who votes at any general, special, or primary election who is not entitled to vote, or who by force, intimidation, deception, fraud, bribery, or undue influence obtains, procures, or controls the vote </w:t>
      </w:r>
      <w:r w:rsidRPr="00CE122D">
        <w:rPr>
          <w:lang w:val="en-PH"/>
        </w:rPr>
        <w:t xml:space="preserve">of any voter to be cast for any candidate or measure other than as intended or desired by such voter, or who violates any of the provisions of this title in regard to general, special, or primary elections is guilty </w:t>
      </w:r>
      <w:r w:rsidRPr="00CE122D">
        <w:rPr>
          <w:lang w:val="en-PH"/>
        </w:rPr>
        <w:lastRenderedPageBreak/>
        <w:t>of a felony. Upon conviction, the person</w:t>
      </w:r>
      <w:r w:rsidRPr="00CE122D">
        <w:rPr>
          <w:lang w:val="en-PH"/>
        </w:rPr>
        <w:t xml:space="preserve"> must be fined not less than one hundred nor more than one thousand dollars or imprisoned not more than five years, or both.</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22D" w:rsidRP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E122D">
        <w:rPr>
          <w:lang w:val="en-PH"/>
        </w:rPr>
        <w:t xml:space="preserve">: 1962 Code Section </w:t>
      </w:r>
      <w:r w:rsidRPr="00CE122D">
        <w:rPr>
          <w:lang w:val="en-PH"/>
        </w:rPr>
        <w:t>23</w:t>
      </w:r>
      <w:r w:rsidRPr="00CE122D">
        <w:rPr>
          <w:lang w:val="en-PH"/>
        </w:rPr>
        <w:noBreakHyphen/>
      </w:r>
      <w:r w:rsidRPr="00CE122D">
        <w:rPr>
          <w:lang w:val="en-PH"/>
        </w:rPr>
        <w:t xml:space="preserve">667; 1952 Code Section </w:t>
      </w:r>
      <w:r w:rsidRPr="00CE122D">
        <w:rPr>
          <w:lang w:val="en-PH"/>
        </w:rPr>
        <w:t>23</w:t>
      </w:r>
      <w:r w:rsidRPr="00CE122D">
        <w:rPr>
          <w:lang w:val="en-PH"/>
        </w:rPr>
        <w:noBreakHyphen/>
      </w:r>
      <w:r w:rsidRPr="00CE122D">
        <w:rPr>
          <w:lang w:val="en-PH"/>
        </w:rPr>
        <w:t xml:space="preserve">667; 1950 (46) 2059; 1993 Act No. 184 Section </w:t>
      </w:r>
      <w:r w:rsidRPr="00CE122D">
        <w:rPr>
          <w:lang w:val="en-PH"/>
        </w:rPr>
        <w:t>13, eff January 1, 1994.</w:t>
      </w:r>
    </w:p>
    <w:p w:rsidR="00CE122D" w:rsidRP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b/>
          <w:lang w:val="en-PH"/>
        </w:rPr>
        <w:t xml:space="preserve">SECTION </w:t>
      </w:r>
      <w:r w:rsidRPr="00CE122D">
        <w:rPr>
          <w:b/>
          <w:lang w:val="en-PH"/>
        </w:rPr>
        <w:t>7</w:t>
      </w:r>
      <w:r w:rsidRPr="00CE122D">
        <w:rPr>
          <w:b/>
          <w:lang w:val="en-PH"/>
        </w:rPr>
        <w:noBreakHyphen/>
      </w:r>
      <w:r w:rsidRPr="00CE122D">
        <w:rPr>
          <w:b/>
          <w:lang w:val="en-PH"/>
        </w:rPr>
        <w:t>25</w:t>
      </w:r>
      <w:r w:rsidRPr="00CE122D">
        <w:rPr>
          <w:b/>
          <w:lang w:val="en-PH"/>
        </w:rPr>
        <w:noBreakHyphen/>
      </w:r>
      <w:r w:rsidRPr="00CE122D">
        <w:rPr>
          <w:b/>
          <w:lang w:val="en-PH"/>
        </w:rPr>
        <w:t>200.</w:t>
      </w:r>
      <w:r w:rsidRPr="00CE122D">
        <w:rPr>
          <w:lang w:val="en-PH"/>
        </w:rPr>
        <w:t xml:space="preserve"> Unlawf</w:t>
      </w:r>
      <w:r w:rsidRPr="00CE122D">
        <w:rPr>
          <w:lang w:val="en-PH"/>
        </w:rPr>
        <w:t>ul inducement to file for or withdraw from candidacy for election.</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t>(A) It is unlawful to offer or accept, or attempt to offer or accept, either directly or indirectly, money, a loan of money, or any other thing of value which includes, but is not limite</w:t>
      </w:r>
      <w:r w:rsidRPr="00CE122D">
        <w:rPr>
          <w:lang w:val="en-PH"/>
        </w:rPr>
        <w:t>d to, employment or the promise of employment to induce a person to file or withdraw as a candidate for any state or federal elected office.</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t>Nothing in this section shall be construed to prohibit legitimate campaign contributions or the pledge to make a</w:t>
      </w:r>
      <w:r w:rsidRPr="00CE122D">
        <w:rPr>
          <w:lang w:val="en-PH"/>
        </w:rPr>
        <w:t xml:space="preserve"> campaign contribution as otherwise allowed by law. Nor shall this section prevent a person from paying from his own funds, the filing fee of an immediate family member which means a spouse, child, grandchild, mother, father, sister, or brother.</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t>Any per</w:t>
      </w:r>
      <w:r w:rsidRPr="00CE122D">
        <w:rPr>
          <w:lang w:val="en-PH"/>
        </w:rPr>
        <w:t>son convicted of violating the provisions of this section shall be fined not more than ten thousand dollars or imprisoned for not more than one year.</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t>(B) The Attorney General or the solicitor of the judicial circuit in which the violation occurred, shal</w:t>
      </w:r>
      <w:r w:rsidRPr="00CE122D">
        <w:rPr>
          <w:lang w:val="en-PH"/>
        </w:rPr>
        <w:t>l prosecute immediately a person violating the provisions of this section.</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t>(C) Nothing in this section shall preclude appropriate civil remedies by an aggrieved party. The court shall, upon a finding that a person violated the provisions of this section</w:t>
      </w:r>
      <w:r w:rsidRPr="00CE122D">
        <w:rPr>
          <w:lang w:val="en-PH"/>
        </w:rPr>
        <w:t>, award reasonable attorney's fees and the costs of bringing such action as determined by the court.</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22D" w:rsidRP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E122D">
        <w:rPr>
          <w:lang w:val="en-PH"/>
        </w:rPr>
        <w:t xml:space="preserve">: 1992 Act No. 287, Section </w:t>
      </w:r>
      <w:r w:rsidRPr="00CE122D">
        <w:rPr>
          <w:lang w:val="en-PH"/>
        </w:rPr>
        <w:t>1, eff March 17, 1992, (became law without Governor's signature).</w:t>
      </w:r>
    </w:p>
    <w:p w:rsidR="00CE122D" w:rsidRP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b/>
          <w:lang w:val="en-PH"/>
        </w:rPr>
        <w:t xml:space="preserve">SECTION </w:t>
      </w:r>
      <w:r w:rsidRPr="00CE122D">
        <w:rPr>
          <w:b/>
          <w:lang w:val="en-PH"/>
        </w:rPr>
        <w:t>7</w:t>
      </w:r>
      <w:r w:rsidRPr="00CE122D">
        <w:rPr>
          <w:b/>
          <w:lang w:val="en-PH"/>
        </w:rPr>
        <w:noBreakHyphen/>
      </w:r>
      <w:r w:rsidRPr="00CE122D">
        <w:rPr>
          <w:b/>
          <w:lang w:val="en-PH"/>
        </w:rPr>
        <w:t>25</w:t>
      </w:r>
      <w:r w:rsidRPr="00CE122D">
        <w:rPr>
          <w:b/>
          <w:lang w:val="en-PH"/>
        </w:rPr>
        <w:noBreakHyphen/>
      </w:r>
      <w:r w:rsidRPr="00CE122D">
        <w:rPr>
          <w:b/>
          <w:lang w:val="en-PH"/>
        </w:rPr>
        <w:t>210.</w:t>
      </w:r>
      <w:r w:rsidRPr="00CE122D">
        <w:rPr>
          <w:lang w:val="en-PH"/>
        </w:rPr>
        <w:t xml:space="preserve"> Vandalizing or removing political campaign s</w:t>
      </w:r>
      <w:r w:rsidRPr="00CE122D">
        <w:rPr>
          <w:lang w:val="en-PH"/>
        </w:rPr>
        <w:t>ign; exceptions; penalty.</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t>(A) It is unlawful to deface, vandalize, tamper with, or remove a lawfully placed political campaign sign prior to the election without the permission of the candidate or party.</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r>
      <w:r w:rsidRPr="00CE122D">
        <w:rPr>
          <w:lang w:val="en-PH"/>
        </w:rPr>
        <w:t>(B) This section does not apply to a governmental entity when a political campaign sign is removed because of noncompliance with applicable law, or because an employee of the governmental entity removing the sign is working within the course and scope of h</w:t>
      </w:r>
      <w:r w:rsidRPr="00CE122D">
        <w:rPr>
          <w:lang w:val="en-PH"/>
        </w:rPr>
        <w:t>is employment.</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t>(C) A person who violates the provisions of subsection (A) is guilty of a misdemeanor and, upon conviction, must be fined not more than one hundred dollars or imprisoned not more than thirty days, or both.</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22D" w:rsidRP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E122D">
        <w:rPr>
          <w:lang w:val="en-PH"/>
        </w:rPr>
        <w:t xml:space="preserve">: 2005 Act No. 116, Section </w:t>
      </w:r>
      <w:r w:rsidRPr="00CE122D">
        <w:rPr>
          <w:lang w:val="en-PH"/>
        </w:rPr>
        <w:t>1</w:t>
      </w:r>
      <w:r w:rsidRPr="00CE122D">
        <w:rPr>
          <w:lang w:val="en-PH"/>
        </w:rPr>
        <w:t>, eff June 3, 2005.</w:t>
      </w:r>
    </w:p>
    <w:p w:rsidR="00CE122D" w:rsidRP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b/>
          <w:lang w:val="en-PH"/>
        </w:rPr>
        <w:t xml:space="preserve">SECTION </w:t>
      </w:r>
      <w:r w:rsidRPr="00CE122D">
        <w:rPr>
          <w:b/>
          <w:lang w:val="en-PH"/>
        </w:rPr>
        <w:t>7</w:t>
      </w:r>
      <w:r w:rsidRPr="00CE122D">
        <w:rPr>
          <w:b/>
          <w:lang w:val="en-PH"/>
        </w:rPr>
        <w:noBreakHyphen/>
      </w:r>
      <w:r w:rsidRPr="00CE122D">
        <w:rPr>
          <w:b/>
          <w:lang w:val="en-PH"/>
        </w:rPr>
        <w:t>25</w:t>
      </w:r>
      <w:r w:rsidRPr="00CE122D">
        <w:rPr>
          <w:b/>
          <w:lang w:val="en-PH"/>
        </w:rPr>
        <w:noBreakHyphen/>
      </w:r>
      <w:r w:rsidRPr="00CE122D">
        <w:rPr>
          <w:b/>
          <w:lang w:val="en-PH"/>
        </w:rPr>
        <w:t>220.</w:t>
      </w:r>
      <w:r w:rsidRPr="00CE122D">
        <w:rPr>
          <w:lang w:val="en-PH"/>
        </w:rPr>
        <w:t xml:space="preserve"> Immunity of poll workers.</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ab/>
        <w:t>A poll worker, whether or not compensated, while acting pursuant to or in furtherance of the holding or conduct of an election, shall be immune from personal civil liability for any act or omis</w:t>
      </w:r>
      <w:r w:rsidRPr="00CE122D">
        <w:rPr>
          <w:lang w:val="en-PH"/>
        </w:rPr>
        <w:t>sion when the act or omission is done or made in good faith and does not constitute gross negligence, recklessness, willfulness, or wantonness.</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CE122D">
        <w:rPr>
          <w:lang w:val="en-PH"/>
        </w:rPr>
        <w:t xml:space="preserve">: 2006 Act No. 284, Section </w:t>
      </w:r>
      <w:r w:rsidRPr="00CE122D">
        <w:rPr>
          <w:lang w:val="en-PH"/>
        </w:rPr>
        <w:t>2, eff May 19, 2006.</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Editor's Note</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 xml:space="preserve">2006 Act No. 284, Section </w:t>
      </w:r>
      <w:r w:rsidRPr="00CE122D">
        <w:rPr>
          <w:lang w:val="en-PH"/>
        </w:rPr>
        <w:t>5, provides as follows</w:t>
      </w:r>
      <w:r w:rsidRPr="00CE122D">
        <w:rPr>
          <w:lang w:val="en-PH"/>
        </w:rPr>
        <w:t>:</w:t>
      </w:r>
    </w:p>
    <w:p w:rsid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22D">
        <w:rPr>
          <w:lang w:val="en-PH"/>
        </w:rPr>
        <w:t>"This act takes effect upon approval by the Governor and must not be put into practice until it receives preclearance by the United States Department of Justice." [preclearance received September 5, 2006]</w:t>
      </w:r>
    </w:p>
    <w:p w:rsidR="00000000" w:rsidRPr="00CE122D" w:rsidRDefault="00CE122D" w:rsidP="00CE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CE122D" w:rsidSect="00CE122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22D" w:rsidRDefault="00CE122D" w:rsidP="00CE122D">
      <w:r>
        <w:separator/>
      </w:r>
    </w:p>
  </w:endnote>
  <w:endnote w:type="continuationSeparator" w:id="0">
    <w:p w:rsidR="00CE122D" w:rsidRDefault="00CE122D" w:rsidP="00CE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22D" w:rsidRPr="00CE122D" w:rsidRDefault="00CE122D" w:rsidP="00CE1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22D" w:rsidRPr="00CE122D" w:rsidRDefault="00CE122D" w:rsidP="00CE12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22D" w:rsidRPr="00CE122D" w:rsidRDefault="00CE122D" w:rsidP="00CE1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22D" w:rsidRDefault="00CE122D" w:rsidP="00CE122D">
      <w:r>
        <w:separator/>
      </w:r>
    </w:p>
  </w:footnote>
  <w:footnote w:type="continuationSeparator" w:id="0">
    <w:p w:rsidR="00CE122D" w:rsidRDefault="00CE122D" w:rsidP="00CE1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22D" w:rsidRPr="00CE122D" w:rsidRDefault="00CE122D" w:rsidP="00CE12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22D" w:rsidRPr="00CE122D" w:rsidRDefault="00CE122D" w:rsidP="00CE12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22D" w:rsidRPr="00CE122D" w:rsidRDefault="00CE122D" w:rsidP="00CE12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118D7"/>
    <w:rsid w:val="00187268"/>
    <w:rsid w:val="002621C5"/>
    <w:rsid w:val="009118D7"/>
    <w:rsid w:val="00CE122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203EDB-3DEE-493E-90F3-F45B49E7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CE122D"/>
    <w:pPr>
      <w:tabs>
        <w:tab w:val="center" w:pos="4680"/>
        <w:tab w:val="right" w:pos="9360"/>
      </w:tabs>
    </w:pPr>
  </w:style>
  <w:style w:type="character" w:customStyle="1" w:styleId="HeaderChar">
    <w:name w:val="Header Char"/>
    <w:basedOn w:val="DefaultParagraphFont"/>
    <w:link w:val="Header"/>
    <w:uiPriority w:val="99"/>
    <w:rsid w:val="00CE122D"/>
    <w:rPr>
      <w:rFonts w:eastAsiaTheme="minorEastAsia"/>
      <w:sz w:val="22"/>
      <w:szCs w:val="24"/>
    </w:rPr>
  </w:style>
  <w:style w:type="paragraph" w:styleId="Footer">
    <w:name w:val="footer"/>
    <w:basedOn w:val="Normal"/>
    <w:link w:val="FooterChar"/>
    <w:uiPriority w:val="99"/>
    <w:unhideWhenUsed/>
    <w:rsid w:val="00CE122D"/>
    <w:pPr>
      <w:tabs>
        <w:tab w:val="center" w:pos="4680"/>
        <w:tab w:val="right" w:pos="9360"/>
      </w:tabs>
    </w:pPr>
  </w:style>
  <w:style w:type="character" w:customStyle="1" w:styleId="FooterChar">
    <w:name w:val="Footer Char"/>
    <w:basedOn w:val="DefaultParagraphFont"/>
    <w:link w:val="Footer"/>
    <w:uiPriority w:val="99"/>
    <w:rsid w:val="00CE122D"/>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84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2320</Words>
  <Characters>13224</Characters>
  <Application>Microsoft Office Word</Application>
  <DocSecurity>0</DocSecurity>
  <Lines>110</Lines>
  <Paragraphs>31</Paragraphs>
  <ScaleCrop>false</ScaleCrop>
  <Company/>
  <LinksUpToDate>false</LinksUpToDate>
  <CharactersWithSpaces>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2020-12-18T19:29:00Z</dcterms:created>
  <dcterms:modified xsi:type="dcterms:W3CDTF">2020-12-18T19:29:00Z</dcterms:modified>
</cp:coreProperties>
</file>