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4863">
        <w:rPr>
          <w:lang w:val="en-PH"/>
        </w:rPr>
        <w:t>CHAPTER 11</w:t>
      </w:r>
    </w:p>
    <w:p w:rsidR="00334863" w:rsidRP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34863">
        <w:rPr>
          <w:lang w:val="en-PH"/>
        </w:rPr>
        <w:t>Interstate Agreement on Detainers</w:t>
      </w:r>
    </w:p>
    <w:p w:rsidR="00334863" w:rsidRP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b/>
          <w:lang w:val="en-PH"/>
        </w:rPr>
        <w:t xml:space="preserve">SECTION </w:t>
      </w:r>
      <w:r w:rsidR="004230EC" w:rsidRPr="00334863">
        <w:rPr>
          <w:b/>
          <w:lang w:val="en-PH"/>
        </w:rPr>
        <w:t>17</w:t>
      </w:r>
      <w:r w:rsidRPr="00334863">
        <w:rPr>
          <w:b/>
          <w:lang w:val="en-PH"/>
        </w:rPr>
        <w:noBreakHyphen/>
      </w:r>
      <w:r w:rsidR="004230EC" w:rsidRPr="00334863">
        <w:rPr>
          <w:b/>
          <w:lang w:val="en-PH"/>
        </w:rPr>
        <w:t>11</w:t>
      </w:r>
      <w:r w:rsidRPr="00334863">
        <w:rPr>
          <w:b/>
          <w:lang w:val="en-PH"/>
        </w:rPr>
        <w:noBreakHyphen/>
      </w:r>
      <w:r w:rsidR="004230EC" w:rsidRPr="00334863">
        <w:rPr>
          <w:b/>
          <w:lang w:val="en-PH"/>
        </w:rPr>
        <w:t>10.</w:t>
      </w:r>
      <w:r w:rsidR="004230EC" w:rsidRPr="00334863">
        <w:rPr>
          <w:lang w:val="en-PH"/>
        </w:rPr>
        <w:t xml:space="preserve"> Agreement on detainers enacted into law; terms.</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 xml:space="preserve">The Agreement on Detainers </w:t>
      </w:r>
      <w:proofErr w:type="gramStart"/>
      <w:r w:rsidRPr="00334863">
        <w:rPr>
          <w:lang w:val="en-PH"/>
        </w:rPr>
        <w:t>is hereby enacted into law and entered into by this State with all other jurisdictions legally joining therein in the form substantially as follows</w:t>
      </w:r>
      <w:proofErr w:type="gramEnd"/>
      <w:r w:rsidRPr="00334863">
        <w:rPr>
          <w:lang w:val="en-PH"/>
        </w:rPr>
        <w:t>:</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The contracting states solemnly agree that:</w:t>
      </w: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0EC" w:rsidRPr="00334863">
        <w:rPr>
          <w:lang w:val="en-PH"/>
        </w:rPr>
        <w:t xml:space="preserve"> I</w:t>
      </w:r>
    </w:p>
    <w:p w:rsidR="00334863" w:rsidRDefault="004230EC" w:rsidP="005B7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 xml:space="preserve">The party states find that charges outstanding against a prisoner, detainers based on untried indictments, </w:t>
      </w:r>
      <w:proofErr w:type="spellStart"/>
      <w:r w:rsidRPr="00334863">
        <w:rPr>
          <w:lang w:val="en-PH"/>
        </w:rPr>
        <w:t>informations</w:t>
      </w:r>
      <w:proofErr w:type="spellEnd"/>
      <w:r w:rsidRPr="00334863">
        <w:rPr>
          <w:lang w:val="en-PH"/>
        </w:rPr>
        <w:t xml:space="preserve"> or complaints, and difficulties in securing speedy trial of persons already incarcerated in other jurisdictions, produce </w:t>
      </w:r>
      <w:proofErr w:type="gramStart"/>
      <w:r w:rsidRPr="00334863">
        <w:rPr>
          <w:lang w:val="en-PH"/>
        </w:rPr>
        <w:t>uncertainties which</w:t>
      </w:r>
      <w:proofErr w:type="gramEnd"/>
      <w:r w:rsidRPr="00334863">
        <w:rPr>
          <w:lang w:val="en-PH"/>
        </w:rPr>
        <w:t xml:space="preserve"> obstruct programs of prisoner treatment and rehabilitation. Accordingly, it is the policy of the party states and the purpose of this agreement to encourage the expeditious and orderly disposition of such charges and determination of the proper status of </w:t>
      </w:r>
      <w:proofErr w:type="gramStart"/>
      <w:r w:rsidRPr="00334863">
        <w:rPr>
          <w:lang w:val="en-PH"/>
        </w:rPr>
        <w:t>any and all</w:t>
      </w:r>
      <w:proofErr w:type="gramEnd"/>
      <w:r w:rsidRPr="00334863">
        <w:rPr>
          <w:lang w:val="en-PH"/>
        </w:rPr>
        <w:t xml:space="preserve"> detainers based on untried indictments, </w:t>
      </w:r>
      <w:proofErr w:type="spellStart"/>
      <w:r w:rsidRPr="00334863">
        <w:rPr>
          <w:lang w:val="en-PH"/>
        </w:rPr>
        <w:t>informations</w:t>
      </w:r>
      <w:proofErr w:type="spellEnd"/>
      <w:r w:rsidRPr="00334863">
        <w:rPr>
          <w:lang w:val="en-PH"/>
        </w:rPr>
        <w:t xml:space="preserve"> or complaints. The party states also find that proceedings with reference to such charges and detainers, when emanating from another jurisdiction, </w:t>
      </w:r>
      <w:proofErr w:type="gramStart"/>
      <w:r w:rsidRPr="00334863">
        <w:rPr>
          <w:lang w:val="en-PH"/>
        </w:rPr>
        <w:t>cannot properly be had</w:t>
      </w:r>
      <w:proofErr w:type="gramEnd"/>
      <w:r w:rsidRPr="00334863">
        <w:rPr>
          <w:lang w:val="en-PH"/>
        </w:rPr>
        <w:t xml:space="preserve"> in the absence of cooperative procedures. It is the further purpose of this agreement to provide such cooperative procedures.</w:t>
      </w: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0EC" w:rsidRPr="00334863">
        <w:rPr>
          <w:lang w:val="en-PH"/>
        </w:rPr>
        <w:t xml:space="preserve"> II</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4863">
        <w:rPr>
          <w:lang w:val="en-PH"/>
        </w:rPr>
        <w:tab/>
        <w:t>As used in this agreement:</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(a) "State" shall mean a state of the United States; the United States of America; a territory or possession of the United States; the District of Columbia; the Commonwealth of Puerto Rico.</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(b) "Sending state" shall mean a state in which a prisoner is incarcerated at the time that he initiates a request for final disposition pursuant to Article III hereof or at the time that a request for custody or availability is initiated pursuant to Article IV hereof.</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(c) "Receiving state" shall mean the state in which trial is to be had on an indictment, information or complaint pursuant to Article III or Article IV hereof.</w:t>
      </w: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0EC" w:rsidRPr="00334863">
        <w:rPr>
          <w:lang w:val="en-PH"/>
        </w:rPr>
        <w:t xml:space="preserve"> III</w:t>
      </w:r>
    </w:p>
    <w:p w:rsidR="00334863" w:rsidRDefault="004230EC" w:rsidP="005B7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r>
      <w:proofErr w:type="gramStart"/>
      <w:r w:rsidRPr="00334863">
        <w:rPr>
          <w:lang w:val="en-PH"/>
        </w:rPr>
        <w:t>(a)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one hundred eighty days after he shall have caused to be delivered to the prosecuting officer and the appropriate court of the prosecuting officer's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w:t>
      </w:r>
      <w:proofErr w:type="gramEnd"/>
      <w:r w:rsidRPr="00334863">
        <w:rPr>
          <w:lang w:val="en-PH"/>
        </w:rPr>
        <w:t xml:space="preserve"> </w:t>
      </w:r>
      <w:proofErr w:type="gramStart"/>
      <w:r w:rsidRPr="00334863">
        <w:rPr>
          <w:lang w:val="en-PH"/>
        </w:rPr>
        <w:t>The request of the prisoner shall be accompanied by a certificate of the appropriate official having custody of the prisoner,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w:t>
      </w:r>
      <w:proofErr w:type="gramEnd"/>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 xml:space="preserve">(c) The warden, commissioner of corrections or other official having custody of the prisoner shall promptly inform him of the source and contents of any detainer lodged against him and </w:t>
      </w:r>
      <w:proofErr w:type="gramStart"/>
      <w:r w:rsidRPr="00334863">
        <w:rPr>
          <w:lang w:val="en-PH"/>
        </w:rPr>
        <w:t>shall also</w:t>
      </w:r>
      <w:proofErr w:type="gramEnd"/>
      <w:r w:rsidRPr="00334863">
        <w:rPr>
          <w:lang w:val="en-PH"/>
        </w:rPr>
        <w:t xml:space="preserve"> inform him of his right to make a request for final disposition of the indictment, information or complaint on which the detainer is based.</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lastRenderedPageBreak/>
        <w:tab/>
        <w:t xml:space="preserve">(d) Any request for final disposition made by a prisoner pursuant to paragraph (a) hereof shall operate as a request for final disposition of all untried indictments, </w:t>
      </w:r>
      <w:proofErr w:type="spellStart"/>
      <w:r w:rsidRPr="00334863">
        <w:rPr>
          <w:lang w:val="en-PH"/>
        </w:rPr>
        <w:t>informations</w:t>
      </w:r>
      <w:proofErr w:type="spellEnd"/>
      <w:r w:rsidRPr="00334863">
        <w:rPr>
          <w:lang w:val="en-PH"/>
        </w:rPr>
        <w:t xml:space="preserve">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officers and courts in the several jurisdictions within the state to which the prisoner's request for final disposition </w:t>
      </w:r>
      <w:proofErr w:type="gramStart"/>
      <w:r w:rsidRPr="00334863">
        <w:rPr>
          <w:lang w:val="en-PH"/>
        </w:rPr>
        <w:t>is being sent</w:t>
      </w:r>
      <w:proofErr w:type="gramEnd"/>
      <w:r w:rsidRPr="00334863">
        <w:rPr>
          <w:lang w:val="en-PH"/>
        </w:rPr>
        <w:t xml:space="preserve"> of the proceeding being initiated by the prisoner. </w:t>
      </w:r>
      <w:proofErr w:type="gramStart"/>
      <w:r w:rsidRPr="00334863">
        <w:rPr>
          <w:lang w:val="en-PH"/>
        </w:rPr>
        <w:t>Any notification sent pursuant to this paragraph shall be accompanied by copies of the prisoner's written notice, request, and the certificate</w:t>
      </w:r>
      <w:proofErr w:type="gramEnd"/>
      <w:r w:rsidRPr="00334863">
        <w:rPr>
          <w:lang w:val="en-PH"/>
        </w:rPr>
        <w:t>. If trial is not had on any indictment, information or complaint contemplated hereby prior to the return of the prisoner to the original place of imprisonment, such indictment, information or complaint shall not be of any further force or effect, and the court shall enter an order dismissing the same with prejudice.</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r>
      <w:proofErr w:type="gramStart"/>
      <w:r w:rsidRPr="00334863">
        <w:rPr>
          <w:lang w:val="en-PH"/>
        </w:rPr>
        <w:t>(e) Any request for final disposition made by a prisoner pursuant to paragraph (a) hereof shall also be deemed to be a waiver of extradition with respect to any charge or proceedings contemplated thereby or included therein by reason of paragraph (d) hereof, and a waiver of extradition to the receiving state to serve any sentence there imposed upon him, after completion of his term of imprisonment in the sending state.</w:t>
      </w:r>
      <w:proofErr w:type="gramEnd"/>
      <w:r w:rsidRPr="00334863">
        <w:rPr>
          <w:lang w:val="en-PH"/>
        </w:rPr>
        <w:t xml:space="preserve"> The request for final disposition shall also constitute a consent by the prisoner to the production of his body in any court where his presence may be required in order to </w:t>
      </w:r>
      <w:proofErr w:type="gramStart"/>
      <w:r w:rsidRPr="00334863">
        <w:rPr>
          <w:lang w:val="en-PH"/>
        </w:rPr>
        <w:t>effectuate</w:t>
      </w:r>
      <w:proofErr w:type="gramEnd"/>
      <w:r w:rsidRPr="00334863">
        <w:rPr>
          <w:lang w:val="en-PH"/>
        </w:rPr>
        <w:t xml:space="preserv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(f) Escape from custody by the prisoner subsequent to his execution of the request for final disposition referred to in paragraph (a) hereof shall void the request.</w:t>
      </w: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0EC" w:rsidRPr="00334863">
        <w:rPr>
          <w:lang w:val="en-PH"/>
        </w:rPr>
        <w:t xml:space="preserve"> IV</w:t>
      </w:r>
    </w:p>
    <w:p w:rsidR="00334863" w:rsidRDefault="004230EC" w:rsidP="005B7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r>
      <w:proofErr w:type="gramStart"/>
      <w:r w:rsidRPr="00334863">
        <w:rPr>
          <w:lang w:val="en-PH"/>
        </w:rPr>
        <w:t xml:space="preserve">(a)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w:t>
      </w:r>
      <w:r w:rsidR="00334863">
        <w:rPr>
          <w:lang w:val="en-PH"/>
        </w:rPr>
        <w:t>ARTICLE</w:t>
      </w:r>
      <w:r w:rsidRPr="00334863">
        <w:rPr>
          <w:lang w:val="en-PH"/>
        </w:rPr>
        <w:t xml:space="preserve"> V (a) hereof upon presentation of a written request for temporary custody or availability to the appropriate authorities of the state in which the prisoner is incarcerated; provided, that the court having jurisdiction of such indictment, information or complaint shall have duly approved, recorded and transmitted the request.</w:t>
      </w:r>
      <w:proofErr w:type="gramEnd"/>
      <w:r w:rsidRPr="00334863">
        <w:rPr>
          <w:lang w:val="en-PH"/>
        </w:rPr>
        <w:t xml:space="preserve"> Provided, further, that there shall be a period of thirty days after receipt by the appropriate authorities before the request be honored, within which period the governor of the sending state may disapprove the request for temporary custody or availability, either upon his own motion or upon motion of the prisoner.</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r>
      <w:proofErr w:type="gramStart"/>
      <w:r w:rsidRPr="00334863">
        <w:rPr>
          <w:lang w:val="en-PH"/>
        </w:rPr>
        <w:t>(b) Upon receipt of the officer's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w:t>
      </w:r>
      <w:proofErr w:type="gramEnd"/>
      <w:r w:rsidRPr="00334863">
        <w:rPr>
          <w:lang w:val="en-PH"/>
        </w:rPr>
        <w:t xml:space="preserve"> The authorities simultaneously shall furnish all other officers and appropriate courts in the receiving state who have lodged detainers against the prisoner with similar certificates and with notices informing them of the request for custody or availability and of the reasons therefor.</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(c) In respect of any proceedings made possible by this Article, trial shall be commenced within one hundred twenty days of the arrival of the prisoner in the receiving state, but for good cause shown in open court, the prisoner or his counsel being present, the court having jurisdiction of the matter may grant any necessary or reasonable continuance.</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r>
      <w:proofErr w:type="gramStart"/>
      <w:r w:rsidRPr="00334863">
        <w:rPr>
          <w:lang w:val="en-PH"/>
        </w:rPr>
        <w:t>(d) Nothing contained in this Article shall be construed to deprive any prisoner of any right which he may have to contest the legality of his delivery as provided in paragraph (a) hereof, but such delivery may not be opposed or denied on the ground that the executive authority of the sending state has not affirmatively consented to or ordered such delivery.</w:t>
      </w:r>
      <w:proofErr w:type="gramEnd"/>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 xml:space="preserve">(e) If trial is not had on any indictment, information or complaint contemplated hereby prior to the prisoner's being returned to the original place of imprisonment pursuant to Article V (e) hereof, such </w:t>
      </w:r>
      <w:r w:rsidRPr="00334863">
        <w:rPr>
          <w:lang w:val="en-PH"/>
        </w:rPr>
        <w:lastRenderedPageBreak/>
        <w:t>indictment, information or complaint shall not be of any further force or effect, and the court shall enter an order dismissing the same with prejudice.</w:t>
      </w: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0EC" w:rsidRPr="00334863">
        <w:rPr>
          <w:lang w:val="en-PH"/>
        </w:rPr>
        <w:t xml:space="preserve"> V</w:t>
      </w:r>
    </w:p>
    <w:p w:rsidR="00334863" w:rsidRDefault="004230EC" w:rsidP="005B7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 xml:space="preserve">(a) In response to a request made under </w:t>
      </w:r>
      <w:r w:rsidR="00334863">
        <w:rPr>
          <w:lang w:val="en-PH"/>
        </w:rPr>
        <w:t>ARTICLE</w:t>
      </w:r>
      <w:r w:rsidRPr="00334863">
        <w:rPr>
          <w:lang w:val="en-PH"/>
        </w:rPr>
        <w:t xml:space="preserve"> III or </w:t>
      </w:r>
      <w:r w:rsidR="00334863">
        <w:rPr>
          <w:lang w:val="en-PH"/>
        </w:rPr>
        <w:t>ARTICLE</w:t>
      </w:r>
      <w:r w:rsidRPr="00334863">
        <w:rPr>
          <w:lang w:val="en-PH"/>
        </w:rPr>
        <w:t xml:space="preserve"> 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w:t>
      </w:r>
      <w:proofErr w:type="gramStart"/>
      <w:r w:rsidRPr="00334863">
        <w:rPr>
          <w:lang w:val="en-PH"/>
        </w:rPr>
        <w:t>request for final disposition is made by the prisoner</w:t>
      </w:r>
      <w:proofErr w:type="gramEnd"/>
      <w:r w:rsidRPr="00334863">
        <w:rPr>
          <w:lang w:val="en-PH"/>
        </w:rPr>
        <w:t xml:space="preserve">, the offer of temporary custody shall accompany the written notice provided for in </w:t>
      </w:r>
      <w:r w:rsidR="00334863">
        <w:rPr>
          <w:lang w:val="en-PH"/>
        </w:rPr>
        <w:t>ARTICLE</w:t>
      </w:r>
      <w:r w:rsidRPr="00334863">
        <w:rPr>
          <w:lang w:val="en-PH"/>
        </w:rPr>
        <w:t xml:space="preserve"> III of this agreement. In the case of a Federal prisoner, the appropriate authority in the receiving state shall be entitled to temporary custody as provided by this agreement or to the prisoner's presence in Federal custody at the place for trial, whichever custodial arrangement </w:t>
      </w:r>
      <w:proofErr w:type="gramStart"/>
      <w:r w:rsidRPr="00334863">
        <w:rPr>
          <w:lang w:val="en-PH"/>
        </w:rPr>
        <w:t>may be approved</w:t>
      </w:r>
      <w:proofErr w:type="gramEnd"/>
      <w:r w:rsidRPr="00334863">
        <w:rPr>
          <w:lang w:val="en-PH"/>
        </w:rPr>
        <w:t xml:space="preserve"> by the custodian.</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(b) The officer or other representative of a state accepting an offer of temporary custody shall present the following upon demand:</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r>
      <w:r w:rsidRPr="00334863">
        <w:rPr>
          <w:lang w:val="en-PH"/>
        </w:rPr>
        <w:tab/>
        <w:t xml:space="preserve">(1) Proper identification and evidence of his authority to act for the state into whose temporary custody the prisoner is to </w:t>
      </w:r>
      <w:proofErr w:type="gramStart"/>
      <w:r w:rsidRPr="00334863">
        <w:rPr>
          <w:lang w:val="en-PH"/>
        </w:rPr>
        <w:t>be given</w:t>
      </w:r>
      <w:proofErr w:type="gramEnd"/>
      <w:r w:rsidRPr="00334863">
        <w:rPr>
          <w:lang w:val="en-PH"/>
        </w:rPr>
        <w:t>.</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r>
      <w:r w:rsidRPr="00334863">
        <w:rPr>
          <w:lang w:val="en-PH"/>
        </w:rPr>
        <w:tab/>
        <w:t xml:space="preserve">(2) A duly certified copy of the indictment, information or complaint </w:t>
      </w:r>
      <w:proofErr w:type="gramStart"/>
      <w:r w:rsidRPr="00334863">
        <w:rPr>
          <w:lang w:val="en-PH"/>
        </w:rPr>
        <w:t>on the basis of</w:t>
      </w:r>
      <w:proofErr w:type="gramEnd"/>
      <w:r w:rsidRPr="00334863">
        <w:rPr>
          <w:lang w:val="en-PH"/>
        </w:rPr>
        <w:t xml:space="preserve"> which the detainer has been lodged and on the basis of which the request for temporary custody of the prisoner has been made.</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r>
      <w:proofErr w:type="gramStart"/>
      <w:r w:rsidRPr="00334863">
        <w:rPr>
          <w:lang w:val="en-PH"/>
        </w:rPr>
        <w:t>(c) If the appropriate authority shall refuse or fail to accept temporary custody of such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 cease to be of any force or effect.</w:t>
      </w:r>
      <w:proofErr w:type="gramEnd"/>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 xml:space="preserve">(d) The temporary custody referred to in this agreement shall be only for the purpose of permitting prosecution on the charge or charges contained in one or more untried indictments, </w:t>
      </w:r>
      <w:proofErr w:type="spellStart"/>
      <w:r w:rsidRPr="00334863">
        <w:rPr>
          <w:lang w:val="en-PH"/>
        </w:rPr>
        <w:t>informations</w:t>
      </w:r>
      <w:proofErr w:type="spellEnd"/>
      <w:r w:rsidRPr="00334863">
        <w:rPr>
          <w:lang w:val="en-PH"/>
        </w:rPr>
        <w:t xml:space="preserve">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jail or other facility regularly used for persons awaiting prosecution.</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 xml:space="preserve">(e) At the earliest practicable time consonant with the purposes of this agreement, the prisoner </w:t>
      </w:r>
      <w:proofErr w:type="gramStart"/>
      <w:r w:rsidRPr="00334863">
        <w:rPr>
          <w:lang w:val="en-PH"/>
        </w:rPr>
        <w:t>shall be returned</w:t>
      </w:r>
      <w:proofErr w:type="gramEnd"/>
      <w:r w:rsidRPr="00334863">
        <w:rPr>
          <w:lang w:val="en-PH"/>
        </w:rPr>
        <w:t xml:space="preserve"> to the sending state.</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r>
      <w:proofErr w:type="gramStart"/>
      <w:r w:rsidRPr="00334863">
        <w:rPr>
          <w:lang w:val="en-PH"/>
        </w:rPr>
        <w:t>(f)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w:t>
      </w:r>
      <w:proofErr w:type="gramEnd"/>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r>
      <w:proofErr w:type="gramStart"/>
      <w:r w:rsidRPr="00334863">
        <w:rPr>
          <w:lang w:val="en-PH"/>
        </w:rPr>
        <w:t>(g)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w:t>
      </w:r>
      <w:proofErr w:type="gramEnd"/>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r>
      <w:proofErr w:type="gramStart"/>
      <w:r w:rsidRPr="00334863">
        <w:rPr>
          <w:lang w:val="en-PH"/>
        </w:rPr>
        <w:t xml:space="preserve">(h) From the time that a party state receives custody of a prisoner pursuant to this agreement until such prisoner is returned to the territory and custody of the sending state, the state in which the one or more untried indictments, </w:t>
      </w:r>
      <w:proofErr w:type="spellStart"/>
      <w:r w:rsidRPr="00334863">
        <w:rPr>
          <w:lang w:val="en-PH"/>
        </w:rPr>
        <w:t>informations</w:t>
      </w:r>
      <w:proofErr w:type="spellEnd"/>
      <w:r w:rsidRPr="00334863">
        <w:rPr>
          <w:lang w:val="en-PH"/>
        </w:rPr>
        <w:t xml:space="preserve"> or complaints are pending or in which trial is being had shall be responsible for the prisoner and shall also pay all costs of transporting, caring for, keeping and returning the prisoner.</w:t>
      </w:r>
      <w:proofErr w:type="gramEnd"/>
      <w:r w:rsidRPr="00334863">
        <w:rPr>
          <w:lang w:val="en-PH"/>
        </w:rPr>
        <w:t xml:space="preserve"> The provisions of this paragraph shall govern unless the states concerned shall have entered into a supplementary agreement providing for a different allocation of costs and responsibilities as between or among themselves. Nothing herein contained </w:t>
      </w:r>
      <w:proofErr w:type="gramStart"/>
      <w:r w:rsidRPr="00334863">
        <w:rPr>
          <w:lang w:val="en-PH"/>
        </w:rPr>
        <w:t>shall be construed</w:t>
      </w:r>
      <w:proofErr w:type="gramEnd"/>
      <w:r w:rsidRPr="00334863">
        <w:rPr>
          <w:lang w:val="en-PH"/>
        </w:rPr>
        <w:t xml:space="preserve"> to alter or affect any internal relationship among the departments, agencies and officers of and in the government of a party state, or between a party state and its subdivisions, as to the payment of costs, or responsibilities therefor.</w:t>
      </w: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0EC" w:rsidRPr="00334863">
        <w:rPr>
          <w:lang w:val="en-PH"/>
        </w:rPr>
        <w:t xml:space="preserve"> VI</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4863">
        <w:rPr>
          <w:lang w:val="en-PH"/>
        </w:rPr>
        <w:lastRenderedPageBreak/>
        <w:tab/>
        <w:t xml:space="preserve">(a) In determining the duration and expiration dates of the time periods provided in </w:t>
      </w:r>
      <w:proofErr w:type="spellStart"/>
      <w:r w:rsidR="00334863">
        <w:rPr>
          <w:lang w:val="en-PH"/>
        </w:rPr>
        <w:t>ARTICLE</w:t>
      </w:r>
      <w:r w:rsidRPr="00334863">
        <w:rPr>
          <w:lang w:val="en-PH"/>
        </w:rPr>
        <w:t>s</w:t>
      </w:r>
      <w:proofErr w:type="spellEnd"/>
      <w:r w:rsidRPr="00334863">
        <w:rPr>
          <w:lang w:val="en-PH"/>
        </w:rPr>
        <w:t xml:space="preserve"> III and IV of this agreement, the running of such time periods shall be tolled whenever and for as long as the prisoner is unable to stand trial, as determined by the court having jurisdiction of the matter.</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 xml:space="preserve">(b) No provision of this agreement, and no remedy made available by this agreement, shall apply to any person who is adjudged </w:t>
      </w:r>
      <w:proofErr w:type="gramStart"/>
      <w:r w:rsidRPr="00334863">
        <w:rPr>
          <w:lang w:val="en-PH"/>
        </w:rPr>
        <w:t>to be mentally</w:t>
      </w:r>
      <w:proofErr w:type="gramEnd"/>
      <w:r w:rsidRPr="00334863">
        <w:rPr>
          <w:lang w:val="en-PH"/>
        </w:rPr>
        <w:t xml:space="preserve"> ill.</w:t>
      </w: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0EC" w:rsidRPr="00334863">
        <w:rPr>
          <w:lang w:val="en-PH"/>
        </w:rPr>
        <w:t xml:space="preserve"> VII</w:t>
      </w:r>
    </w:p>
    <w:p w:rsidR="00334863" w:rsidRDefault="004230EC" w:rsidP="005B7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w:t>
      </w: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0EC" w:rsidRPr="00334863">
        <w:rPr>
          <w:lang w:val="en-PH"/>
        </w:rPr>
        <w:t xml:space="preserve"> VIII</w:t>
      </w:r>
    </w:p>
    <w:p w:rsidR="00334863" w:rsidRDefault="004230EC" w:rsidP="005B7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 xml:space="preserve">This agreement shall enter into full force and effect as to a party state when such state has enacted the same into law. A state party to this agreement may withdraw </w:t>
      </w:r>
      <w:proofErr w:type="spellStart"/>
      <w:r w:rsidRPr="00334863">
        <w:rPr>
          <w:lang w:val="en-PH"/>
        </w:rPr>
        <w:t>herefrom</w:t>
      </w:r>
      <w:proofErr w:type="spellEnd"/>
      <w:r w:rsidRPr="00334863">
        <w:rPr>
          <w:lang w:val="en-PH"/>
        </w:rPr>
        <w:t xml:space="preserve"> by enacting a statute repealing the same. However, the withdrawal of any state shall not affect the status of any proceedings already initiated by inmates or by state officers at the time such withdrawal takes effect, nor shall it affect their rights in respect thereof.</w:t>
      </w: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0EC" w:rsidRPr="00334863">
        <w:rPr>
          <w:lang w:val="en-PH"/>
        </w:rPr>
        <w:t xml:space="preserve"> IX</w:t>
      </w:r>
    </w:p>
    <w:p w:rsidR="00334863" w:rsidRDefault="004230EC" w:rsidP="005B7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bookmarkStart w:id="0" w:name="_GoBack"/>
      <w:r w:rsidRPr="00334863">
        <w:rPr>
          <w:lang w:val="en-PH"/>
        </w:rPr>
        <w:tab/>
        <w:t xml:space="preserve">This agreement shall be liberally construed </w:t>
      </w:r>
      <w:proofErr w:type="gramStart"/>
      <w:r w:rsidRPr="00334863">
        <w:rPr>
          <w:lang w:val="en-PH"/>
        </w:rPr>
        <w:t>so as to</w:t>
      </w:r>
      <w:proofErr w:type="gramEnd"/>
      <w:r w:rsidRPr="00334863">
        <w:rPr>
          <w:lang w:val="en-PH"/>
        </w:rPr>
        <w:t xml:space="preserve"> effectuate its purposes. </w:t>
      </w:r>
      <w:proofErr w:type="gramStart"/>
      <w:r w:rsidRPr="00334863">
        <w:rPr>
          <w:lang w:val="en-PH"/>
        </w:rPr>
        <w:t>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shall not be affected thereby.</w:t>
      </w:r>
      <w:proofErr w:type="gramEnd"/>
      <w:r w:rsidRPr="00334863">
        <w:rPr>
          <w:lang w:val="en-PH"/>
        </w:rPr>
        <w:t xml:space="preserve"> If this agreement </w:t>
      </w:r>
      <w:proofErr w:type="gramStart"/>
      <w:r w:rsidRPr="00334863">
        <w:rPr>
          <w:lang w:val="en-PH"/>
        </w:rPr>
        <w:t>shall be held</w:t>
      </w:r>
      <w:proofErr w:type="gramEnd"/>
      <w:r w:rsidRPr="00334863">
        <w:rPr>
          <w:lang w:val="en-PH"/>
        </w:rPr>
        <w:t xml:space="preserve"> contrary to the constitution of any state party hereto, the agreement shall remain in full force and effect as to the remaining states and in full force and effect as to the state affected as to all severable matters.</w:t>
      </w:r>
    </w:p>
    <w:bookmarkEnd w:id="0"/>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34863" w:rsidRP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0EC" w:rsidRPr="00334863">
        <w:rPr>
          <w:lang w:val="en-PH"/>
        </w:rPr>
        <w:t xml:space="preserve">: 1962 Code </w:t>
      </w:r>
      <w:r w:rsidRPr="00334863">
        <w:rPr>
          <w:lang w:val="en-PH"/>
        </w:rPr>
        <w:t xml:space="preserve">Section </w:t>
      </w:r>
      <w:r w:rsidR="004230EC" w:rsidRPr="00334863">
        <w:rPr>
          <w:lang w:val="en-PH"/>
        </w:rPr>
        <w:t>17</w:t>
      </w:r>
      <w:r w:rsidRPr="00334863">
        <w:rPr>
          <w:lang w:val="en-PH"/>
        </w:rPr>
        <w:noBreakHyphen/>
      </w:r>
      <w:r w:rsidR="004230EC" w:rsidRPr="00334863">
        <w:rPr>
          <w:lang w:val="en-PH"/>
        </w:rPr>
        <w:t>221</w:t>
      </w:r>
      <w:proofErr w:type="gramStart"/>
      <w:r w:rsidR="004230EC" w:rsidRPr="00334863">
        <w:rPr>
          <w:lang w:val="en-PH"/>
        </w:rPr>
        <w:t>;</w:t>
      </w:r>
      <w:proofErr w:type="gramEnd"/>
      <w:r w:rsidR="004230EC" w:rsidRPr="00334863">
        <w:rPr>
          <w:lang w:val="en-PH"/>
        </w:rPr>
        <w:t xml:space="preserve"> 1965 (54) 592.</w:t>
      </w:r>
    </w:p>
    <w:p w:rsidR="00334863" w:rsidRP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b/>
          <w:lang w:val="en-PH"/>
        </w:rPr>
        <w:t xml:space="preserve">SECTION </w:t>
      </w:r>
      <w:r w:rsidR="004230EC" w:rsidRPr="00334863">
        <w:rPr>
          <w:b/>
          <w:lang w:val="en-PH"/>
        </w:rPr>
        <w:t>17</w:t>
      </w:r>
      <w:r w:rsidRPr="00334863">
        <w:rPr>
          <w:b/>
          <w:lang w:val="en-PH"/>
        </w:rPr>
        <w:noBreakHyphen/>
      </w:r>
      <w:r w:rsidR="004230EC" w:rsidRPr="00334863">
        <w:rPr>
          <w:b/>
          <w:lang w:val="en-PH"/>
        </w:rPr>
        <w:t>11</w:t>
      </w:r>
      <w:r w:rsidRPr="00334863">
        <w:rPr>
          <w:b/>
          <w:lang w:val="en-PH"/>
        </w:rPr>
        <w:noBreakHyphen/>
      </w:r>
      <w:r w:rsidR="004230EC" w:rsidRPr="00334863">
        <w:rPr>
          <w:b/>
          <w:lang w:val="en-PH"/>
        </w:rPr>
        <w:t>20.</w:t>
      </w:r>
      <w:r w:rsidR="004230EC" w:rsidRPr="00334863">
        <w:rPr>
          <w:lang w:val="en-PH"/>
        </w:rPr>
        <w:t xml:space="preserve"> "Appropriate court" defined.</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 xml:space="preserve">The phrase "appropriate court" as used in the Agreement on Detainers </w:t>
      </w:r>
      <w:proofErr w:type="gramStart"/>
      <w:r w:rsidRPr="00334863">
        <w:rPr>
          <w:lang w:val="en-PH"/>
        </w:rPr>
        <w:t>shall, with reference to the courts of this State, mean</w:t>
      </w:r>
      <w:proofErr w:type="gramEnd"/>
      <w:r w:rsidRPr="00334863">
        <w:rPr>
          <w:lang w:val="en-PH"/>
        </w:rPr>
        <w:t xml:space="preserve"> a court of record with criminal jurisdiction.</w:t>
      </w: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4863" w:rsidRP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0EC" w:rsidRPr="00334863">
        <w:rPr>
          <w:lang w:val="en-PH"/>
        </w:rPr>
        <w:t xml:space="preserve">: 1962 Code </w:t>
      </w:r>
      <w:r w:rsidRPr="00334863">
        <w:rPr>
          <w:lang w:val="en-PH"/>
        </w:rPr>
        <w:t xml:space="preserve">Section </w:t>
      </w:r>
      <w:r w:rsidR="004230EC" w:rsidRPr="00334863">
        <w:rPr>
          <w:lang w:val="en-PH"/>
        </w:rPr>
        <w:t>17</w:t>
      </w:r>
      <w:r w:rsidRPr="00334863">
        <w:rPr>
          <w:lang w:val="en-PH"/>
        </w:rPr>
        <w:noBreakHyphen/>
      </w:r>
      <w:r w:rsidR="004230EC" w:rsidRPr="00334863">
        <w:rPr>
          <w:lang w:val="en-PH"/>
        </w:rPr>
        <w:t>222</w:t>
      </w:r>
      <w:proofErr w:type="gramStart"/>
      <w:r w:rsidR="004230EC" w:rsidRPr="00334863">
        <w:rPr>
          <w:lang w:val="en-PH"/>
        </w:rPr>
        <w:t>;</w:t>
      </w:r>
      <w:proofErr w:type="gramEnd"/>
      <w:r w:rsidR="004230EC" w:rsidRPr="00334863">
        <w:rPr>
          <w:lang w:val="en-PH"/>
        </w:rPr>
        <w:t xml:space="preserve"> 1965 (54) 592.</w:t>
      </w:r>
    </w:p>
    <w:p w:rsidR="00334863" w:rsidRP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b/>
          <w:lang w:val="en-PH"/>
        </w:rPr>
        <w:t xml:space="preserve">SECTION </w:t>
      </w:r>
      <w:r w:rsidR="004230EC" w:rsidRPr="00334863">
        <w:rPr>
          <w:b/>
          <w:lang w:val="en-PH"/>
        </w:rPr>
        <w:t>17</w:t>
      </w:r>
      <w:r w:rsidRPr="00334863">
        <w:rPr>
          <w:b/>
          <w:lang w:val="en-PH"/>
        </w:rPr>
        <w:noBreakHyphen/>
      </w:r>
      <w:r w:rsidR="004230EC" w:rsidRPr="00334863">
        <w:rPr>
          <w:b/>
          <w:lang w:val="en-PH"/>
        </w:rPr>
        <w:t>11</w:t>
      </w:r>
      <w:r w:rsidRPr="00334863">
        <w:rPr>
          <w:b/>
          <w:lang w:val="en-PH"/>
        </w:rPr>
        <w:noBreakHyphen/>
      </w:r>
      <w:r w:rsidR="004230EC" w:rsidRPr="00334863">
        <w:rPr>
          <w:b/>
          <w:lang w:val="en-PH"/>
        </w:rPr>
        <w:t>30.</w:t>
      </w:r>
      <w:r w:rsidR="004230EC" w:rsidRPr="00334863">
        <w:rPr>
          <w:lang w:val="en-PH"/>
        </w:rPr>
        <w:t xml:space="preserve"> State courts, departments, agencies, officers, and employees shall enforce and cooperate in enforcement of agreement.</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 xml:space="preserve">All courts, departments, agencies, officers and employees of this State and its political subdivisions are hereby directed to enforce the Agreement on Detainers and to cooperate with one another and with other party states in enforcing the agreement and </w:t>
      </w:r>
      <w:proofErr w:type="gramStart"/>
      <w:r w:rsidRPr="00334863">
        <w:rPr>
          <w:lang w:val="en-PH"/>
        </w:rPr>
        <w:t>effectuating</w:t>
      </w:r>
      <w:proofErr w:type="gramEnd"/>
      <w:r w:rsidRPr="00334863">
        <w:rPr>
          <w:lang w:val="en-PH"/>
        </w:rPr>
        <w:t xml:space="preserve"> its purpose.</w:t>
      </w: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4863" w:rsidRP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0EC" w:rsidRPr="00334863">
        <w:rPr>
          <w:lang w:val="en-PH"/>
        </w:rPr>
        <w:t xml:space="preserve">: 1962 Code </w:t>
      </w:r>
      <w:r w:rsidRPr="00334863">
        <w:rPr>
          <w:lang w:val="en-PH"/>
        </w:rPr>
        <w:t xml:space="preserve">Section </w:t>
      </w:r>
      <w:r w:rsidR="004230EC" w:rsidRPr="00334863">
        <w:rPr>
          <w:lang w:val="en-PH"/>
        </w:rPr>
        <w:t>17</w:t>
      </w:r>
      <w:r w:rsidRPr="00334863">
        <w:rPr>
          <w:lang w:val="en-PH"/>
        </w:rPr>
        <w:noBreakHyphen/>
      </w:r>
      <w:r w:rsidR="004230EC" w:rsidRPr="00334863">
        <w:rPr>
          <w:lang w:val="en-PH"/>
        </w:rPr>
        <w:t>223</w:t>
      </w:r>
      <w:proofErr w:type="gramStart"/>
      <w:r w:rsidR="004230EC" w:rsidRPr="00334863">
        <w:rPr>
          <w:lang w:val="en-PH"/>
        </w:rPr>
        <w:t>;</w:t>
      </w:r>
      <w:proofErr w:type="gramEnd"/>
      <w:r w:rsidR="004230EC" w:rsidRPr="00334863">
        <w:rPr>
          <w:lang w:val="en-PH"/>
        </w:rPr>
        <w:t xml:space="preserve"> 1965 (54) 592.</w:t>
      </w:r>
    </w:p>
    <w:p w:rsidR="00334863" w:rsidRP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b/>
          <w:lang w:val="en-PH"/>
        </w:rPr>
        <w:t xml:space="preserve">SECTION </w:t>
      </w:r>
      <w:r w:rsidR="004230EC" w:rsidRPr="00334863">
        <w:rPr>
          <w:b/>
          <w:lang w:val="en-PH"/>
        </w:rPr>
        <w:t>17</w:t>
      </w:r>
      <w:r w:rsidRPr="00334863">
        <w:rPr>
          <w:b/>
          <w:lang w:val="en-PH"/>
        </w:rPr>
        <w:noBreakHyphen/>
      </w:r>
      <w:r w:rsidR="004230EC" w:rsidRPr="00334863">
        <w:rPr>
          <w:b/>
          <w:lang w:val="en-PH"/>
        </w:rPr>
        <w:t>11</w:t>
      </w:r>
      <w:r w:rsidRPr="00334863">
        <w:rPr>
          <w:b/>
          <w:lang w:val="en-PH"/>
        </w:rPr>
        <w:noBreakHyphen/>
      </w:r>
      <w:r w:rsidR="004230EC" w:rsidRPr="00334863">
        <w:rPr>
          <w:b/>
          <w:lang w:val="en-PH"/>
        </w:rPr>
        <w:t>40.</w:t>
      </w:r>
      <w:r w:rsidR="004230EC" w:rsidRPr="00334863">
        <w:rPr>
          <w:lang w:val="en-PH"/>
        </w:rPr>
        <w:t xml:space="preserve"> Escape of prisoner in temporary custody.</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r>
      <w:proofErr w:type="gramStart"/>
      <w:r w:rsidRPr="00334863">
        <w:rPr>
          <w:lang w:val="en-PH"/>
        </w:rPr>
        <w:t>Any prisoner released to temporary custody under the provisions of the Agreement on Detainers from a place of imprisonment in South Carolina who shall escape or attempt to escape from such temporary custody, whether within or without the borders of this State, shall be dealt with in the same manner as if the escape or attempt to escape were from the original place of imprisonment.</w:t>
      </w:r>
      <w:proofErr w:type="gramEnd"/>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4863" w:rsidRP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230EC" w:rsidRPr="00334863">
        <w:rPr>
          <w:lang w:val="en-PH"/>
        </w:rPr>
        <w:t xml:space="preserve">: 1962 Code </w:t>
      </w:r>
      <w:r w:rsidRPr="00334863">
        <w:rPr>
          <w:lang w:val="en-PH"/>
        </w:rPr>
        <w:t xml:space="preserve">Section </w:t>
      </w:r>
      <w:r w:rsidR="004230EC" w:rsidRPr="00334863">
        <w:rPr>
          <w:lang w:val="en-PH"/>
        </w:rPr>
        <w:t>17</w:t>
      </w:r>
      <w:r w:rsidRPr="00334863">
        <w:rPr>
          <w:lang w:val="en-PH"/>
        </w:rPr>
        <w:noBreakHyphen/>
      </w:r>
      <w:r w:rsidR="004230EC" w:rsidRPr="00334863">
        <w:rPr>
          <w:lang w:val="en-PH"/>
        </w:rPr>
        <w:t>224</w:t>
      </w:r>
      <w:proofErr w:type="gramStart"/>
      <w:r w:rsidR="004230EC" w:rsidRPr="00334863">
        <w:rPr>
          <w:lang w:val="en-PH"/>
        </w:rPr>
        <w:t>;</w:t>
      </w:r>
      <w:proofErr w:type="gramEnd"/>
      <w:r w:rsidR="004230EC" w:rsidRPr="00334863">
        <w:rPr>
          <w:lang w:val="en-PH"/>
        </w:rPr>
        <w:t xml:space="preserve"> 1965 (54) 592.</w:t>
      </w:r>
    </w:p>
    <w:p w:rsidR="00334863" w:rsidRP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b/>
          <w:lang w:val="en-PH"/>
        </w:rPr>
        <w:t xml:space="preserve">SECTION </w:t>
      </w:r>
      <w:r w:rsidR="004230EC" w:rsidRPr="00334863">
        <w:rPr>
          <w:b/>
          <w:lang w:val="en-PH"/>
        </w:rPr>
        <w:t>17</w:t>
      </w:r>
      <w:r w:rsidRPr="00334863">
        <w:rPr>
          <w:b/>
          <w:lang w:val="en-PH"/>
        </w:rPr>
        <w:noBreakHyphen/>
      </w:r>
      <w:r w:rsidR="004230EC" w:rsidRPr="00334863">
        <w:rPr>
          <w:b/>
          <w:lang w:val="en-PH"/>
        </w:rPr>
        <w:t>11</w:t>
      </w:r>
      <w:r w:rsidRPr="00334863">
        <w:rPr>
          <w:b/>
          <w:lang w:val="en-PH"/>
        </w:rPr>
        <w:noBreakHyphen/>
      </w:r>
      <w:r w:rsidR="004230EC" w:rsidRPr="00334863">
        <w:rPr>
          <w:b/>
          <w:lang w:val="en-PH"/>
        </w:rPr>
        <w:t>50.</w:t>
      </w:r>
      <w:r w:rsidR="004230EC" w:rsidRPr="00334863">
        <w:rPr>
          <w:lang w:val="en-PH"/>
        </w:rPr>
        <w:t xml:space="preserve"> Application of Habitual Offenders Law not required.</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 xml:space="preserve">Nothing in this chapter or in the Agreement on Detainers shall be construed to require the application of the Habitual Offenders Law to any person </w:t>
      </w:r>
      <w:proofErr w:type="gramStart"/>
      <w:r w:rsidRPr="00334863">
        <w:rPr>
          <w:lang w:val="en-PH"/>
        </w:rPr>
        <w:t>on account</w:t>
      </w:r>
      <w:proofErr w:type="gramEnd"/>
      <w:r w:rsidRPr="00334863">
        <w:rPr>
          <w:lang w:val="en-PH"/>
        </w:rPr>
        <w:t xml:space="preserve"> of any conviction had in a proceeding brought to final disposition by reason of the use of such agreement.</w:t>
      </w: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4863" w:rsidRP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0EC" w:rsidRPr="00334863">
        <w:rPr>
          <w:lang w:val="en-PH"/>
        </w:rPr>
        <w:t xml:space="preserve">: 1962 Code </w:t>
      </w:r>
      <w:r w:rsidRPr="00334863">
        <w:rPr>
          <w:lang w:val="en-PH"/>
        </w:rPr>
        <w:t xml:space="preserve">Section </w:t>
      </w:r>
      <w:r w:rsidR="004230EC" w:rsidRPr="00334863">
        <w:rPr>
          <w:lang w:val="en-PH"/>
        </w:rPr>
        <w:t>17</w:t>
      </w:r>
      <w:r w:rsidRPr="00334863">
        <w:rPr>
          <w:lang w:val="en-PH"/>
        </w:rPr>
        <w:noBreakHyphen/>
      </w:r>
      <w:r w:rsidR="004230EC" w:rsidRPr="00334863">
        <w:rPr>
          <w:lang w:val="en-PH"/>
        </w:rPr>
        <w:t>225</w:t>
      </w:r>
      <w:proofErr w:type="gramStart"/>
      <w:r w:rsidR="004230EC" w:rsidRPr="00334863">
        <w:rPr>
          <w:lang w:val="en-PH"/>
        </w:rPr>
        <w:t>;</w:t>
      </w:r>
      <w:proofErr w:type="gramEnd"/>
      <w:r w:rsidR="004230EC" w:rsidRPr="00334863">
        <w:rPr>
          <w:lang w:val="en-PH"/>
        </w:rPr>
        <w:t xml:space="preserve"> 1965 (54) 592.</w:t>
      </w:r>
    </w:p>
    <w:p w:rsidR="00334863" w:rsidRP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b/>
          <w:lang w:val="en-PH"/>
        </w:rPr>
        <w:t xml:space="preserve">SECTION </w:t>
      </w:r>
      <w:r w:rsidR="004230EC" w:rsidRPr="00334863">
        <w:rPr>
          <w:b/>
          <w:lang w:val="en-PH"/>
        </w:rPr>
        <w:t>17</w:t>
      </w:r>
      <w:r w:rsidRPr="00334863">
        <w:rPr>
          <w:b/>
          <w:lang w:val="en-PH"/>
        </w:rPr>
        <w:noBreakHyphen/>
      </w:r>
      <w:r w:rsidR="004230EC" w:rsidRPr="00334863">
        <w:rPr>
          <w:b/>
          <w:lang w:val="en-PH"/>
        </w:rPr>
        <w:t>11</w:t>
      </w:r>
      <w:r w:rsidRPr="00334863">
        <w:rPr>
          <w:b/>
          <w:lang w:val="en-PH"/>
        </w:rPr>
        <w:noBreakHyphen/>
      </w:r>
      <w:r w:rsidR="004230EC" w:rsidRPr="00334863">
        <w:rPr>
          <w:b/>
          <w:lang w:val="en-PH"/>
        </w:rPr>
        <w:t>60.</w:t>
      </w:r>
      <w:r w:rsidR="004230EC" w:rsidRPr="00334863">
        <w:rPr>
          <w:lang w:val="en-PH"/>
        </w:rPr>
        <w:t xml:space="preserve"> Official in charge of penal or correctional institution shall give over inmate when required under agreement.</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It shall be lawful and mandatory upon the warden or other official in charge of a penal or correctional institution in this State to give over the person of any inmate thereof whenever so required by the operation of the Agreement on Detainers.</w:t>
      </w: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4863" w:rsidRP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0EC" w:rsidRPr="00334863">
        <w:rPr>
          <w:lang w:val="en-PH"/>
        </w:rPr>
        <w:t xml:space="preserve">: 1962 Code </w:t>
      </w:r>
      <w:r w:rsidRPr="00334863">
        <w:rPr>
          <w:lang w:val="en-PH"/>
        </w:rPr>
        <w:t xml:space="preserve">Section </w:t>
      </w:r>
      <w:r w:rsidR="004230EC" w:rsidRPr="00334863">
        <w:rPr>
          <w:lang w:val="en-PH"/>
        </w:rPr>
        <w:t>17</w:t>
      </w:r>
      <w:r w:rsidRPr="00334863">
        <w:rPr>
          <w:lang w:val="en-PH"/>
        </w:rPr>
        <w:noBreakHyphen/>
      </w:r>
      <w:r w:rsidR="004230EC" w:rsidRPr="00334863">
        <w:rPr>
          <w:lang w:val="en-PH"/>
        </w:rPr>
        <w:t>226</w:t>
      </w:r>
      <w:proofErr w:type="gramStart"/>
      <w:r w:rsidR="004230EC" w:rsidRPr="00334863">
        <w:rPr>
          <w:lang w:val="en-PH"/>
        </w:rPr>
        <w:t>;</w:t>
      </w:r>
      <w:proofErr w:type="gramEnd"/>
      <w:r w:rsidR="004230EC" w:rsidRPr="00334863">
        <w:rPr>
          <w:lang w:val="en-PH"/>
        </w:rPr>
        <w:t xml:space="preserve"> 1965 (54) 592.</w:t>
      </w:r>
    </w:p>
    <w:p w:rsidR="00334863" w:rsidRP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b/>
          <w:lang w:val="en-PH"/>
        </w:rPr>
        <w:t xml:space="preserve">SECTION </w:t>
      </w:r>
      <w:r w:rsidR="004230EC" w:rsidRPr="00334863">
        <w:rPr>
          <w:b/>
          <w:lang w:val="en-PH"/>
        </w:rPr>
        <w:t>17</w:t>
      </w:r>
      <w:r w:rsidRPr="00334863">
        <w:rPr>
          <w:b/>
          <w:lang w:val="en-PH"/>
        </w:rPr>
        <w:noBreakHyphen/>
      </w:r>
      <w:r w:rsidR="004230EC" w:rsidRPr="00334863">
        <w:rPr>
          <w:b/>
          <w:lang w:val="en-PH"/>
        </w:rPr>
        <w:t>11</w:t>
      </w:r>
      <w:r w:rsidRPr="00334863">
        <w:rPr>
          <w:b/>
          <w:lang w:val="en-PH"/>
        </w:rPr>
        <w:noBreakHyphen/>
      </w:r>
      <w:r w:rsidR="004230EC" w:rsidRPr="00334863">
        <w:rPr>
          <w:b/>
          <w:lang w:val="en-PH"/>
        </w:rPr>
        <w:t>70.</w:t>
      </w:r>
      <w:r w:rsidR="004230EC" w:rsidRPr="00334863">
        <w:rPr>
          <w:lang w:val="en-PH"/>
        </w:rPr>
        <w:t xml:space="preserve"> Central Administrator and Information Agent.</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The Governor is empowered to designate the officer who will serve as Central Administrator and Information Agent for the Agreement on Detainers.</w:t>
      </w: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4863" w:rsidRP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0EC" w:rsidRPr="00334863">
        <w:rPr>
          <w:lang w:val="en-PH"/>
        </w:rPr>
        <w:t xml:space="preserve">: 1962 Code </w:t>
      </w:r>
      <w:r w:rsidRPr="00334863">
        <w:rPr>
          <w:lang w:val="en-PH"/>
        </w:rPr>
        <w:t xml:space="preserve">Section </w:t>
      </w:r>
      <w:r w:rsidR="004230EC" w:rsidRPr="00334863">
        <w:rPr>
          <w:lang w:val="en-PH"/>
        </w:rPr>
        <w:t>17</w:t>
      </w:r>
      <w:r w:rsidRPr="00334863">
        <w:rPr>
          <w:lang w:val="en-PH"/>
        </w:rPr>
        <w:noBreakHyphen/>
      </w:r>
      <w:r w:rsidR="004230EC" w:rsidRPr="00334863">
        <w:rPr>
          <w:lang w:val="en-PH"/>
        </w:rPr>
        <w:t>227</w:t>
      </w:r>
      <w:proofErr w:type="gramStart"/>
      <w:r w:rsidR="004230EC" w:rsidRPr="00334863">
        <w:rPr>
          <w:lang w:val="en-PH"/>
        </w:rPr>
        <w:t>;</w:t>
      </w:r>
      <w:proofErr w:type="gramEnd"/>
      <w:r w:rsidR="004230EC" w:rsidRPr="00334863">
        <w:rPr>
          <w:lang w:val="en-PH"/>
        </w:rPr>
        <w:t xml:space="preserve"> 1965 (54) 592.</w:t>
      </w:r>
    </w:p>
    <w:p w:rsidR="00334863" w:rsidRP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b/>
          <w:lang w:val="en-PH"/>
        </w:rPr>
        <w:t xml:space="preserve">SECTION </w:t>
      </w:r>
      <w:r w:rsidR="004230EC" w:rsidRPr="00334863">
        <w:rPr>
          <w:b/>
          <w:lang w:val="en-PH"/>
        </w:rPr>
        <w:t>17</w:t>
      </w:r>
      <w:r w:rsidRPr="00334863">
        <w:rPr>
          <w:b/>
          <w:lang w:val="en-PH"/>
        </w:rPr>
        <w:noBreakHyphen/>
      </w:r>
      <w:r w:rsidR="004230EC" w:rsidRPr="00334863">
        <w:rPr>
          <w:b/>
          <w:lang w:val="en-PH"/>
        </w:rPr>
        <w:t>11</w:t>
      </w:r>
      <w:r w:rsidRPr="00334863">
        <w:rPr>
          <w:b/>
          <w:lang w:val="en-PH"/>
        </w:rPr>
        <w:noBreakHyphen/>
      </w:r>
      <w:r w:rsidR="004230EC" w:rsidRPr="00334863">
        <w:rPr>
          <w:b/>
          <w:lang w:val="en-PH"/>
        </w:rPr>
        <w:t>80.</w:t>
      </w:r>
      <w:r w:rsidR="004230EC" w:rsidRPr="00334863">
        <w:rPr>
          <w:lang w:val="en-PH"/>
        </w:rPr>
        <w:t xml:space="preserve"> Copies of chapter </w:t>
      </w:r>
      <w:proofErr w:type="gramStart"/>
      <w:r w:rsidR="004230EC" w:rsidRPr="00334863">
        <w:rPr>
          <w:lang w:val="en-PH"/>
        </w:rPr>
        <w:t>shall be transmitted</w:t>
      </w:r>
      <w:proofErr w:type="gramEnd"/>
      <w:r w:rsidR="004230EC" w:rsidRPr="00334863">
        <w:rPr>
          <w:lang w:val="en-PH"/>
        </w:rPr>
        <w:t xml:space="preserve"> to Governors and certain other officials.</w:t>
      </w:r>
    </w:p>
    <w:p w:rsidR="00334863" w:rsidRDefault="004230EC"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863">
        <w:rPr>
          <w:lang w:val="en-PH"/>
        </w:rPr>
        <w:tab/>
        <w:t xml:space="preserve">Copies of this chapter </w:t>
      </w:r>
      <w:proofErr w:type="gramStart"/>
      <w:r w:rsidRPr="00334863">
        <w:rPr>
          <w:lang w:val="en-PH"/>
        </w:rPr>
        <w:t>shall, upon its approval, be transmitted</w:t>
      </w:r>
      <w:proofErr w:type="gramEnd"/>
      <w:r w:rsidRPr="00334863">
        <w:rPr>
          <w:lang w:val="en-PH"/>
        </w:rPr>
        <w:t xml:space="preserve"> to the Governor of each state, the Attorney General and the Administrator of General Services of the United States, and the Councils of State Governments.</w:t>
      </w: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4863" w:rsidRDefault="00334863"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0EC" w:rsidRPr="00334863">
        <w:rPr>
          <w:lang w:val="en-PH"/>
        </w:rPr>
        <w:t xml:space="preserve">: 1962 Code </w:t>
      </w:r>
      <w:r w:rsidRPr="00334863">
        <w:rPr>
          <w:lang w:val="en-PH"/>
        </w:rPr>
        <w:t xml:space="preserve">Section </w:t>
      </w:r>
      <w:r w:rsidR="004230EC" w:rsidRPr="00334863">
        <w:rPr>
          <w:lang w:val="en-PH"/>
        </w:rPr>
        <w:t>17</w:t>
      </w:r>
      <w:r w:rsidRPr="00334863">
        <w:rPr>
          <w:lang w:val="en-PH"/>
        </w:rPr>
        <w:noBreakHyphen/>
      </w:r>
      <w:r w:rsidR="004230EC" w:rsidRPr="00334863">
        <w:rPr>
          <w:lang w:val="en-PH"/>
        </w:rPr>
        <w:t>228</w:t>
      </w:r>
      <w:proofErr w:type="gramStart"/>
      <w:r w:rsidR="004230EC" w:rsidRPr="00334863">
        <w:rPr>
          <w:lang w:val="en-PH"/>
        </w:rPr>
        <w:t>;</w:t>
      </w:r>
      <w:proofErr w:type="gramEnd"/>
      <w:r w:rsidR="004230EC" w:rsidRPr="00334863">
        <w:rPr>
          <w:lang w:val="en-PH"/>
        </w:rPr>
        <w:t xml:space="preserve"> 1965 (54) 592.</w:t>
      </w:r>
    </w:p>
    <w:p w:rsidR="00F25049" w:rsidRPr="00334863" w:rsidRDefault="00F25049" w:rsidP="00334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34863" w:rsidSect="003348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863" w:rsidRDefault="00334863" w:rsidP="00334863">
      <w:r>
        <w:separator/>
      </w:r>
    </w:p>
  </w:endnote>
  <w:endnote w:type="continuationSeparator" w:id="0">
    <w:p w:rsidR="00334863" w:rsidRDefault="00334863" w:rsidP="0033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863" w:rsidRPr="00334863" w:rsidRDefault="00334863" w:rsidP="00334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863" w:rsidRPr="00334863" w:rsidRDefault="00334863" w:rsidP="00334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863" w:rsidRPr="00334863" w:rsidRDefault="00334863" w:rsidP="00334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863" w:rsidRDefault="00334863" w:rsidP="00334863">
      <w:r>
        <w:separator/>
      </w:r>
    </w:p>
  </w:footnote>
  <w:footnote w:type="continuationSeparator" w:id="0">
    <w:p w:rsidR="00334863" w:rsidRDefault="00334863" w:rsidP="00334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863" w:rsidRPr="00334863" w:rsidRDefault="00334863" w:rsidP="00334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863" w:rsidRPr="00334863" w:rsidRDefault="00334863" w:rsidP="003348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863" w:rsidRPr="00334863" w:rsidRDefault="00334863" w:rsidP="003348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EC"/>
    <w:rsid w:val="00334863"/>
    <w:rsid w:val="004230EC"/>
    <w:rsid w:val="005B71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4635A-EC7A-4FED-BABE-25C8526E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3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30EC"/>
    <w:rPr>
      <w:rFonts w:ascii="Courier New" w:eastAsiaTheme="minorEastAsia" w:hAnsi="Courier New" w:cs="Courier New"/>
      <w:sz w:val="20"/>
      <w:szCs w:val="20"/>
    </w:rPr>
  </w:style>
  <w:style w:type="paragraph" w:styleId="Header">
    <w:name w:val="header"/>
    <w:basedOn w:val="Normal"/>
    <w:link w:val="HeaderChar"/>
    <w:uiPriority w:val="99"/>
    <w:unhideWhenUsed/>
    <w:rsid w:val="00334863"/>
    <w:pPr>
      <w:tabs>
        <w:tab w:val="center" w:pos="4680"/>
        <w:tab w:val="right" w:pos="9360"/>
      </w:tabs>
    </w:pPr>
  </w:style>
  <w:style w:type="character" w:customStyle="1" w:styleId="HeaderChar">
    <w:name w:val="Header Char"/>
    <w:basedOn w:val="DefaultParagraphFont"/>
    <w:link w:val="Header"/>
    <w:uiPriority w:val="99"/>
    <w:rsid w:val="00334863"/>
  </w:style>
  <w:style w:type="paragraph" w:styleId="Footer">
    <w:name w:val="footer"/>
    <w:basedOn w:val="Normal"/>
    <w:link w:val="FooterChar"/>
    <w:uiPriority w:val="99"/>
    <w:unhideWhenUsed/>
    <w:rsid w:val="00334863"/>
    <w:pPr>
      <w:tabs>
        <w:tab w:val="center" w:pos="4680"/>
        <w:tab w:val="right" w:pos="9360"/>
      </w:tabs>
    </w:pPr>
  </w:style>
  <w:style w:type="character" w:customStyle="1" w:styleId="FooterChar">
    <w:name w:val="Footer Char"/>
    <w:basedOn w:val="DefaultParagraphFont"/>
    <w:link w:val="Footer"/>
    <w:uiPriority w:val="99"/>
    <w:rsid w:val="00334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2694</Words>
  <Characters>15356</Characters>
  <Application>Microsoft Office Word</Application>
  <DocSecurity>0</DocSecurity>
  <Lines>127</Lines>
  <Paragraphs>36</Paragraphs>
  <ScaleCrop>false</ScaleCrop>
  <Company>Legislative Services Agency</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2020-12-18T16:40:00Z</dcterms:created>
  <dcterms:modified xsi:type="dcterms:W3CDTF">2020-12-21T13:55:00Z</dcterms:modified>
</cp:coreProperties>
</file>