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8E" w:rsidRDefault="003F0B5E" w:rsidP="00136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136B8E">
        <w:rPr>
          <w:lang w:val="en-PH"/>
        </w:rPr>
        <w:t>CHAPTER 23</w:t>
      </w:r>
    </w:p>
    <w:p w:rsidR="00136B8E" w:rsidRPr="00136B8E" w:rsidRDefault="003F0B5E" w:rsidP="00136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136B8E">
        <w:rPr>
          <w:lang w:val="en-PH"/>
        </w:rPr>
        <w:t>Agricultural Labor Contracts [Repealed]</w:t>
      </w:r>
      <w:bookmarkStart w:id="0" w:name="_GoBack"/>
      <w:bookmarkEnd w:id="0"/>
    </w:p>
    <w:p w:rsidR="00136B8E" w:rsidRPr="00136B8E" w:rsidRDefault="00136B8E" w:rsidP="00136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136B8E" w:rsidRDefault="00136B8E" w:rsidP="00136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36B8E">
        <w:rPr>
          <w:b/>
          <w:lang w:val="en-PH"/>
        </w:rPr>
        <w:t xml:space="preserve">SECTIONS </w:t>
      </w:r>
      <w:r w:rsidR="003F0B5E" w:rsidRPr="00136B8E">
        <w:rPr>
          <w:b/>
          <w:lang w:val="en-PH"/>
        </w:rPr>
        <w:t>41</w:t>
      </w:r>
      <w:r w:rsidRPr="00136B8E">
        <w:rPr>
          <w:b/>
          <w:lang w:val="en-PH"/>
        </w:rPr>
        <w:noBreakHyphen/>
      </w:r>
      <w:r w:rsidR="003F0B5E" w:rsidRPr="00136B8E">
        <w:rPr>
          <w:b/>
          <w:lang w:val="en-PH"/>
        </w:rPr>
        <w:t>23</w:t>
      </w:r>
      <w:r w:rsidRPr="00136B8E">
        <w:rPr>
          <w:b/>
          <w:lang w:val="en-PH"/>
        </w:rPr>
        <w:noBreakHyphen/>
      </w:r>
      <w:r w:rsidR="003F0B5E" w:rsidRPr="00136B8E">
        <w:rPr>
          <w:b/>
          <w:lang w:val="en-PH"/>
        </w:rPr>
        <w:t>10 to 41</w:t>
      </w:r>
      <w:r w:rsidRPr="00136B8E">
        <w:rPr>
          <w:b/>
          <w:lang w:val="en-PH"/>
        </w:rPr>
        <w:noBreakHyphen/>
      </w:r>
      <w:r w:rsidR="003F0B5E" w:rsidRPr="00136B8E">
        <w:rPr>
          <w:b/>
          <w:lang w:val="en-PH"/>
        </w:rPr>
        <w:t>23</w:t>
      </w:r>
      <w:r w:rsidRPr="00136B8E">
        <w:rPr>
          <w:b/>
          <w:lang w:val="en-PH"/>
        </w:rPr>
        <w:noBreakHyphen/>
      </w:r>
      <w:r w:rsidR="003F0B5E" w:rsidRPr="00136B8E">
        <w:rPr>
          <w:b/>
          <w:lang w:val="en-PH"/>
        </w:rPr>
        <w:t>40.</w:t>
      </w:r>
      <w:r w:rsidR="003F0B5E" w:rsidRPr="00136B8E">
        <w:rPr>
          <w:lang w:val="en-PH"/>
        </w:rPr>
        <w:t xml:space="preserve"> Repealed by 2010 Act No. 137, </w:t>
      </w:r>
      <w:r w:rsidRPr="00136B8E">
        <w:rPr>
          <w:lang w:val="en-PH"/>
        </w:rPr>
        <w:t xml:space="preserve">Section </w:t>
      </w:r>
      <w:r w:rsidR="003F0B5E" w:rsidRPr="00136B8E">
        <w:rPr>
          <w:lang w:val="en-PH"/>
        </w:rPr>
        <w:t>8, eff March 31, 2010.</w:t>
      </w:r>
    </w:p>
    <w:p w:rsidR="00136B8E" w:rsidRDefault="003F0B5E" w:rsidP="00136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36B8E">
        <w:rPr>
          <w:lang w:val="en-PH"/>
        </w:rPr>
        <w:t>Editor's Note</w:t>
      </w:r>
    </w:p>
    <w:p w:rsidR="00136B8E" w:rsidRDefault="003F0B5E" w:rsidP="00136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36B8E">
        <w:rPr>
          <w:lang w:val="en-PH"/>
        </w:rPr>
        <w:t xml:space="preserve">Former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41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>23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10 was entitled "Requisites of contracts between owners of land and laborers" and was derived from 1962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401; 1952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401; 1942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7030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7; 1932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 xml:space="preserve">7030; Civ. C. '22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 xml:space="preserve">5589; Civ. C. '12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 xml:space="preserve">3809; Civ. C. '02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2715; G. S. 2081; R. S. 2215; 1869 (14) 227.</w:t>
      </w:r>
    </w:p>
    <w:p w:rsidR="00136B8E" w:rsidRDefault="003F0B5E" w:rsidP="00136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36B8E">
        <w:rPr>
          <w:lang w:val="en-PH"/>
        </w:rPr>
        <w:t xml:space="preserve">Former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41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>23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20 was entitled "Sharecropping; division of crops; payment of debts" and was derived from 1962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402; 1952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402; 1942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7030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8; 1932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 xml:space="preserve">7031; Civ. C. '22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 xml:space="preserve">5590; Civ. C. '12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 xml:space="preserve">3810; Civ. C. '02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2716; G. S. 2082; R. S. 2216; 1869 (14) 228.</w:t>
      </w:r>
    </w:p>
    <w:p w:rsidR="00136B8E" w:rsidRDefault="003F0B5E" w:rsidP="00136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36B8E">
        <w:rPr>
          <w:lang w:val="en-PH"/>
        </w:rPr>
        <w:t xml:space="preserve">Former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41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>23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30 was entitled "Fraudulently securing possession of lands, money or supplies, or refusing to perform, under lease or sharecropping contract" and was derived from 1962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403; 1952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403; 1942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7030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9; 1932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 xml:space="preserve">1312; Cr. C. '22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 xml:space="preserve">205; Cr. C. '12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500; 1907 (25) 536; 1912 (27) 774.</w:t>
      </w:r>
    </w:p>
    <w:p w:rsidR="00136B8E" w:rsidRDefault="003F0B5E" w:rsidP="00136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36B8E">
        <w:rPr>
          <w:lang w:val="en-PH"/>
        </w:rPr>
        <w:t xml:space="preserve">Former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41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>23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40 was entitled "Landowner fraudulently entering into contract to lease lands or share crops" and was derived from 1962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404; 1952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40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404; 1942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7030</w:t>
      </w:r>
      <w:r w:rsidR="00136B8E" w:rsidRPr="00136B8E">
        <w:rPr>
          <w:lang w:val="en-PH"/>
        </w:rPr>
        <w:noBreakHyphen/>
      </w:r>
      <w:r w:rsidRPr="00136B8E">
        <w:rPr>
          <w:lang w:val="en-PH"/>
        </w:rPr>
        <w:t xml:space="preserve">9; 1932 Code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 xml:space="preserve">1312; Cr. C. '22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 xml:space="preserve">205; Cr. C. '12 </w:t>
      </w:r>
      <w:r w:rsidR="00136B8E" w:rsidRPr="00136B8E">
        <w:rPr>
          <w:lang w:val="en-PH"/>
        </w:rPr>
        <w:t xml:space="preserve">Section </w:t>
      </w:r>
      <w:r w:rsidRPr="00136B8E">
        <w:rPr>
          <w:lang w:val="en-PH"/>
        </w:rPr>
        <w:t>500; 1907 (25) 536; 1912 (27) 774.</w:t>
      </w:r>
    </w:p>
    <w:p w:rsidR="00F25049" w:rsidRPr="00136B8E" w:rsidRDefault="00F25049" w:rsidP="00136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136B8E" w:rsidSect="00136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8E" w:rsidRDefault="00136B8E" w:rsidP="00136B8E">
      <w:r>
        <w:separator/>
      </w:r>
    </w:p>
  </w:endnote>
  <w:endnote w:type="continuationSeparator" w:id="0">
    <w:p w:rsidR="00136B8E" w:rsidRDefault="00136B8E" w:rsidP="0013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8E" w:rsidRPr="00136B8E" w:rsidRDefault="00136B8E" w:rsidP="00136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8E" w:rsidRPr="00136B8E" w:rsidRDefault="00136B8E" w:rsidP="00136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8E" w:rsidRPr="00136B8E" w:rsidRDefault="00136B8E" w:rsidP="00136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8E" w:rsidRDefault="00136B8E" w:rsidP="00136B8E">
      <w:r>
        <w:separator/>
      </w:r>
    </w:p>
  </w:footnote>
  <w:footnote w:type="continuationSeparator" w:id="0">
    <w:p w:rsidR="00136B8E" w:rsidRDefault="00136B8E" w:rsidP="0013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8E" w:rsidRPr="00136B8E" w:rsidRDefault="00136B8E" w:rsidP="00136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8E" w:rsidRPr="00136B8E" w:rsidRDefault="00136B8E" w:rsidP="00136B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8E" w:rsidRPr="00136B8E" w:rsidRDefault="00136B8E" w:rsidP="00136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5E"/>
    <w:rsid w:val="00136B8E"/>
    <w:rsid w:val="003F0B5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1F511-1FDB-4C3C-9F87-E313640B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0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0B5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6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B8E"/>
  </w:style>
  <w:style w:type="paragraph" w:styleId="Footer">
    <w:name w:val="footer"/>
    <w:basedOn w:val="Normal"/>
    <w:link w:val="FooterChar"/>
    <w:uiPriority w:val="99"/>
    <w:unhideWhenUsed/>
    <w:rsid w:val="00136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Legislative Services Agency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2020-12-18T17:41:00Z</dcterms:created>
  <dcterms:modified xsi:type="dcterms:W3CDTF">2020-12-18T17:41:00Z</dcterms:modified>
</cp:coreProperties>
</file>