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1F43">
        <w:rPr>
          <w:lang w:val="en-PH"/>
        </w:rPr>
        <w:t>CHAPTER 19</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1F43">
        <w:rPr>
          <w:lang w:val="en-PH"/>
        </w:rPr>
        <w:t>County Road Taxes and Assessments</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F5D" w:rsidRPr="00081F43">
        <w:rPr>
          <w:lang w:val="en-PH"/>
        </w:rPr>
        <w:t xml:space="preserve"> 1</w:t>
      </w:r>
    </w:p>
    <w:p w:rsidR="00081F43" w:rsidRP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1F43">
        <w:rPr>
          <w:lang w:val="en-PH"/>
        </w:rPr>
        <w:t>Special Road Taxes</w:t>
      </w:r>
      <w:bookmarkStart w:id="0" w:name="_GoBack"/>
      <w:bookmarkEnd w:id="0"/>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10.</w:t>
      </w:r>
      <w:r w:rsidR="00AF4F5D" w:rsidRPr="00081F43">
        <w:rPr>
          <w:lang w:val="en-PH"/>
        </w:rPr>
        <w:t xml:space="preserve"> Levy of special county tax for roads.</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951;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951; 1942 Code </w:t>
      </w:r>
      <w:r w:rsidRPr="00081F43">
        <w:rPr>
          <w:lang w:val="en-PH"/>
        </w:rPr>
        <w:t xml:space="preserve">Section </w:t>
      </w:r>
      <w:r w:rsidR="00AF4F5D" w:rsidRPr="00081F43">
        <w:rPr>
          <w:lang w:val="en-PH"/>
        </w:rPr>
        <w:t xml:space="preserve">5838; 1932 Code </w:t>
      </w:r>
      <w:r w:rsidRPr="00081F43">
        <w:rPr>
          <w:lang w:val="en-PH"/>
        </w:rPr>
        <w:t xml:space="preserve">Sections </w:t>
      </w:r>
      <w:r w:rsidR="00AF4F5D" w:rsidRPr="00081F43">
        <w:rPr>
          <w:lang w:val="en-PH"/>
        </w:rPr>
        <w:t xml:space="preserve"> 1679, 5838; Civ. C. '22 </w:t>
      </w:r>
      <w:r w:rsidRPr="00081F43">
        <w:rPr>
          <w:lang w:val="en-PH"/>
        </w:rPr>
        <w:t xml:space="preserve">Section </w:t>
      </w:r>
      <w:r w:rsidR="00AF4F5D" w:rsidRPr="00081F43">
        <w:rPr>
          <w:lang w:val="en-PH"/>
        </w:rPr>
        <w:t xml:space="preserve">2931; Cr. C. '22 </w:t>
      </w:r>
      <w:r w:rsidRPr="00081F43">
        <w:rPr>
          <w:lang w:val="en-PH"/>
        </w:rPr>
        <w:t xml:space="preserve">Section </w:t>
      </w:r>
      <w:r w:rsidR="00AF4F5D" w:rsidRPr="00081F43">
        <w:rPr>
          <w:lang w:val="en-PH"/>
        </w:rPr>
        <w:t xml:space="preserve">626; Civ. C. '12 </w:t>
      </w:r>
      <w:r w:rsidRPr="00081F43">
        <w:rPr>
          <w:lang w:val="en-PH"/>
        </w:rPr>
        <w:t xml:space="preserve">Section </w:t>
      </w:r>
      <w:r w:rsidR="00AF4F5D" w:rsidRPr="00081F43">
        <w:rPr>
          <w:lang w:val="en-PH"/>
        </w:rPr>
        <w:t xml:space="preserve">1956; Cr. C. '12 </w:t>
      </w:r>
      <w:r w:rsidRPr="00081F43">
        <w:rPr>
          <w:lang w:val="en-PH"/>
        </w:rPr>
        <w:t xml:space="preserve">Section </w:t>
      </w:r>
      <w:r w:rsidR="00AF4F5D" w:rsidRPr="00081F43">
        <w:rPr>
          <w:lang w:val="en-PH"/>
        </w:rPr>
        <w:t xml:space="preserve">647; Civ. C. '02 </w:t>
      </w:r>
      <w:r w:rsidRPr="00081F43">
        <w:rPr>
          <w:lang w:val="en-PH"/>
        </w:rPr>
        <w:t xml:space="preserve">Section </w:t>
      </w:r>
      <w:r w:rsidR="00AF4F5D" w:rsidRPr="00081F43">
        <w:rPr>
          <w:lang w:val="en-PH"/>
        </w:rPr>
        <w:t xml:space="preserve">1360; Cr. C. '02 </w:t>
      </w:r>
      <w:r w:rsidRPr="00081F43">
        <w:rPr>
          <w:lang w:val="en-PH"/>
        </w:rPr>
        <w:t xml:space="preserve">Section </w:t>
      </w:r>
      <w:r w:rsidR="00AF4F5D" w:rsidRPr="00081F43">
        <w:rPr>
          <w:lang w:val="en-PH"/>
        </w:rPr>
        <w:t>464; 1896 (22) 237; 1901 (23) 639; 1902 (23) 1012.</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20.</w:t>
      </w:r>
      <w:r w:rsidR="00AF4F5D" w:rsidRPr="00081F43">
        <w:rPr>
          <w:lang w:val="en-PH"/>
        </w:rPr>
        <w:t xml:space="preserve"> Levy of special township tax for roads.</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951.1;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951.1; 1942 Code </w:t>
      </w:r>
      <w:r w:rsidRPr="00081F43">
        <w:rPr>
          <w:lang w:val="en-PH"/>
        </w:rPr>
        <w:t xml:space="preserve">Section </w:t>
      </w:r>
      <w:r w:rsidR="00AF4F5D" w:rsidRPr="00081F43">
        <w:rPr>
          <w:lang w:val="en-PH"/>
        </w:rPr>
        <w:t xml:space="preserve">5838; 1932 Code </w:t>
      </w:r>
      <w:r w:rsidRPr="00081F43">
        <w:rPr>
          <w:lang w:val="en-PH"/>
        </w:rPr>
        <w:t xml:space="preserve">Sections </w:t>
      </w:r>
      <w:r w:rsidR="00AF4F5D" w:rsidRPr="00081F43">
        <w:rPr>
          <w:lang w:val="en-PH"/>
        </w:rPr>
        <w:t xml:space="preserve"> 1679, 5838; Civ. C. '22 </w:t>
      </w:r>
      <w:r w:rsidRPr="00081F43">
        <w:rPr>
          <w:lang w:val="en-PH"/>
        </w:rPr>
        <w:t xml:space="preserve">Section </w:t>
      </w:r>
      <w:r w:rsidR="00AF4F5D" w:rsidRPr="00081F43">
        <w:rPr>
          <w:lang w:val="en-PH"/>
        </w:rPr>
        <w:t xml:space="preserve">2931; Cr. C. '22 </w:t>
      </w:r>
      <w:r w:rsidRPr="00081F43">
        <w:rPr>
          <w:lang w:val="en-PH"/>
        </w:rPr>
        <w:t xml:space="preserve">Section </w:t>
      </w:r>
      <w:r w:rsidR="00AF4F5D" w:rsidRPr="00081F43">
        <w:rPr>
          <w:lang w:val="en-PH"/>
        </w:rPr>
        <w:t xml:space="preserve">626; Civ. C. '12 1956; Cr. C. '12 </w:t>
      </w:r>
      <w:r w:rsidRPr="00081F43">
        <w:rPr>
          <w:lang w:val="en-PH"/>
        </w:rPr>
        <w:t xml:space="preserve">Section </w:t>
      </w:r>
      <w:r w:rsidR="00AF4F5D" w:rsidRPr="00081F43">
        <w:rPr>
          <w:lang w:val="en-PH"/>
        </w:rPr>
        <w:t xml:space="preserve">647; Civ. C. '02 </w:t>
      </w:r>
      <w:r w:rsidRPr="00081F43">
        <w:rPr>
          <w:lang w:val="en-PH"/>
        </w:rPr>
        <w:t xml:space="preserve">Section </w:t>
      </w:r>
      <w:r w:rsidR="00AF4F5D" w:rsidRPr="00081F43">
        <w:rPr>
          <w:lang w:val="en-PH"/>
        </w:rPr>
        <w:t xml:space="preserve">1360; Cr. C. '02 </w:t>
      </w:r>
      <w:r w:rsidRPr="00081F43">
        <w:rPr>
          <w:lang w:val="en-PH"/>
        </w:rPr>
        <w:t xml:space="preserve">Section </w:t>
      </w:r>
      <w:r w:rsidR="00AF4F5D" w:rsidRPr="00081F43">
        <w:rPr>
          <w:lang w:val="en-PH"/>
        </w:rPr>
        <w:t>464; 1896 (22) 237; 1901 (23) 639; 1902 (23) 1012.</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30.</w:t>
      </w:r>
      <w:r w:rsidR="00AF4F5D" w:rsidRPr="00081F43">
        <w:rPr>
          <w:lang w:val="en-PH"/>
        </w:rPr>
        <w:t xml:space="preserve"> Calling township election for additional special road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081F43" w:rsidRPr="00081F43">
        <w:rPr>
          <w:lang w:val="en-PH"/>
        </w:rPr>
        <w:noBreakHyphen/>
      </w:r>
      <w:r w:rsidRPr="00081F43">
        <w:rPr>
          <w:lang w:val="en-PH"/>
        </w:rPr>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952;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952; 1942 Code </w:t>
      </w:r>
      <w:r w:rsidRPr="00081F43">
        <w:rPr>
          <w:lang w:val="en-PH"/>
        </w:rPr>
        <w:t xml:space="preserve">Section </w:t>
      </w:r>
      <w:r w:rsidR="00AF4F5D" w:rsidRPr="00081F43">
        <w:rPr>
          <w:lang w:val="en-PH"/>
        </w:rPr>
        <w:t xml:space="preserve">5846; 1932 Code </w:t>
      </w:r>
      <w:r w:rsidRPr="00081F43">
        <w:rPr>
          <w:lang w:val="en-PH"/>
        </w:rPr>
        <w:t xml:space="preserve">Section </w:t>
      </w:r>
      <w:r w:rsidR="00AF4F5D" w:rsidRPr="00081F43">
        <w:rPr>
          <w:lang w:val="en-PH"/>
        </w:rPr>
        <w:t xml:space="preserve">5846; Civ. C. '22 </w:t>
      </w:r>
      <w:r w:rsidRPr="00081F43">
        <w:rPr>
          <w:lang w:val="en-PH"/>
        </w:rPr>
        <w:t xml:space="preserve">Section </w:t>
      </w:r>
      <w:r w:rsidR="00AF4F5D" w:rsidRPr="00081F43">
        <w:rPr>
          <w:lang w:val="en-PH"/>
        </w:rPr>
        <w:t xml:space="preserve">2938; Civ. C. '12 </w:t>
      </w:r>
      <w:r w:rsidRPr="00081F43">
        <w:rPr>
          <w:lang w:val="en-PH"/>
        </w:rPr>
        <w:t xml:space="preserve">Section </w:t>
      </w:r>
      <w:r w:rsidR="00AF4F5D" w:rsidRPr="00081F43">
        <w:rPr>
          <w:lang w:val="en-PH"/>
        </w:rPr>
        <w:t>1962; 1902 (23) 1015.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40.</w:t>
      </w:r>
      <w:r w:rsidR="00AF4F5D" w:rsidRPr="00081F43">
        <w:rPr>
          <w:lang w:val="en-PH"/>
        </w:rPr>
        <w:t xml:space="preserve"> Conduct of election for additional special road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081F43">
        <w:rPr>
          <w:lang w:val="en-PH"/>
        </w:rPr>
        <w:lastRenderedPageBreak/>
        <w:t>levy shall cast a ballot containing the word "Yes," printed or written thereon, and each elector opposed to the levy shall cast a ballot containing the word "No," printed or written thereon.</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953;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953; 1942 Code </w:t>
      </w:r>
      <w:r w:rsidRPr="00081F43">
        <w:rPr>
          <w:lang w:val="en-PH"/>
        </w:rPr>
        <w:t xml:space="preserve">Section </w:t>
      </w:r>
      <w:r w:rsidR="00AF4F5D" w:rsidRPr="00081F43">
        <w:rPr>
          <w:lang w:val="en-PH"/>
        </w:rPr>
        <w:t xml:space="preserve">5846; 1932 Code </w:t>
      </w:r>
      <w:r w:rsidRPr="00081F43">
        <w:rPr>
          <w:lang w:val="en-PH"/>
        </w:rPr>
        <w:t xml:space="preserve">Section </w:t>
      </w:r>
      <w:r w:rsidR="00AF4F5D" w:rsidRPr="00081F43">
        <w:rPr>
          <w:lang w:val="en-PH"/>
        </w:rPr>
        <w:t xml:space="preserve">5846; Civ. C. '22 </w:t>
      </w:r>
      <w:r w:rsidRPr="00081F43">
        <w:rPr>
          <w:lang w:val="en-PH"/>
        </w:rPr>
        <w:t xml:space="preserve">Section </w:t>
      </w:r>
      <w:r w:rsidR="00AF4F5D" w:rsidRPr="00081F43">
        <w:rPr>
          <w:lang w:val="en-PH"/>
        </w:rPr>
        <w:t xml:space="preserve">2938; Civ. C. '12 </w:t>
      </w:r>
      <w:r w:rsidRPr="00081F43">
        <w:rPr>
          <w:lang w:val="en-PH"/>
        </w:rPr>
        <w:t xml:space="preserve">Section </w:t>
      </w:r>
      <w:r w:rsidR="00AF4F5D" w:rsidRPr="00081F43">
        <w:rPr>
          <w:lang w:val="en-PH"/>
        </w:rPr>
        <w:t>1962; 1902 (23) 1015.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50.</w:t>
      </w:r>
      <w:r w:rsidR="00AF4F5D" w:rsidRPr="00081F43">
        <w:rPr>
          <w:lang w:val="en-PH"/>
        </w:rPr>
        <w:t xml:space="preserve"> Proceedings if election favorable to additional special road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954;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954; 1942 Code </w:t>
      </w:r>
      <w:r w:rsidRPr="00081F43">
        <w:rPr>
          <w:lang w:val="en-PH"/>
        </w:rPr>
        <w:t xml:space="preserve">Section </w:t>
      </w:r>
      <w:r w:rsidR="00AF4F5D" w:rsidRPr="00081F43">
        <w:rPr>
          <w:lang w:val="en-PH"/>
        </w:rPr>
        <w:t xml:space="preserve">5846; 1932 Code </w:t>
      </w:r>
      <w:r w:rsidRPr="00081F43">
        <w:rPr>
          <w:lang w:val="en-PH"/>
        </w:rPr>
        <w:t xml:space="preserve">Section </w:t>
      </w:r>
      <w:r w:rsidR="00AF4F5D" w:rsidRPr="00081F43">
        <w:rPr>
          <w:lang w:val="en-PH"/>
        </w:rPr>
        <w:t xml:space="preserve">5846; Civ. C. '22 </w:t>
      </w:r>
      <w:r w:rsidRPr="00081F43">
        <w:rPr>
          <w:lang w:val="en-PH"/>
        </w:rPr>
        <w:t xml:space="preserve">Section </w:t>
      </w:r>
      <w:r w:rsidR="00AF4F5D" w:rsidRPr="00081F43">
        <w:rPr>
          <w:lang w:val="en-PH"/>
        </w:rPr>
        <w:t xml:space="preserve">2938; Civ. C. '12 </w:t>
      </w:r>
      <w:r w:rsidRPr="00081F43">
        <w:rPr>
          <w:lang w:val="en-PH"/>
        </w:rPr>
        <w:t xml:space="preserve">Section </w:t>
      </w:r>
      <w:r w:rsidR="00AF4F5D" w:rsidRPr="00081F43">
        <w:rPr>
          <w:lang w:val="en-PH"/>
        </w:rPr>
        <w:t>1962; 1902 (23) 1015.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60.</w:t>
      </w:r>
      <w:r w:rsidR="00AF4F5D" w:rsidRPr="00081F43">
        <w:rPr>
          <w:lang w:val="en-PH"/>
        </w:rPr>
        <w:t xml:space="preserve"> Use of proceeds of additional special road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955;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955; 1942 Code </w:t>
      </w:r>
      <w:r w:rsidRPr="00081F43">
        <w:rPr>
          <w:lang w:val="en-PH"/>
        </w:rPr>
        <w:t xml:space="preserve">Section </w:t>
      </w:r>
      <w:r w:rsidR="00AF4F5D" w:rsidRPr="00081F43">
        <w:rPr>
          <w:lang w:val="en-PH"/>
        </w:rPr>
        <w:t xml:space="preserve">5846; 1932 Code </w:t>
      </w:r>
      <w:r w:rsidRPr="00081F43">
        <w:rPr>
          <w:lang w:val="en-PH"/>
        </w:rPr>
        <w:t xml:space="preserve">Section </w:t>
      </w:r>
      <w:r w:rsidR="00AF4F5D" w:rsidRPr="00081F43">
        <w:rPr>
          <w:lang w:val="en-PH"/>
        </w:rPr>
        <w:t xml:space="preserve">5846; Civ. C. '22 </w:t>
      </w:r>
      <w:r w:rsidRPr="00081F43">
        <w:rPr>
          <w:lang w:val="en-PH"/>
        </w:rPr>
        <w:t xml:space="preserve">Section </w:t>
      </w:r>
      <w:r w:rsidR="00AF4F5D" w:rsidRPr="00081F43">
        <w:rPr>
          <w:lang w:val="en-PH"/>
        </w:rPr>
        <w:t xml:space="preserve">2938; Civ. C. '12 </w:t>
      </w:r>
      <w:r w:rsidRPr="00081F43">
        <w:rPr>
          <w:lang w:val="en-PH"/>
        </w:rPr>
        <w:t xml:space="preserve">Section </w:t>
      </w:r>
      <w:r w:rsidR="00AF4F5D" w:rsidRPr="00081F43">
        <w:rPr>
          <w:lang w:val="en-PH"/>
        </w:rPr>
        <w:t>1962; 1902 (23) 1015.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70.</w:t>
      </w:r>
      <w:r w:rsidR="00AF4F5D" w:rsidRPr="00081F43">
        <w:rPr>
          <w:lang w:val="en-PH"/>
        </w:rPr>
        <w:t xml:space="preserve"> Apportionment and expenditure of special levy for road purposes.</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956;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956; 1942 Code </w:t>
      </w:r>
      <w:r w:rsidRPr="00081F43">
        <w:rPr>
          <w:lang w:val="en-PH"/>
        </w:rPr>
        <w:t xml:space="preserve">Section </w:t>
      </w:r>
      <w:r w:rsidR="00AF4F5D" w:rsidRPr="00081F43">
        <w:rPr>
          <w:lang w:val="en-PH"/>
        </w:rPr>
        <w:t xml:space="preserve">5847; 1932 Code </w:t>
      </w:r>
      <w:r w:rsidRPr="00081F43">
        <w:rPr>
          <w:lang w:val="en-PH"/>
        </w:rPr>
        <w:t xml:space="preserve">Section </w:t>
      </w:r>
      <w:r w:rsidR="00AF4F5D" w:rsidRPr="00081F43">
        <w:rPr>
          <w:lang w:val="en-PH"/>
        </w:rPr>
        <w:t xml:space="preserve">5847; Civ. C. '22 </w:t>
      </w:r>
      <w:r w:rsidRPr="00081F43">
        <w:rPr>
          <w:lang w:val="en-PH"/>
        </w:rPr>
        <w:t xml:space="preserve">Section </w:t>
      </w:r>
      <w:r w:rsidR="00AF4F5D" w:rsidRPr="00081F43">
        <w:rPr>
          <w:lang w:val="en-PH"/>
        </w:rPr>
        <w:t xml:space="preserve">2939; Civ. C. '12 </w:t>
      </w:r>
      <w:r w:rsidRPr="00081F43">
        <w:rPr>
          <w:lang w:val="en-PH"/>
        </w:rPr>
        <w:t xml:space="preserve">Section </w:t>
      </w:r>
      <w:r w:rsidR="00AF4F5D" w:rsidRPr="00081F43">
        <w:rPr>
          <w:lang w:val="en-PH"/>
        </w:rPr>
        <w:t>1963; 1902 (23) 1015.</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F5D" w:rsidRPr="00081F43">
        <w:rPr>
          <w:lang w:val="en-PH"/>
        </w:rPr>
        <w:t xml:space="preserve"> 3</w:t>
      </w:r>
    </w:p>
    <w:p w:rsidR="00081F43" w:rsidRP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1F43">
        <w:rPr>
          <w:lang w:val="en-PH"/>
        </w:rPr>
        <w:t>Commutation Taxes</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210.</w:t>
      </w:r>
      <w:r w:rsidR="00AF4F5D" w:rsidRPr="00081F43">
        <w:rPr>
          <w:lang w:val="en-PH"/>
        </w:rPr>
        <w:t xml:space="preserve"> Time for payment.</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Except as otherwise provided herein, a commutation tax shall be payable on or before the first day of March of each year.</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961;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961; 1942 Code </w:t>
      </w:r>
      <w:r w:rsidRPr="00081F43">
        <w:rPr>
          <w:lang w:val="en-PH"/>
        </w:rPr>
        <w:t xml:space="preserve">Section </w:t>
      </w:r>
      <w:r w:rsidR="00AF4F5D" w:rsidRPr="00081F43">
        <w:rPr>
          <w:lang w:val="en-PH"/>
        </w:rPr>
        <w:t xml:space="preserve">5863; 1932 Code </w:t>
      </w:r>
      <w:r w:rsidRPr="00081F43">
        <w:rPr>
          <w:lang w:val="en-PH"/>
        </w:rPr>
        <w:t xml:space="preserve">Section </w:t>
      </w:r>
      <w:r w:rsidR="00AF4F5D" w:rsidRPr="00081F43">
        <w:rPr>
          <w:lang w:val="en-PH"/>
        </w:rPr>
        <w:t xml:space="preserve">5863; Civ. C. '22 </w:t>
      </w:r>
      <w:r w:rsidRPr="00081F43">
        <w:rPr>
          <w:lang w:val="en-PH"/>
        </w:rPr>
        <w:t xml:space="preserve">Section </w:t>
      </w:r>
      <w:r w:rsidR="00AF4F5D" w:rsidRPr="00081F43">
        <w:rPr>
          <w:lang w:val="en-PH"/>
        </w:rPr>
        <w:t xml:space="preserve">2954; Civ. C. '12 </w:t>
      </w:r>
      <w:r w:rsidRPr="00081F43">
        <w:rPr>
          <w:lang w:val="en-PH"/>
        </w:rPr>
        <w:t xml:space="preserve">Section </w:t>
      </w:r>
      <w:r w:rsidR="00AF4F5D" w:rsidRPr="00081F43">
        <w:rPr>
          <w:lang w:val="en-PH"/>
        </w:rPr>
        <w:t>1978; 1911 (27) 165, 170, 184, 186, 187; 1912 (27) 844; 1913 (28) 32; 1914 (28) 729; 1920 (31) 981; 1921 (32) 192; 1936 (39) 1370.</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220.</w:t>
      </w:r>
      <w:r w:rsidR="00AF4F5D" w:rsidRPr="00081F43">
        <w:rPr>
          <w:lang w:val="en-PH"/>
        </w:rPr>
        <w:t xml:space="preserve"> Application of commutation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 xml:space="preserve">All moneys paid into the county treasury under a commutation road tax shall be kept separate and apart from the general county fund and, except as otherwise herein directed, shall be exclusively applied by the </w:t>
      </w:r>
      <w:r w:rsidRPr="00081F43">
        <w:rPr>
          <w:lang w:val="en-PH"/>
        </w:rPr>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treasurer's hands on the first day of January in each year.</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962;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962; 1942 Code </w:t>
      </w:r>
      <w:r w:rsidRPr="00081F43">
        <w:rPr>
          <w:lang w:val="en-PH"/>
        </w:rPr>
        <w:t xml:space="preserve">Section </w:t>
      </w:r>
      <w:r w:rsidR="00AF4F5D" w:rsidRPr="00081F43">
        <w:rPr>
          <w:lang w:val="en-PH"/>
        </w:rPr>
        <w:t xml:space="preserve">5841; 1932 Code </w:t>
      </w:r>
      <w:r w:rsidRPr="00081F43">
        <w:rPr>
          <w:lang w:val="en-PH"/>
        </w:rPr>
        <w:t xml:space="preserve">Section </w:t>
      </w:r>
      <w:r w:rsidR="00AF4F5D" w:rsidRPr="00081F43">
        <w:rPr>
          <w:lang w:val="en-PH"/>
        </w:rPr>
        <w:t xml:space="preserve">5841; Civ. C. '22 </w:t>
      </w:r>
      <w:r w:rsidRPr="00081F43">
        <w:rPr>
          <w:lang w:val="en-PH"/>
        </w:rPr>
        <w:t xml:space="preserve">Section </w:t>
      </w:r>
      <w:r w:rsidR="00AF4F5D" w:rsidRPr="00081F43">
        <w:rPr>
          <w:lang w:val="en-PH"/>
        </w:rPr>
        <w:t xml:space="preserve">2934; Civ. C. '12 </w:t>
      </w:r>
      <w:r w:rsidRPr="00081F43">
        <w:rPr>
          <w:lang w:val="en-PH"/>
        </w:rPr>
        <w:t xml:space="preserve">Section </w:t>
      </w:r>
      <w:r w:rsidR="00AF4F5D" w:rsidRPr="00081F43">
        <w:rPr>
          <w:lang w:val="en-PH"/>
        </w:rPr>
        <w:t>1958; 1902 (23) 1013.</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230.</w:t>
      </w:r>
      <w:r w:rsidR="00AF4F5D" w:rsidRPr="00081F43">
        <w:rPr>
          <w:lang w:val="en-PH"/>
        </w:rPr>
        <w:t xml:space="preserve"> Persons in military or naval service of United States exempt from tax.</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All persons who may be in the military or naval service of the United States shall be exempted from the payment of the commutation road tax or street tax during the term of their service.</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963; 1952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 xml:space="preserve">963; 1942 Code </w:t>
      </w:r>
      <w:r w:rsidRPr="00081F43">
        <w:rPr>
          <w:lang w:val="en-PH"/>
        </w:rPr>
        <w:t xml:space="preserve">Section </w:t>
      </w:r>
      <w:r w:rsidR="00AF4F5D" w:rsidRPr="00081F43">
        <w:rPr>
          <w:lang w:val="en-PH"/>
        </w:rPr>
        <w:t xml:space="preserve">5865; 1932 Code </w:t>
      </w:r>
      <w:r w:rsidRPr="00081F43">
        <w:rPr>
          <w:lang w:val="en-PH"/>
        </w:rPr>
        <w:t xml:space="preserve">Section </w:t>
      </w:r>
      <w:r w:rsidR="00AF4F5D" w:rsidRPr="00081F43">
        <w:rPr>
          <w:lang w:val="en-PH"/>
        </w:rPr>
        <w:t xml:space="preserve">5865; Civ. C. '22 </w:t>
      </w:r>
      <w:r w:rsidRPr="00081F43">
        <w:rPr>
          <w:lang w:val="en-PH"/>
        </w:rPr>
        <w:t xml:space="preserve">Section </w:t>
      </w:r>
      <w:r w:rsidR="00AF4F5D" w:rsidRPr="00081F43">
        <w:rPr>
          <w:lang w:val="en-PH"/>
        </w:rPr>
        <w:t>2959; 1918 (30) 853; 1942 (42) 1756; 1944 (43) 1221.</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F5D" w:rsidRPr="00081F43">
        <w:rPr>
          <w:lang w:val="en-PH"/>
        </w:rPr>
        <w:t xml:space="preserve"> 5</w:t>
      </w:r>
    </w:p>
    <w:p w:rsidR="00081F43" w:rsidRP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1F43">
        <w:rPr>
          <w:lang w:val="en-PH"/>
        </w:rPr>
        <w:t>Road Assessments</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310.</w:t>
      </w:r>
      <w:r w:rsidR="00AF4F5D" w:rsidRPr="00081F43">
        <w:rPr>
          <w:lang w:val="en-PH"/>
        </w:rPr>
        <w:t xml:space="preserve"> Assessment on abutting owners for construction of roads on certain land adjacent to Clarks Hill Reservoir.</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871; 1966 (54) 2065.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320.</w:t>
      </w:r>
      <w:r w:rsidR="00AF4F5D" w:rsidRPr="00081F43">
        <w:rPr>
          <w:lang w:val="en-PH"/>
        </w:rPr>
        <w:t xml:space="preserve"> Auditor shall levy assessment upon completion of roads.</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auditor of the county shall levy such assessment upon the abutting property owners upon the completion of the roads.</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872; 1966 (54) 2065.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330.</w:t>
      </w:r>
      <w:r w:rsidR="00AF4F5D" w:rsidRPr="00081F43">
        <w:rPr>
          <w:lang w:val="en-PH"/>
        </w:rPr>
        <w:t xml:space="preserve"> Payment at time of assessment to avoid payment of interest.</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A property owner may at the time the assessment is made pay his proportionate share and thereby avoid the payment of interest.</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873; 1966 (54) 2065.</w:t>
      </w:r>
    </w:p>
    <w:p w:rsidR="00081F43" w:rsidRP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b/>
          <w:lang w:val="en-PH"/>
        </w:rPr>
        <w:t xml:space="preserve">SECTION </w:t>
      </w:r>
      <w:r w:rsidR="00AF4F5D" w:rsidRPr="00081F43">
        <w:rPr>
          <w:b/>
          <w:lang w:val="en-PH"/>
        </w:rPr>
        <w:t>57</w:t>
      </w:r>
      <w:r w:rsidRPr="00081F43">
        <w:rPr>
          <w:b/>
          <w:lang w:val="en-PH"/>
        </w:rPr>
        <w:noBreakHyphen/>
      </w:r>
      <w:r w:rsidR="00AF4F5D" w:rsidRPr="00081F43">
        <w:rPr>
          <w:b/>
          <w:lang w:val="en-PH"/>
        </w:rPr>
        <w:t>19</w:t>
      </w:r>
      <w:r w:rsidRPr="00081F43">
        <w:rPr>
          <w:b/>
          <w:lang w:val="en-PH"/>
        </w:rPr>
        <w:noBreakHyphen/>
      </w:r>
      <w:r w:rsidR="00AF4F5D" w:rsidRPr="00081F43">
        <w:rPr>
          <w:b/>
          <w:lang w:val="en-PH"/>
        </w:rPr>
        <w:t>340.</w:t>
      </w:r>
      <w:r w:rsidR="00AF4F5D" w:rsidRPr="00081F43">
        <w:rPr>
          <w:lang w:val="en-PH"/>
        </w:rPr>
        <w:t xml:space="preserve"> Assessment shall constitute lien.</w:t>
      </w:r>
    </w:p>
    <w:p w:rsidR="00081F43" w:rsidRDefault="00AF4F5D"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1F43">
        <w:rPr>
          <w:lang w:val="en-PH"/>
        </w:rPr>
        <w:tab/>
        <w:t>The assessment upon such property shall constitute a lien having the same priority as the lien for taxes.</w:t>
      </w: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1F43" w:rsidRDefault="00081F43"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F5D" w:rsidRPr="00081F43">
        <w:rPr>
          <w:lang w:val="en-PH"/>
        </w:rPr>
        <w:t xml:space="preserve">: 1962 Code </w:t>
      </w:r>
      <w:r w:rsidRPr="00081F43">
        <w:rPr>
          <w:lang w:val="en-PH"/>
        </w:rPr>
        <w:t xml:space="preserve">Section </w:t>
      </w:r>
      <w:r w:rsidR="00AF4F5D" w:rsidRPr="00081F43">
        <w:rPr>
          <w:lang w:val="en-PH"/>
        </w:rPr>
        <w:t>33</w:t>
      </w:r>
      <w:r w:rsidRPr="00081F43">
        <w:rPr>
          <w:lang w:val="en-PH"/>
        </w:rPr>
        <w:noBreakHyphen/>
      </w:r>
      <w:r w:rsidR="00AF4F5D" w:rsidRPr="00081F43">
        <w:rPr>
          <w:lang w:val="en-PH"/>
        </w:rPr>
        <w:t>874; 1966 (54) 2065.</w:t>
      </w:r>
    </w:p>
    <w:p w:rsidR="00F25049" w:rsidRPr="00081F43" w:rsidRDefault="00F25049" w:rsidP="00081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1F43" w:rsidSect="00081F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F43" w:rsidRDefault="00081F43" w:rsidP="00081F43">
      <w:r>
        <w:separator/>
      </w:r>
    </w:p>
  </w:endnote>
  <w:endnote w:type="continuationSeparator" w:id="0">
    <w:p w:rsidR="00081F43" w:rsidRDefault="00081F43" w:rsidP="0008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F43" w:rsidRDefault="00081F43" w:rsidP="00081F43">
      <w:r>
        <w:separator/>
      </w:r>
    </w:p>
  </w:footnote>
  <w:footnote w:type="continuationSeparator" w:id="0">
    <w:p w:rsidR="00081F43" w:rsidRDefault="00081F43" w:rsidP="0008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F43" w:rsidRPr="00081F43" w:rsidRDefault="00081F43" w:rsidP="00081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5D"/>
    <w:rsid w:val="00081F43"/>
    <w:rsid w:val="00AF4F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93287-A821-4928-B69E-39635848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4F5D"/>
    <w:rPr>
      <w:rFonts w:ascii="Courier New" w:eastAsiaTheme="minorEastAsia" w:hAnsi="Courier New" w:cs="Courier New"/>
      <w:sz w:val="20"/>
      <w:szCs w:val="20"/>
    </w:rPr>
  </w:style>
  <w:style w:type="paragraph" w:styleId="Header">
    <w:name w:val="header"/>
    <w:basedOn w:val="Normal"/>
    <w:link w:val="HeaderChar"/>
    <w:uiPriority w:val="99"/>
    <w:unhideWhenUsed/>
    <w:rsid w:val="00081F43"/>
    <w:pPr>
      <w:tabs>
        <w:tab w:val="center" w:pos="4680"/>
        <w:tab w:val="right" w:pos="9360"/>
      </w:tabs>
    </w:pPr>
  </w:style>
  <w:style w:type="character" w:customStyle="1" w:styleId="HeaderChar">
    <w:name w:val="Header Char"/>
    <w:basedOn w:val="DefaultParagraphFont"/>
    <w:link w:val="Header"/>
    <w:uiPriority w:val="99"/>
    <w:rsid w:val="00081F43"/>
  </w:style>
  <w:style w:type="paragraph" w:styleId="Footer">
    <w:name w:val="footer"/>
    <w:basedOn w:val="Normal"/>
    <w:link w:val="FooterChar"/>
    <w:uiPriority w:val="99"/>
    <w:unhideWhenUsed/>
    <w:rsid w:val="00081F43"/>
    <w:pPr>
      <w:tabs>
        <w:tab w:val="center" w:pos="4680"/>
        <w:tab w:val="right" w:pos="9360"/>
      </w:tabs>
    </w:pPr>
  </w:style>
  <w:style w:type="character" w:customStyle="1" w:styleId="FooterChar">
    <w:name w:val="Footer Char"/>
    <w:basedOn w:val="DefaultParagraphFont"/>
    <w:link w:val="Footer"/>
    <w:uiPriority w:val="99"/>
    <w:rsid w:val="0008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7908</Characters>
  <Application>Microsoft Office Word</Application>
  <DocSecurity>0</DocSecurity>
  <Lines>65</Lines>
  <Paragraphs>18</Paragraphs>
  <ScaleCrop>false</ScaleCrop>
  <Company>Legislative Services Agency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