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89" w:rsidRDefault="003B54A0" w:rsidP="003B44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3B4489">
        <w:t>CHAPTER 1</w:t>
      </w:r>
    </w:p>
    <w:p w:rsidR="003B4489" w:rsidRDefault="003B54A0" w:rsidP="003B44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B4489">
        <w:t>General Provisions [Repealed]</w:t>
      </w:r>
    </w:p>
    <w:p w:rsidR="00F25049" w:rsidRPr="003B4489" w:rsidRDefault="00F25049" w:rsidP="003B44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B4489" w:rsidSect="003B44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89" w:rsidRDefault="003B4489" w:rsidP="003B4489">
      <w:r>
        <w:separator/>
      </w:r>
    </w:p>
  </w:endnote>
  <w:endnote w:type="continuationSeparator" w:id="0">
    <w:p w:rsidR="003B4489" w:rsidRDefault="003B4489" w:rsidP="003B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89" w:rsidRPr="003B4489" w:rsidRDefault="003B4489" w:rsidP="003B4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89" w:rsidRPr="003B4489" w:rsidRDefault="003B4489" w:rsidP="003B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89" w:rsidRPr="003B4489" w:rsidRDefault="003B4489" w:rsidP="003B4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89" w:rsidRDefault="003B4489" w:rsidP="003B4489">
      <w:r>
        <w:separator/>
      </w:r>
    </w:p>
  </w:footnote>
  <w:footnote w:type="continuationSeparator" w:id="0">
    <w:p w:rsidR="003B4489" w:rsidRDefault="003B4489" w:rsidP="003B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89" w:rsidRPr="003B4489" w:rsidRDefault="003B4489" w:rsidP="003B4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89" w:rsidRPr="003B4489" w:rsidRDefault="003B4489" w:rsidP="003B4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89" w:rsidRPr="003B4489" w:rsidRDefault="003B4489" w:rsidP="003B4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A0"/>
    <w:rsid w:val="003B4489"/>
    <w:rsid w:val="003B54A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F887-905A-470A-9041-195B10F7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5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54A0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3B4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489"/>
  </w:style>
  <w:style w:type="paragraph" w:styleId="Footer">
    <w:name w:val="footer"/>
    <w:basedOn w:val="Normal"/>
    <w:link w:val="FooterChar"/>
    <w:uiPriority w:val="99"/>
    <w:unhideWhenUsed/>
    <w:rsid w:val="003B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2021-09-30T19:44:00Z</dcterms:created>
  <dcterms:modified xsi:type="dcterms:W3CDTF">2021-09-30T19:44:00Z</dcterms:modified>
</cp:coreProperties>
</file>