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CHAPTER 13</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Childcare Facilities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General Provisions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DERIVATION TABLE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Showing the sections in former Chapter 7, Title 20 from which the sections in this article were derived.</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010ED" w:rsidRPr="007C542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New</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Former</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Section</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2710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2700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2735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2725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3092</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2905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2770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2990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3005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3020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2975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3080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3000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3030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3098</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3010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3090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2980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3097</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3095</w:t>
            </w:r>
          </w:p>
        </w:tc>
      </w:tr>
    </w:tbl>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w:t>
      </w:r>
      <w:r w:rsidR="004010ED" w:rsidRPr="007C5429">
        <w:t xml:space="preserve"> Purpose.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Nothing in this chapter shall create authority for the Department of Social Services to influence or regulate the curriculum of childcare facilities.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20.</w:t>
      </w:r>
      <w:r w:rsidR="004010ED" w:rsidRPr="007C5429">
        <w:t xml:space="preserve"> Definitions.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For the purpose of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 "Caregiver" means any person whose duties include direct care, supervision, and guidance of children in a childcare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 "Childcare" means the care, supervision, or guidance of a child or children, unaccompanied by the parent, guardian, or custodian, on a regular basis, for periods of less than twenty</w:t>
      </w:r>
      <w:r w:rsidR="007C5429" w:rsidRPr="007C5429">
        <w:noBreakHyphen/>
      </w:r>
      <w:r w:rsidRPr="007C5429">
        <w:t>four hours per day, but more than four hours, in a place other than the child's or the children's own home or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(3) "Childcare center" means any facility which regularly receives thirteen or more children for childcare.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(4) "Childcare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(a) an educational facility, whether private or public, which operates solely for educational purposes in grade one or above;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(b) five</w:t>
      </w:r>
      <w:r w:rsidR="007C5429" w:rsidRPr="007C5429">
        <w:noBreakHyphen/>
      </w:r>
      <w:r w:rsidRPr="007C5429">
        <w:t>year</w:t>
      </w:r>
      <w:r w:rsidR="007C5429" w:rsidRPr="007C5429">
        <w:noBreakHyphen/>
      </w:r>
      <w:r w:rsidRPr="007C5429">
        <w:t>old kindergarten programs;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(c) kindergartens or nursery schools or other daytime programs, with or without stated educational purposes, operating no more than four hours a day and receiving children younger than lawful school age;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(f) summer resident camps for children;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(g) bible schools normally conducted during vacation periods;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(h) facilities for persons with intellectual disability provided for in Chapter 21, Title 44;</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(i) facilities for the mentally ill as provided for in Chapter 17, Title 44;</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7C5429" w:rsidRPr="007C5429">
        <w:noBreakHyphen/>
      </w:r>
      <w:r w:rsidRPr="007C5429">
        <w:t>13</w:t>
      </w:r>
      <w:r w:rsidR="007C5429" w:rsidRPr="007C5429">
        <w:noBreakHyphen/>
      </w:r>
      <w:r w:rsidRPr="007C5429">
        <w:t>60 and 63</w:t>
      </w:r>
      <w:r w:rsidR="007C5429" w:rsidRPr="007C5429">
        <w:noBreakHyphen/>
      </w:r>
      <w:r w:rsidRPr="007C5429">
        <w:t>13</w:t>
      </w:r>
      <w:r w:rsidR="007C5429" w:rsidRPr="007C5429">
        <w:noBreakHyphen/>
      </w:r>
      <w:r w:rsidRPr="007C5429">
        <w:t>110 and that these facilities voluntarily may elect to become licensed according to the process as set forth in Article 3 and Sections 63</w:t>
      </w:r>
      <w:r w:rsidR="007C5429" w:rsidRPr="007C5429">
        <w:noBreakHyphen/>
      </w:r>
      <w:r w:rsidRPr="007C5429">
        <w:t>13</w:t>
      </w:r>
      <w:r w:rsidR="007C5429" w:rsidRPr="007C5429">
        <w:noBreakHyphen/>
      </w:r>
      <w:r w:rsidRPr="007C5429">
        <w:t>30, 63</w:t>
      </w:r>
      <w:r w:rsidR="007C5429" w:rsidRPr="007C5429">
        <w:noBreakHyphen/>
      </w:r>
      <w:r w:rsidRPr="007C5429">
        <w:t>13</w:t>
      </w:r>
      <w:r w:rsidR="007C5429" w:rsidRPr="007C5429">
        <w:noBreakHyphen/>
      </w:r>
      <w:r w:rsidRPr="007C5429">
        <w:t>40, 63</w:t>
      </w:r>
      <w:r w:rsidR="007C5429" w:rsidRPr="007C5429">
        <w:noBreakHyphen/>
      </w:r>
      <w:r w:rsidRPr="007C5429">
        <w:t>13</w:t>
      </w:r>
      <w:r w:rsidR="007C5429" w:rsidRPr="007C5429">
        <w:noBreakHyphen/>
      </w:r>
      <w:r w:rsidRPr="007C5429">
        <w:t>70, 63</w:t>
      </w:r>
      <w:r w:rsidR="007C5429" w:rsidRPr="007C5429">
        <w:noBreakHyphen/>
      </w:r>
      <w:r w:rsidRPr="007C5429">
        <w:t>13</w:t>
      </w:r>
      <w:r w:rsidR="007C5429" w:rsidRPr="007C5429">
        <w:noBreakHyphen/>
      </w:r>
      <w:r w:rsidRPr="007C5429">
        <w:t>80, 63</w:t>
      </w:r>
      <w:r w:rsidR="007C5429" w:rsidRPr="007C5429">
        <w:noBreakHyphen/>
      </w:r>
      <w:r w:rsidRPr="007C5429">
        <w:t>13</w:t>
      </w:r>
      <w:r w:rsidR="007C5429" w:rsidRPr="007C5429">
        <w:noBreakHyphen/>
      </w:r>
      <w:r w:rsidRPr="007C5429">
        <w:t>90, 63</w:t>
      </w:r>
      <w:r w:rsidR="007C5429" w:rsidRPr="007C5429">
        <w:noBreakHyphen/>
      </w:r>
      <w:r w:rsidRPr="007C5429">
        <w:t>13</w:t>
      </w:r>
      <w:r w:rsidR="007C5429" w:rsidRPr="007C5429">
        <w:noBreakHyphen/>
      </w:r>
      <w:r w:rsidRPr="007C5429">
        <w:t>100, 63</w:t>
      </w:r>
      <w:r w:rsidR="007C5429" w:rsidRPr="007C5429">
        <w:noBreakHyphen/>
      </w:r>
      <w:r w:rsidRPr="007C5429">
        <w:t>13</w:t>
      </w:r>
      <w:r w:rsidR="007C5429" w:rsidRPr="007C5429">
        <w:noBreakHyphen/>
      </w:r>
      <w:r w:rsidRPr="007C5429">
        <w:t>160, and 63</w:t>
      </w:r>
      <w:r w:rsidR="007C5429" w:rsidRPr="007C5429">
        <w:noBreakHyphen/>
      </w:r>
      <w:r w:rsidRPr="007C5429">
        <w:t>13</w:t>
      </w:r>
      <w:r w:rsidR="007C5429" w:rsidRPr="007C5429">
        <w:noBreakHyphen/>
      </w:r>
      <w:r w:rsidRPr="007C5429">
        <w:t>170.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(5) "Childcare operator" means the person, corporation, partnership, voluntary association, or other public or private organization ultimately responsible for the overall operation of a childcare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(6) "Committee" means the State Advisory Committee on the Regulation of Childcare Facilities, named under this chapter to advise the department on regulatory matters related to childcare facilities.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(7) "Complaint" means a written statement reporting unsatisfactory conditions in a childcare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(8) "Curriculum" means and includes design of courses, teaching philosophy, methods, and activities.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(9) "Declaratory order" means a written statement on the part of the department approving plans for construction or renovation ensuring against the imposition of more stringent regulations at a later date.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(10) "Deficiency correction notice" means a written statement on the part of the department notifying a childcare facility which is not complying with any applicable regulations to correct the deficiencies stated in the notice within a reasonable time limit.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lastRenderedPageBreak/>
        <w:tab/>
        <w:t>(11) "Department" means the State Department of Social Services, the agency designated to administer the regulation of childcare facilities under this chapter, with the advice of the State Advisory Committee on the Regulation of Childcare Facilities.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(12) "Director" means the administrative head of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(13) "Family childcare home"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(14) "Group childcare home"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(15) "Infant" means a child age twelve months or younger for the purposes of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(16) "Minor child" means a person who has not reached the eighteenth birthday.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(17) "Private childcare facility" means a facility as defined under item b. of this section which is not a public childcare facility, and which is able to be further classified as follows: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(a) "Entrepreneurial childcare facility" means a facility whose childcare operator may receive public assistance funds directly or indirectly but which is managed as a profit</w:t>
      </w:r>
      <w:r w:rsidR="007C5429" w:rsidRPr="007C5429">
        <w:noBreakHyphen/>
      </w:r>
      <w:r w:rsidRPr="007C5429">
        <w:t>making business enterprise and whose corporation or private ownership is liable for payment of federal and state income taxes on profits earned by the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(b) "Nonprofit childcare facility"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(18) "Provisional approval"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(19) "Provisional license"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(20) "Public childcare facility" means a facility as defined under item b of this section which was created and exists by act of the State, or a county, city or other political subdivision, whose operation remains under the tutelage and control of a governmental agency.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(21) "Registration"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(22) "Regular approval" means a written notice issued by the department for a two</w:t>
      </w:r>
      <w:r w:rsidR="007C5429" w:rsidRPr="007C5429">
        <w:noBreakHyphen/>
      </w:r>
      <w:r w:rsidRPr="007C5429">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(23) "Regular license"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w:t>
      </w:r>
      <w:r w:rsidRPr="007C5429">
        <w:lastRenderedPageBreak/>
        <w:t>at the time of issuance and authorizing the licensee to operate in accordance with the license, this chapter, and the regulations of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(24) "Regularly, or on a regular basis": these terms refer to the frequency with which childcare services are available and provided at a facility in any one week; these terms mean the availability and provision of periods of daycare on more than two days in such week.</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(25) "Related" means any of the following relationships by marriage, blood, or adoption: parent, grandparent, brother, sister, stepparent, stepsister, stepbrother, uncle, aunt, cousin of the first degree.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(26) "Renewal" means in regard to childcare centers and group childcare homes, to grant an extension of a regular license or regular approval for another two</w:t>
      </w:r>
      <w:r w:rsidR="007C5429" w:rsidRPr="007C5429">
        <w:noBreakHyphen/>
      </w:r>
      <w:r w:rsidRPr="007C5429">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(27) "Revocation" means to void the regular license of a childcare center or group childcare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(28) "Summer day camp for children" means a program offered during the summer that provides recreational activities primarily during daytime hours throughout the period of the program and may include an occasional overnight activity under the supervision of the operator.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(29) "Summer resident camp for children" means a twenty</w:t>
      </w:r>
      <w:r w:rsidR="007C5429" w:rsidRPr="007C5429">
        <w:noBreakHyphen/>
      </w:r>
      <w:r w:rsidRPr="007C5429">
        <w:t>four</w:t>
      </w:r>
      <w:r w:rsidR="007C5429" w:rsidRPr="007C5429">
        <w:noBreakHyphen/>
      </w:r>
      <w:r w:rsidRPr="007C5429">
        <w:t>hour residential program offered during the summer that provides recreational activities for children.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2.</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Code Commissioner's Note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Pursuant to 2011 Act No. 47, </w:t>
      </w:r>
      <w:r w:rsidR="007C5429" w:rsidRPr="007C5429">
        <w:t xml:space="preserve">Section </w:t>
      </w:r>
      <w:r w:rsidRPr="007C5429">
        <w:t>14(B), the Code Commissioner substituted "intellectual disability" for "mentally retarded" and "person with intellectual disability" or "persons with intellectual disability" for "mentally retarded".</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30.</w:t>
      </w:r>
      <w:r w:rsidR="004010ED" w:rsidRPr="007C5429">
        <w:t xml:space="preserve"> Caregiver requirements.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 caregiver who begins employment in a licensed or approved childcare center in South Carolina after June 30, 1994, must have at least a high school diploma or General Educational Development (GED) 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 caregiver who has two years'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40.</w:t>
      </w:r>
      <w:r w:rsidR="004010ED" w:rsidRPr="007C5429">
        <w:t xml:space="preserve"> Background checks for employment.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(A)(1) 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w:t>
      </w:r>
      <w:r w:rsidR="007C5429" w:rsidRPr="007C5429">
        <w:noBreakHyphen/>
      </w:r>
      <w:r w:rsidRPr="007C5429">
        <w:t>3</w:t>
      </w:r>
      <w:r w:rsidR="007C5429" w:rsidRPr="007C5429">
        <w:noBreakHyphen/>
      </w:r>
      <w:r w:rsidRPr="007C5429">
        <w:t>430, or the Central Registry of Child Abuse and Neglect or has been convicted of:</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(a) a crime listed in Chapter 3, Title 16, Offenses Against the Person;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(b) a crime listed in Chapter 15, Title 16, Offenses Against Morality and Decency;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(c) the crime of contributing to the delinquency of a minor, contained in Section 16</w:t>
      </w:r>
      <w:r w:rsidR="007C5429" w:rsidRPr="007C5429">
        <w:noBreakHyphen/>
      </w:r>
      <w:r w:rsidRPr="007C5429">
        <w:t>17</w:t>
      </w:r>
      <w:r w:rsidR="007C5429" w:rsidRPr="007C5429">
        <w:noBreakHyphen/>
      </w:r>
      <w:r w:rsidRPr="007C5429">
        <w:t>490;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(d) unlawful conduct toward a child, as provided for in Section 63</w:t>
      </w:r>
      <w:r w:rsidR="007C5429" w:rsidRPr="007C5429">
        <w:noBreakHyphen/>
      </w:r>
      <w:r w:rsidRPr="007C5429">
        <w:t>5</w:t>
      </w:r>
      <w:r w:rsidR="007C5429" w:rsidRPr="007C5429">
        <w:noBreakHyphen/>
      </w:r>
      <w:r w:rsidRPr="007C5429">
        <w:t>70;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(e) cruelty to children, as provided for in Section 63</w:t>
      </w:r>
      <w:r w:rsidR="007C5429" w:rsidRPr="007C5429">
        <w:noBreakHyphen/>
      </w:r>
      <w:r w:rsidRPr="007C5429">
        <w:t>5</w:t>
      </w:r>
      <w:r w:rsidR="007C5429" w:rsidRPr="007C5429">
        <w:noBreakHyphen/>
      </w:r>
      <w:r w:rsidRPr="007C5429">
        <w:t>80;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lastRenderedPageBreak/>
        <w:tab/>
      </w:r>
      <w:r w:rsidRPr="007C5429">
        <w:tab/>
      </w:r>
      <w:r w:rsidRPr="007C5429">
        <w:tab/>
        <w:t>(f) child endangerment, as provided for in Section 56</w:t>
      </w:r>
      <w:r w:rsidR="007C5429" w:rsidRPr="007C5429">
        <w:noBreakHyphen/>
      </w:r>
      <w:r w:rsidRPr="007C5429">
        <w:t>5</w:t>
      </w:r>
      <w:r w:rsidR="007C5429" w:rsidRPr="007C5429">
        <w:noBreakHyphen/>
      </w:r>
      <w:r w:rsidRPr="007C5429">
        <w:t>2947;</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(g)(i) the felonies classified in Section 16</w:t>
      </w:r>
      <w:r w:rsidR="007C5429" w:rsidRPr="007C5429">
        <w:noBreakHyphen/>
      </w:r>
      <w:r w:rsidRPr="007C5429">
        <w:t>1</w:t>
      </w:r>
      <w:r w:rsidR="007C5429" w:rsidRPr="007C5429">
        <w:noBreakHyphen/>
      </w:r>
      <w:r w:rsidRPr="007C5429">
        <w:t>10(A), except that this prohibition does not apply to Section 56</w:t>
      </w:r>
      <w:r w:rsidR="007C5429" w:rsidRPr="007C5429">
        <w:noBreakHyphen/>
      </w:r>
      <w:r w:rsidRPr="007C5429">
        <w:t>5</w:t>
      </w:r>
      <w:r w:rsidR="007C5429" w:rsidRPr="007C5429">
        <w:noBreakHyphen/>
      </w:r>
      <w:r w:rsidRPr="007C5429">
        <w:t>2930, the Class F felony of driving under the influence if the conviction occurred at least ten years prior to the application for employment and the following conditions are met: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r>
      <w:r w:rsidRPr="007C5429">
        <w:tab/>
      </w:r>
      <w:r w:rsidRPr="007C5429">
        <w:tab/>
        <w:t>(A) the person has not been convicted in this State or any other state of an alcohol or drug violation during the previous ten</w:t>
      </w:r>
      <w:r w:rsidR="007C5429" w:rsidRPr="007C5429">
        <w:noBreakHyphen/>
      </w:r>
      <w:r w:rsidRPr="007C5429">
        <w:t>year period;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r>
      <w:r w:rsidRPr="007C5429">
        <w:tab/>
      </w:r>
      <w:r w:rsidRPr="007C5429">
        <w:tab/>
        <w:t>(B) the person has not been convicted of and has no charges pending in this State or any other state for a violation of driving while his license is canceled, suspended, or revoked during the previous ten</w:t>
      </w:r>
      <w:r w:rsidR="007C5429" w:rsidRPr="007C5429">
        <w:noBreakHyphen/>
      </w:r>
      <w:r w:rsidRPr="007C5429">
        <w:t>year period; and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r>
      <w:r w:rsidRPr="007C5429">
        <w:tab/>
      </w:r>
      <w:r w:rsidRPr="007C5429">
        <w:tab/>
        <w:t>(C) the person has completed successfully an alcohol or drug assessment and treatment program provided by the South Carolina Department of Alcohol and Other Drug Abuse Services or an equivalent program designated by that agency;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r>
      <w:r w:rsidRPr="007C5429">
        <w:tab/>
        <w:t>(ii) a person who has been convicted of a first</w:t>
      </w:r>
      <w:r w:rsidR="007C5429" w:rsidRPr="007C5429">
        <w:noBreakHyphen/>
      </w:r>
      <w:r w:rsidRPr="007C5429">
        <w:t>offense violation of Section 56</w:t>
      </w:r>
      <w:r w:rsidR="007C5429" w:rsidRPr="007C5429">
        <w:noBreakHyphen/>
      </w:r>
      <w:r w:rsidRPr="007C5429">
        <w:t>5</w:t>
      </w:r>
      <w:r w:rsidR="007C5429" w:rsidRPr="007C5429">
        <w:noBreakHyphen/>
      </w:r>
      <w:r w:rsidRPr="007C5429">
        <w:t>2930 must not drive a motor vehicle or provide transportation while in the official course of his duties as an employee of a childcare center, group childcare home, family childcare home, or church or religious childcare center;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r>
      <w:r w:rsidRPr="007C5429">
        <w:tab/>
        <w:t>(iii) if the person subsequently is convicted of, receives a sentence upon a plea of guilty or of nolo contendere, or forfeits bail posted for a violation of Section 56</w:t>
      </w:r>
      <w:r w:rsidR="007C5429" w:rsidRPr="007C5429">
        <w:noBreakHyphen/>
      </w:r>
      <w:r w:rsidRPr="007C5429">
        <w:t>5</w:t>
      </w:r>
      <w:r w:rsidR="007C5429" w:rsidRPr="007C5429">
        <w:noBreakHyphen/>
      </w:r>
      <w:r w:rsidRPr="007C5429">
        <w:t>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(h) the offenses enumerated in Section 16</w:t>
      </w:r>
      <w:r w:rsidR="007C5429" w:rsidRPr="007C5429">
        <w:noBreakHyphen/>
      </w:r>
      <w:r w:rsidRPr="007C5429">
        <w:t>1</w:t>
      </w:r>
      <w:r w:rsidR="007C5429" w:rsidRPr="007C5429">
        <w:noBreakHyphen/>
      </w:r>
      <w:r w:rsidRPr="007C5429">
        <w:t>10(D) if the crime was a felony or if the victim was a minor;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(i) a violent crime listed in Section 16</w:t>
      </w:r>
      <w:r w:rsidR="007C5429" w:rsidRPr="007C5429">
        <w:noBreakHyphen/>
      </w:r>
      <w:r w:rsidRPr="007C5429">
        <w:t>1</w:t>
      </w:r>
      <w:r w:rsidR="007C5429" w:rsidRPr="007C5429">
        <w:noBreakHyphen/>
      </w:r>
      <w:r w:rsidRPr="007C5429">
        <w:t>60 if the crime was a felony or if the victim was a minor; 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(j) a criminal offense similar in nature to the crimes listed in this subsection committed in other jurisdictions or under federal law.</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person's pardoned convictions or pleas and the circumstances surrounding them, to determine whether the applicant is unfit or otherwise unsuited for employment or to provide caregiver services.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(D)(1) To be employed by or to provide caregiver services at a childcare facility licensed, registered, or approved under this subarticle, a person first shall undergo a state fingerprint</w:t>
      </w:r>
      <w:r w:rsidR="007C5429" w:rsidRPr="007C5429">
        <w:noBreakHyphen/>
      </w:r>
      <w:r w:rsidRPr="007C5429">
        <w:t>based background check to be conducted by the State Law Enforcement Division (SLED) to determine any state criminal history, a fingerprint</w:t>
      </w:r>
      <w:r w:rsidR="007C5429" w:rsidRPr="007C5429">
        <w:noBreakHyphen/>
      </w:r>
      <w:r w:rsidRPr="007C5429">
        <w:t>based background check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lastRenderedPageBreak/>
        <w:tab/>
      </w:r>
      <w:r w:rsidRPr="007C5429">
        <w:tab/>
        <w:t>(2) The person shall be subject to a state criminal register or repository check, a state sex offender check, and a state child abuse and neglect registry and database check in each state where the person has lived in the previous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However, a person may be provisionally employed or may provisionally provide caregiver services after the favorable completion of the State Law Enforcement Division name and date of birth</w:t>
      </w:r>
      <w:r w:rsidR="007C5429" w:rsidRPr="007C5429">
        <w:noBreakHyphen/>
      </w:r>
      <w:r w:rsidRPr="007C5429">
        <w:t>based background check and the SLED or Federal Bureau of Investigation fingerprint</w:t>
      </w:r>
      <w:r w:rsidR="007C5429" w:rsidRPr="007C5429">
        <w:noBreakHyphen/>
      </w:r>
      <w:r w:rsidRPr="007C5429">
        <w:t>based background checks, until such time as the remaining fingerprint</w:t>
      </w:r>
      <w:r w:rsidR="007C5429" w:rsidRPr="007C5429">
        <w:noBreakHyphen/>
      </w:r>
      <w:r w:rsidRPr="007C5429">
        <w:t>based background check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(4) Provisional status will be repealed if the requests for the Central Registry check and SLED and FBI fingerprint</w:t>
      </w:r>
      <w:r w:rsidR="007C5429" w:rsidRPr="007C5429">
        <w:noBreakHyphen/>
      </w:r>
      <w:r w:rsidRPr="007C5429">
        <w:t>based background checks are not sent by facsimile, mail, or another manner approved by the department by the end of the next business day after the person was employed.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(5)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7C5429" w:rsidRPr="007C5429">
        <w:noBreakHyphen/>
      </w:r>
      <w:r w:rsidRPr="007C5429">
        <w:t>four months. The penalty shall apply to any facility that may employ the director of the facility during the period of suspension. A childcare facility owner with five or more facilities that sustains violations in twenty</w:t>
      </w:r>
      <w:r w:rsidR="007C5429" w:rsidRPr="007C5429">
        <w:noBreakHyphen/>
      </w:r>
      <w:r w:rsidRPr="007C5429">
        <w:t>five percent or more of facilities owned in the State during a period of two years may not employ a person provisionally in any facility for twenty</w:t>
      </w:r>
      <w:r w:rsidR="007C5429" w:rsidRPr="007C5429">
        <w:noBreakHyphen/>
      </w:r>
      <w:r w:rsidRPr="007C5429">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(6) The results of the fingerprint</w:t>
      </w:r>
      <w:r w:rsidR="007C5429" w:rsidRPr="007C5429">
        <w:noBreakHyphen/>
      </w:r>
      <w:r w:rsidRPr="007C5429">
        <w:t>based background checks are valid and reviews are to be repeated 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(7)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(8) The South Carolina Law Enforcement Division and the Federal Bureau of Investigation are authorized to retain and store fingerprints for further use in the identification of persons, including, but not limited to, use in identifying unsolved latent prints.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(9)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(10) The prospective employee or childcare facility shall be responsible for any fees associated with any and all required background checks. Fees shall not exceed the actual cost of processing and administration.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Unless otherwise required by law, this section applies to:</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an employee who provides care to the child or children with or without the direct personal supervision of a person licensed, registered, or approved, or who delivers services for which Child Care and Development Fund financial assistance is provided under this chapter; and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any other employee at a facility licensed, registered, or approved, or who delivers services for which Child Care and Development Fund financial assistance is provided under this chapter who has direct access to a child outside the immediate presence of a person who has undergone the fingerprint review required under this chapter.</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2008 Act No. 262, </w:t>
      </w:r>
      <w:r w:rsidRPr="007C5429">
        <w:t xml:space="preserve">Section </w:t>
      </w:r>
      <w:r w:rsidR="004010ED" w:rsidRPr="007C5429">
        <w:t xml:space="preserve">2; 2019 Act No. 52 (S.595), </w:t>
      </w:r>
      <w:r w:rsidRPr="007C5429">
        <w:t xml:space="preserve">Section </w:t>
      </w:r>
      <w:r w:rsidR="004010ED" w:rsidRPr="007C5429">
        <w:t>1,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1, rewrote the section.</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45.</w:t>
      </w:r>
      <w:r w:rsidR="004010ED" w:rsidRPr="007C5429">
        <w:t xml:space="preserve"> Notice to parents of childcare center provisional staff employment; statements from parents indicating receipt of notice.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An owner or operator of a childcare center, group childcare home, or family childcare home, as defined by Section 63</w:t>
      </w:r>
      <w:r w:rsidR="007C5429" w:rsidRPr="007C5429">
        <w:noBreakHyphen/>
      </w:r>
      <w:r w:rsidRPr="007C5429">
        <w:t>13</w:t>
      </w:r>
      <w:r w:rsidR="007C5429" w:rsidRPr="007C5429">
        <w:noBreakHyphen/>
      </w:r>
      <w:r w:rsidRPr="007C5429">
        <w:t xml:space="preserve">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w:t>
      </w:r>
      <w:r w:rsidRPr="007C5429">
        <w:lastRenderedPageBreak/>
        <w:t>person in order to comply with Section 63</w:t>
      </w:r>
      <w:r w:rsidR="007C5429" w:rsidRPr="007C5429">
        <w:noBreakHyphen/>
      </w:r>
      <w:r w:rsidRPr="007C5429">
        <w:t>7</w:t>
      </w:r>
      <w:r w:rsidR="007C5429" w:rsidRPr="007C5429">
        <w:noBreakHyphen/>
      </w:r>
      <w:r w:rsidRPr="007C5429">
        <w:t>1980 and Section 63</w:t>
      </w:r>
      <w:r w:rsidR="007C5429" w:rsidRPr="007C5429">
        <w:noBreakHyphen/>
      </w:r>
      <w:r w:rsidRPr="007C5429">
        <w:t>13</w:t>
      </w:r>
      <w:r w:rsidR="007C5429" w:rsidRPr="007C5429">
        <w:noBreakHyphen/>
      </w:r>
      <w:r w:rsidRPr="007C5429">
        <w:t>40(D) when an unexpected staff vacancy occurs. Provisional employment may only occur pursuant to the provisions of Section 63</w:t>
      </w:r>
      <w:r w:rsidR="007C5429" w:rsidRPr="007C5429">
        <w:noBreakHyphen/>
      </w:r>
      <w:r w:rsidRPr="007C5429">
        <w:t>13</w:t>
      </w:r>
      <w:r w:rsidR="007C5429" w:rsidRPr="007C5429">
        <w:noBreakHyphen/>
      </w:r>
      <w:r w:rsidRPr="007C5429">
        <w:t>40(D).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Within sixty days of this act's effective date, an owner or operator of a childcare center, group childcare home, or family childcare home, as defined by Section 63</w:t>
      </w:r>
      <w:r w:rsidR="007C5429" w:rsidRPr="007C5429">
        <w:noBreakHyphen/>
      </w:r>
      <w:r w:rsidRPr="007C5429">
        <w:t>13</w:t>
      </w:r>
      <w:r w:rsidR="007C5429" w:rsidRPr="007C5429">
        <w:noBreakHyphen/>
      </w:r>
      <w:r w:rsidRPr="007C5429">
        <w:t>20 of the 1976 Code, must notify and obtain signed statements pursuant to the provisions of this section from the custodial parent or parents or guardian or guardians of each child enrolled on this act's effective date in the childcare center, group childcare home, or family childcare home.</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262, </w:t>
      </w:r>
      <w:r w:rsidRPr="007C5429">
        <w:t xml:space="preserve">Section </w:t>
      </w:r>
      <w:r w:rsidR="004010ED" w:rsidRPr="007C5429">
        <w:t>3.</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50.</w:t>
      </w:r>
      <w:r w:rsidR="004010ED" w:rsidRPr="007C5429">
        <w:t xml:space="preserve"> Fingerprint exemptions.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fingerprint reviews required by this chapter are not required of a certified education personnel who has undergone a fingerprint review pursuant to Section 59</w:t>
      </w:r>
      <w:r w:rsidR="007C5429" w:rsidRPr="007C5429">
        <w:noBreakHyphen/>
      </w:r>
      <w:r w:rsidRPr="007C5429">
        <w:t>26</w:t>
      </w:r>
      <w:r w:rsidR="007C5429" w:rsidRPr="007C5429">
        <w:noBreakHyphen/>
      </w:r>
      <w:r w:rsidRPr="007C5429">
        <w:t>40 or of a person licensed as a foster parent who has undergone a state and federal fingerprint review pursuant to Section 63</w:t>
      </w:r>
      <w:r w:rsidR="007C5429" w:rsidRPr="007C5429">
        <w:noBreakHyphen/>
      </w:r>
      <w:r w:rsidRPr="007C5429">
        <w:t>7</w:t>
      </w:r>
      <w:r w:rsidR="007C5429" w:rsidRPr="007C5429">
        <w:noBreakHyphen/>
      </w:r>
      <w:r w:rsidRPr="007C5429">
        <w:t>2340, and the results of these reviews have been submitted to the department and the person has remained employed since the review in certified education or licensed as a foster parent or the reviews have been conducted within the preceding six months.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 </w:t>
      </w:r>
      <w:r w:rsidR="004010ED" w:rsidRPr="007C5429">
        <w:t>2,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2, substituted "six months" for "year" at the end.</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60.</w:t>
      </w:r>
      <w:r w:rsidR="004010ED" w:rsidRPr="007C5429">
        <w:t xml:space="preserve"> Criminal history review fee.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For conducting a state criminal history review as required by this chapter State Law Enforcement Division may not impose a fee greater than the fee imposed by the Federal Bureau of Investigation for conducting such a review.</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70.</w:t>
      </w:r>
      <w:r w:rsidR="004010ED" w:rsidRPr="007C5429">
        <w:t xml:space="preserve"> Register required.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Every childcare center or group childcare home shall maintain a register setting forth essential facts concerning each child enrolled under the age of eighteen years.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80.</w:t>
      </w:r>
      <w:r w:rsidR="004010ED" w:rsidRPr="007C5429">
        <w:t xml:space="preserve"> Investigations and inspections.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w:t>
      </w:r>
      <w:r w:rsidRPr="007C5429">
        <w:lastRenderedPageBreak/>
        <w:t>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2014 Act No. 295 (H.4665), </w:t>
      </w:r>
      <w:r w:rsidRPr="007C5429">
        <w:t xml:space="preserve">Section </w:t>
      </w:r>
      <w:r w:rsidR="004010ED" w:rsidRPr="007C5429">
        <w:t>2, eff June 23, 2014.</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2014 Act No. 295, </w:t>
      </w:r>
      <w:r w:rsidR="007C5429" w:rsidRPr="007C5429">
        <w:t xml:space="preserve">Section </w:t>
      </w:r>
      <w:r w:rsidRPr="007C5429">
        <w:t>2, in subsection (A), in the first sentence, substituted "center, group childcare home, or family childcare home anytime during the hours of operation without prior notice once a year" for "center or group childcare home anytime during the hours of operation", and added the last sentence.</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90.</w:t>
      </w:r>
      <w:r w:rsidR="004010ED" w:rsidRPr="007C5429">
        <w:t xml:space="preserve"> Zoning.</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100.</w:t>
      </w:r>
      <w:r w:rsidR="004010ED" w:rsidRPr="007C5429">
        <w:t xml:space="preserve"> Provisional licensure, approval, and registration.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The department has power to issue a provisional registration, provisional license, or provisional approval only when the department is satisfied that: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the regulations can and will be met within a reasonable time; and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the deviations do not seriously threaten the health or safety of the children. A provisional registration, provisional license, or provisional approval, may be extended for a period as may be determined by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Except as noted in subsection (C) of this section, no provisional license or provisional approval may be issued effective for any longer than one year.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110.</w:t>
      </w:r>
      <w:r w:rsidR="004010ED" w:rsidRPr="007C5429">
        <w:t xml:space="preserve"> First aid and CPR certificates.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During the hours of operation all childcare facilities, except registered family childcare homes, must have on the premises at least one caregiver with a current certificate for the provision of basic first aid and child</w:t>
      </w:r>
      <w:r w:rsidR="007C5429" w:rsidRPr="007C5429">
        <w:noBreakHyphen/>
      </w:r>
      <w:r w:rsidRPr="007C5429">
        <w:t>infant cardiopulmonary resuscitation.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120.</w:t>
      </w:r>
      <w:r w:rsidR="004010ED" w:rsidRPr="007C5429">
        <w:t xml:space="preserve"> Training on domestic violence.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Department of Social Services in conjunction with existing training regulations shall make available to childcare owners and operators staff training on domestic violence including, but not limited to:</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 the nature, extent, and causes of domestic and family violence;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 issues of domestic and family violence concerning children;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(3) prevention of the use of violence by children;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(4) sensitivity to gender bias and cultural, racial, and sexual issues;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(5) the lethality of domestic and family violence;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(6) legal issues relating to domestic violence and child custody.</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130.</w:t>
      </w:r>
      <w:r w:rsidR="004010ED" w:rsidRPr="007C5429">
        <w:t xml:space="preserve"> Consultation.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department shall offer consultation through employed staff or other qualified person to assist applicants and operators in meeting and maintaining regulations.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140.</w:t>
      </w:r>
      <w:r w:rsidR="004010ED" w:rsidRPr="007C5429">
        <w:t xml:space="preserve"> Compliance review.</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150.</w:t>
      </w:r>
      <w:r w:rsidR="004010ED" w:rsidRPr="007C5429">
        <w:t xml:space="preserve"> Violation citations.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w:t>
      </w:r>
      <w:r w:rsidRPr="007C5429">
        <w:lastRenderedPageBreak/>
        <w:t>procedures available to the owner or operator for a hearing in accordance with the department's fair hearing regulations and the rights and procedures available to appeal a decision rendered under the department's fair hearing process.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160.</w:t>
      </w:r>
      <w:r w:rsidR="004010ED" w:rsidRPr="007C5429">
        <w:t xml:space="preserve"> Injunctions.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department is empowered to seek an injunction against the continuing operation of a childcare facility in the family court having jurisdiction over the county in which the facility is located: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 when a facility is operating without a license or statement of registration;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 when there is any violation of this chapter or of the regulations promulgated by the department which threatens serious harm to children in the childcare facility;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(3) when an operator has repeatedly violated this chapter or the regulations of the department.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170.</w:t>
      </w:r>
      <w:r w:rsidR="004010ED" w:rsidRPr="007C5429">
        <w:t xml:space="preserve"> Penalties.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person violating the provisions of this chapter is guilty of a misdemeanor and, upon conviction, must be punished by a fine not exceeding one thousand five hundred dollars or imprisonment not exceeding six months, or both.</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180.</w:t>
      </w:r>
      <w:r w:rsidR="004010ED" w:rsidRPr="007C5429">
        <w:t xml:space="preserve"> Regulations and suggested standards.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Other state agencies, including the State Department of Health and Environmental Control, the Office of the State Fire Marshal, and the Office of the Attorney General.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Parents, guardians, or custodians of children using the service.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Child advocacy groups.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(4) The State Advisory Committee on the Regulation of Childcare Facilities established by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(5) Operators of childcare facilities from all sectors.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(6) Professionals in fields relevant to childcare and development.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(7) Employers of parents, guardians, or custodians of children using the service.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Draft formulations must be widely circulated for criticism and comment.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The department shall conduct a comprehensive review of its licensing and approval regulations and family childcare home suggested standards at least once each three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No regulations for childcare facilities may exceed policies or minimum standards set for public childcare facilities regulated under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The department shall submit final drafts of its regulations to the Legislative Council as proposed regulations, and the Administrative Procedures Act Sections 1</w:t>
      </w:r>
      <w:r w:rsidR="007C5429" w:rsidRPr="007C5429">
        <w:noBreakHyphen/>
      </w:r>
      <w:r w:rsidRPr="007C5429">
        <w:t>23</w:t>
      </w:r>
      <w:r w:rsidR="007C5429" w:rsidRPr="007C5429">
        <w:noBreakHyphen/>
      </w:r>
      <w:r w:rsidRPr="007C5429">
        <w:t>10 et seq., governs their promulgation.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185.</w:t>
      </w:r>
      <w:r w:rsidR="004010ED" w:rsidRPr="007C5429">
        <w:t xml:space="preserve"> Childcare facility medication administration to children.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For purposes of this section, "medication" means a drug that may be obtained with or without a prescription, excluding a topical ointment obtained without a prescription.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It shall be unlawful for a director, owner, operator, caregiver, employee, or volunteer of a childcare facility to administer medication to a child under the care of the facility unless: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the medication is administered as stated on the label directions, or as amended in writing by the child's health care provider; and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the medication is not expired.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Notwithstanding subsection (B), a director, owner, operator, caretaker, employee, or volunteer of a childcare facility may administer medication to a child without a signed authorization if the parent or guardian: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submits to the facility an authorization in an electronic format that is capable of being viewed and saved; 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authorizes the childcare facility by telephone to administer a single dose of a medication.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A childcare facility shall maintain in each child's record all written documentation and records of verbal communication that confirm parental or guardian permission to administer medication to the minor child as required pursuant to this section.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A person who violates the provisions of this section is guilty of a misdemeanor and, upon conviction, may be imprisoned for up to one year or fined not more than two thousand dollars, or both.</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2014 Act No. 295 (H.4665), </w:t>
      </w:r>
      <w:r w:rsidRPr="007C5429">
        <w:t xml:space="preserve">Section </w:t>
      </w:r>
      <w:r w:rsidR="004010ED" w:rsidRPr="007C5429">
        <w:t>1, eff June 23, 2014.</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190.</w:t>
      </w:r>
      <w:r w:rsidR="004010ED" w:rsidRPr="007C5429">
        <w:t xml:space="preserve"> Fingerprint reviews of Department of Social Services personnel.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7C5429" w:rsidRPr="007C5429">
        <w:noBreakHyphen/>
      </w:r>
      <w:r w:rsidRPr="007C5429">
        <w:t>13</w:t>
      </w:r>
      <w:r w:rsidR="007C5429" w:rsidRPr="007C5429">
        <w:noBreakHyphen/>
      </w:r>
      <w:r w:rsidRPr="007C5429">
        <w:t>40(A).</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200.</w:t>
      </w:r>
      <w:r w:rsidR="004010ED" w:rsidRPr="007C5429">
        <w:t xml:space="preserve"> Unlawful offenses near childcare facilities.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7C5429" w:rsidRPr="007C5429">
        <w:noBreakHyphen/>
      </w:r>
      <w:r w:rsidRPr="007C5429">
        <w:t>17</w:t>
      </w:r>
      <w:r w:rsidR="007C5429" w:rsidRPr="007C5429">
        <w:noBreakHyphen/>
      </w:r>
      <w:r w:rsidRPr="007C5429">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210.</w:t>
      </w:r>
      <w:r w:rsidR="004010ED" w:rsidRPr="007C5429">
        <w:t xml:space="preserve"> Notice to parents that childcare business does not carry liability insurance.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An owner or operator of a childcare center, group childcare home, or family childcare home, as defined by Section 63</w:t>
      </w:r>
      <w:r w:rsidR="007C5429" w:rsidRPr="007C5429">
        <w:noBreakHyphen/>
      </w:r>
      <w:r w:rsidRPr="007C5429">
        <w:t>13</w:t>
      </w:r>
      <w:r w:rsidR="007C5429" w:rsidRPr="007C5429">
        <w:noBreakHyphen/>
      </w:r>
      <w:r w:rsidRPr="007C5429">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If an owner or operator of a childcare center, group childcare home, or family childcare home, as defined by Section 63</w:t>
      </w:r>
      <w:r w:rsidR="007C5429" w:rsidRPr="007C5429">
        <w:noBreakHyphen/>
      </w:r>
      <w:r w:rsidRPr="007C5429">
        <w:t>13</w:t>
      </w:r>
      <w:r w:rsidR="007C5429" w:rsidRPr="007C5429">
        <w:noBreakHyphen/>
      </w:r>
      <w:r w:rsidRPr="007C5429">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262, </w:t>
      </w:r>
      <w:r w:rsidRPr="007C5429">
        <w:t xml:space="preserve">Section </w:t>
      </w:r>
      <w:r w:rsidR="004010ED" w:rsidRPr="007C5429">
        <w:t>1.</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3</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Private Childcare Centers and Group Childcare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DERIVATION TABLE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Showing the sections in former Chapter 7, Title 20 from which the sections in this article were derived.</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010ED" w:rsidRPr="007C542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New</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Former</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Section</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2720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2730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2740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2780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2750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2760</w:t>
            </w:r>
          </w:p>
        </w:tc>
      </w:tr>
    </w:tbl>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410.</w:t>
      </w:r>
      <w:r w:rsidR="004010ED" w:rsidRPr="007C5429">
        <w:t xml:space="preserve"> Licensure required for private centers and group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No person, corporation, partnership, voluntary association, or other organization may operate a private childcare center or group childcare home unless licensed to do so by the department.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420.</w:t>
      </w:r>
      <w:r w:rsidR="004010ED" w:rsidRPr="007C5429">
        <w:t xml:space="preserve"> Licensure requirements.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Application for license must be made on forms supplied by the department and in the manner it prescribes.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Each license must be conditioned by stating clearly the name and address of the licensee, the address of the childcare center or group childcare home, and the number of children who may be served.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Failure of the department, except as provided in Section 63</w:t>
      </w:r>
      <w:r w:rsidR="007C5429" w:rsidRPr="007C5429">
        <w:noBreakHyphen/>
      </w:r>
      <w:r w:rsidRPr="007C5429">
        <w:t>13</w:t>
      </w:r>
      <w:r w:rsidR="007C5429" w:rsidRPr="007C5429">
        <w:noBreakHyphen/>
      </w:r>
      <w:r w:rsidRPr="007C5429">
        <w:t>200, to approve or deny an application within ninety days results in the granting of a provisional license.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(E)(1) No license may be issued to an operator who has been convicted of any of the offenses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Application forms for licenses issued under this section must include, at the top of the form in large bold type, a statement indicating that a person who has been convicted of a crime enumerated in Section 63</w:t>
      </w:r>
      <w:r w:rsidR="007C5429" w:rsidRPr="007C5429">
        <w:noBreakHyphen/>
      </w:r>
      <w:r w:rsidRPr="007C5429">
        <w:t>13</w:t>
      </w:r>
      <w:r w:rsidR="007C5429" w:rsidRPr="007C5429">
        <w:noBreakHyphen/>
      </w:r>
      <w:r w:rsidRPr="007C5429">
        <w:t>40(A)(1) who applies for a license as an operator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(G) A person eighteen years of age or older living in a group family childcare home, and any person eighteen years of age or older who moves into a group family childcare home after an initial application for licensing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(I) A person applying for a license as an operator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(J)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(K) The South Carolina Law Enforcement Division and the Federal Bureau of Investigation are authorized to retain and store fingerprints for further use in the identification of persons, including, but not </w:t>
      </w:r>
      <w:r w:rsidRPr="007C5429">
        <w:lastRenderedPageBreak/>
        <w:t>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 </w:t>
      </w:r>
      <w:r w:rsidR="004010ED" w:rsidRPr="007C5429">
        <w:t>3,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3, in (E), inserted the (1) identifier, inserted "any of the offenses included in Section 63</w:t>
      </w:r>
      <w:r w:rsidR="007C5429" w:rsidRPr="007C5429">
        <w:noBreakHyphen/>
      </w:r>
      <w:r w:rsidRPr="007C5429">
        <w:t>13</w:t>
      </w:r>
      <w:r w:rsidR="007C5429" w:rsidRPr="007C5429">
        <w:noBreakHyphen/>
      </w:r>
      <w:r w:rsidRPr="007C5429">
        <w:t>40(A)(1)", deleted (1) to (6), which related to specific crimes, and inserted the (2) identifier; in (F), substituted "Section 63</w:t>
      </w:r>
      <w:r w:rsidR="007C5429" w:rsidRPr="007C5429">
        <w:noBreakHyphen/>
      </w:r>
      <w:r w:rsidRPr="007C5429">
        <w:t>13</w:t>
      </w:r>
      <w:r w:rsidR="007C5429" w:rsidRPr="007C5429">
        <w:noBreakHyphen/>
      </w:r>
      <w:r w:rsidRPr="007C5429">
        <w:t>40(A)(1)" for "subsection (E)"; inserted (G), and redesignated (G) as (H); rewrote (H); inserted (I), and redesignated (H) as (J); rewrote (J); and added (K).</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430.</w:t>
      </w:r>
      <w:r w:rsidR="004010ED" w:rsidRPr="007C5429">
        <w:t xml:space="preserve"> License renewal.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Regular licenses may be renewed upon application and approval. Notification of a childcare center or group childcare home regarding renewal is the responsibility of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Application for renewal must be made on forms supplied by the department in the manner it prescribes.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(D)(1) No license may be renewed for any operator who has been convicted of any of the offenses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Application forms for license renewals issued under this section must include, at the top of the form in large bold type, a statement indicating that a person who has been convicted of a crime enumerated in Section 63</w:t>
      </w:r>
      <w:r w:rsidR="007C5429" w:rsidRPr="007C5429">
        <w:noBreakHyphen/>
      </w:r>
      <w:r w:rsidRPr="007C5429">
        <w:t>13</w:t>
      </w:r>
      <w:r w:rsidR="007C5429" w:rsidRPr="007C5429">
        <w:noBreakHyphen/>
      </w:r>
      <w:r w:rsidRPr="007C5429">
        <w:t>40(A)(1) who applies for a license renewal as operator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(F) A licensee seeking license renewal under this section, its employees, and its caregivers, who have not done so previously, on the first renewal after June 30, 1995, shall undergo a state fingerprint review to be </w:t>
      </w:r>
      <w:r w:rsidRPr="007C5429">
        <w:lastRenderedPageBreak/>
        <w:t>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(G) No facility may employ or engage the services of an employee or caregiver who has been convicted of one of the crimes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 </w:t>
      </w:r>
      <w:r w:rsidR="004010ED" w:rsidRPr="007C5429">
        <w:t>4,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4, in (D), inserted the (1) identifier, inserted "any of the offenses included in Section 63</w:t>
      </w:r>
      <w:r w:rsidR="007C5429" w:rsidRPr="007C5429">
        <w:noBreakHyphen/>
      </w:r>
      <w:r w:rsidRPr="007C5429">
        <w:t>13</w:t>
      </w:r>
      <w:r w:rsidR="007C5429" w:rsidRPr="007C5429">
        <w:noBreakHyphen/>
      </w:r>
      <w:r w:rsidRPr="007C5429">
        <w:t>40(A)(1)", deleted (1) to (6), which related to specific crimes, and inserted the (2) identifier; in (E), substituted "Section 63</w:t>
      </w:r>
      <w:r w:rsidR="007C5429" w:rsidRPr="007C5429">
        <w:noBreakHyphen/>
      </w:r>
      <w:r w:rsidRPr="007C5429">
        <w:t>13</w:t>
      </w:r>
      <w:r w:rsidR="007C5429" w:rsidRPr="007C5429">
        <w:noBreakHyphen/>
      </w:r>
      <w:r w:rsidRPr="007C5429">
        <w:t>40(A)(1)" for "subsection (D)"; rewrote (F); in (G), substituted "included in Section 63</w:t>
      </w:r>
      <w:r w:rsidR="007C5429" w:rsidRPr="007C5429">
        <w:noBreakHyphen/>
      </w:r>
      <w:r w:rsidRPr="007C5429">
        <w:t>13</w:t>
      </w:r>
      <w:r w:rsidR="007C5429" w:rsidRPr="007C5429">
        <w:noBreakHyphen/>
      </w:r>
      <w:r w:rsidRPr="007C5429">
        <w:t>40(A)(1)" for "listed in this section"; and added (H).</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440.</w:t>
      </w:r>
      <w:r w:rsidR="004010ED" w:rsidRPr="007C5429">
        <w:t xml:space="preserve"> Display of license.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Each childcare center or group childcare home shall maintain its current license displayed in a prominent place at all times and must state its license number in all advertisements of the childcare center or group daycare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7C5429" w:rsidRPr="007C5429">
        <w:noBreakHyphen/>
      </w:r>
      <w:r w:rsidRPr="007C5429">
        <w:t>eight hours and follow up with a written report as soon as the stated cause of death is certified by the appropriate government official.</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450.</w:t>
      </w:r>
      <w:r w:rsidR="004010ED" w:rsidRPr="007C5429">
        <w:t xml:space="preserve"> Deficiency correction notices.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Whenever the department finds upon inspection that a private childcare center or group childcare home is not complying with any applicable licensing regulations, the department shall notify the operator to correct these deficiencies.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Within two weeks of receipt of the notice, the operator of the facility may file a written request with the department for administrative reconsideration of the notice or any portion of the notice.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The department shall grant or deny a written request within seven days of filing and shall notify the operator of the grant or denial.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In the event that the operator of the facility fails to correct deficiencies within the period prescribed, the department may revoke the license.</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460.</w:t>
      </w:r>
      <w:r w:rsidR="004010ED" w:rsidRPr="007C5429">
        <w:t xml:space="preserve"> License denial; nonrenewal; notice; hearings; appeals.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At the hearing provided for in this section, the applicant or licensee may be represented by counsel and has the right to call, examine, and cross</w:t>
      </w:r>
      <w:r w:rsidR="007C5429" w:rsidRPr="007C5429">
        <w:noBreakHyphen/>
      </w:r>
      <w:r w:rsidRPr="007C5429">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The decision of the department is final unless appealed by a party to an administrative law judge pursuant to the Administrative Procedures Act.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2.</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5</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Public Childcare Centers and Group Childcare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DERIVATION TABLE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Showing the sections in former Chapter 7, Title 20 from which the sections in this article were derived.</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010ED" w:rsidRPr="007C542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New</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Former</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Section</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2790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2800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2810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2820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2830</w:t>
            </w:r>
          </w:p>
        </w:tc>
      </w:tr>
    </w:tbl>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610.</w:t>
      </w:r>
      <w:r w:rsidR="004010ED" w:rsidRPr="007C5429">
        <w:t xml:space="preserve"> Approval required for public centers and group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Every operator or potential operator of a public childcare center or group childcare home must apply to the department for an investigation and a statement of standard conformity or approval, except those facilities designated in Section 63</w:t>
      </w:r>
      <w:r w:rsidR="007C5429" w:rsidRPr="007C5429">
        <w:noBreakHyphen/>
      </w:r>
      <w:r w:rsidRPr="007C5429">
        <w:t>13</w:t>
      </w:r>
      <w:r w:rsidR="007C5429" w:rsidRPr="007C5429">
        <w:noBreakHyphen/>
      </w:r>
      <w:r w:rsidRPr="007C5429">
        <w:t>20.</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620.</w:t>
      </w:r>
      <w:r w:rsidR="004010ED" w:rsidRPr="007C5429">
        <w:t xml:space="preserve"> Statement of approval requirements.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Application for a statement of standard conformity or approval must be made on forms supplied by the department and in the manner it prescribes.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 person applying for approval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 xml:space="preserve">430. The person shall be subject to a state criminal register or repository check, a state sex offender check, and a state child abuse and neglect </w:t>
      </w:r>
      <w:r w:rsidRPr="007C5429">
        <w:lastRenderedPageBreak/>
        <w:t>registry and database check in each state where the person has lived in the previous five years.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(D)(1) No approval may be granted under this section if the person applying for approval or the operator, an employee, or a caregiver of the facility has been convicted of any of the offenses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Application forms for a statement of standard conformity or approval issued under this section must include, at the top of the form in large bold type, a statement indicating that a person who has been convicted of a crime enumerated in Section 63</w:t>
      </w:r>
      <w:r w:rsidR="007C5429" w:rsidRPr="007C5429">
        <w:noBreakHyphen/>
      </w:r>
      <w:r w:rsidRPr="007C5429">
        <w:t>13</w:t>
      </w:r>
      <w:r w:rsidR="007C5429" w:rsidRPr="007C5429">
        <w:noBreakHyphen/>
      </w:r>
      <w:r w:rsidRPr="007C5429">
        <w:t>40(A)(1) who applies for approval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w:t>
      </w:r>
      <w:r w:rsidR="007C5429" w:rsidRPr="007C5429">
        <w:noBreakHyphen/>
      </w:r>
      <w:r w:rsidRPr="007C5429">
        <w:t>13</w:t>
      </w:r>
      <w:r w:rsidR="007C5429" w:rsidRPr="007C5429">
        <w:noBreakHyphen/>
      </w:r>
      <w:r w:rsidRPr="007C5429">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(G)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 </w:t>
      </w:r>
      <w:r w:rsidR="004010ED" w:rsidRPr="007C5429">
        <w:t>5,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5, rewrote (C); in (D), inserted the (1) identifier, inserted "any of the offenses included in Section 63</w:t>
      </w:r>
      <w:r w:rsidR="007C5429" w:rsidRPr="007C5429">
        <w:noBreakHyphen/>
      </w:r>
      <w:r w:rsidRPr="007C5429">
        <w:t>13</w:t>
      </w:r>
      <w:r w:rsidR="007C5429" w:rsidRPr="007C5429">
        <w:noBreakHyphen/>
      </w:r>
      <w:r w:rsidRPr="007C5429">
        <w:t>40(A)(1)", deleted (1) to (6), which related to specific crimes, and inserted the (2) identifier; in (E), substituted "Section 63</w:t>
      </w:r>
      <w:r w:rsidR="007C5429" w:rsidRPr="007C5429">
        <w:noBreakHyphen/>
      </w:r>
      <w:r w:rsidRPr="007C5429">
        <w:t>13</w:t>
      </w:r>
      <w:r w:rsidR="007C5429" w:rsidRPr="007C5429">
        <w:noBreakHyphen/>
      </w:r>
      <w:r w:rsidRPr="007C5429">
        <w:t>40(A)(1)" for "subsection (D)"; in (F), substituted "offenses included in Section 63</w:t>
      </w:r>
      <w:r w:rsidR="007C5429" w:rsidRPr="007C5429">
        <w:noBreakHyphen/>
      </w:r>
      <w:r w:rsidRPr="007C5429">
        <w:t>13</w:t>
      </w:r>
      <w:r w:rsidR="007C5429" w:rsidRPr="007C5429">
        <w:noBreakHyphen/>
      </w:r>
      <w:r w:rsidRPr="007C5429">
        <w:t>40(A)(1)" for "crimes listed in this section"; and added (G).</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630.</w:t>
      </w:r>
      <w:r w:rsidR="004010ED" w:rsidRPr="007C5429">
        <w:t xml:space="preserve"> Approval renewal.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Regular approvals may be renewed upon application and approval. Notification of a childcare center or group childcare home regarding renewal is the responsibility of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Application for renewal must be made on forms supplied by the department and in the manner it prescribes.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operator's statement of approval cannot be renewed, the appropriate public officials must be notified.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(D)(1)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No approval may be renewed under this section if the person applying for renewal, the operator of the facility, or an employee or a caregiver has been convicted of any of the offenses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Application forms for renewal of a statement of standard conformity or approval issued under this section must include, at the top of the form in large bold type, a statement indicating that a person who has been convicted of a crime enumerated in Section 63</w:t>
      </w:r>
      <w:r w:rsidR="007C5429" w:rsidRPr="007C5429">
        <w:noBreakHyphen/>
      </w:r>
      <w:r w:rsidRPr="007C5429">
        <w:t>13</w:t>
      </w:r>
      <w:r w:rsidR="007C5429" w:rsidRPr="007C5429">
        <w:noBreakHyphen/>
      </w:r>
      <w:r w:rsidRPr="007C5429">
        <w:t>40(A)(1) who applies for approval renewal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No facility may employ or engage the services of an employee or a caregiver who has been convicted of one of the crimes listed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w:t>
      </w:r>
      <w:r w:rsidR="007C5429" w:rsidRPr="007C5429">
        <w:noBreakHyphen/>
      </w:r>
      <w:r w:rsidRPr="007C5429">
        <w:t>13</w:t>
      </w:r>
      <w:r w:rsidR="007C5429" w:rsidRPr="007C5429">
        <w:noBreakHyphen/>
      </w:r>
      <w:r w:rsidRPr="007C5429">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w:t>
      </w:r>
      <w:r w:rsidRPr="007C5429">
        <w:lastRenderedPageBreak/>
        <w:t>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Sections </w:t>
      </w:r>
      <w:r w:rsidR="004010ED" w:rsidRPr="007C5429">
        <w:t xml:space="preserve"> 6.A, 6.B,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 xml:space="preserve">2019 Act No. 52, </w:t>
      </w:r>
      <w:r w:rsidR="007C5429" w:rsidRPr="007C5429">
        <w:t xml:space="preserve">Section </w:t>
      </w:r>
      <w:r w:rsidRPr="007C5429">
        <w:t>6.A, in (D), inserted the (1) identifier, rewrote the first sentence and added the second sentence, inserted the (2) identifier and inserted "any of the offenses included in Section 63</w:t>
      </w:r>
      <w:r w:rsidR="007C5429" w:rsidRPr="007C5429">
        <w:noBreakHyphen/>
      </w:r>
      <w:r w:rsidRPr="007C5429">
        <w:t>13</w:t>
      </w:r>
      <w:r w:rsidR="007C5429" w:rsidRPr="007C5429">
        <w:noBreakHyphen/>
      </w:r>
      <w:r w:rsidRPr="007C5429">
        <w:t>40(A)(1)", deleted (1) to (6), which related to specific crimes, and inserted the (3) identifier; in (E), substituted "Section 63</w:t>
      </w:r>
      <w:r w:rsidR="007C5429" w:rsidRPr="007C5429">
        <w:noBreakHyphen/>
      </w:r>
      <w:r w:rsidRPr="007C5429">
        <w:t>13</w:t>
      </w:r>
      <w:r w:rsidR="007C5429" w:rsidRPr="007C5429">
        <w:noBreakHyphen/>
      </w:r>
      <w:r w:rsidRPr="007C5429">
        <w:t>40(A)(1)" for "subsection (D)"; in (F), substituted "Section 63</w:t>
      </w:r>
      <w:r w:rsidR="007C5429" w:rsidRPr="007C5429">
        <w:noBreakHyphen/>
      </w:r>
      <w:r w:rsidRPr="007C5429">
        <w:t>13</w:t>
      </w:r>
      <w:r w:rsidR="007C5429" w:rsidRPr="007C5429">
        <w:noBreakHyphen/>
      </w:r>
      <w:r w:rsidRPr="007C5429">
        <w:t>40(A)(1)" for "this section"; and in (G), substituted "Section 63</w:t>
      </w:r>
      <w:r w:rsidR="007C5429" w:rsidRPr="007C5429">
        <w:noBreakHyphen/>
      </w:r>
      <w:r w:rsidRPr="007C5429">
        <w:t>13</w:t>
      </w:r>
      <w:r w:rsidR="007C5429" w:rsidRPr="007C5429">
        <w:noBreakHyphen/>
      </w:r>
      <w:r w:rsidRPr="007C5429">
        <w:t>40(A)(1)" for "this section".</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6.B, added (H).</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640.</w:t>
      </w:r>
      <w:r w:rsidR="004010ED" w:rsidRPr="007C5429">
        <w:t xml:space="preserve"> Deficiency correction notices.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Whenever the department finds upon inspection that a public childcare center or group childcare home is not complying with any applicable regulations, the department may notify the operator to correct the deficiencies.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Within two weeks of receipt of the notice, the operator of the public childcare center or group childcare home may file a written request with the department for administrative reconsideration of the notice or any portion of the notice.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The department shall grant or deny a written request within seven days of filing and shall notify the operator of the childcare center or group childcare home of the grant or denial.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In the event that the operator fails to correct any deficiency within the period prescribed for correction, the department shall notify the appropriate public officials.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650.</w:t>
      </w:r>
      <w:r w:rsidR="004010ED" w:rsidRPr="007C5429">
        <w:t xml:space="preserve"> Review meeting.</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2.</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7</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Family Childcare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DERIVATION TABLE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Showing the sections in former Chapter 7, Title 20 from which the sections in this article were derived.</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010ED" w:rsidRPr="007C542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New</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Former</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Section</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2840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2850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2860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2870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2880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2890</w:t>
            </w:r>
          </w:p>
        </w:tc>
      </w:tr>
    </w:tbl>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810.</w:t>
      </w:r>
      <w:r w:rsidR="004010ED" w:rsidRPr="007C5429">
        <w:t xml:space="preserve"> Registration required for family childcare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As used in this chapter, "family childcare home"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An operator of a family childcare home shall register with the department within six months of June 13, 1977.</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(C)(1) A family childcare home which elects to participate in a federal program which requires licensing as a prerequisite to participation may elect to be licensed under the procedures in Section 63</w:t>
      </w:r>
      <w:r w:rsidR="007C5429" w:rsidRPr="007C5429">
        <w:noBreakHyphen/>
      </w:r>
      <w:r w:rsidRPr="007C5429">
        <w:t>13</w:t>
      </w:r>
      <w:r w:rsidR="007C5429" w:rsidRPr="007C5429">
        <w:noBreakHyphen/>
      </w:r>
      <w:r w:rsidRPr="007C5429">
        <w:t>820. A family childcare home electing licensing shall demonstrate compliance with the suggested standards developed by the department under Section 63</w:t>
      </w:r>
      <w:r w:rsidR="007C5429" w:rsidRPr="007C5429">
        <w:noBreakHyphen/>
      </w:r>
      <w:r w:rsidRPr="007C5429">
        <w:t>13</w:t>
      </w:r>
      <w:r w:rsidR="007C5429" w:rsidRPr="007C5429">
        <w:noBreakHyphen/>
      </w:r>
      <w:r w:rsidRPr="007C5429">
        <w:t>180 and shall comply with provisions of Sections 63</w:t>
      </w:r>
      <w:r w:rsidR="007C5429" w:rsidRPr="007C5429">
        <w:noBreakHyphen/>
      </w:r>
      <w:r w:rsidRPr="007C5429">
        <w:t>13</w:t>
      </w:r>
      <w:r w:rsidR="007C5429" w:rsidRPr="007C5429">
        <w:noBreakHyphen/>
      </w:r>
      <w:r w:rsidRPr="007C5429">
        <w:t>420 and 63</w:t>
      </w:r>
      <w:r w:rsidR="007C5429" w:rsidRPr="007C5429">
        <w:noBreakHyphen/>
      </w:r>
      <w:r w:rsidRPr="007C5429">
        <w:t>13</w:t>
      </w:r>
      <w:r w:rsidR="007C5429" w:rsidRPr="007C5429">
        <w:noBreakHyphen/>
      </w:r>
      <w:r w:rsidRPr="007C5429">
        <w:t>430 relating to criminal history conviction records checks,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 xml:space="preserve">430 upon original licensing and upon renewal. The person shall </w:t>
      </w:r>
      <w:r w:rsidRPr="007C5429">
        <w:lastRenderedPageBreak/>
        <w:t>be subject to a state criminal register or repository check, a state sex offender check, and a state child abuse and neglect registry and database check in each state where the person has lived in the previous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Operators and caregivers of licensed family childcare homes are held to the standards in Sections 63</w:t>
      </w:r>
      <w:r w:rsidR="007C5429" w:rsidRPr="007C5429">
        <w:noBreakHyphen/>
      </w:r>
      <w:r w:rsidRPr="007C5429">
        <w:t>13</w:t>
      </w:r>
      <w:r w:rsidR="007C5429" w:rsidRPr="007C5429">
        <w:noBreakHyphen/>
      </w:r>
      <w:r w:rsidRPr="007C5429">
        <w:t>420 and 63</w:t>
      </w:r>
      <w:r w:rsidR="007C5429" w:rsidRPr="007C5429">
        <w:noBreakHyphen/>
      </w:r>
      <w:r w:rsidRPr="007C5429">
        <w:t>13</w:t>
      </w:r>
      <w:r w:rsidR="007C5429" w:rsidRPr="007C5429">
        <w:noBreakHyphen/>
      </w:r>
      <w:r w:rsidRPr="007C5429">
        <w:t>430 regarding criminal convictions and Central Registry and sex offender checks.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 </w:t>
      </w:r>
      <w:r w:rsidR="004010ED" w:rsidRPr="007C5429">
        <w:t>7,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7, in (C), inserted the (1) identifier, rewrote the second and third sentences, and added (2).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820.</w:t>
      </w:r>
      <w:r w:rsidR="004010ED" w:rsidRPr="007C5429">
        <w:t xml:space="preserve"> Registration requirements.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Registration must be completed on forms supplied by the department and in the manner it prescribes.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Before becoming a registered operator the applicant shall: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sign a statement that he has read the suggested standards developed by the department under Section 63</w:t>
      </w:r>
      <w:r w:rsidR="007C5429" w:rsidRPr="007C5429">
        <w:noBreakHyphen/>
      </w:r>
      <w:r w:rsidRPr="007C5429">
        <w:t>13</w:t>
      </w:r>
      <w:r w:rsidR="007C5429" w:rsidRPr="007C5429">
        <w:noBreakHyphen/>
      </w:r>
      <w:r w:rsidRPr="007C5429">
        <w:t>180;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furnish the department with a signed statement by each consumer parent verifying that the operator has provided each consumer parent with a copy of the suggested standards for family childcare homes and the procedures for filing complaints;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upon request, provide the department with any facts, conditions, or circumstances relevant to the operation of the family childcare home, including references and other information regarding the character of the family childcare home operator.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A person applying to become the registered operator of a family childcare home under this section, a person fifteen through seventeen years of age living in a family childcare home, and any person fifteen through seventeen years of age who moves into a family childcare home after an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(E)(1) No applicant may be registered as an operator if the person, an employee, a caregiver, or a person fifteen years of age or older living in the family childcare home has been convicted of an offense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in the family daycare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Application forms for registration issued under this section must include, at the top of the form in large bold type, a statement indicating that a person who has been convicted of a crime included in Section 63</w:t>
      </w:r>
      <w:r w:rsidR="007C5429" w:rsidRPr="007C5429">
        <w:noBreakHyphen/>
      </w:r>
      <w:r w:rsidRPr="007C5429">
        <w:t>13</w:t>
      </w:r>
      <w:r w:rsidR="007C5429" w:rsidRPr="007C5429">
        <w:noBreakHyphen/>
      </w:r>
      <w:r w:rsidRPr="007C5429">
        <w:t>40(A)(1) who applies for registration as operator or a person who applies for registration as an operator who has a person fifteen years of age or older living in the family childcare home who has been convicted of a crime included in Section 63</w:t>
      </w:r>
      <w:r w:rsidR="007C5429" w:rsidRPr="007C5429">
        <w:noBreakHyphen/>
      </w:r>
      <w:r w:rsidRPr="007C5429">
        <w:t>13</w:t>
      </w:r>
      <w:r w:rsidR="007C5429" w:rsidRPr="007C5429">
        <w:noBreakHyphen/>
      </w:r>
      <w:r w:rsidRPr="007C5429">
        <w:t>40(A)(1)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(G)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w:t>
      </w:r>
      <w:r w:rsidR="007C5429" w:rsidRPr="007C5429">
        <w:noBreakHyphen/>
      </w:r>
      <w:r w:rsidRPr="007C5429">
        <w:t>13</w:t>
      </w:r>
      <w:r w:rsidR="007C5429" w:rsidRPr="007C5429">
        <w:noBreakHyphen/>
      </w:r>
      <w:r w:rsidRPr="007C5429">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2016 Act No. 263 (H.4262), </w:t>
      </w:r>
      <w:r w:rsidRPr="007C5429">
        <w:t xml:space="preserve">Section </w:t>
      </w:r>
      <w:r w:rsidR="004010ED" w:rsidRPr="007C5429">
        <w:t xml:space="preserve">1, eff June 9, 2016; 2019 Act No. 52 (S.595), </w:t>
      </w:r>
      <w:r w:rsidRPr="007C5429">
        <w:t xml:space="preserve">Section </w:t>
      </w:r>
      <w:r w:rsidR="004010ED" w:rsidRPr="007C5429">
        <w:t>8,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 xml:space="preserve">2016 Act No. 263, </w:t>
      </w:r>
      <w:r w:rsidR="007C5429" w:rsidRPr="007C5429">
        <w:t xml:space="preserve">Section </w:t>
      </w:r>
      <w:r w:rsidRPr="007C5429">
        <w:t>1, in (C), added ", and any person fifteen years of age or older who moves into the family childcare home after the initial application for registration is approved" and made nonsubstantive changes.</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8, in (C), rewrote the first sentence, and in the second sentence, substituted "required to be repeated every five years" for "not required upon each renewal"; inserted (D), and redesignated (D) to (F) as (E) to (G); in (E), inserted the (1) identifier, inserted "an offense included in Section 63</w:t>
      </w:r>
      <w:r w:rsidR="007C5429" w:rsidRPr="007C5429">
        <w:noBreakHyphen/>
      </w:r>
      <w:r w:rsidRPr="007C5429">
        <w:t>13</w:t>
      </w:r>
      <w:r w:rsidR="007C5429" w:rsidRPr="007C5429">
        <w:noBreakHyphen/>
      </w:r>
      <w:r w:rsidRPr="007C5429">
        <w:t>40(A)(1)", deleted (1) to (6), which related to specific crimes, and inserted the (2) identifier; in (F), substituted "included in Section 63</w:t>
      </w:r>
      <w:r w:rsidR="007C5429" w:rsidRPr="007C5429">
        <w:noBreakHyphen/>
      </w:r>
      <w:r w:rsidRPr="007C5429">
        <w:t>13</w:t>
      </w:r>
      <w:r w:rsidR="007C5429" w:rsidRPr="007C5429">
        <w:noBreakHyphen/>
      </w:r>
      <w:r w:rsidRPr="007C5429">
        <w:t>40(A)(1)" for "enumerated in subsection (D)" in two places; in (G), substituted "Section 63</w:t>
      </w:r>
      <w:r w:rsidR="007C5429" w:rsidRPr="007C5429">
        <w:noBreakHyphen/>
      </w:r>
      <w:r w:rsidRPr="007C5429">
        <w:t>13</w:t>
      </w:r>
      <w:r w:rsidR="007C5429" w:rsidRPr="007C5429">
        <w:noBreakHyphen/>
      </w:r>
      <w:r w:rsidRPr="007C5429">
        <w:t>40(A)(1)" for "this section"; and added (H).</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825.</w:t>
      </w:r>
      <w:r w:rsidR="004010ED" w:rsidRPr="007C5429">
        <w:t xml:space="preserve"> Training for daycare operators and workers.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2010 Act No. 292, </w:t>
      </w:r>
      <w:r w:rsidRPr="007C5429">
        <w:t xml:space="preserve">Section </w:t>
      </w:r>
      <w:r w:rsidR="004010ED" w:rsidRPr="007C5429">
        <w:t xml:space="preserve">1, eff August 27, 2010; 2016 Act No. 263 (H.4262), </w:t>
      </w:r>
      <w:r w:rsidRPr="007C5429">
        <w:t xml:space="preserve">Section </w:t>
      </w:r>
      <w:r w:rsidR="004010ED" w:rsidRPr="007C5429">
        <w:t>2, eff July 1, 2017.</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2016 Act No. 263, </w:t>
      </w:r>
      <w:r w:rsidR="007C5429" w:rsidRPr="007C5429">
        <w:t xml:space="preserve">Section </w:t>
      </w:r>
      <w:r w:rsidRPr="007C5429">
        <w:t>2, in (A), inserted "to provide direct childcare", and substituted "ten hours" for "two hours".</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830.</w:t>
      </w:r>
      <w:r w:rsidR="004010ED" w:rsidRPr="007C5429">
        <w:t xml:space="preserve"> Statement of registration.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Registration expires at the end of one year from the date of issuance of the statement of registration. Registration may be renewed according to the procedures developed by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Application forms for registration renewal issued under this section must include, at the top of the form in large bold type, a statement indicating that a person who has been convicted of a crime enumerated in Section 63</w:t>
      </w:r>
      <w:r w:rsidR="007C5429" w:rsidRPr="007C5429">
        <w:noBreakHyphen/>
      </w:r>
      <w:r w:rsidRPr="007C5429">
        <w:t>13</w:t>
      </w:r>
      <w:r w:rsidR="007C5429" w:rsidRPr="007C5429">
        <w:noBreakHyphen/>
      </w:r>
      <w:r w:rsidRPr="007C5429">
        <w:t>40(A)(1) who applies for registration as an operator or a person who applies for registration as an operator who has a person fifteen years of age or older living in the home who has been convicted of a crime enumerated in Section 63</w:t>
      </w:r>
      <w:r w:rsidR="007C5429" w:rsidRPr="007C5429">
        <w:noBreakHyphen/>
      </w:r>
      <w:r w:rsidRPr="007C5429">
        <w:t>13</w:t>
      </w:r>
      <w:r w:rsidR="007C5429" w:rsidRPr="007C5429">
        <w:noBreakHyphen/>
      </w:r>
      <w:r w:rsidRPr="007C5429">
        <w:t>40(A)(1)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Application forms for registration renewal issued under this chapter by the department for a family childcare home must include, at the top of the form in large bold type, a statement indicating that a person who has been convicted of one of the crimes listed in Section 63</w:t>
      </w:r>
      <w:r w:rsidR="007C5429" w:rsidRPr="007C5429">
        <w:noBreakHyphen/>
      </w:r>
      <w:r w:rsidRPr="007C5429">
        <w:t>13</w:t>
      </w:r>
      <w:r w:rsidR="007C5429" w:rsidRPr="007C5429">
        <w:noBreakHyphen/>
      </w:r>
      <w:r w:rsidRPr="007C5429">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(a) the health or safety of any child in the facility is at risk;</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(b) the family childcare home operator, in the operation of a family childcare home facility, previously enrolled or currently has enrolled children beyond the limits defined in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(c) the operator fails to comply with the registration procedures provided in this chapter; or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r>
      <w:r w:rsidRPr="007C5429">
        <w:tab/>
        <w:t>(d) the operator fails to comply with the training requirements provided in Section 63</w:t>
      </w:r>
      <w:r w:rsidR="007C5429" w:rsidRPr="007C5429">
        <w:noBreakHyphen/>
      </w:r>
      <w:r w:rsidRPr="007C5429">
        <w:t>13</w:t>
      </w:r>
      <w:r w:rsidR="007C5429" w:rsidRPr="007C5429">
        <w:noBreakHyphen/>
      </w:r>
      <w:r w:rsidRPr="007C5429">
        <w:t>825(A).</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7C5429" w:rsidRPr="007C5429">
        <w:noBreakHyphen/>
      </w:r>
      <w:r w:rsidRPr="007C5429">
        <w:t>13</w:t>
      </w:r>
      <w:r w:rsidR="007C5429" w:rsidRPr="007C5429">
        <w:noBreakHyphen/>
      </w:r>
      <w:r w:rsidRPr="007C5429">
        <w:t>180.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(4) If the operator fails to comply with the training requirements provided in Section 63</w:t>
      </w:r>
      <w:r w:rsidR="007C5429" w:rsidRPr="007C5429">
        <w:noBreakHyphen/>
      </w:r>
      <w:r w:rsidRPr="007C5429">
        <w:t>13</w:t>
      </w:r>
      <w:r w:rsidR="007C5429" w:rsidRPr="007C5429">
        <w:noBreakHyphen/>
      </w:r>
      <w:r w:rsidRPr="007C5429">
        <w:t>825(A) prior to the expiration of the registration or fails to timely renew the registration, the department shall place the operator on a corrective action plan.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2016 Act No. 263 (H.4262), </w:t>
      </w:r>
      <w:r w:rsidRPr="007C5429">
        <w:t xml:space="preserve">Section </w:t>
      </w:r>
      <w:r w:rsidR="004010ED" w:rsidRPr="007C5429">
        <w:t xml:space="preserve">3, eff June 9, 2016; 2019 Act No. 52 (S.595), </w:t>
      </w:r>
      <w:r w:rsidRPr="007C5429">
        <w:t xml:space="preserve">Section </w:t>
      </w:r>
      <w:r w:rsidR="004010ED" w:rsidRPr="007C5429">
        <w:t>9,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 xml:space="preserve">2016 Act No. 263, </w:t>
      </w:r>
      <w:r w:rsidR="007C5429" w:rsidRPr="007C5429">
        <w:t xml:space="preserve">Section </w:t>
      </w:r>
      <w:r w:rsidRPr="007C5429">
        <w:t>3, rewrote (E), providing additional authority of the department of social services and rights of family childcare homes.</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9, in (C), inserted the (1) identifier, rewrote the first sentence and added the second sentence, inserted the (2) identifier and substituted "Section 63</w:t>
      </w:r>
      <w:r w:rsidR="007C5429" w:rsidRPr="007C5429">
        <w:noBreakHyphen/>
      </w:r>
      <w:r w:rsidRPr="007C5429">
        <w:t>13</w:t>
      </w:r>
      <w:r w:rsidR="007C5429" w:rsidRPr="007C5429">
        <w:noBreakHyphen/>
      </w:r>
      <w:r w:rsidRPr="007C5429">
        <w:t>40(A)(1)" for "Section 63</w:t>
      </w:r>
      <w:r w:rsidR="007C5429" w:rsidRPr="007C5429">
        <w:noBreakHyphen/>
      </w:r>
      <w:r w:rsidRPr="007C5429">
        <w:t>13</w:t>
      </w:r>
      <w:r w:rsidR="007C5429" w:rsidRPr="007C5429">
        <w:noBreakHyphen/>
      </w:r>
      <w:r w:rsidRPr="007C5429">
        <w:t>820(D)" in two places; and in (D), substituted "Section 63</w:t>
      </w:r>
      <w:r w:rsidR="007C5429" w:rsidRPr="007C5429">
        <w:noBreakHyphen/>
      </w:r>
      <w:r w:rsidRPr="007C5429">
        <w:t>13</w:t>
      </w:r>
      <w:r w:rsidR="007C5429" w:rsidRPr="007C5429">
        <w:noBreakHyphen/>
      </w:r>
      <w:r w:rsidRPr="007C5429">
        <w:t>40(A)(1)" for "this section".</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840.</w:t>
      </w:r>
      <w:r w:rsidR="004010ED" w:rsidRPr="007C5429">
        <w:t xml:space="preserve"> Inspections of family childcare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When the department visits a family childcare home for purposes of an inspection or investigation pursuant to Section 63</w:t>
      </w:r>
      <w:r w:rsidR="007C5429" w:rsidRPr="007C5429">
        <w:noBreakHyphen/>
      </w:r>
      <w:r w:rsidRPr="007C5429">
        <w:t>13</w:t>
      </w:r>
      <w:r w:rsidR="007C5429" w:rsidRPr="007C5429">
        <w:noBreakHyphen/>
      </w:r>
      <w:r w:rsidRPr="007C5429">
        <w:t>80(A), it shall conduct the review to ensure the facility complies with the following:</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health and safety of the children;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no evidence of child abuse; and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enrollment within the limits set forth in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If a complaint received by the department concerning a family childcare home pursuant to Section 63</w:t>
      </w:r>
      <w:r w:rsidR="007C5429" w:rsidRPr="007C5429">
        <w:noBreakHyphen/>
      </w:r>
      <w:r w:rsidRPr="007C5429">
        <w:t>13</w:t>
      </w:r>
      <w:r w:rsidR="007C5429" w:rsidRPr="007C5429">
        <w:noBreakHyphen/>
      </w:r>
      <w:r w:rsidRPr="007C5429">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7C5429" w:rsidRPr="007C5429">
        <w:noBreakHyphen/>
      </w:r>
      <w:r w:rsidRPr="007C5429">
        <w:t>13</w:t>
      </w:r>
      <w:r w:rsidR="007C5429" w:rsidRPr="007C5429">
        <w:noBreakHyphen/>
      </w:r>
      <w:r w:rsidRPr="007C5429">
        <w:t>160 and Section 63</w:t>
      </w:r>
      <w:r w:rsidR="007C5429" w:rsidRPr="007C5429">
        <w:noBreakHyphen/>
      </w:r>
      <w:r w:rsidRPr="007C5429">
        <w:t>13</w:t>
      </w:r>
      <w:r w:rsidR="007C5429" w:rsidRPr="007C5429">
        <w:noBreakHyphen/>
      </w:r>
      <w:r w:rsidRPr="007C5429">
        <w:t>830(C).</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2014 Act No. 295 (H.4665), </w:t>
      </w:r>
      <w:r w:rsidRPr="007C5429">
        <w:t xml:space="preserve">Section </w:t>
      </w:r>
      <w:r w:rsidR="004010ED" w:rsidRPr="007C5429">
        <w:t>3, eff June 23, 2014.</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2014 Act No. 295, </w:t>
      </w:r>
      <w:r w:rsidR="007C5429" w:rsidRPr="007C5429">
        <w:t xml:space="preserve">Section </w:t>
      </w:r>
      <w:r w:rsidRPr="007C5429">
        <w:t>3, rewrote the section.</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850.</w:t>
      </w:r>
      <w:r w:rsidR="004010ED" w:rsidRPr="007C5429">
        <w:t xml:space="preserve"> Appeals.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7C5429" w:rsidRPr="007C5429">
        <w:noBreakHyphen/>
      </w:r>
      <w:r w:rsidRPr="007C5429">
        <w:t>day period.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At the hearing provided for in this section, the registrant may be represented by counsel, and has the right to call, examine, and cross</w:t>
      </w:r>
      <w:r w:rsidR="007C5429" w:rsidRPr="007C5429">
        <w:noBreakHyphen/>
      </w:r>
      <w:r w:rsidRPr="007C5429">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The decision of the department is final unless appealed by a party pursuant to the Administrative Procedures Act.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2016 Act No. 263 (H.4262), </w:t>
      </w:r>
      <w:r w:rsidRPr="007C5429">
        <w:t xml:space="preserve">Section </w:t>
      </w:r>
      <w:r w:rsidR="004010ED" w:rsidRPr="007C5429">
        <w:t>4, eff June 9, 2016.</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2016 Act No. 263, </w:t>
      </w:r>
      <w:r w:rsidR="007C5429" w:rsidRPr="007C5429">
        <w:t xml:space="preserve">Section </w:t>
      </w:r>
      <w:r w:rsidRPr="007C5429">
        <w:t>4, amended (A), including appeals of decisions to deny an application for a statement or renewal of registration.</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860.</w:t>
      </w:r>
      <w:r w:rsidR="004010ED" w:rsidRPr="007C5429">
        <w:t xml:space="preserve"> Consultation.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department shall offer consultation through employed staff or other qualified persons to assist a potential applicant, an applicant or registered operator in meeting and maintaining the suggested standards for family childcare homes.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2.</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Church and Religious Childcare Centers and Group Childcare Homes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DERIVATION TABLE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Showing the sections in former Chapter 7, Title 20 from which the sections in this article were derived.</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010ED" w:rsidRPr="007C542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New</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Former</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Section</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2900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2910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2915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2902</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2930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2920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2940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2970</w:t>
            </w:r>
          </w:p>
        </w:tc>
      </w:tr>
    </w:tbl>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1010.</w:t>
      </w:r>
      <w:r w:rsidR="004010ED" w:rsidRPr="007C5429">
        <w:t xml:space="preserve"> Registration required for church and religious centers.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7C5429" w:rsidRPr="007C5429">
        <w:noBreakHyphen/>
      </w:r>
      <w:r w:rsidRPr="007C5429">
        <w:t>13</w:t>
      </w:r>
      <w:r w:rsidR="007C5429" w:rsidRPr="007C5429">
        <w:noBreakHyphen/>
      </w:r>
      <w:r w:rsidRPr="007C5429">
        <w:t>110 and requirements applicable to private and public childcare centers and group childcare homes for floor space, child</w:t>
      </w:r>
      <w:r w:rsidR="007C5429" w:rsidRPr="007C5429">
        <w:noBreakHyphen/>
      </w:r>
      <w:r w:rsidRPr="007C5429">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Before issuing a registration, the department shall conduct an investigation of the applicant. This investigation is limited to:</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the results of the criminal history review required by subsection (G);</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the requirements for registration and inspection and the regulations for health and fire safety provided for in this chapter and Section 63</w:t>
      </w:r>
      <w:r w:rsidR="007C5429" w:rsidRPr="007C5429">
        <w:noBreakHyphen/>
      </w:r>
      <w:r w:rsidRPr="007C5429">
        <w:t>13</w:t>
      </w:r>
      <w:r w:rsidR="007C5429" w:rsidRPr="007C5429">
        <w:noBreakHyphen/>
      </w:r>
      <w:r w:rsidRPr="007C5429">
        <w:t>110; and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requirements applicable to private and public childcare centers and group childcare homes for floor space, child</w:t>
      </w:r>
      <w:r w:rsidR="007C5429" w:rsidRPr="007C5429">
        <w:noBreakHyphen/>
      </w:r>
      <w:r w:rsidRPr="007C5429">
        <w:t>staff ratios, and staff training.</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(C)(1) 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w:t>
      </w:r>
      <w:r w:rsidR="007C5429" w:rsidRPr="007C5429">
        <w:noBreakHyphen/>
      </w:r>
      <w:r w:rsidRPr="007C5429">
        <w:t>13</w:t>
      </w:r>
      <w:r w:rsidR="007C5429" w:rsidRPr="007C5429">
        <w:noBreakHyphen/>
      </w:r>
      <w:r w:rsidRPr="007C5429">
        <w:t>40(A)(1).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or employee.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Application forms for licensure or registration issued under this chapter must include, at the top of the form in large bold type, a statement indicating that a person who has been convicted of a crime enumerated in Section 63</w:t>
      </w:r>
      <w:r w:rsidR="007C5429" w:rsidRPr="007C5429">
        <w:noBreakHyphen/>
      </w:r>
      <w:r w:rsidRPr="007C5429">
        <w:t>13</w:t>
      </w:r>
      <w:r w:rsidR="007C5429" w:rsidRPr="007C5429">
        <w:noBreakHyphen/>
      </w:r>
      <w:r w:rsidRPr="007C5429">
        <w:t>40(A)(1) who applies for a license or registration as operator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A person applying for a license or registration as an operator of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w:t>
      </w:r>
      <w:r w:rsidR="007C5429" w:rsidRPr="007C5429">
        <w:noBreakHyphen/>
      </w:r>
      <w:r w:rsidRPr="007C5429">
        <w:t>13</w:t>
      </w:r>
      <w:r w:rsidR="007C5429" w:rsidRPr="007C5429">
        <w:noBreakHyphen/>
      </w:r>
      <w:r w:rsidRPr="007C5429">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w:t>
      </w:r>
      <w:r w:rsidRPr="007C5429">
        <w:lastRenderedPageBreak/>
        <w:t>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7C5429" w:rsidRPr="007C5429">
        <w:noBreakHyphen/>
      </w:r>
      <w:r w:rsidRPr="007C5429">
        <w:t>3</w:t>
      </w:r>
      <w:r w:rsidR="007C5429" w:rsidRPr="007C5429">
        <w:noBreakHyphen/>
      </w:r>
      <w:r w:rsidRPr="007C5429">
        <w:t>430. The person shall be subject to a state criminal register or repository check, a state sex offender check, and a state child abuse and neglect registry and database check in each state where the person has lived in the previous five years.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(I)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 xml:space="preserve">2; 2019 Act No. 52 (S.595), </w:t>
      </w:r>
      <w:r w:rsidRPr="007C5429">
        <w:t xml:space="preserve">Section </w:t>
      </w:r>
      <w:r w:rsidR="004010ED" w:rsidRPr="007C5429">
        <w:t>10, eff May 16, 2019.</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Effect of Amendment</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29">
        <w:t xml:space="preserve">2019 Act No. 52, </w:t>
      </w:r>
      <w:r w:rsidR="007C5429" w:rsidRPr="007C5429">
        <w:t xml:space="preserve">Section </w:t>
      </w:r>
      <w:r w:rsidRPr="007C5429">
        <w:t>10, in (C), inserted the (1) identifier, inserted "any of the offenses included in Section 63</w:t>
      </w:r>
      <w:r w:rsidR="007C5429" w:rsidRPr="007C5429">
        <w:noBreakHyphen/>
      </w:r>
      <w:r w:rsidRPr="007C5429">
        <w:t>13</w:t>
      </w:r>
      <w:r w:rsidR="007C5429" w:rsidRPr="007C5429">
        <w:noBreakHyphen/>
      </w:r>
      <w:r w:rsidRPr="007C5429">
        <w:t>40(A)(1)", deleted (1) to (6), which related to specific crimes, and inserted the (2) identifier; in (D), substituted "Section 63</w:t>
      </w:r>
      <w:r w:rsidR="007C5429" w:rsidRPr="007C5429">
        <w:noBreakHyphen/>
      </w:r>
      <w:r w:rsidRPr="007C5429">
        <w:t>13</w:t>
      </w:r>
      <w:r w:rsidR="007C5429" w:rsidRPr="007C5429">
        <w:noBreakHyphen/>
      </w:r>
      <w:r w:rsidRPr="007C5429">
        <w:t>40(A)(1)" for "this section"; rewrote (E); in (F), substituted "Section 63</w:t>
      </w:r>
      <w:r w:rsidR="007C5429" w:rsidRPr="007C5429">
        <w:noBreakHyphen/>
      </w:r>
      <w:r w:rsidRPr="007C5429">
        <w:t>13</w:t>
      </w:r>
      <w:r w:rsidR="007C5429" w:rsidRPr="007C5429">
        <w:noBreakHyphen/>
      </w:r>
      <w:r w:rsidRPr="007C5429">
        <w:t>40(A)(1)" for "this section"; rewrote (G); rewrote (H); and added (I).</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1020.</w:t>
      </w:r>
      <w:r w:rsidR="004010ED" w:rsidRPr="007C5429">
        <w:t xml:space="preserve"> Registration and inspections.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7C5429" w:rsidRPr="007C5429">
        <w:noBreakHyphen/>
      </w:r>
      <w:r w:rsidRPr="007C5429">
        <w:t>13</w:t>
      </w:r>
      <w:r w:rsidR="007C5429" w:rsidRPr="007C5429">
        <w:noBreakHyphen/>
      </w:r>
      <w:r w:rsidRPr="007C5429">
        <w:t>1010.</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applicable regulations must be the same health and fire safety regulations applied to other facilities regulated under this chapter.</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1030.</w:t>
      </w:r>
      <w:r w:rsidR="004010ED" w:rsidRPr="007C5429">
        <w:t xml:space="preserve"> Statement of registration.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1040.</w:t>
      </w:r>
      <w:r w:rsidR="004010ED" w:rsidRPr="007C5429">
        <w:t xml:space="preserve"> Department of Social Services curriculum restrictions.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Notwithstanding the staff training requirements of Section 63</w:t>
      </w:r>
      <w:r w:rsidR="007C5429" w:rsidRPr="007C5429">
        <w:noBreakHyphen/>
      </w:r>
      <w:r w:rsidRPr="007C5429">
        <w:t>13</w:t>
      </w:r>
      <w:r w:rsidR="007C5429" w:rsidRPr="007C5429">
        <w:noBreakHyphen/>
      </w:r>
      <w:r w:rsidRPr="007C5429">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1050.</w:t>
      </w:r>
      <w:r w:rsidR="004010ED" w:rsidRPr="007C5429">
        <w:t xml:space="preserve"> Deficiency correction notices.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Within two weeks of receipt of the notice, the operator of the facility may file a written request with the department for administrative reconsideration of the notice or any portion of the notice.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(D) The department shall grant or deny a written request and shall notify the operator of action taken.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1060.</w:t>
      </w:r>
      <w:r w:rsidR="004010ED" w:rsidRPr="007C5429">
        <w:t xml:space="preserve"> Injunctions.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7C5429" w:rsidRPr="007C5429">
        <w:noBreakHyphen/>
      </w:r>
      <w:r w:rsidRPr="007C5429">
        <w:t>13</w:t>
      </w:r>
      <w:r w:rsidR="007C5429" w:rsidRPr="007C5429">
        <w:noBreakHyphen/>
      </w:r>
      <w:r w:rsidRPr="007C5429">
        <w:t>1010 and 63</w:t>
      </w:r>
      <w:r w:rsidR="007C5429" w:rsidRPr="007C5429">
        <w:noBreakHyphen/>
      </w:r>
      <w:r w:rsidRPr="007C5429">
        <w:t>13</w:t>
      </w:r>
      <w:r w:rsidR="007C5429" w:rsidRPr="007C5429">
        <w:noBreakHyphen/>
      </w:r>
      <w:r w:rsidRPr="007C5429">
        <w:t>1020.</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1070.</w:t>
      </w:r>
      <w:r w:rsidR="004010ED" w:rsidRPr="007C5429">
        <w:t xml:space="preserve"> Appeals.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Upon appeal, the decision of the department is final unless appealed by a party pursuant to the Administrative Procedures Act.</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1080.</w:t>
      </w:r>
      <w:r w:rsidR="004010ED" w:rsidRPr="007C5429">
        <w:t xml:space="preserve"> Penalties.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An operator violating the provisions of this article is guilty of a misdemeanor and, upon conviction, must be punished by a fine not exceeding one thousand five hundred dollars or imprisonment not exceeding six months, or both.</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2.</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10</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429">
        <w:t>Miscellaneous Care Providers</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1110.</w:t>
      </w:r>
      <w:r w:rsidR="004010ED" w:rsidRPr="007C5429">
        <w:t xml:space="preserve"> Sex offender employment prohibitions.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registry file.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All court costs and fees associated with the provisions contained in subsection (A) must be paid by the offender.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A person who violates this provision is guilty of a felony and, upon conviction, must be imprisoned not more than five years.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2019 Act No. 52 (S.595), </w:t>
      </w:r>
      <w:r w:rsidRPr="007C5429">
        <w:t xml:space="preserve">Section </w:t>
      </w:r>
      <w:r w:rsidR="004010ED" w:rsidRPr="007C5429">
        <w:t>11, eff May 16, 2019.</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0ED" w:rsidRPr="007C5429">
        <w:t xml:space="preserve"> 11</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29">
        <w:t>State Advisory Committee on the Regulation of Childcare Facilities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DERIVATION TABLE</w:t>
      </w:r>
    </w:p>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Showing the sections in former Chapter 7, Title 20 from which the sections in this article were derived.</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010ED" w:rsidRPr="007C542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lastRenderedPageBreak/>
              <w:t>New</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429"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Former</w:t>
            </w:r>
          </w:p>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Section</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3040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3050</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3055</w:t>
            </w:r>
          </w:p>
        </w:tc>
      </w:tr>
      <w:tr w:rsidR="004010ED" w:rsidRPr="007C542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5429">
              <w:rPr>
                <w:rFonts w:eastAsia="Times New Roman"/>
                <w:szCs w:val="20"/>
              </w:rPr>
              <w:t>63</w:t>
            </w:r>
            <w:r w:rsidR="007C5429" w:rsidRPr="007C5429">
              <w:rPr>
                <w:rFonts w:eastAsia="Times New Roman"/>
                <w:szCs w:val="20"/>
              </w:rPr>
              <w:noBreakHyphen/>
            </w:r>
            <w:r w:rsidRPr="007C5429">
              <w:rPr>
                <w:rFonts w:eastAsia="Times New Roman"/>
                <w:szCs w:val="20"/>
              </w:rPr>
              <w:t>13</w:t>
            </w:r>
            <w:r w:rsidR="007C5429" w:rsidRPr="007C5429">
              <w:rPr>
                <w:rFonts w:eastAsia="Times New Roman"/>
                <w:szCs w:val="20"/>
              </w:rPr>
              <w:noBreakHyphen/>
            </w:r>
            <w:r w:rsidRPr="007C5429">
              <w:rPr>
                <w:rFonts w:eastAsia="Times New Roman"/>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10ED" w:rsidRP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5429">
              <w:rPr>
                <w:rFonts w:eastAsia="Times New Roman"/>
                <w:szCs w:val="20"/>
              </w:rPr>
              <w:t>20</w:t>
            </w:r>
            <w:r w:rsidR="007C5429" w:rsidRPr="007C5429">
              <w:rPr>
                <w:rFonts w:eastAsia="Times New Roman"/>
                <w:szCs w:val="20"/>
              </w:rPr>
              <w:noBreakHyphen/>
            </w:r>
            <w:r w:rsidRPr="007C5429">
              <w:rPr>
                <w:rFonts w:eastAsia="Times New Roman"/>
                <w:szCs w:val="20"/>
              </w:rPr>
              <w:t>7</w:t>
            </w:r>
            <w:r w:rsidR="007C5429" w:rsidRPr="007C5429">
              <w:rPr>
                <w:rFonts w:eastAsia="Times New Roman"/>
                <w:szCs w:val="20"/>
              </w:rPr>
              <w:noBreakHyphen/>
            </w:r>
            <w:r w:rsidRPr="007C5429">
              <w:rPr>
                <w:rFonts w:eastAsia="Times New Roman"/>
                <w:szCs w:val="20"/>
              </w:rPr>
              <w:t>3060</w:t>
            </w:r>
          </w:p>
        </w:tc>
      </w:tr>
    </w:tbl>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1210.</w:t>
      </w:r>
      <w:r w:rsidR="004010ED" w:rsidRPr="007C5429">
        <w:t xml:space="preserve"> State advisory committee established.</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(A) A State Advisory Committee on the Regulation of Childcare Facilities is established. It consists of seventeen members appointed by the Governor, in accordance with the following:</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(1) Five of the members appointed must be parents of children who are receiving childcare services at the time of appointment, with no less than three representing the entrepreneurial facilities.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(3) One member appointed shall represent the educational community of the State.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Nominees for membership on the advisory committee pursuant to items (1), (2), and (3) must be made from lists furnished the Governor by South Carolina organizations representing the various types of childcare facilities defined in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(4) One member appointed shall represent the business community of the State. Nominees for membership pursuant to this item must be made from lists furnished the Governor by the South Carolina Chamber of Commerce.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r>
      <w:r w:rsidRPr="007C5429">
        <w:tab/>
        <w:t>(5) Two members appointed shall represent church</w:t>
      </w:r>
      <w:r w:rsidR="007C5429" w:rsidRPr="007C5429">
        <w:noBreakHyphen/>
      </w:r>
      <w:r w:rsidRPr="007C5429">
        <w:t>operated childcare centers, one of whom must be an operator of a church childcare center and one of whom must be a parent of a child who is receiving childcare services in a church</w:t>
      </w:r>
      <w:r w:rsidR="007C5429" w:rsidRPr="007C5429">
        <w:noBreakHyphen/>
      </w:r>
      <w:r w:rsidRPr="007C5429">
        <w:t>operated childcare center at the time of appointment.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(C) The chairman of the committee must be designated by the Governor from among the appointees selected pursuant to the provisions of items (1) and (2) of subsection (A) of this section.</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1220.</w:t>
      </w:r>
      <w:r w:rsidR="004010ED" w:rsidRPr="007C5429">
        <w:t xml:space="preserve"> Committee duties.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State Advisory Committee on the Regulation of Childcare Facilities shall:</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7C5429" w:rsidRPr="007C5429">
        <w:noBreakHyphen/>
      </w:r>
      <w:r w:rsidRPr="007C5429">
        <w:t>year review period (subsection (C) of Section 63</w:t>
      </w:r>
      <w:r w:rsidR="007C5429" w:rsidRPr="007C5429">
        <w:noBreakHyphen/>
      </w:r>
      <w:r w:rsidRPr="007C5429">
        <w:t>13</w:t>
      </w:r>
      <w:r w:rsidR="007C5429" w:rsidRPr="007C5429">
        <w:noBreakHyphen/>
      </w:r>
      <w:r w:rsidRPr="007C5429">
        <w:t>180) and recommend necessary changes. No regulation may be promulgated if the standard has been disapproved by a simple majority of the committee.</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(2) Advise the department regarding the improvement of the regulation of childcare facilities.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(3) Advise the department on matters of regulatory policy, planning, and priorities.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(4) As it considers necessary, hold a public hearing at least thirty days before adoption of the regulations.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(5) Plan with the department for the procedures to be used in notifying licensees, approved operators, and registrants regarding regulatory changes sixty days before intended promulgation.</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(6) Maintain through the department the essential liaison with other departments and agencies of state and local government so as to preclude imposition of duplicate requirements upon operators subject to regulations under this chapter.</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(7) Act to move the adoption of its recommendations and other pertinent disposition of matters before it by decision of a simple majority of those members present and voting, provided there is a quorum of eight members.</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1230.</w:t>
      </w:r>
      <w:r w:rsidR="004010ED" w:rsidRPr="007C5429">
        <w:t xml:space="preserve"> Federal funding waivers.</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provisions of Sections 63</w:t>
      </w:r>
      <w:r w:rsidR="007C5429" w:rsidRPr="007C5429">
        <w:noBreakHyphen/>
      </w:r>
      <w:r w:rsidRPr="007C5429">
        <w:t>13</w:t>
      </w:r>
      <w:r w:rsidR="007C5429" w:rsidRPr="007C5429">
        <w:noBreakHyphen/>
      </w:r>
      <w:r w:rsidRPr="007C5429">
        <w:t>180 and 63</w:t>
      </w:r>
      <w:r w:rsidR="007C5429" w:rsidRPr="007C5429">
        <w:noBreakHyphen/>
      </w:r>
      <w:r w:rsidRPr="007C5429">
        <w:t>13</w:t>
      </w:r>
      <w:r w:rsidR="007C5429" w:rsidRPr="007C5429">
        <w:noBreakHyphen/>
      </w:r>
      <w:r w:rsidRPr="007C5429">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0ED" w:rsidRPr="007C5429">
        <w:t xml:space="preserve">: 2008 Act No. 361, </w:t>
      </w:r>
      <w:r w:rsidRPr="007C5429">
        <w:t xml:space="preserve">Section </w:t>
      </w:r>
      <w:r w:rsidR="004010ED" w:rsidRPr="007C5429">
        <w:t>2.</w:t>
      </w:r>
    </w:p>
    <w:p w:rsidR="007C5429" w:rsidRP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rPr>
          <w:b/>
        </w:rPr>
        <w:t xml:space="preserve">SECTION </w:t>
      </w:r>
      <w:r w:rsidR="004010ED" w:rsidRPr="007C5429">
        <w:rPr>
          <w:b/>
        </w:rPr>
        <w:t>63</w:t>
      </w:r>
      <w:r w:rsidRPr="007C5429">
        <w:rPr>
          <w:b/>
        </w:rPr>
        <w:noBreakHyphen/>
      </w:r>
      <w:r w:rsidR="004010ED" w:rsidRPr="007C5429">
        <w:rPr>
          <w:b/>
        </w:rPr>
        <w:t>13</w:t>
      </w:r>
      <w:r w:rsidRPr="007C5429">
        <w:rPr>
          <w:b/>
        </w:rPr>
        <w:noBreakHyphen/>
      </w:r>
      <w:r w:rsidR="004010ED" w:rsidRPr="007C5429">
        <w:rPr>
          <w:b/>
        </w:rPr>
        <w:t>1240.</w:t>
      </w:r>
      <w:r w:rsidR="004010ED" w:rsidRPr="007C5429">
        <w:t xml:space="preserve"> Advisory committee staff support.</w:t>
      </w:r>
    </w:p>
    <w:p w:rsidR="007C5429" w:rsidRDefault="004010ED"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29">
        <w:tab/>
        <w:t>The department shall provide reasonable secretarial and administrative support to the advisory committee.</w:t>
      </w: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29" w:rsidRDefault="007C542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0ED" w:rsidRPr="007C5429">
        <w:t xml:space="preserve">: 2008 Act No. 361, </w:t>
      </w:r>
      <w:r w:rsidRPr="007C5429">
        <w:t xml:space="preserve">Section </w:t>
      </w:r>
      <w:r w:rsidR="004010ED" w:rsidRPr="007C5429">
        <w:t>2.</w:t>
      </w:r>
    </w:p>
    <w:p w:rsidR="00F25049" w:rsidRPr="007C5429" w:rsidRDefault="00F25049" w:rsidP="007C5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5429" w:rsidSect="007C54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29" w:rsidRDefault="007C5429" w:rsidP="007C5429">
      <w:r>
        <w:separator/>
      </w:r>
    </w:p>
  </w:endnote>
  <w:endnote w:type="continuationSeparator" w:id="0">
    <w:p w:rsidR="007C5429" w:rsidRDefault="007C5429" w:rsidP="007C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29" w:rsidRPr="007C5429" w:rsidRDefault="007C5429" w:rsidP="007C5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29" w:rsidRPr="007C5429" w:rsidRDefault="007C5429" w:rsidP="007C5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29" w:rsidRPr="007C5429" w:rsidRDefault="007C5429" w:rsidP="007C5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29" w:rsidRDefault="007C5429" w:rsidP="007C5429">
      <w:r>
        <w:separator/>
      </w:r>
    </w:p>
  </w:footnote>
  <w:footnote w:type="continuationSeparator" w:id="0">
    <w:p w:rsidR="007C5429" w:rsidRDefault="007C5429" w:rsidP="007C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29" w:rsidRPr="007C5429" w:rsidRDefault="007C5429" w:rsidP="007C5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29" w:rsidRPr="007C5429" w:rsidRDefault="007C5429" w:rsidP="007C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29" w:rsidRPr="007C5429" w:rsidRDefault="007C5429" w:rsidP="007C5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ED"/>
    <w:rsid w:val="004010ED"/>
    <w:rsid w:val="007C54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329E7-8AA9-4A1C-82E0-5D103638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0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4010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C5429"/>
    <w:pPr>
      <w:tabs>
        <w:tab w:val="center" w:pos="4680"/>
        <w:tab w:val="right" w:pos="9360"/>
      </w:tabs>
    </w:pPr>
  </w:style>
  <w:style w:type="character" w:customStyle="1" w:styleId="HeaderChar">
    <w:name w:val="Header Char"/>
    <w:basedOn w:val="DefaultParagraphFont"/>
    <w:link w:val="Header"/>
    <w:uiPriority w:val="99"/>
    <w:rsid w:val="007C5429"/>
  </w:style>
  <w:style w:type="paragraph" w:styleId="Footer">
    <w:name w:val="footer"/>
    <w:basedOn w:val="Normal"/>
    <w:link w:val="FooterChar"/>
    <w:uiPriority w:val="99"/>
    <w:unhideWhenUsed/>
    <w:rsid w:val="007C5429"/>
    <w:pPr>
      <w:tabs>
        <w:tab w:val="center" w:pos="4680"/>
        <w:tab w:val="right" w:pos="9360"/>
      </w:tabs>
    </w:pPr>
  </w:style>
  <w:style w:type="character" w:customStyle="1" w:styleId="FooterChar">
    <w:name w:val="Footer Char"/>
    <w:basedOn w:val="DefaultParagraphFont"/>
    <w:link w:val="Footer"/>
    <w:uiPriority w:val="99"/>
    <w:rsid w:val="007C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17429</Words>
  <Characters>99348</Characters>
  <Application>Microsoft Office Word</Application>
  <DocSecurity>0</DocSecurity>
  <Lines>827</Lines>
  <Paragraphs>233</Paragraphs>
  <ScaleCrop>false</ScaleCrop>
  <Company>Legislative Services Agency</Company>
  <LinksUpToDate>false</LinksUpToDate>
  <CharactersWithSpaces>116544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2021-10-12T13:19:00Z</dcterms:created>
  <dcterms:modified xsi:type="dcterms:W3CDTF">2021-10-12T13:19:00Z</dcterms:modified>
</cp:coreProperties>
</file>