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7FD">
        <w:t>CHAPTER 17</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7FD">
        <w:t>Mobile Homes and House Trailers</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8D2" w:rsidRPr="007207FD">
        <w:t xml:space="preserve"> 3</w:t>
      </w:r>
    </w:p>
    <w:p w:rsidR="007207FD" w:rsidRP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07FD">
        <w:t>Licensing of Mobile Homes</w:t>
      </w:r>
      <w:bookmarkStart w:id="0" w:name="_GoBack"/>
      <w:bookmarkEnd w:id="0"/>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 </w:t>
      </w:r>
      <w:r w:rsidR="000028D2" w:rsidRPr="007207FD">
        <w:rPr>
          <w:b/>
        </w:rPr>
        <w:t>31</w:t>
      </w:r>
      <w:r w:rsidRPr="007207FD">
        <w:rPr>
          <w:b/>
        </w:rPr>
        <w:noBreakHyphen/>
      </w:r>
      <w:r w:rsidR="000028D2" w:rsidRPr="007207FD">
        <w:rPr>
          <w:b/>
        </w:rPr>
        <w:t>17</w:t>
      </w:r>
      <w:r w:rsidRPr="007207FD">
        <w:rPr>
          <w:b/>
        </w:rPr>
        <w:noBreakHyphen/>
      </w:r>
      <w:r w:rsidR="000028D2" w:rsidRPr="007207FD">
        <w:rPr>
          <w:b/>
        </w:rPr>
        <w:t>310.</w:t>
      </w:r>
      <w:r w:rsidR="000028D2" w:rsidRPr="007207FD">
        <w:t xml:space="preserve"> "Mobile home" defined.</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 xml:space="preserve">"Mobile home" as used in this article shall have the meaning assigned in </w:t>
      </w:r>
      <w:r w:rsidR="007207FD" w:rsidRPr="007207FD">
        <w:t xml:space="preserve">Section </w:t>
      </w:r>
      <w:r w:rsidRPr="007207FD">
        <w:t>31</w:t>
      </w:r>
      <w:r w:rsidR="007207FD" w:rsidRPr="007207FD">
        <w:noBreakHyphen/>
      </w:r>
      <w:r w:rsidRPr="007207FD">
        <w:t>17</w:t>
      </w:r>
      <w:r w:rsidR="007207FD" w:rsidRPr="007207FD">
        <w:noBreakHyphen/>
      </w:r>
      <w:r w:rsidRPr="007207FD">
        <w:t>20.</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8D2" w:rsidRPr="007207FD">
        <w:t xml:space="preserve">: 1962 Code </w:t>
      </w:r>
      <w:r w:rsidRPr="007207FD">
        <w:t xml:space="preserve">Section </w:t>
      </w:r>
      <w:r w:rsidR="000028D2" w:rsidRPr="007207FD">
        <w:t>46</w:t>
      </w:r>
      <w:r w:rsidRPr="007207FD">
        <w:noBreakHyphen/>
      </w:r>
      <w:r w:rsidR="000028D2" w:rsidRPr="007207FD">
        <w:t xml:space="preserve">100; 1962 (52) 2181; 1968 (55) 2841; 1969 (56) 219; 1978 Act No. 576, </w:t>
      </w:r>
      <w:r w:rsidRPr="007207FD">
        <w:t xml:space="preserve">Section </w:t>
      </w:r>
      <w:r w:rsidR="000028D2" w:rsidRPr="007207FD">
        <w:t>1.</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Editor's Note</w:t>
      </w:r>
    </w:p>
    <w:p w:rsidR="007207FD" w:rsidRP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07FD">
        <w:t>Section 31</w:t>
      </w:r>
      <w:r w:rsidR="007207FD" w:rsidRPr="007207FD">
        <w:noBreakHyphen/>
      </w:r>
      <w:r w:rsidRPr="007207FD">
        <w:t>17</w:t>
      </w:r>
      <w:r w:rsidR="007207FD" w:rsidRPr="007207FD">
        <w:noBreakHyphen/>
      </w:r>
      <w:r w:rsidRPr="007207FD">
        <w:t xml:space="preserve">20, which defined "mobile home" in subsection (a), was repealed by 1989 Act No. 128, </w:t>
      </w:r>
      <w:r w:rsidR="007207FD" w:rsidRPr="007207FD">
        <w:t xml:space="preserve">Section </w:t>
      </w:r>
      <w:r w:rsidRPr="007207FD">
        <w:t xml:space="preserve">6. For a definition of "manufactured home" somewhat analogous to the repealed provision, see </w:t>
      </w:r>
      <w:r w:rsidR="007207FD" w:rsidRPr="007207FD">
        <w:t xml:space="preserve">Section </w:t>
      </w:r>
      <w:r w:rsidRPr="007207FD">
        <w:t>40</w:t>
      </w:r>
      <w:r w:rsidR="007207FD" w:rsidRPr="007207FD">
        <w:noBreakHyphen/>
      </w:r>
      <w:r w:rsidRPr="007207FD">
        <w:t>29</w:t>
      </w:r>
      <w:r w:rsidR="007207FD" w:rsidRPr="007207FD">
        <w:noBreakHyphen/>
      </w:r>
      <w:r w:rsidRPr="007207FD">
        <w:t>20.</w:t>
      </w: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 </w:t>
      </w:r>
      <w:r w:rsidR="000028D2" w:rsidRPr="007207FD">
        <w:rPr>
          <w:b/>
        </w:rPr>
        <w:t>31</w:t>
      </w:r>
      <w:r w:rsidRPr="007207FD">
        <w:rPr>
          <w:b/>
        </w:rPr>
        <w:noBreakHyphen/>
      </w:r>
      <w:r w:rsidR="000028D2" w:rsidRPr="007207FD">
        <w:rPr>
          <w:b/>
        </w:rPr>
        <w:t>17</w:t>
      </w:r>
      <w:r w:rsidRPr="007207FD">
        <w:rPr>
          <w:b/>
        </w:rPr>
        <w:noBreakHyphen/>
      </w:r>
      <w:r w:rsidR="000028D2" w:rsidRPr="007207FD">
        <w:rPr>
          <w:b/>
        </w:rPr>
        <w:t>320.</w:t>
      </w:r>
      <w:r w:rsidR="000028D2" w:rsidRPr="007207FD">
        <w:t xml:space="preserve"> License required for mobile homes; proof of title required; proof of license required prior to connecting electricity.</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8D2" w:rsidRPr="007207FD">
        <w:t xml:space="preserve">: 1962 Code </w:t>
      </w:r>
      <w:r w:rsidRPr="007207FD">
        <w:t xml:space="preserve">Section </w:t>
      </w:r>
      <w:r w:rsidR="000028D2" w:rsidRPr="007207FD">
        <w:t>46</w:t>
      </w:r>
      <w:r w:rsidRPr="007207FD">
        <w:noBreakHyphen/>
      </w:r>
      <w:r w:rsidR="000028D2" w:rsidRPr="007207FD">
        <w:t xml:space="preserve">100.1; 1962 (52) 2181; 1978 Act No. 576, </w:t>
      </w:r>
      <w:r w:rsidRPr="007207FD">
        <w:t xml:space="preserve">Section </w:t>
      </w:r>
      <w:r w:rsidR="000028D2" w:rsidRPr="007207FD">
        <w:t xml:space="preserve">1; 1994 Act No. 506, </w:t>
      </w:r>
      <w:r w:rsidRPr="007207FD">
        <w:t xml:space="preserve">Section </w:t>
      </w:r>
      <w:r w:rsidR="000028D2" w:rsidRPr="007207FD">
        <w:t xml:space="preserve">3; 1996 Act No. 459, </w:t>
      </w:r>
      <w:r w:rsidRPr="007207FD">
        <w:t xml:space="preserve">Section </w:t>
      </w:r>
      <w:r w:rsidR="000028D2" w:rsidRPr="007207FD">
        <w:t>52.</w:t>
      </w: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 </w:t>
      </w:r>
      <w:r w:rsidR="000028D2" w:rsidRPr="007207FD">
        <w:rPr>
          <w:b/>
        </w:rPr>
        <w:t>31</w:t>
      </w:r>
      <w:r w:rsidRPr="007207FD">
        <w:rPr>
          <w:b/>
        </w:rPr>
        <w:noBreakHyphen/>
      </w:r>
      <w:r w:rsidR="000028D2" w:rsidRPr="007207FD">
        <w:rPr>
          <w:b/>
        </w:rPr>
        <w:t>17</w:t>
      </w:r>
      <w:r w:rsidRPr="007207FD">
        <w:rPr>
          <w:b/>
        </w:rPr>
        <w:noBreakHyphen/>
      </w:r>
      <w:r w:rsidR="000028D2" w:rsidRPr="007207FD">
        <w:rPr>
          <w:b/>
        </w:rPr>
        <w:t>330.</w:t>
      </w:r>
      <w:r w:rsidR="000028D2" w:rsidRPr="007207FD">
        <w:t xml:space="preserve"> Exceptions.</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8D2" w:rsidRPr="007207FD">
        <w:t xml:space="preserve">: 1962 Code </w:t>
      </w:r>
      <w:r w:rsidRPr="007207FD">
        <w:t xml:space="preserve">Section </w:t>
      </w:r>
      <w:r w:rsidR="000028D2" w:rsidRPr="007207FD">
        <w:t>46</w:t>
      </w:r>
      <w:r w:rsidRPr="007207FD">
        <w:noBreakHyphen/>
      </w:r>
      <w:r w:rsidR="000028D2" w:rsidRPr="007207FD">
        <w:t xml:space="preserve">100.2; 1962 (52) 2181; 1978 Act No. 576, </w:t>
      </w:r>
      <w:r w:rsidRPr="007207FD">
        <w:t xml:space="preserve">Section </w:t>
      </w:r>
      <w:r w:rsidR="000028D2" w:rsidRPr="007207FD">
        <w:t>1.</w:t>
      </w: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 </w:t>
      </w:r>
      <w:r w:rsidR="000028D2" w:rsidRPr="007207FD">
        <w:rPr>
          <w:b/>
        </w:rPr>
        <w:t>31</w:t>
      </w:r>
      <w:r w:rsidRPr="007207FD">
        <w:rPr>
          <w:b/>
        </w:rPr>
        <w:noBreakHyphen/>
      </w:r>
      <w:r w:rsidR="000028D2" w:rsidRPr="007207FD">
        <w:rPr>
          <w:b/>
        </w:rPr>
        <w:t>17</w:t>
      </w:r>
      <w:r w:rsidRPr="007207FD">
        <w:rPr>
          <w:b/>
        </w:rPr>
        <w:noBreakHyphen/>
      </w:r>
      <w:r w:rsidR="000028D2" w:rsidRPr="007207FD">
        <w:rPr>
          <w:b/>
        </w:rPr>
        <w:t>340.</w:t>
      </w:r>
      <w:r w:rsidR="000028D2" w:rsidRPr="007207FD">
        <w:t xml:space="preserve"> Period of validity of license issued by licensing agent; decal; license fee.</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w:t>
      </w:r>
      <w:r w:rsidRPr="007207FD">
        <w:lastRenderedPageBreak/>
        <w:t>for a mobile home license shall be five dollars. The fee shall be collected by the licensing agent issuing the license and shall be paid into the general fund of the county.</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8D2" w:rsidRPr="007207FD">
        <w:t xml:space="preserve">: 1962 Code </w:t>
      </w:r>
      <w:r w:rsidRPr="007207FD">
        <w:t xml:space="preserve">Section </w:t>
      </w:r>
      <w:r w:rsidR="000028D2" w:rsidRPr="007207FD">
        <w:t>46</w:t>
      </w:r>
      <w:r w:rsidRPr="007207FD">
        <w:noBreakHyphen/>
      </w:r>
      <w:r w:rsidR="000028D2" w:rsidRPr="007207FD">
        <w:t xml:space="preserve">100.3; 1962 (52) 2181; 1978 Act No. 576, </w:t>
      </w:r>
      <w:r w:rsidRPr="007207FD">
        <w:t xml:space="preserve">Section </w:t>
      </w:r>
      <w:r w:rsidR="000028D2" w:rsidRPr="007207FD">
        <w:t xml:space="preserve">1; 1993 Act No. 181, </w:t>
      </w:r>
      <w:r w:rsidRPr="007207FD">
        <w:t xml:space="preserve">Section </w:t>
      </w:r>
      <w:r w:rsidR="000028D2" w:rsidRPr="007207FD">
        <w:t xml:space="preserve">508; 1996 Act No. 459, </w:t>
      </w:r>
      <w:r w:rsidRPr="007207FD">
        <w:t xml:space="preserve">Section </w:t>
      </w:r>
      <w:r w:rsidR="000028D2" w:rsidRPr="007207FD">
        <w:t>53.</w:t>
      </w: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 </w:t>
      </w:r>
      <w:r w:rsidR="000028D2" w:rsidRPr="007207FD">
        <w:rPr>
          <w:b/>
        </w:rPr>
        <w:t>31</w:t>
      </w:r>
      <w:r w:rsidRPr="007207FD">
        <w:rPr>
          <w:b/>
        </w:rPr>
        <w:noBreakHyphen/>
      </w:r>
      <w:r w:rsidR="000028D2" w:rsidRPr="007207FD">
        <w:rPr>
          <w:b/>
        </w:rPr>
        <w:t>17</w:t>
      </w:r>
      <w:r w:rsidRPr="007207FD">
        <w:rPr>
          <w:b/>
        </w:rPr>
        <w:noBreakHyphen/>
      </w:r>
      <w:r w:rsidR="000028D2" w:rsidRPr="007207FD">
        <w:rPr>
          <w:b/>
        </w:rPr>
        <w:t>350.</w:t>
      </w:r>
      <w:r w:rsidR="000028D2" w:rsidRPr="007207FD">
        <w:t xml:space="preserve"> New license required upon transfer of mobile home.</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If the title to a mobile home is transferred to a new owner, the new owner or his agent shall within fifteen days after the date of such transfer, obtain a new license from the licensing agent of the county in which the mobile home is to be located.</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8D2" w:rsidRPr="007207FD">
        <w:t xml:space="preserve">: 1962 Code </w:t>
      </w:r>
      <w:r w:rsidRPr="007207FD">
        <w:t xml:space="preserve">Section </w:t>
      </w:r>
      <w:r w:rsidR="000028D2" w:rsidRPr="007207FD">
        <w:t>46</w:t>
      </w:r>
      <w:r w:rsidRPr="007207FD">
        <w:noBreakHyphen/>
      </w:r>
      <w:r w:rsidR="000028D2" w:rsidRPr="007207FD">
        <w:t xml:space="preserve">100.4; 1962 (52) 2181; 1978 Act No. 576, </w:t>
      </w:r>
      <w:r w:rsidRPr="007207FD">
        <w:t xml:space="preserve">Section </w:t>
      </w:r>
      <w:r w:rsidR="000028D2" w:rsidRPr="007207FD">
        <w:t xml:space="preserve">1; 1994 Act No. 506, </w:t>
      </w:r>
      <w:r w:rsidRPr="007207FD">
        <w:t xml:space="preserve">Section </w:t>
      </w:r>
      <w:r w:rsidR="000028D2" w:rsidRPr="007207FD">
        <w:t>4.</w:t>
      </w: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 </w:t>
      </w:r>
      <w:r w:rsidR="000028D2" w:rsidRPr="007207FD">
        <w:rPr>
          <w:b/>
        </w:rPr>
        <w:t>31</w:t>
      </w:r>
      <w:r w:rsidRPr="007207FD">
        <w:rPr>
          <w:b/>
        </w:rPr>
        <w:noBreakHyphen/>
      </w:r>
      <w:r w:rsidR="000028D2" w:rsidRPr="007207FD">
        <w:rPr>
          <w:b/>
        </w:rPr>
        <w:t>17</w:t>
      </w:r>
      <w:r w:rsidRPr="007207FD">
        <w:rPr>
          <w:b/>
        </w:rPr>
        <w:noBreakHyphen/>
      </w:r>
      <w:r w:rsidR="000028D2" w:rsidRPr="007207FD">
        <w:rPr>
          <w:b/>
        </w:rPr>
        <w:t>360.</w:t>
      </w:r>
      <w:r w:rsidR="000028D2" w:rsidRPr="007207FD">
        <w:t xml:space="preserve"> Moving permit; certificate concerning taxes; notice to electric supplier.</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year's millage. The county treasurer shall collect the taxes before issuing the requisite certificate to the licensing agent, and upon payment of any taxes, give the permit applicant a receipt showing that all taxes have been paid.</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The licensing agent shall promptly notify the present electric supplier that a permit has been issued. The permit required by this section is not required of mobile home dealers when they are moving a mobile home from their sales lot to a customer's lot, but the mobile home dealer is not relieved from obtaining any permit required from the Department of Transportation for the relocation.</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8D2" w:rsidRPr="007207FD">
        <w:t xml:space="preserve">: 1962 Code </w:t>
      </w:r>
      <w:r w:rsidRPr="007207FD">
        <w:t xml:space="preserve">Section </w:t>
      </w:r>
      <w:r w:rsidR="000028D2" w:rsidRPr="007207FD">
        <w:t>46</w:t>
      </w:r>
      <w:r w:rsidRPr="007207FD">
        <w:noBreakHyphen/>
      </w:r>
      <w:r w:rsidR="000028D2" w:rsidRPr="007207FD">
        <w:t xml:space="preserve">100.4:1; 1965 (54) 583; 1968 (55) 2841; 1970 (56) 2645; 1978 Act No. 576, </w:t>
      </w:r>
      <w:r w:rsidRPr="007207FD">
        <w:t xml:space="preserve">Section </w:t>
      </w:r>
      <w:r w:rsidR="000028D2" w:rsidRPr="007207FD">
        <w:t xml:space="preserve">1; 1980 Act No. 434, </w:t>
      </w:r>
      <w:r w:rsidRPr="007207FD">
        <w:t xml:space="preserve">Section </w:t>
      </w:r>
      <w:r w:rsidR="000028D2" w:rsidRPr="007207FD">
        <w:t xml:space="preserve">1; 1993 Act No. 181, </w:t>
      </w:r>
      <w:r w:rsidRPr="007207FD">
        <w:t xml:space="preserve">Section </w:t>
      </w:r>
      <w:r w:rsidR="000028D2" w:rsidRPr="007207FD">
        <w:t xml:space="preserve">509; 1994 Act No. 506, </w:t>
      </w:r>
      <w:r w:rsidRPr="007207FD">
        <w:t xml:space="preserve">Section </w:t>
      </w:r>
      <w:r w:rsidR="000028D2" w:rsidRPr="007207FD">
        <w:t xml:space="preserve">5; 1996 Act No. 459, </w:t>
      </w:r>
      <w:r w:rsidRPr="007207FD">
        <w:t xml:space="preserve">Section </w:t>
      </w:r>
      <w:r w:rsidR="000028D2" w:rsidRPr="007207FD">
        <w:t>54.</w:t>
      </w: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 </w:t>
      </w:r>
      <w:r w:rsidR="000028D2" w:rsidRPr="007207FD">
        <w:rPr>
          <w:b/>
        </w:rPr>
        <w:t>31</w:t>
      </w:r>
      <w:r w:rsidRPr="007207FD">
        <w:rPr>
          <w:b/>
        </w:rPr>
        <w:noBreakHyphen/>
      </w:r>
      <w:r w:rsidR="000028D2" w:rsidRPr="007207FD">
        <w:rPr>
          <w:b/>
        </w:rPr>
        <w:t>17</w:t>
      </w:r>
      <w:r w:rsidRPr="007207FD">
        <w:rPr>
          <w:b/>
        </w:rPr>
        <w:noBreakHyphen/>
      </w:r>
      <w:r w:rsidR="000028D2" w:rsidRPr="007207FD">
        <w:rPr>
          <w:b/>
        </w:rPr>
        <w:t>370.</w:t>
      </w:r>
      <w:r w:rsidR="000028D2" w:rsidRPr="007207FD">
        <w:t xml:space="preserve"> Permit shall accompany mobile home during move; regulations; responsibility for displaying permit.</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8D2" w:rsidRPr="007207FD">
        <w:t xml:space="preserve">: 1962 Code </w:t>
      </w:r>
      <w:r w:rsidRPr="007207FD">
        <w:t xml:space="preserve">Section </w:t>
      </w:r>
      <w:r w:rsidR="000028D2" w:rsidRPr="007207FD">
        <w:t>46</w:t>
      </w:r>
      <w:r w:rsidRPr="007207FD">
        <w:noBreakHyphen/>
      </w:r>
      <w:r w:rsidR="000028D2" w:rsidRPr="007207FD">
        <w:t xml:space="preserve">100.5; 1962 (52) 2181; 1978 Act No. 576, </w:t>
      </w:r>
      <w:r w:rsidRPr="007207FD">
        <w:t xml:space="preserve">Section </w:t>
      </w:r>
      <w:r w:rsidR="000028D2" w:rsidRPr="007207FD">
        <w:t xml:space="preserve">1; 1993 Act No. 181, </w:t>
      </w:r>
      <w:r w:rsidRPr="007207FD">
        <w:t xml:space="preserve">Section </w:t>
      </w:r>
      <w:r w:rsidR="000028D2" w:rsidRPr="007207FD">
        <w:t>510.</w:t>
      </w: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 </w:t>
      </w:r>
      <w:r w:rsidR="000028D2" w:rsidRPr="007207FD">
        <w:rPr>
          <w:b/>
        </w:rPr>
        <w:t>31</w:t>
      </w:r>
      <w:r w:rsidRPr="007207FD">
        <w:rPr>
          <w:b/>
        </w:rPr>
        <w:noBreakHyphen/>
      </w:r>
      <w:r w:rsidR="000028D2" w:rsidRPr="007207FD">
        <w:rPr>
          <w:b/>
        </w:rPr>
        <w:t>17</w:t>
      </w:r>
      <w:r w:rsidRPr="007207FD">
        <w:rPr>
          <w:b/>
        </w:rPr>
        <w:noBreakHyphen/>
      </w:r>
      <w:r w:rsidR="000028D2" w:rsidRPr="007207FD">
        <w:rPr>
          <w:b/>
        </w:rPr>
        <w:t>380.</w:t>
      </w:r>
      <w:r w:rsidR="000028D2" w:rsidRPr="007207FD">
        <w:t xml:space="preserve"> Submission of moving permit to licensing agent of new county; issuance of new license; transmission of papers to new county.</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7207FD" w:rsidRPr="007207FD">
        <w:noBreakHyphen/>
      </w:r>
      <w:r w:rsidRPr="007207FD">
        <w:t>17</w:t>
      </w:r>
      <w:r w:rsidR="007207FD" w:rsidRPr="007207FD">
        <w:noBreakHyphen/>
      </w:r>
      <w:r w:rsidRPr="007207FD">
        <w:t>320. The licensing agent issuing the moving permit shall promptly furnish the licensing agent 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8D2" w:rsidRPr="007207FD">
        <w:t xml:space="preserve">: 1978 Act No. 576, </w:t>
      </w:r>
      <w:r w:rsidRPr="007207FD">
        <w:t xml:space="preserve">Section </w:t>
      </w:r>
      <w:r w:rsidR="000028D2" w:rsidRPr="007207FD">
        <w:t xml:space="preserve">1; 1994 Act No. 506, </w:t>
      </w:r>
      <w:r w:rsidRPr="007207FD">
        <w:t xml:space="preserve">Section </w:t>
      </w:r>
      <w:r w:rsidR="000028D2" w:rsidRPr="007207FD">
        <w:t xml:space="preserve">6; 1996 Act No. 459, </w:t>
      </w:r>
      <w:r w:rsidRPr="007207FD">
        <w:t xml:space="preserve">Section </w:t>
      </w:r>
      <w:r w:rsidR="000028D2" w:rsidRPr="007207FD">
        <w:t>55.</w:t>
      </w: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 </w:t>
      </w:r>
      <w:r w:rsidR="000028D2" w:rsidRPr="007207FD">
        <w:rPr>
          <w:b/>
        </w:rPr>
        <w:t>31</w:t>
      </w:r>
      <w:r w:rsidRPr="007207FD">
        <w:rPr>
          <w:b/>
        </w:rPr>
        <w:noBreakHyphen/>
      </w:r>
      <w:r w:rsidR="000028D2" w:rsidRPr="007207FD">
        <w:rPr>
          <w:b/>
        </w:rPr>
        <w:t>17</w:t>
      </w:r>
      <w:r w:rsidRPr="007207FD">
        <w:rPr>
          <w:b/>
        </w:rPr>
        <w:noBreakHyphen/>
      </w:r>
      <w:r w:rsidR="000028D2" w:rsidRPr="007207FD">
        <w:rPr>
          <w:b/>
        </w:rPr>
        <w:t>390.</w:t>
      </w:r>
      <w:r w:rsidR="000028D2" w:rsidRPr="007207FD">
        <w:t xml:space="preserve"> Copies of applications and permits to be given to county assessor and county auditor.</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A copy of all license applications and moving permits must be furnished to the county assessor and the county auditor within ten days of date of issuance.</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8D2" w:rsidRPr="007207FD">
        <w:t xml:space="preserve">: 1978 Act No. 576, </w:t>
      </w:r>
      <w:r w:rsidRPr="007207FD">
        <w:t xml:space="preserve">Section </w:t>
      </w:r>
      <w:r w:rsidR="000028D2" w:rsidRPr="007207FD">
        <w:t xml:space="preserve">1; 1994 Act No. 506, </w:t>
      </w:r>
      <w:r w:rsidRPr="007207FD">
        <w:t xml:space="preserve">Section </w:t>
      </w:r>
      <w:r w:rsidR="000028D2" w:rsidRPr="007207FD">
        <w:t>7.</w:t>
      </w: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 </w:t>
      </w:r>
      <w:r w:rsidR="000028D2" w:rsidRPr="007207FD">
        <w:rPr>
          <w:b/>
        </w:rPr>
        <w:t>31</w:t>
      </w:r>
      <w:r w:rsidRPr="007207FD">
        <w:rPr>
          <w:b/>
        </w:rPr>
        <w:noBreakHyphen/>
      </w:r>
      <w:r w:rsidR="000028D2" w:rsidRPr="007207FD">
        <w:rPr>
          <w:b/>
        </w:rPr>
        <w:t>17</w:t>
      </w:r>
      <w:r w:rsidRPr="007207FD">
        <w:rPr>
          <w:b/>
        </w:rPr>
        <w:noBreakHyphen/>
      </w:r>
      <w:r w:rsidR="000028D2" w:rsidRPr="007207FD">
        <w:rPr>
          <w:b/>
        </w:rPr>
        <w:t>400.</w:t>
      </w:r>
      <w:r w:rsidR="000028D2" w:rsidRPr="007207FD">
        <w:t xml:space="preserve"> Penalty.</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Any person violating any of the provisions of this article, shall be deemed guilty of a misdemeanor and upon conviction shall be fined not more than two hundred dollars.</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28D2" w:rsidRPr="007207FD">
        <w:t xml:space="preserve">: 1978 Act No. 576, </w:t>
      </w:r>
      <w:r w:rsidRPr="007207FD">
        <w:t xml:space="preserve">Section </w:t>
      </w:r>
      <w:r w:rsidR="000028D2" w:rsidRPr="007207FD">
        <w:t>1.</w:t>
      </w: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 </w:t>
      </w:r>
      <w:r w:rsidR="000028D2" w:rsidRPr="007207FD">
        <w:rPr>
          <w:b/>
        </w:rPr>
        <w:t>31</w:t>
      </w:r>
      <w:r w:rsidRPr="007207FD">
        <w:rPr>
          <w:b/>
        </w:rPr>
        <w:noBreakHyphen/>
      </w:r>
      <w:r w:rsidR="000028D2" w:rsidRPr="007207FD">
        <w:rPr>
          <w:b/>
        </w:rPr>
        <w:t>17</w:t>
      </w:r>
      <w:r w:rsidRPr="007207FD">
        <w:rPr>
          <w:b/>
        </w:rPr>
        <w:noBreakHyphen/>
      </w:r>
      <w:r w:rsidR="000028D2" w:rsidRPr="007207FD">
        <w:rPr>
          <w:b/>
        </w:rPr>
        <w:t>410.</w:t>
      </w:r>
      <w:r w:rsidR="000028D2" w:rsidRPr="007207FD">
        <w:t xml:space="preserve"> Submission to county auditor of copy of application for title on mobile or manufactured home; penalties for noncompliance.</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(A) Contemporaneously with the submission of an application for a certificate of title on a mobile or manufactured home as required by Section 56</w:t>
      </w:r>
      <w:r w:rsidR="007207FD" w:rsidRPr="007207FD">
        <w:noBreakHyphen/>
      </w:r>
      <w:r w:rsidRPr="007207FD">
        <w:t>19</w:t>
      </w:r>
      <w:r w:rsidR="007207FD" w:rsidRPr="007207FD">
        <w:noBreakHyphen/>
      </w:r>
      <w:r w:rsidRPr="007207FD">
        <w:t>240, the person submitting the application shall provide to the auditor of the county in which a mobile or manufactured home is to be located, a copy of the completed application submitted to the Department of Motor Vehicles.</w:t>
      </w:r>
    </w:p>
    <w:p w:rsid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8D2" w:rsidRPr="007207FD">
        <w:t xml:space="preserve">: 1994 Act No. 506, </w:t>
      </w:r>
      <w:r w:rsidRPr="007207FD">
        <w:t xml:space="preserve">Section </w:t>
      </w:r>
      <w:r w:rsidR="000028D2" w:rsidRPr="007207FD">
        <w:t xml:space="preserve">2; 1996 Act No. 459, </w:t>
      </w:r>
      <w:r w:rsidRPr="007207FD">
        <w:t xml:space="preserve">Section </w:t>
      </w:r>
      <w:r w:rsidR="000028D2" w:rsidRPr="007207FD">
        <w:t>56.</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028D2" w:rsidRPr="007207FD">
        <w:t xml:space="preserve"> 5</w:t>
      </w:r>
    </w:p>
    <w:p w:rsidR="007207FD" w:rsidRPr="007207FD" w:rsidRDefault="000028D2"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07FD">
        <w:t>Travel Trailer Sales [Repealed]</w:t>
      </w:r>
    </w:p>
    <w:p w:rsidR="007207FD"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7FD">
        <w:rPr>
          <w:b/>
        </w:rPr>
        <w:t xml:space="preserve">SECTIONS </w:t>
      </w:r>
      <w:r w:rsidR="000028D2" w:rsidRPr="007207FD">
        <w:rPr>
          <w:b/>
        </w:rPr>
        <w:t>31</w:t>
      </w:r>
      <w:r w:rsidRPr="007207FD">
        <w:rPr>
          <w:b/>
        </w:rPr>
        <w:noBreakHyphen/>
      </w:r>
      <w:r w:rsidR="000028D2" w:rsidRPr="007207FD">
        <w:rPr>
          <w:b/>
        </w:rPr>
        <w:t>17</w:t>
      </w:r>
      <w:r w:rsidRPr="007207FD">
        <w:rPr>
          <w:b/>
        </w:rPr>
        <w:noBreakHyphen/>
      </w:r>
      <w:r w:rsidR="000028D2" w:rsidRPr="007207FD">
        <w:rPr>
          <w:b/>
        </w:rPr>
        <w:t>510 to 31</w:t>
      </w:r>
      <w:r w:rsidRPr="007207FD">
        <w:rPr>
          <w:b/>
        </w:rPr>
        <w:noBreakHyphen/>
      </w:r>
      <w:r w:rsidR="000028D2" w:rsidRPr="007207FD">
        <w:rPr>
          <w:b/>
        </w:rPr>
        <w:t>17</w:t>
      </w:r>
      <w:r w:rsidRPr="007207FD">
        <w:rPr>
          <w:b/>
        </w:rPr>
        <w:noBreakHyphen/>
      </w:r>
      <w:r w:rsidR="000028D2" w:rsidRPr="007207FD">
        <w:rPr>
          <w:b/>
        </w:rPr>
        <w:t>580.</w:t>
      </w:r>
      <w:r w:rsidR="000028D2" w:rsidRPr="007207FD">
        <w:t xml:space="preserve"> Repealed.</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8D2" w:rsidRPr="007207FD">
        <w:t>: Former Section 31</w:t>
      </w:r>
      <w:r w:rsidRPr="007207FD">
        <w:noBreakHyphen/>
      </w:r>
      <w:r w:rsidR="000028D2" w:rsidRPr="007207FD">
        <w:t>17</w:t>
      </w:r>
      <w:r w:rsidRPr="007207FD">
        <w:noBreakHyphen/>
      </w:r>
      <w:r w:rsidR="000028D2" w:rsidRPr="007207FD">
        <w:t xml:space="preserve">510, titled Definitions, had the following history: 1986 Act No. 436, </w:t>
      </w:r>
      <w:r w:rsidRPr="007207FD">
        <w:t xml:space="preserve">Section </w:t>
      </w:r>
      <w:r w:rsidR="000028D2" w:rsidRPr="007207FD">
        <w:t xml:space="preserve">1; 1993 Act No. 181, </w:t>
      </w:r>
      <w:r w:rsidRPr="007207FD">
        <w:t xml:space="preserve">Section </w:t>
      </w:r>
      <w:r w:rsidR="000028D2" w:rsidRPr="007207FD">
        <w:t xml:space="preserve">511. Repealed by 2017 Act No. 51, </w:t>
      </w:r>
      <w:r w:rsidRPr="007207FD">
        <w:t xml:space="preserve">Section </w:t>
      </w:r>
      <w:r w:rsidR="000028D2" w:rsidRPr="007207FD">
        <w:t>5, eff November 19, 2017.</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8D2" w:rsidRPr="007207FD">
        <w:t>: Former Section 31</w:t>
      </w:r>
      <w:r w:rsidRPr="007207FD">
        <w:noBreakHyphen/>
      </w:r>
      <w:r w:rsidR="000028D2" w:rsidRPr="007207FD">
        <w:t>17</w:t>
      </w:r>
      <w:r w:rsidRPr="007207FD">
        <w:noBreakHyphen/>
      </w:r>
      <w:r w:rsidR="000028D2" w:rsidRPr="007207FD">
        <w:t xml:space="preserve">520, titled Licensing of dealers; application form and fees; penalties for noncompliance, had the following history: 1986 Act No. 436, </w:t>
      </w:r>
      <w:r w:rsidRPr="007207FD">
        <w:t xml:space="preserve">Section </w:t>
      </w:r>
      <w:r w:rsidR="000028D2" w:rsidRPr="007207FD">
        <w:t xml:space="preserve">2; 1988 Act No. 603, </w:t>
      </w:r>
      <w:r w:rsidRPr="007207FD">
        <w:t xml:space="preserve">Section </w:t>
      </w:r>
      <w:r w:rsidR="000028D2" w:rsidRPr="007207FD">
        <w:t xml:space="preserve">3. Repealed by 2017 Act No. 51, </w:t>
      </w:r>
      <w:r w:rsidRPr="007207FD">
        <w:t xml:space="preserve">Section </w:t>
      </w:r>
      <w:r w:rsidR="000028D2" w:rsidRPr="007207FD">
        <w:t>5, eff November 19, 2017.</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8D2" w:rsidRPr="007207FD">
        <w:t>: Former Section 31</w:t>
      </w:r>
      <w:r w:rsidRPr="007207FD">
        <w:noBreakHyphen/>
      </w:r>
      <w:r w:rsidR="000028D2" w:rsidRPr="007207FD">
        <w:t>17</w:t>
      </w:r>
      <w:r w:rsidRPr="007207FD">
        <w:noBreakHyphen/>
      </w:r>
      <w:r w:rsidR="000028D2" w:rsidRPr="007207FD">
        <w:t xml:space="preserve">522, titled Exhibition or display of travel trailers at campgrounds, had the following history: 1997 Act No. 150, </w:t>
      </w:r>
      <w:r w:rsidRPr="007207FD">
        <w:t xml:space="preserve">Section </w:t>
      </w:r>
      <w:r w:rsidR="000028D2" w:rsidRPr="007207FD">
        <w:t xml:space="preserve">1. Repealed by 2017 Act No. 51, </w:t>
      </w:r>
      <w:r w:rsidRPr="007207FD">
        <w:t xml:space="preserve">Section </w:t>
      </w:r>
      <w:r w:rsidR="000028D2" w:rsidRPr="007207FD">
        <w:t>5, eff November 19, 2017.</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8D2" w:rsidRPr="007207FD">
        <w:t>: Former Section 31</w:t>
      </w:r>
      <w:r w:rsidRPr="007207FD">
        <w:noBreakHyphen/>
      </w:r>
      <w:r w:rsidR="000028D2" w:rsidRPr="007207FD">
        <w:t>17</w:t>
      </w:r>
      <w:r w:rsidRPr="007207FD">
        <w:noBreakHyphen/>
      </w:r>
      <w:r w:rsidR="000028D2" w:rsidRPr="007207FD">
        <w:t xml:space="preserve">530, titled Disclosure and surety bond requirements; requirement that dealers report changes in information; procedures upon cessation of dealership, had the following history: 1986 Act No. 436, </w:t>
      </w:r>
      <w:r w:rsidRPr="007207FD">
        <w:t xml:space="preserve">Section </w:t>
      </w:r>
      <w:r w:rsidR="000028D2" w:rsidRPr="007207FD">
        <w:t xml:space="preserve">3. Repealed by 2017 Act No. 51, </w:t>
      </w:r>
      <w:r w:rsidRPr="007207FD">
        <w:t xml:space="preserve">Section </w:t>
      </w:r>
      <w:r w:rsidR="000028D2" w:rsidRPr="007207FD">
        <w:t>5, eff November 19, 2017.</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8D2" w:rsidRPr="007207FD">
        <w:t>: Former Section 31</w:t>
      </w:r>
      <w:r w:rsidRPr="007207FD">
        <w:noBreakHyphen/>
      </w:r>
      <w:r w:rsidR="000028D2" w:rsidRPr="007207FD">
        <w:t>17</w:t>
      </w:r>
      <w:r w:rsidRPr="007207FD">
        <w:noBreakHyphen/>
      </w:r>
      <w:r w:rsidR="000028D2" w:rsidRPr="007207FD">
        <w:t xml:space="preserve">540, titled Maintenance of bona fide place of business with permanent sign and adequate space, had the following history: 1986 Act No. 436, </w:t>
      </w:r>
      <w:r w:rsidRPr="007207FD">
        <w:t xml:space="preserve">Section </w:t>
      </w:r>
      <w:r w:rsidR="000028D2" w:rsidRPr="007207FD">
        <w:t xml:space="preserve">4. Repealed by 2017 Act No. 51, </w:t>
      </w:r>
      <w:r w:rsidRPr="007207FD">
        <w:t xml:space="preserve">Section </w:t>
      </w:r>
      <w:r w:rsidR="000028D2" w:rsidRPr="007207FD">
        <w:t>5, eff November 19, 2017.</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8D2" w:rsidRPr="007207FD">
        <w:t>: Former Section 31</w:t>
      </w:r>
      <w:r w:rsidRPr="007207FD">
        <w:noBreakHyphen/>
      </w:r>
      <w:r w:rsidR="000028D2" w:rsidRPr="007207FD">
        <w:t>17</w:t>
      </w:r>
      <w:r w:rsidRPr="007207FD">
        <w:noBreakHyphen/>
      </w:r>
      <w:r w:rsidR="000028D2" w:rsidRPr="007207FD">
        <w:t xml:space="preserve">550, titled Recordkeeping requirements, had the following history: 1986 Act No. 436, </w:t>
      </w:r>
      <w:r w:rsidRPr="007207FD">
        <w:t xml:space="preserve">Section </w:t>
      </w:r>
      <w:r w:rsidR="000028D2" w:rsidRPr="007207FD">
        <w:t xml:space="preserve">5. Repealed by 2017 Act No. 51, </w:t>
      </w:r>
      <w:r w:rsidRPr="007207FD">
        <w:t xml:space="preserve">Section </w:t>
      </w:r>
      <w:r w:rsidR="000028D2" w:rsidRPr="007207FD">
        <w:t>5, eff November 19, 2017.</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8D2" w:rsidRPr="007207FD">
        <w:t>: Former Section 31</w:t>
      </w:r>
      <w:r w:rsidRPr="007207FD">
        <w:noBreakHyphen/>
      </w:r>
      <w:r w:rsidR="000028D2" w:rsidRPr="007207FD">
        <w:t>17</w:t>
      </w:r>
      <w:r w:rsidRPr="007207FD">
        <w:noBreakHyphen/>
      </w:r>
      <w:r w:rsidR="000028D2" w:rsidRPr="007207FD">
        <w:t xml:space="preserve">560, titled Denial, suspension, or revocation of license, had the following history: 1986 Act No. 436, </w:t>
      </w:r>
      <w:r w:rsidRPr="007207FD">
        <w:t xml:space="preserve">Section </w:t>
      </w:r>
      <w:r w:rsidR="000028D2" w:rsidRPr="007207FD">
        <w:t xml:space="preserve">6. Repealed by 2017 Act No. 51, </w:t>
      </w:r>
      <w:r w:rsidRPr="007207FD">
        <w:t xml:space="preserve">Section </w:t>
      </w:r>
      <w:r w:rsidR="000028D2" w:rsidRPr="007207FD">
        <w:t>5, eff November 19, 2017.</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8D2" w:rsidRPr="007207FD">
        <w:t>: Former Section 31</w:t>
      </w:r>
      <w:r w:rsidRPr="007207FD">
        <w:noBreakHyphen/>
      </w:r>
      <w:r w:rsidR="000028D2" w:rsidRPr="007207FD">
        <w:t>17</w:t>
      </w:r>
      <w:r w:rsidRPr="007207FD">
        <w:noBreakHyphen/>
      </w:r>
      <w:r w:rsidR="000028D2" w:rsidRPr="007207FD">
        <w:t xml:space="preserve">570, titled Exemption of persons having motor vehicle dealer's license or manufactured home dealer's license, had the following history: 1986 Act No. 436, </w:t>
      </w:r>
      <w:r w:rsidRPr="007207FD">
        <w:t xml:space="preserve">Section </w:t>
      </w:r>
      <w:r w:rsidR="000028D2" w:rsidRPr="007207FD">
        <w:t xml:space="preserve">7. Repealed by 2017 Act No. 51, </w:t>
      </w:r>
      <w:r w:rsidRPr="007207FD">
        <w:t xml:space="preserve">Section </w:t>
      </w:r>
      <w:r w:rsidR="000028D2" w:rsidRPr="007207FD">
        <w:t>5, eff November 19, 2017.</w:t>
      </w: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28D2" w:rsidRPr="007207FD">
        <w:t>: Former Section 31</w:t>
      </w:r>
      <w:r w:rsidRPr="007207FD">
        <w:noBreakHyphen/>
      </w:r>
      <w:r w:rsidR="000028D2" w:rsidRPr="007207FD">
        <w:t>17</w:t>
      </w:r>
      <w:r w:rsidRPr="007207FD">
        <w:noBreakHyphen/>
      </w:r>
      <w:r w:rsidR="000028D2" w:rsidRPr="007207FD">
        <w:t xml:space="preserve">580, titled Promulgation of regulations, had the following history: 1986 Act No. 436, </w:t>
      </w:r>
      <w:r w:rsidRPr="007207FD">
        <w:t xml:space="preserve">Section </w:t>
      </w:r>
      <w:r w:rsidR="000028D2" w:rsidRPr="007207FD">
        <w:t xml:space="preserve">8. Repealed by 2017 Act No. 51, </w:t>
      </w:r>
      <w:r w:rsidRPr="007207FD">
        <w:t xml:space="preserve">Section </w:t>
      </w:r>
      <w:r w:rsidR="000028D2" w:rsidRPr="007207FD">
        <w:t>5, eff November 19, 2017.</w:t>
      </w:r>
    </w:p>
    <w:p w:rsidR="007250AB" w:rsidRPr="007207FD" w:rsidRDefault="007207FD" w:rsidP="007207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207FD" w:rsidSect="007207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7FD" w:rsidRDefault="007207FD" w:rsidP="007207FD">
      <w:r>
        <w:separator/>
      </w:r>
    </w:p>
  </w:endnote>
  <w:endnote w:type="continuationSeparator" w:id="0">
    <w:p w:rsidR="007207FD" w:rsidRDefault="007207FD" w:rsidP="0072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FD" w:rsidRPr="007207FD" w:rsidRDefault="007207FD" w:rsidP="00720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FD" w:rsidRPr="007207FD" w:rsidRDefault="007207FD" w:rsidP="00720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FD" w:rsidRPr="007207FD" w:rsidRDefault="007207FD" w:rsidP="00720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7FD" w:rsidRDefault="007207FD" w:rsidP="007207FD">
      <w:r>
        <w:separator/>
      </w:r>
    </w:p>
  </w:footnote>
  <w:footnote w:type="continuationSeparator" w:id="0">
    <w:p w:rsidR="007207FD" w:rsidRDefault="007207FD" w:rsidP="00720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FD" w:rsidRPr="007207FD" w:rsidRDefault="007207FD" w:rsidP="00720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FD" w:rsidRPr="007207FD" w:rsidRDefault="007207FD" w:rsidP="00720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FD" w:rsidRPr="007207FD" w:rsidRDefault="007207FD" w:rsidP="00720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D2"/>
    <w:rsid w:val="000028D2"/>
    <w:rsid w:val="00376645"/>
    <w:rsid w:val="00401979"/>
    <w:rsid w:val="004F020F"/>
    <w:rsid w:val="00604E7C"/>
    <w:rsid w:val="006803EC"/>
    <w:rsid w:val="006C1A75"/>
    <w:rsid w:val="007207F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A9357-408B-4EC8-9E5C-5274131B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28D2"/>
    <w:rPr>
      <w:rFonts w:ascii="Courier New" w:eastAsiaTheme="minorEastAsia" w:hAnsi="Courier New" w:cs="Courier New"/>
      <w:sz w:val="20"/>
      <w:szCs w:val="20"/>
    </w:rPr>
  </w:style>
  <w:style w:type="paragraph" w:styleId="Header">
    <w:name w:val="header"/>
    <w:basedOn w:val="Normal"/>
    <w:link w:val="HeaderChar"/>
    <w:uiPriority w:val="99"/>
    <w:unhideWhenUsed/>
    <w:rsid w:val="007207FD"/>
    <w:pPr>
      <w:tabs>
        <w:tab w:val="center" w:pos="4680"/>
        <w:tab w:val="right" w:pos="9360"/>
      </w:tabs>
    </w:pPr>
  </w:style>
  <w:style w:type="character" w:customStyle="1" w:styleId="HeaderChar">
    <w:name w:val="Header Char"/>
    <w:basedOn w:val="DefaultParagraphFont"/>
    <w:link w:val="Header"/>
    <w:uiPriority w:val="99"/>
    <w:rsid w:val="007207FD"/>
    <w:rPr>
      <w:rFonts w:cs="Times New Roman"/>
    </w:rPr>
  </w:style>
  <w:style w:type="paragraph" w:styleId="Footer">
    <w:name w:val="footer"/>
    <w:basedOn w:val="Normal"/>
    <w:link w:val="FooterChar"/>
    <w:uiPriority w:val="99"/>
    <w:unhideWhenUsed/>
    <w:rsid w:val="007207FD"/>
    <w:pPr>
      <w:tabs>
        <w:tab w:val="center" w:pos="4680"/>
        <w:tab w:val="right" w:pos="9360"/>
      </w:tabs>
    </w:pPr>
  </w:style>
  <w:style w:type="character" w:customStyle="1" w:styleId="FooterChar">
    <w:name w:val="Footer Char"/>
    <w:basedOn w:val="DefaultParagraphFont"/>
    <w:link w:val="Footer"/>
    <w:uiPriority w:val="99"/>
    <w:rsid w:val="007207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1681</Words>
  <Characters>9582</Characters>
  <Application>Microsoft Office Word</Application>
  <DocSecurity>0</DocSecurity>
  <Lines>79</Lines>
  <Paragraphs>22</Paragraphs>
  <ScaleCrop>false</ScaleCrop>
  <Company>Legislative Services Agency</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2022-09-23T16:38:00Z</dcterms:created>
  <dcterms:modified xsi:type="dcterms:W3CDTF">2022-09-23T16:38:00Z</dcterms:modified>
</cp:coreProperties>
</file>