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401">
        <w:t>CHAPTER 4</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0401">
        <w:t>South Carolina Surface Water Withdrawal, Permitting Use, and Reporting Act</w:t>
      </w:r>
      <w:bookmarkStart w:id="0" w:name="_GoBack"/>
      <w:bookmarkEnd w:id="0"/>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10.</w:t>
      </w:r>
      <w:r w:rsidR="009A0CD4" w:rsidRPr="00460401">
        <w:t xml:space="preserve"> Short title.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This chapter may be cited as the "South Carolina Surface Water Withdrawal, Permitting, Use, and Reporting Act".</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The 2010 amendment inserted ", Permitting, Use,".</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20.</w:t>
      </w:r>
      <w:r w:rsidR="009A0CD4" w:rsidRPr="00460401">
        <w:t xml:space="preserve"> Definitions.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As used in this chapter: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 "Affected area" means that portion of a county or counties within a river basin that, under the circumstances, are determined by the department to likely be affected by a proposed surface water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 "Agriculture facility"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(3) "Agricultural use" means: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(a) plowing, tilling, or preparing the soil at an agricultural facility;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(b) planting, growing, fertilizing, or harvesting crops, ornamental horticulture, floriculture, and turf grasses;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(c) application of pesticides, herbicides, or other chemicals, compounds, or substances to crops, weeds, or soil in connection with the production of crops, livestock, animals, or poultry;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(e) producing and keeping honeybees, producing honeybee products, and honeybee processing facilities;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(f) producing, processing, or packaging eggs or egg products;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(g) manufacturing feed for poultry or livestock;</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(h) rotation of crops;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(i) commercial aquaculture;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(j) application of existing, changed, or new technology, practices, processes, or procedures to an agricultural use;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(k) the operation of a roadside market;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(l) silviculture.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(4) "Consumptive use" means any use of water which is not a nonconsumptive use.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(5) "Department" means the Department of Health and Environmental Control.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(6) "Diffuse surface water" means water on the surface of the earth not located in defined courses, streams, or water bodies.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(7) "Drought contingency pond" means a pond or lake designated solely as a supplemental water source in a surface water withdrawer's operational and contingency plan.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lastRenderedPageBreak/>
        <w:tab/>
        <w:t>(8) "Emergency withdrawal" means the withdrawal of water, for a period not exceeding thirty days, for the purpose of firefighting, hazardous substance waste spill response, or both, or other emergency withdrawal of water as determined by the department.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(9) "Existing surface water withdrawer"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(10) "Farm pond" means a pond completely situated on private property that is only used for providing water for agricultural uses.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(11) "Impoundment" means a dam, dike, natural structure, or any combination thereof that is designed to hold an accumulation of surface water or impede the flow of surface water.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(12) "Interbasin transfer" means the withdrawal of surface water from a river basin and the movement of that water to a river basin different from the source of the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(13) "Minimal changes in water quantity" means that greater than ninety percent of the water withdrawn by a surface water withdrawer, based upon the previous twenty</w:t>
      </w:r>
      <w:r w:rsidR="00460401" w:rsidRPr="00460401">
        <w:noBreakHyphen/>
      </w:r>
      <w:r w:rsidRPr="00460401">
        <w:t>four months of historical data, is returned to the waters of origin; provided, that either the amount of water not returned to the water source does not: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(a) exceed three million gallons during any one month; or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(b) significantly reduce the safe yield at the withdrawal point.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(14)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460401" w:rsidRPr="00460401">
        <w:noBreakHyphen/>
      </w:r>
      <w:r w:rsidRPr="00460401">
        <w:t>4</w:t>
      </w:r>
      <w:r w:rsidR="00460401" w:rsidRPr="00460401">
        <w:noBreakHyphen/>
      </w:r>
      <w:r w:rsidRPr="00460401">
        <w:t xml:space="preserve">150(A)(1). For surface water withdrawal points located on a surface water </w:t>
      </w:r>
      <w:r w:rsidRPr="00460401">
        <w:lastRenderedPageBreak/>
        <w:t>segment downstream of and influenced by a licensed or otherwise flow controlled impoundment,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460401" w:rsidRPr="00460401">
        <w:noBreakHyphen/>
      </w:r>
      <w:r w:rsidRPr="00460401">
        <w:t>4</w:t>
      </w:r>
      <w:r w:rsidR="00460401" w:rsidRPr="00460401">
        <w:noBreakHyphen/>
      </w:r>
      <w:r w:rsidRPr="00460401">
        <w:t>150(A)(3).</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(15) "Minimum water level"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(16) "Nonconsumptive use" means a use of surface water withdrawn in such a manner that it is returned to its waters of origin within the boundaries of contiguous property owned by the surface water withdrawer with no or minimal changes in water quantity.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(17) "Permit" or "surface water withdrawal permit" means a written authorization issued to a person by the department that allows the person to hold and exercise a water right to withdraw surface water pursuant to the terms of the permit and this chapter.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(18) "Permitted surface water withdrawer" means a person withdrawing surface water pursuant to a surface water withdrawal permit.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(19) "Permittee" means a person authorized to make withdrawals of surface water pursuant to a surface water withdrawal permit issued by the department.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(20) "Person"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(21) "Proposed registered surface water withdrawer" means a proposed surface water withdrawer whose planned operations would result in his withdrawals being subject to the reporting but not the permitting requirements of this chapter.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(22) "Public water system" means a water system as defined in Section 44</w:t>
      </w:r>
      <w:r w:rsidR="00460401" w:rsidRPr="00460401">
        <w:noBreakHyphen/>
      </w:r>
      <w:r w:rsidRPr="00460401">
        <w:t>55</w:t>
      </w:r>
      <w:r w:rsidR="00460401" w:rsidRPr="00460401">
        <w:noBreakHyphen/>
      </w:r>
      <w:r w:rsidRPr="00460401">
        <w:t>20 of the State Safe Drinking Water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(23) "Registered surface water withdrawer" means a person who makes surface water withdrawals for agricultural uses at an agricultural facility that is filing a report pursuant to Section 49</w:t>
      </w:r>
      <w:r w:rsidR="00460401" w:rsidRPr="00460401">
        <w:noBreakHyphen/>
      </w:r>
      <w:r w:rsidRPr="00460401">
        <w:t>4</w:t>
      </w:r>
      <w:r w:rsidR="00460401" w:rsidRPr="00460401">
        <w:noBreakHyphen/>
      </w:r>
      <w:r w:rsidRPr="00460401">
        <w:t>50.</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(24) "River basin" means the area drained by a river and its tributaries or through a specified point on a river, as determined in Section 49</w:t>
      </w:r>
      <w:r w:rsidR="00460401" w:rsidRPr="00460401">
        <w:noBreakHyphen/>
      </w:r>
      <w:r w:rsidRPr="00460401">
        <w:t>4</w:t>
      </w:r>
      <w:r w:rsidR="00460401" w:rsidRPr="00460401">
        <w:noBreakHyphen/>
      </w:r>
      <w:r w:rsidRPr="00460401">
        <w:t>80(K)(2).</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(25) "Safe yield"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(26) "Supplemental water source"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(27) "Surface water"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460401" w:rsidRPr="00460401">
        <w:noBreakHyphen/>
      </w:r>
      <w:r w:rsidRPr="00460401">
        <w:t>stream supplemental operations related impoundments, or water storage structures constructed by the surface water withdrawer to provide adequate supplies of surface water during low flow conditions.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(28) "Surface water withdrawer" means a person withdrawing surface water in excess of three million gallons during any one month from a single intake or multiple intakes under common ownership within a one mile radius from any one existing or proposed intake.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(29) "Withdrawal"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The 2010 amendment rewrote the section.</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25.</w:t>
      </w:r>
      <w:r w:rsidR="009A0CD4" w:rsidRPr="00460401">
        <w:t xml:space="preserve"> Surface water withdrawal permit required.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Except as provided in Sections 49</w:t>
      </w:r>
      <w:r w:rsidR="00460401" w:rsidRPr="00460401">
        <w:noBreakHyphen/>
      </w:r>
      <w:r w:rsidRPr="00460401">
        <w:t>4</w:t>
      </w:r>
      <w:r w:rsidR="00460401" w:rsidRPr="00460401">
        <w:noBreakHyphen/>
      </w:r>
      <w:r w:rsidRPr="00460401">
        <w:t>30, 49</w:t>
      </w:r>
      <w:r w:rsidR="00460401" w:rsidRPr="00460401">
        <w:noBreakHyphen/>
      </w:r>
      <w:r w:rsidRPr="00460401">
        <w:t>4</w:t>
      </w:r>
      <w:r w:rsidR="00460401" w:rsidRPr="00460401">
        <w:noBreakHyphen/>
      </w:r>
      <w:r w:rsidRPr="00460401">
        <w:t>35, 49</w:t>
      </w:r>
      <w:r w:rsidR="00460401" w:rsidRPr="00460401">
        <w:noBreakHyphen/>
      </w:r>
      <w:r w:rsidRPr="00460401">
        <w:t>4</w:t>
      </w:r>
      <w:r w:rsidR="00460401" w:rsidRPr="00460401">
        <w:noBreakHyphen/>
      </w:r>
      <w:r w:rsidRPr="00460401">
        <w:t>40, and 49</w:t>
      </w:r>
      <w:r w:rsidR="00460401" w:rsidRPr="00460401">
        <w:noBreakHyphen/>
      </w:r>
      <w:r w:rsidRPr="00460401">
        <w:t>4</w:t>
      </w:r>
      <w:r w:rsidR="00460401" w:rsidRPr="00460401">
        <w:noBreakHyphen/>
      </w:r>
      <w:r w:rsidRPr="00460401">
        <w:t>45, all surface water withdrawals by a surface water withdrawer are unlawful unless made pursuant to a surface water withdrawal permit issued pursuant to this chapter. The department may not issue a permit to a new applicant unless the department determines that the applicant's proposed use is reasonable pursuant to this chapter.</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30.</w:t>
      </w:r>
      <w:r w:rsidR="009A0CD4" w:rsidRPr="00460401">
        <w:t xml:space="preserve"> Exemptions.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Surface water withdrawals for the following purposes are exempt from the permitting, registering, and reporting requirements provided for in this chapter: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withdrawals associated with active instream dredging or sand</w:t>
      </w:r>
      <w:r w:rsidR="00460401" w:rsidRPr="00460401">
        <w:noBreakHyphen/>
      </w:r>
      <w:r w:rsidRPr="00460401">
        <w:t>mining operations or other nonconsumptive instream mining operations undertaken pursuant to the South Carolina Mining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emergency withdrawals;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agricultural uses from farm ponds: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(a) owned or leased by the person making the withdrawal; or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(b) situated on two or more separately owned parcels of private property if each property owner agrees to the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a person withdrawing surface water from any pond completely situated on private property and which is supplied only by diffuse surface water springs completely situated on the private property or groundwater withdrawals;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(5) naturally occurring evaporation from impoundments;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(6) a person withdrawing, using, or discharging surface water for the purpose of wildlife habitat management;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(7) a special purpose district withdrawing surface water from any pond completely situated on property owned by a special purpose district and which is supplied only by diffuse surface water or springs completely situated on the special purpose district's property.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Hydropower generation, including pumped storage, is exempt from the permitting requirements of this chapter but not the reporting requirements in Section 49</w:t>
      </w:r>
      <w:r w:rsidR="00460401" w:rsidRPr="00460401">
        <w:noBreakHyphen/>
      </w:r>
      <w:r w:rsidRPr="00460401">
        <w:t>4</w:t>
      </w:r>
      <w:r w:rsidR="00460401" w:rsidRPr="00460401">
        <w:noBreakHyphen/>
      </w:r>
      <w:r w:rsidRPr="00460401">
        <w:t>50.</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The 2010 amendment rewrote the section.</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35.</w:t>
      </w:r>
      <w:r w:rsidR="009A0CD4" w:rsidRPr="00460401">
        <w:t xml:space="preserve"> Registration of surface water use; amount of withdrawals; time to start withdrawals; modification or suspension of authority to withdraw water.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Registered surface water withdrawers must register their surface water use with the department on forms provided by the department and are subject only to the reporting requirements of Section 49</w:t>
      </w:r>
      <w:r w:rsidR="00460401" w:rsidRPr="00460401">
        <w:noBreakHyphen/>
      </w:r>
      <w:r w:rsidRPr="00460401">
        <w:t>4</w:t>
      </w:r>
      <w:r w:rsidR="00460401" w:rsidRPr="00460401">
        <w:noBreakHyphen/>
      </w:r>
      <w:r w:rsidRPr="00460401">
        <w:t>50. Registered surface water withdrawers are authorized to withdraw surface water up to their registered amount.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(E) The department may modify the amount an existing registered surface water withdrawer may withdraw, or suspend or revoke a registered surface water withdrawer's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(F) Nothing in this chapter prohibits a registered surface water user from applying for and obtaining a surface water withdrawal permit.</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formerly 1976 Code </w:t>
      </w:r>
      <w:r w:rsidRPr="00460401">
        <w:t xml:space="preserve">Section </w:t>
      </w:r>
      <w:r w:rsidR="009A0CD4" w:rsidRPr="00460401">
        <w:t>49</w:t>
      </w:r>
      <w:r w:rsidRPr="00460401">
        <w:noBreakHyphen/>
      </w:r>
      <w:r w:rsidR="009A0CD4" w:rsidRPr="00460401">
        <w:t>4</w:t>
      </w:r>
      <w:r w:rsidRPr="00460401">
        <w:noBreakHyphen/>
      </w:r>
      <w:r w:rsidR="009A0CD4" w:rsidRPr="00460401">
        <w:t xml:space="preserve">40;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The 2010 amendment rewrote the section.</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40.</w:t>
      </w:r>
      <w:r w:rsidR="009A0CD4" w:rsidRPr="00460401">
        <w:t xml:space="preserve"> Applications and permits for surface water withdrawals.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460401" w:rsidRPr="00460401">
        <w:noBreakHyphen/>
      </w:r>
      <w:r w:rsidRPr="00460401">
        <w:t>4</w:t>
      </w:r>
      <w:r w:rsidR="00460401" w:rsidRPr="00460401">
        <w:noBreakHyphen/>
      </w:r>
      <w:r w:rsidRPr="00460401">
        <w:t>50.</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Former Section 49</w:t>
      </w:r>
      <w:r w:rsidR="00460401" w:rsidRPr="00460401">
        <w:noBreakHyphen/>
      </w:r>
      <w:r w:rsidRPr="00460401">
        <w:t>4</w:t>
      </w:r>
      <w:r w:rsidR="00460401" w:rsidRPr="00460401">
        <w:noBreakHyphen/>
      </w:r>
      <w:r w:rsidRPr="00460401">
        <w:t>40 was titled Registration. See, now Section 49</w:t>
      </w:r>
      <w:r w:rsidR="00460401" w:rsidRPr="00460401">
        <w:noBreakHyphen/>
      </w:r>
      <w:r w:rsidRPr="00460401">
        <w:t>4</w:t>
      </w:r>
      <w:r w:rsidR="00460401" w:rsidRPr="00460401">
        <w:noBreakHyphen/>
      </w:r>
      <w:r w:rsidRPr="00460401">
        <w:t>35.</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The 2010 amendment rewrote the section.</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45.</w:t>
      </w:r>
      <w:r w:rsidR="009A0CD4" w:rsidRPr="00460401">
        <w:t xml:space="preserve"> New surface water withdrawers; review and approval; reporting requirements.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Permits issued pursuant to this section will be required to identify the surface water withdrawer, the point of withdrawal, and the maximum withdrawal amounts and also will require that the applicant comply with the reporting requirements of Section 49</w:t>
      </w:r>
      <w:r w:rsidR="00460401" w:rsidRPr="00460401">
        <w:noBreakHyphen/>
      </w:r>
      <w:r w:rsidRPr="00460401">
        <w:t>4</w:t>
      </w:r>
      <w:r w:rsidR="00460401" w:rsidRPr="00460401">
        <w:noBreakHyphen/>
      </w:r>
      <w:r w:rsidRPr="00460401">
        <w:t>50.</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(C) Nothing in this chapter shall be construed to diminish the department's authority to regulate facilities under any other applicable laws.</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50.</w:t>
      </w:r>
      <w:r w:rsidR="009A0CD4" w:rsidRPr="00460401">
        <w:t xml:space="preserve"> Reports of quantity of water withdrawn; methods for determining quantity.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Each permitted or registered surface water withdrawer must file a report with the department of the quantity of water withdrawn by that surface water withdrawer annually before February first, on forms furnished by the department.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The quantity of surface water withdrawn must be determined by one of the following:</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flow meters accurate to within ten percent of calibration;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the rated capacity of the pump in conjunction with the use of an hour meter, electric meter, or log;</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the rated capacity of the cooling systems;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any standard or method employed by the United States Geological Survey in determining these quantities;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(5) any other method found to provide reliable water withdrawal data approved by the department.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The 2010 amendment rewrote subsections (A) and (C).</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55.</w:t>
      </w:r>
      <w:r w:rsidR="009A0CD4" w:rsidRPr="00460401">
        <w:t xml:space="preserve"> Registered and exempt surface water withdrawers can apply for surface water withdrawal permits; criteria.</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An exempt surface water withdrawer is not prohibited from applying for a surface water withdrawal permit or from registering its use. An exempt surface water withdrawer's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60.</w:t>
      </w:r>
      <w:r w:rsidR="009A0CD4" w:rsidRPr="00460401">
        <w:t xml:space="preserve"> Use of surface water on nonriparian land.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Former Section 49</w:t>
      </w:r>
      <w:r w:rsidR="00460401" w:rsidRPr="00460401">
        <w:noBreakHyphen/>
      </w:r>
      <w:r w:rsidRPr="00460401">
        <w:t>4</w:t>
      </w:r>
      <w:r w:rsidR="00460401" w:rsidRPr="00460401">
        <w:noBreakHyphen/>
      </w:r>
      <w:r w:rsidRPr="00460401">
        <w:t>60 was titled Powers of department. See, now Section 49</w:t>
      </w:r>
      <w:r w:rsidR="00460401" w:rsidRPr="00460401">
        <w:noBreakHyphen/>
      </w:r>
      <w:r w:rsidRPr="00460401">
        <w:t>4</w:t>
      </w:r>
      <w:r w:rsidR="00460401" w:rsidRPr="00460401">
        <w:noBreakHyphen/>
      </w:r>
      <w:r w:rsidRPr="00460401">
        <w:t>170.</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70.</w:t>
      </w:r>
      <w:r w:rsidR="009A0CD4" w:rsidRPr="00460401">
        <w:t xml:space="preserve"> Applications for surface water withdrawal; time for application; initial permits; interbasin transfer permits.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460401" w:rsidRPr="00460401">
        <w:noBreakHyphen/>
      </w:r>
      <w:r w:rsidRPr="00460401">
        <w:t>4</w:t>
      </w:r>
      <w:r w:rsidR="00460401" w:rsidRPr="00460401">
        <w:noBreakHyphen/>
      </w:r>
      <w:r w:rsidRPr="00460401">
        <w:t>80 and are not subject to Section 49</w:t>
      </w:r>
      <w:r w:rsidR="00460401" w:rsidRPr="00460401">
        <w:noBreakHyphen/>
      </w:r>
      <w:r w:rsidRPr="00460401">
        <w:t>4</w:t>
      </w:r>
      <w:r w:rsidR="00460401" w:rsidRPr="00460401">
        <w:noBreakHyphen/>
      </w:r>
      <w:r w:rsidRPr="00460401">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For an existing surface water withdrawer, the operational and contingency plan required under Section 49</w:t>
      </w:r>
      <w:r w:rsidR="00460401" w:rsidRPr="00460401">
        <w:noBreakHyphen/>
      </w:r>
      <w:r w:rsidRPr="00460401">
        <w:t>4</w:t>
      </w:r>
      <w:r w:rsidR="00460401" w:rsidRPr="00460401">
        <w:noBreakHyphen/>
      </w:r>
      <w:r w:rsidRPr="00460401">
        <w:t>160 will only address appropriate industry standards for water conservation.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An existing surface water withdrawer may request that its initial permit allow the surface water withdrawer to withdraw a reasonable amount in excess of the amount provided for in item (1). The department must use the criteria established in Section 49</w:t>
      </w:r>
      <w:r w:rsidR="00460401" w:rsidRPr="00460401">
        <w:noBreakHyphen/>
      </w:r>
      <w:r w:rsidRPr="00460401">
        <w:t>4</w:t>
      </w:r>
      <w:r w:rsidR="00460401" w:rsidRPr="00460401">
        <w:noBreakHyphen/>
      </w:r>
      <w:r w:rsidRPr="00460401">
        <w:t>80 to make its determination concerning approval of the quantity requested in excess of the quantity provided for in item (1). However, any increase requested by a surface water withdrawer issued a permit pursuant to Section 49</w:t>
      </w:r>
      <w:r w:rsidR="00460401" w:rsidRPr="00460401">
        <w:noBreakHyphen/>
      </w:r>
      <w:r w:rsidRPr="00460401">
        <w:t>4</w:t>
      </w:r>
      <w:r w:rsidR="00460401" w:rsidRPr="00460401">
        <w:noBreakHyphen/>
      </w:r>
      <w:r w:rsidRPr="00460401">
        <w:t>40 or Section 49</w:t>
      </w:r>
      <w:r w:rsidR="00460401" w:rsidRPr="00460401">
        <w:noBreakHyphen/>
      </w:r>
      <w:r w:rsidRPr="00460401">
        <w:t>4</w:t>
      </w:r>
      <w:r w:rsidR="00460401" w:rsidRPr="00460401">
        <w:noBreakHyphen/>
      </w:r>
      <w:r w:rsidRPr="00460401">
        <w:t>45 shall be subject only to the requirements contained in the applicable section.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 xml:space="preserve">(C)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w:t>
      </w:r>
      <w:r w:rsidRPr="00460401">
        <w:lastRenderedPageBreak/>
        <w:t>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permittee's future need.</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Former Section 49</w:t>
      </w:r>
      <w:r w:rsidR="00460401" w:rsidRPr="00460401">
        <w:noBreakHyphen/>
      </w:r>
      <w:r w:rsidRPr="00460401">
        <w:t>4</w:t>
      </w:r>
      <w:r w:rsidR="00460401" w:rsidRPr="00460401">
        <w:noBreakHyphen/>
      </w:r>
      <w:r w:rsidRPr="00460401">
        <w:t>70 was titled Notification of change. See, now Section 49</w:t>
      </w:r>
      <w:r w:rsidR="00460401" w:rsidRPr="00460401">
        <w:noBreakHyphen/>
      </w:r>
      <w:r w:rsidRPr="00460401">
        <w:t>4</w:t>
      </w:r>
      <w:r w:rsidR="00460401" w:rsidRPr="00460401">
        <w:noBreakHyphen/>
      </w:r>
      <w:r w:rsidRPr="00460401">
        <w:t>130.</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80.</w:t>
      </w:r>
      <w:r w:rsidR="009A0CD4" w:rsidRPr="00460401">
        <w:t xml:space="preserve"> Contents of application for surface water withdrawal permit; department criteria; department duties.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An application for a surface water withdrawal permit must contain the following information: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the name and address of the applicant;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the location of the applicant's intake facilities;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the place and nature of the proposed use of the surface water withdrawn;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the quantity of surface water requested and for the applicant's proposed use;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(5) the estimated ratio between water withdrawn and consumptive use of water withdrawn.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To determine whether an applicant's proposed use is reasonable, the department must consider the following criteria:</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the minimum instream flow or minimum water level and the safe yield for the surface water source at the location of the proposed surface water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the anticipated effect of the applicant's proposed use on existing users of the same surface water source including, but not limited to, present agricultural, municipal, industrial, electrical generation, and instream users;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the reasonably foreseeable future need for the surface water including, but not limited to, reasonably foreseeable agricultural, municipal, industrial, electrical generation, and instream uses;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whether it is reasonably foreseeable that the applicant's proposed withdrawals would result in a significant, detrimental impact on navigation, fish and wildlife habitat, or recreation;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(5) the applicant's reasonably foreseeable future water needs from that surface water;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(6) the beneficial impact on the State and its political subdivisions from a proposed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(7) the impact of applicable industry standards on the efficient use of water, if followed by the applicant;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(8) the anticipated effect of the applicant's proposed use on the following if the permit is granted: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(a) interstate and intrastate water use;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(b) public health and welfare;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(c) economic development and the economy of the State;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(d) applicable federal laws and interstate agreements and compacts;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(9) any other reasonable criteria that the department promulgates by regulation that it considers necessary to make a final determination.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(C) The department shall determine the safe yield of the surface water source and the volume of supplemental water supply, if needed, necessary to sustain the applicant's proposed water use. In making the safe yield determination, the department, in consultation with the Department of Natural Resources, may perform stream flow modeling.</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(D) The department must determine the minimum instream flow requirement for the surface water body at the point of the proposed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(F) The department must consult with the Department of Natural Resources to quantify the stream flow measured at the specified measuring device that will require a reduction in the applicant's water withdrawal because of inadequate stream flow at the point of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(G) The department shall develop a mechanism for notifying the applicant that its withdrawal must be reduced because of inadequate stream flow at the point of the proposed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(H) The department must share all findings of subsections (C) through (G) with the applicant.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(J) Upon a determination by the department that, based upon its examination of the criteria in subsection (B), the applicant's use is reasonable, the department shall issue a permit to the applicant.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(K)(1) Except as provided in Section 49</w:t>
      </w:r>
      <w:r w:rsidR="00460401" w:rsidRPr="00460401">
        <w:noBreakHyphen/>
      </w:r>
      <w:r w:rsidRPr="00460401">
        <w:t>4</w:t>
      </w:r>
      <w:r w:rsidR="00460401" w:rsidRPr="00460401">
        <w:noBreakHyphen/>
      </w:r>
      <w:r w:rsidRPr="00460401">
        <w:t xml:space="preserve">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w:t>
      </w:r>
      <w:r w:rsidRPr="00460401">
        <w:lastRenderedPageBreak/>
        <w:t>hearing. The hearing must be held within ninety days at an appropriate time and in an appropriate location near the specific site from which surface water withdrawals are proposed to be made.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(a) Upper Savannah;</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(b) Lower Savannah;</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(c) Saluda;</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(d) Broad;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(e) Congaree;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(f) Catawba</w:t>
      </w:r>
      <w:r w:rsidR="00460401" w:rsidRPr="00460401">
        <w:noBreakHyphen/>
      </w:r>
      <w:r w:rsidRPr="00460401">
        <w:t>Wateree;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(g) Lynches;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(h) Pee Dee;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(i) Little Pee Dee;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(j) Black;</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(k) Waccamaw;</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(l) Lower Santee;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(m) Edisto;</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(n) Ashley</w:t>
      </w:r>
      <w:r w:rsidR="00460401" w:rsidRPr="00460401">
        <w:noBreakHyphen/>
      </w:r>
      <w:r w:rsidRPr="00460401">
        <w:t>Cooper;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(o) Combahee</w:t>
      </w:r>
      <w:r w:rsidR="00460401" w:rsidRPr="00460401">
        <w:noBreakHyphen/>
      </w:r>
      <w:r w:rsidRPr="00460401">
        <w:t>Coosawhatchie.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Former Section 49</w:t>
      </w:r>
      <w:r w:rsidR="00460401" w:rsidRPr="00460401">
        <w:noBreakHyphen/>
      </w:r>
      <w:r w:rsidRPr="00460401">
        <w:t>4</w:t>
      </w:r>
      <w:r w:rsidR="00460401" w:rsidRPr="00460401">
        <w:noBreakHyphen/>
      </w:r>
      <w:r w:rsidRPr="00460401">
        <w:t>80 was titled Violations of chapter or regulation; civil and criminal penalties. See, now Section 49</w:t>
      </w:r>
      <w:r w:rsidR="00460401" w:rsidRPr="00460401">
        <w:noBreakHyphen/>
      </w:r>
      <w:r w:rsidRPr="00460401">
        <w:t>4</w:t>
      </w:r>
      <w:r w:rsidR="00460401" w:rsidRPr="00460401">
        <w:noBreakHyphen/>
      </w:r>
      <w:r w:rsidRPr="00460401">
        <w:t>180.</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90.</w:t>
      </w:r>
      <w:r w:rsidR="009A0CD4" w:rsidRPr="00460401">
        <w:t xml:space="preserve"> Hearings for new surface water withdrawal permit applications for interbasin transfers; notice.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 notice is given to the public in the manner provided in this section. The notice must: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include a nontechnical description of the applicant's request;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include a conspicuous statement in bold type describing the effects of the interbasin transfer on the river basin from which the water will be withdrawn and the river basin into which the withdrawn water will be transferred;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describe the procedure that a person must follow to submit a comment concerning the proposed interbasin transfer.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Upon the receipt of a new surface withdrawal permit application for an interbasin transfer and the appropriate filing fee, the department must, within thirty days, provide notice as required in this section, in the following manner: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by publication in the South Carolina State Register;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by publication in a newspaper of general circulation in the affected area of the river basin downstream from the point of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by publication on the department's website;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through standard United States mail to:</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(a) any person holding a permit issued by the department authorizing surface water withdrawals, including interbasin transfers, from the river basin from which the water for the proposed transfer would be withdrawn;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(b) any person holding a National Pollutant Discharge Elimination System (NPDES) wastewater discharge permit authorizing wastewater discharge into the river basin where the proposed withdrawal point of the proposed interbasin transfer is located;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(c) any city or county governing body whose jurisdiction is located entirely or partially within the river basin that is the source of the proposed transfer;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(d) the governing body of a public water supply system that withdraws water from the same river basin where the proposed withdrawal point of the proposed transfer is located;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(e) any agency from another state where an interstate water basin is the source of the proposed transfer.</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100.</w:t>
      </w:r>
      <w:r w:rsidR="009A0CD4" w:rsidRPr="00460401">
        <w:t xml:space="preserve"> Surface water withdrawal permits; contents; valid for certain time period.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Surface water withdrawal permits issued by the department must: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identify the location of the permittee's intake facility used or constructed to make withdrawals pursuant to the permit;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specify the amount of water that may be withdrawn;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specify the amount of water to be discharged back into the surface water body and location of the discharge;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specify the volume of supplemental water supply if needed;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(5) specify the minimum instream flow at the point of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(6) specify the minimum instream flow triggers that will determine if the permittee's withdrawal must be reduced;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(7) specify the stream flow, that will be used to notify the applicant of starting the reduction of withdrawal;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(8) specify the date upon which the permit expires;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(9) clearly state that the terms and conditions of the permit are subject to the provisions of the South Carolina Drought Response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Permits issued by the department, unless revoked or suspended pursuant to this chapter, shall be valid for a period to represent the economic life of any capital investments made by the permittee necessary to carry out the permittee's use of the withdrawn water. Permits must be issued for: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twenty years, or a greater period the department considers reasonable based upon its review of all the facts and circumstances relevant to a proposed withdrawal not to exceed an additional twenty years;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thirty years for a permittee entitled to an initial permit pursuant to Section 49</w:t>
      </w:r>
      <w:r w:rsidR="00460401" w:rsidRPr="00460401">
        <w:noBreakHyphen/>
      </w:r>
      <w:r w:rsidRPr="00460401">
        <w:t>4</w:t>
      </w:r>
      <w:r w:rsidR="00460401" w:rsidRPr="00460401">
        <w:noBreakHyphen/>
      </w:r>
      <w:r w:rsidRPr="00460401">
        <w:t>70(B), or a greater period the department considers reasonable based upon its review of all the facts and circumstances relevant to the proposed withdrawal not to exceed an additional ten years; or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any additional period necessary, not to exceed a total of fifty years, for a municipality or other governmental body to retire a bond it issued to finance the construction of waterworks.</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110.</w:t>
      </w:r>
      <w:r w:rsidR="009A0CD4" w:rsidRPr="00460401">
        <w:t xml:space="preserve"> Effect of surface water withdrawal permit.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operator's approval before constructing and operating the proposed new water withdrawal facility or expanding an existing water withdrawal facility.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120.</w:t>
      </w:r>
      <w:r w:rsidR="009A0CD4" w:rsidRPr="00460401">
        <w:t xml:space="preserve"> Modification, suspension and revocation of permit; conditions; renewal of permit.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The department may modify, suspend, or revoke a permit under the following conditions: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the permit holder withdraws water not authorized by his permit or fails to comply with the terms and conditions of his permit;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the permit holder obtains a permit by misrepresentation or fails to disclose a material fact in his application;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the permit holder ceases to withdraw water for a period of at least thirty</w:t>
      </w:r>
      <w:r w:rsidR="00460401" w:rsidRPr="00460401">
        <w:noBreakHyphen/>
      </w:r>
      <w:r w:rsidRPr="00460401">
        <w:t>six consecutive months; or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a permanent change in natural conditions results in a permitted activity endangering human health or the environment.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Surface water permits are transferable with the prior written consent of the department.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(C)(1) A permittee may apply for a renewal of his permit no sooner than six months before his permit expires. A permit shall remain valid during the department's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permittee's future needs.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An application to modify an existing permit for a significant increase in the quantity of the withdrawal must be evaluated using the criteria provided in Section 49</w:t>
      </w:r>
      <w:r w:rsidR="00460401" w:rsidRPr="00460401">
        <w:noBreakHyphen/>
      </w:r>
      <w:r w:rsidRPr="00460401">
        <w:t>4</w:t>
      </w:r>
      <w:r w:rsidR="00460401" w:rsidRPr="00460401">
        <w:noBreakHyphen/>
      </w:r>
      <w:r w:rsidRPr="00460401">
        <w:t xml:space="preserve">80. However, any </w:t>
      </w:r>
      <w:r w:rsidRPr="00460401">
        <w:lastRenderedPageBreak/>
        <w:t>significant increase in surface water withdrawals authorized pursuant to Section 49</w:t>
      </w:r>
      <w:r w:rsidR="00460401" w:rsidRPr="00460401">
        <w:noBreakHyphen/>
      </w:r>
      <w:r w:rsidRPr="00460401">
        <w:t>4</w:t>
      </w:r>
      <w:r w:rsidR="00460401" w:rsidRPr="00460401">
        <w:noBreakHyphen/>
      </w:r>
      <w:r w:rsidRPr="00460401">
        <w:t>40 or Section 49</w:t>
      </w:r>
      <w:r w:rsidR="00460401" w:rsidRPr="00460401">
        <w:noBreakHyphen/>
      </w:r>
      <w:r w:rsidRPr="00460401">
        <w:t>4</w:t>
      </w:r>
      <w:r w:rsidR="00460401" w:rsidRPr="00460401">
        <w:noBreakHyphen/>
      </w:r>
      <w:r w:rsidRPr="00460401">
        <w:t>45 shall be subject only to the requirements set forth in that section.</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130.</w:t>
      </w:r>
      <w:r w:rsidR="009A0CD4" w:rsidRPr="00460401">
        <w:t xml:space="preserve"> Notice of construction of new surface water intake required.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Formerly 1976 Code </w:t>
      </w:r>
      <w:r w:rsidRPr="00460401">
        <w:t xml:space="preserve">Section </w:t>
      </w:r>
      <w:r w:rsidR="009A0CD4" w:rsidRPr="00460401">
        <w:t>49</w:t>
      </w:r>
      <w:r w:rsidRPr="00460401">
        <w:noBreakHyphen/>
      </w:r>
      <w:r w:rsidR="009A0CD4" w:rsidRPr="00460401">
        <w:t>4</w:t>
      </w:r>
      <w:r w:rsidRPr="00460401">
        <w:noBreakHyphen/>
      </w:r>
      <w:r w:rsidR="009A0CD4" w:rsidRPr="00460401">
        <w:t xml:space="preserve">70;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The 2010 amendment rewrote the section.</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140.</w:t>
      </w:r>
      <w:r w:rsidR="009A0CD4" w:rsidRPr="00460401">
        <w:t xml:space="preserve"> Temporary surface water withdrawal permit; necessity.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150.</w:t>
      </w:r>
      <w:r w:rsidR="009A0CD4" w:rsidRPr="00460401">
        <w:t xml:space="preserve"> Amount of withdrawal dependent on definition of minimum instream flow; public water suppliers; determination of amount of water available.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(A)(1)(a) For new surface water withdrawers located on a stream segment not influenced by a licensed or otherwise flow controlled impoundment, the surface water withdrawal permit authorizes withdrawals up to the permitted amount pursuant to this chapter's definition of minimum instream flow subject to the provisions contained in subsection (A)(1)(b).</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When a surface water withdrawal point is located on a licensed or otherwise flow controlled impoundment, a withdrawal permit may not authorize the withdrawal of surface water in an amount that would cause a reservoir: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(a) water level to drop below its minimum water level; or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r>
      <w:r w:rsidRPr="00460401">
        <w:tab/>
        <w:t>(b) to be unable to release the lowest minimum flow specified in the license for that impoundment as issued by the appropriate government agency.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160.</w:t>
      </w:r>
      <w:r w:rsidR="009A0CD4" w:rsidRPr="00460401">
        <w:t xml:space="preserve"> Operation and contingency plan to promote adequate water supply maintained on site; contents of plan; exceptions.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460401" w:rsidRPr="00460401">
        <w:noBreakHyphen/>
      </w:r>
      <w:r w:rsidRPr="00460401">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"Chapter 1, Title 49 of the 1976 Code is not affected by and supersedes Chapter 4, Title 49 of the 1976 Code, as amended by SECTION 1 of this act."</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170.</w:t>
      </w:r>
      <w:r w:rsidR="009A0CD4" w:rsidRPr="00460401">
        <w:t xml:space="preserve"> Powers and duties of department.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In addition to any other powers and duties, the department may:</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promulgate regulations necessary to implement the policies and purposes of this chapter;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enter upon any land or water for the purpose of conducting investigations, examinations, or surveys necessary to carry out its duties and responsibilities provided in this chapter;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receive financial and technical assistance from private entities, the federal government, or another state agency; and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take any action reasonable and necessary to enforce the provisions of this chapter.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formerly 1976 Code </w:t>
      </w:r>
      <w:r w:rsidRPr="00460401">
        <w:t xml:space="preserve">Section </w:t>
      </w:r>
      <w:r w:rsidR="009A0CD4" w:rsidRPr="00460401">
        <w:t>49</w:t>
      </w:r>
      <w:r w:rsidRPr="00460401">
        <w:noBreakHyphen/>
      </w:r>
      <w:r w:rsidR="009A0CD4" w:rsidRPr="00460401">
        <w:t>4</w:t>
      </w:r>
      <w:r w:rsidRPr="00460401">
        <w:noBreakHyphen/>
      </w:r>
      <w:r w:rsidR="009A0CD4" w:rsidRPr="00460401">
        <w:t xml:space="preserve">60;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P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0401">
        <w:t>The 2010 amendment rewrote the section.</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175.</w:t>
      </w:r>
      <w:r w:rsidR="009A0CD4" w:rsidRPr="00460401">
        <w:t xml:space="preserve"> Authority to collect, and the amount of, surface water withdrawal permit fees.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The department is authorized to collect the following surface water withdrawal program fees: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existing surface water withdrawal permit application processing fee $1,000;</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new surface water withdrawal permit application processing fee $7,500;</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(3) modification of surface water withdrawal permit application processing fee $2,000;</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(4) renewal of surface water withdrawal permit with modifications application processing fee $1,000;</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(5) surface water withdrawal annual operating fee per permitted intake $1,000.</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CD4" w:rsidRPr="00460401">
        <w:t xml:space="preserve">: 2012 Act No. 248, </w:t>
      </w:r>
      <w:r w:rsidRPr="00460401">
        <w:t xml:space="preserve">Section </w:t>
      </w:r>
      <w:r w:rsidR="009A0CD4" w:rsidRPr="00460401">
        <w:t>2, eff January 1, 2013.</w:t>
      </w:r>
    </w:p>
    <w:p w:rsidR="00460401"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rPr>
          <w:b/>
        </w:rPr>
        <w:t xml:space="preserve">SECTION </w:t>
      </w:r>
      <w:r w:rsidR="009A0CD4" w:rsidRPr="00460401">
        <w:rPr>
          <w:b/>
        </w:rPr>
        <w:t>49</w:t>
      </w:r>
      <w:r w:rsidRPr="00460401">
        <w:rPr>
          <w:b/>
        </w:rPr>
        <w:noBreakHyphen/>
      </w:r>
      <w:r w:rsidR="009A0CD4" w:rsidRPr="00460401">
        <w:rPr>
          <w:b/>
        </w:rPr>
        <w:t>4</w:t>
      </w:r>
      <w:r w:rsidRPr="00460401">
        <w:rPr>
          <w:b/>
        </w:rPr>
        <w:noBreakHyphen/>
      </w:r>
      <w:r w:rsidR="009A0CD4" w:rsidRPr="00460401">
        <w:rPr>
          <w:b/>
        </w:rPr>
        <w:t>180.</w:t>
      </w:r>
      <w:r w:rsidR="009A0CD4" w:rsidRPr="00460401">
        <w:t xml:space="preserve"> Violation of chapter; penalties.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(A) A surface water withdrawer who commits a violation of this chapter: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(1) is subject to a civil penalty of not more than ten thousand dollars for each day that the violation occurred; or</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r>
      <w:r w:rsidRPr="00460401">
        <w:tab/>
        <w:t>(2) is guilty of a misdemeanor and, upon conviction, must be fined not more than ten thousand dollars for each day that the violation occurred, if the violation is wilful.</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ab/>
        <w:t>(B) All penalties and fines assessed and collected pursuant to this chapter must be deposited in the general fund of the State.</w:t>
      </w: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D4" w:rsidRPr="00460401">
        <w:t xml:space="preserve">: 1982 Act No. 282, </w:t>
      </w:r>
      <w:r w:rsidRPr="00460401">
        <w:t xml:space="preserve">Section </w:t>
      </w:r>
      <w:r w:rsidR="009A0CD4" w:rsidRPr="00460401">
        <w:t xml:space="preserve">3; 1993 Act No. 181, </w:t>
      </w:r>
      <w:r w:rsidRPr="00460401">
        <w:t xml:space="preserve">Section </w:t>
      </w:r>
      <w:r w:rsidR="009A0CD4" w:rsidRPr="00460401">
        <w:t xml:space="preserve">1245; 2000 Act No. 366, </w:t>
      </w:r>
      <w:r w:rsidRPr="00460401">
        <w:t xml:space="preserve">Section </w:t>
      </w:r>
      <w:r w:rsidR="009A0CD4" w:rsidRPr="00460401">
        <w:t xml:space="preserve">1; Formerly 1976 Code </w:t>
      </w:r>
      <w:r w:rsidRPr="00460401">
        <w:t xml:space="preserve">Section </w:t>
      </w:r>
      <w:r w:rsidR="009A0CD4" w:rsidRPr="00460401">
        <w:t>49</w:t>
      </w:r>
      <w:r w:rsidRPr="00460401">
        <w:noBreakHyphen/>
      </w:r>
      <w:r w:rsidR="009A0CD4" w:rsidRPr="00460401">
        <w:t>4</w:t>
      </w:r>
      <w:r w:rsidRPr="00460401">
        <w:noBreakHyphen/>
      </w:r>
      <w:r w:rsidR="009A0CD4" w:rsidRPr="00460401">
        <w:t xml:space="preserve">180; 2010 Act No. 247, </w:t>
      </w:r>
      <w:r w:rsidRPr="00460401">
        <w:t xml:space="preserve">Section </w:t>
      </w:r>
      <w:r w:rsidR="009A0CD4" w:rsidRPr="00460401">
        <w:t>1, eff January 1, 2011.</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Editor's Note</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 xml:space="preserve">2010 Act No. 247, </w:t>
      </w:r>
      <w:r w:rsidR="00460401" w:rsidRPr="00460401">
        <w:t xml:space="preserve">Section </w:t>
      </w:r>
      <w:r w:rsidRPr="00460401">
        <w:t>4.B, provides:</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"Chapter 1, Title 49 of the 1976 Code is not affected by and supersedes Chapter 4, Title 49 of the 1976 Code, as amended by SECTION 1 of this act."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Effect of Amendment</w:t>
      </w:r>
    </w:p>
    <w:p w:rsidR="00460401" w:rsidRDefault="009A0CD4"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0401">
        <w:t>The 2010 amendment rewrote the section.</w:t>
      </w:r>
    </w:p>
    <w:p w:rsidR="007250AB" w:rsidRPr="00460401" w:rsidRDefault="00460401" w:rsidP="00460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60401" w:rsidSect="004604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401" w:rsidRDefault="00460401" w:rsidP="00460401">
      <w:r>
        <w:separator/>
      </w:r>
    </w:p>
  </w:endnote>
  <w:endnote w:type="continuationSeparator" w:id="0">
    <w:p w:rsidR="00460401" w:rsidRDefault="00460401" w:rsidP="0046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01" w:rsidRPr="00460401" w:rsidRDefault="00460401" w:rsidP="00460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01" w:rsidRPr="00460401" w:rsidRDefault="00460401" w:rsidP="00460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01" w:rsidRPr="00460401" w:rsidRDefault="00460401" w:rsidP="0046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401" w:rsidRDefault="00460401" w:rsidP="00460401">
      <w:r>
        <w:separator/>
      </w:r>
    </w:p>
  </w:footnote>
  <w:footnote w:type="continuationSeparator" w:id="0">
    <w:p w:rsidR="00460401" w:rsidRDefault="00460401" w:rsidP="0046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01" w:rsidRPr="00460401" w:rsidRDefault="00460401" w:rsidP="00460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01" w:rsidRPr="00460401" w:rsidRDefault="00460401" w:rsidP="00460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401" w:rsidRPr="00460401" w:rsidRDefault="00460401" w:rsidP="00460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D4"/>
    <w:rsid w:val="00376645"/>
    <w:rsid w:val="00401979"/>
    <w:rsid w:val="00460401"/>
    <w:rsid w:val="004F020F"/>
    <w:rsid w:val="00604E7C"/>
    <w:rsid w:val="006803EC"/>
    <w:rsid w:val="006C1A75"/>
    <w:rsid w:val="009A0CD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07D2F-DA8F-4F05-AD4C-C194508C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0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0CD4"/>
    <w:rPr>
      <w:rFonts w:ascii="Courier New" w:eastAsiaTheme="minorEastAsia" w:hAnsi="Courier New" w:cs="Courier New"/>
      <w:sz w:val="20"/>
      <w:szCs w:val="20"/>
    </w:rPr>
  </w:style>
  <w:style w:type="paragraph" w:styleId="Header">
    <w:name w:val="header"/>
    <w:basedOn w:val="Normal"/>
    <w:link w:val="HeaderChar"/>
    <w:uiPriority w:val="99"/>
    <w:unhideWhenUsed/>
    <w:rsid w:val="00460401"/>
    <w:pPr>
      <w:tabs>
        <w:tab w:val="center" w:pos="4680"/>
        <w:tab w:val="right" w:pos="9360"/>
      </w:tabs>
    </w:pPr>
  </w:style>
  <w:style w:type="character" w:customStyle="1" w:styleId="HeaderChar">
    <w:name w:val="Header Char"/>
    <w:basedOn w:val="DefaultParagraphFont"/>
    <w:link w:val="Header"/>
    <w:uiPriority w:val="99"/>
    <w:rsid w:val="00460401"/>
    <w:rPr>
      <w:rFonts w:cs="Times New Roman"/>
    </w:rPr>
  </w:style>
  <w:style w:type="paragraph" w:styleId="Footer">
    <w:name w:val="footer"/>
    <w:basedOn w:val="Normal"/>
    <w:link w:val="FooterChar"/>
    <w:uiPriority w:val="99"/>
    <w:unhideWhenUsed/>
    <w:rsid w:val="00460401"/>
    <w:pPr>
      <w:tabs>
        <w:tab w:val="center" w:pos="4680"/>
        <w:tab w:val="right" w:pos="9360"/>
      </w:tabs>
    </w:pPr>
  </w:style>
  <w:style w:type="character" w:customStyle="1" w:styleId="FooterChar">
    <w:name w:val="Footer Char"/>
    <w:basedOn w:val="DefaultParagraphFont"/>
    <w:link w:val="Footer"/>
    <w:uiPriority w:val="99"/>
    <w:rsid w:val="004604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8735</Words>
  <Characters>49796</Characters>
  <Application>Microsoft Office Word</Application>
  <DocSecurity>0</DocSecurity>
  <Lines>414</Lines>
  <Paragraphs>116</Paragraphs>
  <ScaleCrop>false</ScaleCrop>
  <Company>Legislative Services Agency</Company>
  <LinksUpToDate>false</LinksUpToDate>
  <CharactersWithSpaces>58415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