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5D7">
        <w:t>CHAPTER 7</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5D7">
        <w:t>Attorney General and Solicitors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BD7" w:rsidRPr="009825D7">
        <w:t xml:space="preserve"> 1</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5D7">
        <w:t>Attorney General and Assistants</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10.</w:t>
      </w:r>
      <w:r w:rsidR="00502BD7" w:rsidRPr="009825D7">
        <w:t xml:space="preserve"> Compensation of Attorney General.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receive such annual salary as may be provided by the General Assembly.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231; 1952 Code </w:t>
      </w:r>
      <w:r w:rsidRPr="009825D7">
        <w:t xml:space="preserve">Section </w:t>
      </w:r>
      <w:r w:rsidR="00502BD7" w:rsidRPr="009825D7">
        <w:t>1</w:t>
      </w:r>
      <w:r w:rsidRPr="009825D7">
        <w:noBreakHyphen/>
      </w:r>
      <w:r w:rsidR="00502BD7" w:rsidRPr="009825D7">
        <w:t xml:space="preserve">231; 1942 Code </w:t>
      </w:r>
      <w:r w:rsidRPr="009825D7">
        <w:t xml:space="preserve">Section </w:t>
      </w:r>
      <w:r w:rsidR="00502BD7" w:rsidRPr="009825D7">
        <w:t xml:space="preserve">3112; 1932 Code </w:t>
      </w:r>
      <w:r w:rsidRPr="009825D7">
        <w:t xml:space="preserve">Section </w:t>
      </w:r>
      <w:r w:rsidR="00502BD7" w:rsidRPr="009825D7">
        <w:t xml:space="preserve">3112; Civ. C. '22 </w:t>
      </w:r>
      <w:r w:rsidRPr="009825D7">
        <w:t xml:space="preserve">Section </w:t>
      </w:r>
      <w:r w:rsidR="00502BD7" w:rsidRPr="009825D7">
        <w:t xml:space="preserve">795; Civ. C. '12 </w:t>
      </w:r>
      <w:r w:rsidRPr="009825D7">
        <w:t xml:space="preserve">Section </w:t>
      </w:r>
      <w:r w:rsidR="00502BD7" w:rsidRPr="009825D7">
        <w:t xml:space="preserve">710; Civ. C. '02 </w:t>
      </w:r>
      <w:r w:rsidRPr="009825D7">
        <w:t xml:space="preserve">Section </w:t>
      </w:r>
      <w:r w:rsidR="00502BD7" w:rsidRPr="009825D7">
        <w:t>638; G. S. 495; R. S. 555; 1877 (16) 247; 1880 (17) 372; 1919 (31) 4; 1924 (33) 1182; 1946 (44) 2596; 1948 (45) 1716; 1954 (48) 1566; 1957 (50) 404; 1969 (56) 444; 1973 (58) 623.</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20.</w:t>
      </w:r>
      <w:r w:rsidR="00502BD7" w:rsidRPr="009825D7">
        <w:t xml:space="preserve"> Bond of Attorney General.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Before entering upon the duties of his office, the Attorney General shall execute a bond, with two good sureties, to this State in the sum of ten thousand dollars for the faithful discharge of his office.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232; 1952 Code </w:t>
      </w:r>
      <w:r w:rsidRPr="009825D7">
        <w:t xml:space="preserve">Section </w:t>
      </w:r>
      <w:r w:rsidR="00502BD7" w:rsidRPr="009825D7">
        <w:t>1</w:t>
      </w:r>
      <w:r w:rsidRPr="009825D7">
        <w:noBreakHyphen/>
      </w:r>
      <w:r w:rsidR="00502BD7" w:rsidRPr="009825D7">
        <w:t xml:space="preserve">232; 1942 Code </w:t>
      </w:r>
      <w:r w:rsidRPr="009825D7">
        <w:t xml:space="preserve">Section </w:t>
      </w:r>
      <w:r w:rsidR="00502BD7" w:rsidRPr="009825D7">
        <w:t xml:space="preserve">3113; 1932 Code </w:t>
      </w:r>
      <w:r w:rsidRPr="009825D7">
        <w:t xml:space="preserve">Section </w:t>
      </w:r>
      <w:r w:rsidR="00502BD7" w:rsidRPr="009825D7">
        <w:t xml:space="preserve">3113; Civ. C. '22 </w:t>
      </w:r>
      <w:r w:rsidRPr="009825D7">
        <w:t xml:space="preserve">Section </w:t>
      </w:r>
      <w:r w:rsidR="00502BD7" w:rsidRPr="009825D7">
        <w:t xml:space="preserve">796; Civ. C. '12 </w:t>
      </w:r>
      <w:r w:rsidRPr="009825D7">
        <w:t xml:space="preserve">Section </w:t>
      </w:r>
      <w:r w:rsidR="00502BD7" w:rsidRPr="009825D7">
        <w:t xml:space="preserve">711; Civ. C. '02 </w:t>
      </w:r>
      <w:r w:rsidRPr="009825D7">
        <w:t xml:space="preserve">Section </w:t>
      </w:r>
      <w:r w:rsidR="00502BD7" w:rsidRPr="009825D7">
        <w:t>639; G. S. 496; R. S. 556; 1812 (5) 675.</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30.</w:t>
      </w:r>
      <w:r w:rsidR="00502BD7" w:rsidRPr="009825D7">
        <w:t xml:space="preserve"> Appointment of Assistant Attorneys General.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appoint the Assistant Attorneys General.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232.1; 1952 Code </w:t>
      </w:r>
      <w:r w:rsidRPr="009825D7">
        <w:t xml:space="preserve">Section </w:t>
      </w:r>
      <w:r w:rsidR="00502BD7" w:rsidRPr="009825D7">
        <w:t>1</w:t>
      </w:r>
      <w:r w:rsidRPr="009825D7">
        <w:noBreakHyphen/>
      </w:r>
      <w:r w:rsidR="00502BD7" w:rsidRPr="009825D7">
        <w:t xml:space="preserve">232.1; 1942 Code </w:t>
      </w:r>
      <w:r w:rsidRPr="009825D7">
        <w:t xml:space="preserve">Section </w:t>
      </w:r>
      <w:r w:rsidR="00502BD7" w:rsidRPr="009825D7">
        <w:t xml:space="preserve">3112; 1932 Code </w:t>
      </w:r>
      <w:r w:rsidRPr="009825D7">
        <w:t xml:space="preserve">Section </w:t>
      </w:r>
      <w:r w:rsidR="00502BD7" w:rsidRPr="009825D7">
        <w:t xml:space="preserve">3112; Civ. C. '22 </w:t>
      </w:r>
      <w:r w:rsidRPr="009825D7">
        <w:t xml:space="preserve">Section </w:t>
      </w:r>
      <w:r w:rsidR="00502BD7" w:rsidRPr="009825D7">
        <w:t xml:space="preserve">795; Civ. C. '12 </w:t>
      </w:r>
      <w:r w:rsidRPr="009825D7">
        <w:t xml:space="preserve">Section </w:t>
      </w:r>
      <w:r w:rsidR="00502BD7" w:rsidRPr="009825D7">
        <w:t xml:space="preserve">710; Civ. C. '02 </w:t>
      </w:r>
      <w:r w:rsidRPr="009825D7">
        <w:t xml:space="preserve">Section </w:t>
      </w:r>
      <w:r w:rsidR="00502BD7" w:rsidRPr="009825D7">
        <w:t>638; G. S. 495; R. S. 555; 1877 (16) 247; 1880 (17) 372; 1919 (31) 4; 1924 (33) 1182.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w:t>
      </w:r>
      <w:r w:rsidR="00502BD7" w:rsidRPr="009825D7">
        <w:t xml:space="preserve"> Appearance for State in Supreme Court and other courts and tribunals.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233; 1952 Code </w:t>
      </w:r>
      <w:r w:rsidRPr="009825D7">
        <w:t xml:space="preserve">Section </w:t>
      </w:r>
      <w:r w:rsidR="00502BD7" w:rsidRPr="009825D7">
        <w:t>1</w:t>
      </w:r>
      <w:r w:rsidRPr="009825D7">
        <w:noBreakHyphen/>
      </w:r>
      <w:r w:rsidR="00502BD7" w:rsidRPr="009825D7">
        <w:t xml:space="preserve">233; 1942 Code </w:t>
      </w:r>
      <w:r w:rsidRPr="009825D7">
        <w:t xml:space="preserve">Section </w:t>
      </w:r>
      <w:r w:rsidR="00502BD7" w:rsidRPr="009825D7">
        <w:t xml:space="preserve">3114; 1932 Code </w:t>
      </w:r>
      <w:r w:rsidRPr="009825D7">
        <w:t xml:space="preserve">Section </w:t>
      </w:r>
      <w:r w:rsidR="00502BD7" w:rsidRPr="009825D7">
        <w:t xml:space="preserve">3114; Civ. C. '22 </w:t>
      </w:r>
      <w:r w:rsidRPr="009825D7">
        <w:t xml:space="preserve">Section </w:t>
      </w:r>
      <w:r w:rsidR="00502BD7" w:rsidRPr="009825D7">
        <w:t xml:space="preserve">797; Civ. C. '12 </w:t>
      </w:r>
      <w:r w:rsidRPr="009825D7">
        <w:t xml:space="preserve">Section </w:t>
      </w:r>
      <w:r w:rsidR="00502BD7" w:rsidRPr="009825D7">
        <w:t xml:space="preserve">712; Civ. C. '02 </w:t>
      </w:r>
      <w:r w:rsidRPr="009825D7">
        <w:t xml:space="preserve">Section </w:t>
      </w:r>
      <w:r w:rsidR="00502BD7" w:rsidRPr="009825D7">
        <w:t xml:space="preserve">640; G. S. 497; R. S. 557; 1868 (14) 88; 1999 Act No. 55, </w:t>
      </w:r>
      <w:r w:rsidRPr="009825D7">
        <w:t xml:space="preserve">Section </w:t>
      </w:r>
      <w:r w:rsidR="00502BD7" w:rsidRPr="009825D7">
        <w:t>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50.</w:t>
      </w:r>
      <w:r w:rsidR="00502BD7" w:rsidRPr="009825D7">
        <w:t xml:space="preserve"> Defense of actions against public officers and employees.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234; 1960 (51) 1627.</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55.</w:t>
      </w:r>
      <w:r w:rsidR="00502BD7" w:rsidRPr="009825D7">
        <w:t xml:space="preserve"> Counter</w:t>
      </w:r>
      <w:r w:rsidRPr="009825D7">
        <w:noBreakHyphen/>
      </w:r>
      <w:r w:rsidR="00502BD7" w:rsidRPr="009825D7">
        <w:t>claims, cross</w:t>
      </w:r>
      <w:r w:rsidRPr="009825D7">
        <w:noBreakHyphen/>
      </w:r>
      <w:r w:rsidR="00502BD7" w:rsidRPr="009825D7">
        <w:t>actions, or other actions on behalf of public officers and employees.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9825D7" w:rsidRPr="009825D7">
        <w:noBreakHyphen/>
      </w:r>
      <w:r w:rsidRPr="009825D7">
        <w:t>claim, cross</w:t>
      </w:r>
      <w:r w:rsidR="009825D7" w:rsidRPr="009825D7">
        <w:noBreakHyphen/>
      </w:r>
      <w:r w:rsidRPr="009825D7">
        <w:t>action, or any other appropriate action in the suit on behalf of the officer or employee.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1984 Act No. 305,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60.</w:t>
      </w:r>
      <w:r w:rsidR="00502BD7" w:rsidRPr="009825D7">
        <w:t xml:space="preserve"> Investigation required prior to defense of actions against public officers and employees; effect of insurance.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9825D7" w:rsidRPr="009825D7">
        <w:t xml:space="preserve">Section </w:t>
      </w:r>
      <w:r w:rsidRPr="009825D7">
        <w:t>1</w:t>
      </w:r>
      <w:r w:rsidR="009825D7" w:rsidRPr="009825D7">
        <w:noBreakHyphen/>
      </w:r>
      <w:r w:rsidRPr="009825D7">
        <w:t>7</w:t>
      </w:r>
      <w:r w:rsidR="009825D7" w:rsidRPr="009825D7">
        <w:noBreakHyphen/>
      </w:r>
      <w:r w:rsidRPr="009825D7">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234.1; 1960 (51) 1627.</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70.</w:t>
      </w:r>
      <w:r w:rsidR="00502BD7" w:rsidRPr="009825D7">
        <w:t xml:space="preserve"> Information obtained pursuant to </w:t>
      </w:r>
      <w:r w:rsidRPr="009825D7">
        <w:t xml:space="preserve">Sections </w:t>
      </w:r>
      <w:r w:rsidR="00502BD7" w:rsidRPr="009825D7">
        <w:t xml:space="preserve"> 1</w:t>
      </w:r>
      <w:r w:rsidRPr="009825D7">
        <w:noBreakHyphen/>
      </w:r>
      <w:r w:rsidR="00502BD7" w:rsidRPr="009825D7">
        <w:t>7</w:t>
      </w:r>
      <w:r w:rsidRPr="009825D7">
        <w:noBreakHyphen/>
      </w:r>
      <w:r w:rsidR="00502BD7" w:rsidRPr="009825D7">
        <w:t>50 and 1</w:t>
      </w:r>
      <w:r w:rsidRPr="009825D7">
        <w:noBreakHyphen/>
      </w:r>
      <w:r w:rsidR="00502BD7" w:rsidRPr="009825D7">
        <w:t>7</w:t>
      </w:r>
      <w:r w:rsidRPr="009825D7">
        <w:noBreakHyphen/>
      </w:r>
      <w:r w:rsidR="00502BD7" w:rsidRPr="009825D7">
        <w:t>60 shall be confidential and inadmissible as evidence.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Any and all information obtained by virtue of the provisions of </w:t>
      </w:r>
      <w:r w:rsidR="009825D7" w:rsidRPr="009825D7">
        <w:t xml:space="preserve">Sections </w:t>
      </w:r>
      <w:r w:rsidRPr="009825D7">
        <w:t xml:space="preserve"> 1</w:t>
      </w:r>
      <w:r w:rsidR="009825D7" w:rsidRPr="009825D7">
        <w:noBreakHyphen/>
      </w:r>
      <w:r w:rsidRPr="009825D7">
        <w:t>7</w:t>
      </w:r>
      <w:r w:rsidR="009825D7" w:rsidRPr="009825D7">
        <w:noBreakHyphen/>
      </w:r>
      <w:r w:rsidRPr="009825D7">
        <w:t>50 and 1</w:t>
      </w:r>
      <w:r w:rsidR="009825D7" w:rsidRPr="009825D7">
        <w:noBreakHyphen/>
      </w:r>
      <w:r w:rsidRPr="009825D7">
        <w:t>7</w:t>
      </w:r>
      <w:r w:rsidR="009825D7" w:rsidRPr="009825D7">
        <w:noBreakHyphen/>
      </w:r>
      <w:r w:rsidRPr="009825D7">
        <w:t>60 shall be considered confidential and shall not be admissible as evidence in any such action or special proceeding, and no reference thereto shall be made in any such trial or hearing.</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234.2; 1960 (51) 1627.</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80.</w:t>
      </w:r>
      <w:r w:rsidR="00502BD7" w:rsidRPr="009825D7">
        <w:t xml:space="preserve"> Conditions attached to appropriation for Attorney General for expenses of litigation.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annual appropriation for the Attorney General for the expenses of litigation is subject to the following conditions: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out of this appropriation the Attorney General shall pay for dockets for the several circuit solicitors and those other expenses as he may deem advisable.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235; 1952 Code </w:t>
      </w:r>
      <w:r w:rsidRPr="009825D7">
        <w:t xml:space="preserve">Section </w:t>
      </w:r>
      <w:r w:rsidR="00502BD7" w:rsidRPr="009825D7">
        <w:t>1</w:t>
      </w:r>
      <w:r w:rsidRPr="009825D7">
        <w:noBreakHyphen/>
      </w:r>
      <w:r w:rsidR="00502BD7" w:rsidRPr="009825D7">
        <w:t xml:space="preserve">235; 1942 Code </w:t>
      </w:r>
      <w:r w:rsidRPr="009825D7">
        <w:t xml:space="preserve">Section </w:t>
      </w:r>
      <w:r w:rsidR="00502BD7" w:rsidRPr="009825D7">
        <w:t xml:space="preserve">3194; 1932 Code </w:t>
      </w:r>
      <w:r w:rsidRPr="009825D7">
        <w:t xml:space="preserve">Section </w:t>
      </w:r>
      <w:r w:rsidR="00502BD7" w:rsidRPr="009825D7">
        <w:t xml:space="preserve">3194; Civ. C. '22 </w:t>
      </w:r>
      <w:r w:rsidRPr="009825D7">
        <w:t xml:space="preserve">Section </w:t>
      </w:r>
      <w:r w:rsidR="00502BD7" w:rsidRPr="009825D7">
        <w:t xml:space="preserve">890; Civ. C. '12 </w:t>
      </w:r>
      <w:r w:rsidRPr="009825D7">
        <w:t xml:space="preserve">Section </w:t>
      </w:r>
      <w:r w:rsidR="00502BD7" w:rsidRPr="009825D7">
        <w:t xml:space="preserve">810; 1909 (26) 281; 1992 Act No. 347,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85.</w:t>
      </w:r>
      <w:r w:rsidR="00502BD7" w:rsidRPr="009825D7">
        <w:t xml:space="preserve"> Reimbursement of costs in representing State in criminal proceedings and State and its officers and agencies in civil and administrative proceedings.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9825D7">
        <w:lastRenderedPageBreak/>
        <w:t>representing or from funds generally appropriated for legal expenses, with the approval of the State Budget and Control Board.</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2008 Act No. 353, </w:t>
      </w:r>
      <w:r w:rsidRPr="009825D7">
        <w:t xml:space="preserve">Section </w:t>
      </w:r>
      <w:r w:rsidR="00502BD7" w:rsidRPr="009825D7">
        <w:t>2, Pt 10C, eff July 1, 2009.</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Code Commissioner's Note</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 xml:space="preserve">At the direction of the Code Commissioner, reference in this section to the former Budget and Control Board has not been changed pursuant to the directive of the South Carolina Restructuring Act, 2014 Act No. 121, </w:t>
      </w:r>
      <w:r w:rsidR="009825D7" w:rsidRPr="009825D7">
        <w:t xml:space="preserve">Section </w:t>
      </w:r>
      <w:r w:rsidRPr="009825D7">
        <w:t>5(D)(1), until further action by the General Assembly.</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90.</w:t>
      </w:r>
      <w:r w:rsidR="00502BD7" w:rsidRPr="009825D7">
        <w:t xml:space="preserve"> Advice to General Assembly and Governor.</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236; 1952 Code </w:t>
      </w:r>
      <w:r w:rsidRPr="009825D7">
        <w:t xml:space="preserve">Section </w:t>
      </w:r>
      <w:r w:rsidR="00502BD7" w:rsidRPr="009825D7">
        <w:t>1</w:t>
      </w:r>
      <w:r w:rsidRPr="009825D7">
        <w:noBreakHyphen/>
      </w:r>
      <w:r w:rsidR="00502BD7" w:rsidRPr="009825D7">
        <w:t xml:space="preserve">236; 1942 Code </w:t>
      </w:r>
      <w:r w:rsidRPr="009825D7">
        <w:t xml:space="preserve">Section </w:t>
      </w:r>
      <w:r w:rsidR="00502BD7" w:rsidRPr="009825D7">
        <w:t xml:space="preserve">3119; 1932 Code </w:t>
      </w:r>
      <w:r w:rsidRPr="009825D7">
        <w:t xml:space="preserve">Section </w:t>
      </w:r>
      <w:r w:rsidR="00502BD7" w:rsidRPr="009825D7">
        <w:t xml:space="preserve">3116; Civ. C. '22 </w:t>
      </w:r>
      <w:r w:rsidRPr="009825D7">
        <w:t xml:space="preserve">Section </w:t>
      </w:r>
      <w:r w:rsidR="00502BD7" w:rsidRPr="009825D7">
        <w:t xml:space="preserve">799; Civ. C. '12 </w:t>
      </w:r>
      <w:r w:rsidRPr="009825D7">
        <w:t xml:space="preserve">Section </w:t>
      </w:r>
      <w:r w:rsidR="00502BD7" w:rsidRPr="009825D7">
        <w:t xml:space="preserve">714; Civ. C. '02 </w:t>
      </w:r>
      <w:r w:rsidRPr="009825D7">
        <w:t xml:space="preserve">Section </w:t>
      </w:r>
      <w:r w:rsidR="00502BD7" w:rsidRPr="009825D7">
        <w:t>642; G. S. 499; R. S. 559; 1868 (14) 88.</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100.</w:t>
      </w:r>
      <w:r w:rsidR="00502BD7" w:rsidRPr="009825D7">
        <w:t xml:space="preserve"> Advice to solicitors; attendance at grand jury and trials.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consult with and advise the solicitors in matters relating to the duties of their offices. When, in his judgment, the interest of the State requires it he shall: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Assist the solicitors by attending the grand jury in the examination of any case in which the party accused is charged with a capital offense; and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Be present at the trial of any cause in which the State is a party or interested and, when so present, shall have the direction and management of such prosecution or suit.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237; 1952 Code </w:t>
      </w:r>
      <w:r w:rsidRPr="009825D7">
        <w:t xml:space="preserve">Section </w:t>
      </w:r>
      <w:r w:rsidR="00502BD7" w:rsidRPr="009825D7">
        <w:t>1</w:t>
      </w:r>
      <w:r w:rsidRPr="009825D7">
        <w:noBreakHyphen/>
      </w:r>
      <w:r w:rsidR="00502BD7" w:rsidRPr="009825D7">
        <w:t xml:space="preserve">237; 1942 Code </w:t>
      </w:r>
      <w:r w:rsidRPr="009825D7">
        <w:t xml:space="preserve">Section </w:t>
      </w:r>
      <w:r w:rsidR="00502BD7" w:rsidRPr="009825D7">
        <w:t xml:space="preserve">3116; 1932 Code </w:t>
      </w:r>
      <w:r w:rsidRPr="009825D7">
        <w:t xml:space="preserve">Section </w:t>
      </w:r>
      <w:r w:rsidR="00502BD7" w:rsidRPr="009825D7">
        <w:t xml:space="preserve">3116; Civ. C. '22 </w:t>
      </w:r>
      <w:r w:rsidRPr="009825D7">
        <w:t xml:space="preserve">Section </w:t>
      </w:r>
      <w:r w:rsidR="00502BD7" w:rsidRPr="009825D7">
        <w:t xml:space="preserve">799; Civ. C. '12 </w:t>
      </w:r>
      <w:r w:rsidRPr="009825D7">
        <w:t xml:space="preserve">Section </w:t>
      </w:r>
      <w:r w:rsidR="00502BD7" w:rsidRPr="009825D7">
        <w:t xml:space="preserve">714; Civ. C. '02 </w:t>
      </w:r>
      <w:r w:rsidRPr="009825D7">
        <w:t xml:space="preserve">Section </w:t>
      </w:r>
      <w:r w:rsidR="00502BD7" w:rsidRPr="009825D7">
        <w:t>642; G. S. 499; R. S. 559; 1868 (14) 88.</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110.</w:t>
      </w:r>
      <w:r w:rsidR="00502BD7" w:rsidRPr="009825D7">
        <w:t xml:space="preserve"> Advice to State officers and Public Service Commission.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w:t>
      </w:r>
      <w:r w:rsidRPr="009825D7">
        <w:t xml:space="preserve">Section </w:t>
      </w:r>
      <w:r w:rsidR="00502BD7" w:rsidRPr="009825D7">
        <w:t>1</w:t>
      </w:r>
      <w:r w:rsidRPr="009825D7">
        <w:noBreakHyphen/>
      </w:r>
      <w:r w:rsidR="00502BD7" w:rsidRPr="009825D7">
        <w:t xml:space="preserve">238; 1952 Code </w:t>
      </w:r>
      <w:r w:rsidRPr="009825D7">
        <w:t xml:space="preserve">Section </w:t>
      </w:r>
      <w:r w:rsidR="00502BD7" w:rsidRPr="009825D7">
        <w:t>1</w:t>
      </w:r>
      <w:r w:rsidRPr="009825D7">
        <w:noBreakHyphen/>
      </w:r>
      <w:r w:rsidR="00502BD7" w:rsidRPr="009825D7">
        <w:t xml:space="preserve">238; 1942 Code </w:t>
      </w:r>
      <w:r w:rsidRPr="009825D7">
        <w:t xml:space="preserve">Section </w:t>
      </w:r>
      <w:r w:rsidR="00502BD7" w:rsidRPr="009825D7">
        <w:t xml:space="preserve">3120; 1932 Code </w:t>
      </w:r>
      <w:r w:rsidRPr="009825D7">
        <w:t xml:space="preserve">Sections </w:t>
      </w:r>
      <w:r w:rsidR="00502BD7" w:rsidRPr="009825D7">
        <w:t xml:space="preserve"> 2127, 3120; Civ. C. '22 </w:t>
      </w:r>
      <w:r w:rsidRPr="009825D7">
        <w:t xml:space="preserve">Sections </w:t>
      </w:r>
      <w:r w:rsidR="00502BD7" w:rsidRPr="009825D7">
        <w:t xml:space="preserve"> 88, 802; Civ. C. '12 </w:t>
      </w:r>
      <w:r w:rsidRPr="009825D7">
        <w:t xml:space="preserve">Sections </w:t>
      </w:r>
      <w:r w:rsidR="00502BD7" w:rsidRPr="009825D7">
        <w:t xml:space="preserve"> 78, 717; Civ. C. '02 </w:t>
      </w:r>
      <w:r w:rsidRPr="009825D7">
        <w:t xml:space="preserve">Sections </w:t>
      </w:r>
      <w:r w:rsidR="00502BD7" w:rsidRPr="009825D7">
        <w:t xml:space="preserve"> 75, 645; G. S. 51, 502; R. S. 72, 562; 1868 (14) 88, 89; 1890 (20) 705.</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115.</w:t>
      </w:r>
      <w:r w:rsidR="00502BD7" w:rsidRPr="009825D7">
        <w:t xml:space="preserve"> Duties of Division of Securities devolved upon Attorney General.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The duties, functions, and responsibilities of the Division of Securities of the office of the Secretary of State are hereby devolved upon the Attorney General's office on July 1, 1996. All personnel, appropriations, and full</w:t>
      </w:r>
      <w:r w:rsidR="009825D7" w:rsidRPr="009825D7">
        <w:noBreakHyphen/>
      </w:r>
      <w:r w:rsidRPr="009825D7">
        <w:t>time equivalent positions of the Division of Securities also shall be transferred to the Attorney General's office on July 1, 1996.</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The Attorney General shall administer the South Carolina Uniform Securities Act as contained in Chapter 1 of Title 35 of the 1976 Code and shall serve ex officio as the Securities Commissioner.</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1996 Act No. 458, Part II, </w:t>
      </w:r>
      <w:r w:rsidRPr="009825D7">
        <w:t xml:space="preserve">Section </w:t>
      </w:r>
      <w:r w:rsidR="00502BD7" w:rsidRPr="009825D7">
        <w:t>27A, B.</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117.</w:t>
      </w:r>
      <w:r w:rsidR="00502BD7" w:rsidRPr="009825D7">
        <w:t xml:space="preserve"> Duties of Division of Public Charities devolved upon Attorney General.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The duties, functions, and responsibilities of the Division of Public Charities of the office of the Secretary of State are devolved upon the Attorney General's office on July 1, 1996. All personnel, appropriations, and full</w:t>
      </w:r>
      <w:r w:rsidR="009825D7" w:rsidRPr="009825D7">
        <w:noBreakHyphen/>
      </w:r>
      <w:r w:rsidRPr="009825D7">
        <w:t>time equivalent positions of the Division of Public Charities also are transferred to the Attorney General's office on July 1, 1996.</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The Attorney General shall administer the "South Carolina Solicitation of Charitable Funds Act" as contained in Chapter 56 of Title 33 of the 1976 Code.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1996 Act No. 458, Part II, </w:t>
      </w:r>
      <w:r w:rsidRPr="009825D7">
        <w:t xml:space="preserve">Section </w:t>
      </w:r>
      <w:r w:rsidR="00502BD7" w:rsidRPr="009825D7">
        <w:t>28A, B.</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120.</w:t>
      </w:r>
      <w:r w:rsidR="00502BD7" w:rsidRPr="009825D7">
        <w:t xml:space="preserve"> Action against intruders on property of State.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when, in his judgment, the interest of the State requires it shall file and prosecute information or other process against persons who intrude upon the lands, rights or property of the State or commit or erect any nuisance thereon.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239; 1952 Code </w:t>
      </w:r>
      <w:r w:rsidRPr="009825D7">
        <w:t xml:space="preserve">Section </w:t>
      </w:r>
      <w:r w:rsidR="00502BD7" w:rsidRPr="009825D7">
        <w:t>1</w:t>
      </w:r>
      <w:r w:rsidRPr="009825D7">
        <w:noBreakHyphen/>
      </w:r>
      <w:r w:rsidR="00502BD7" w:rsidRPr="009825D7">
        <w:t xml:space="preserve">239; 1942 Code </w:t>
      </w:r>
      <w:r w:rsidRPr="009825D7">
        <w:t xml:space="preserve">Section </w:t>
      </w:r>
      <w:r w:rsidR="00502BD7" w:rsidRPr="009825D7">
        <w:t xml:space="preserve">3115; 1932 Code </w:t>
      </w:r>
      <w:r w:rsidRPr="009825D7">
        <w:t xml:space="preserve">Section </w:t>
      </w:r>
      <w:r w:rsidR="00502BD7" w:rsidRPr="009825D7">
        <w:t xml:space="preserve">3115; Civ. C. '22 </w:t>
      </w:r>
      <w:r w:rsidRPr="009825D7">
        <w:t xml:space="preserve">Section </w:t>
      </w:r>
      <w:r w:rsidR="00502BD7" w:rsidRPr="009825D7">
        <w:t xml:space="preserve">798; Civ. C. '12 </w:t>
      </w:r>
      <w:r w:rsidRPr="009825D7">
        <w:t xml:space="preserve">Section </w:t>
      </w:r>
      <w:r w:rsidR="00502BD7" w:rsidRPr="009825D7">
        <w:t xml:space="preserve">713; Civ. C. '02 </w:t>
      </w:r>
      <w:r w:rsidRPr="009825D7">
        <w:t xml:space="preserve">Section </w:t>
      </w:r>
      <w:r w:rsidR="00502BD7" w:rsidRPr="009825D7">
        <w:t>641; G. S. 498; R. S. 558; 1868 (14) 88.</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130.</w:t>
      </w:r>
      <w:r w:rsidR="00502BD7" w:rsidRPr="009825D7">
        <w:t xml:space="preserve"> Protection of public charities and prosecution of corporations.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240; 1952 Code </w:t>
      </w:r>
      <w:r w:rsidRPr="009825D7">
        <w:t xml:space="preserve">Section </w:t>
      </w:r>
      <w:r w:rsidR="00502BD7" w:rsidRPr="009825D7">
        <w:t>1</w:t>
      </w:r>
      <w:r w:rsidRPr="009825D7">
        <w:noBreakHyphen/>
      </w:r>
      <w:r w:rsidR="00502BD7" w:rsidRPr="009825D7">
        <w:t xml:space="preserve">240; 1942 Code </w:t>
      </w:r>
      <w:r w:rsidRPr="009825D7">
        <w:t xml:space="preserve">Section </w:t>
      </w:r>
      <w:r w:rsidR="00502BD7" w:rsidRPr="009825D7">
        <w:t xml:space="preserve">3117; 1932 Code </w:t>
      </w:r>
      <w:r w:rsidRPr="009825D7">
        <w:t xml:space="preserve">Section </w:t>
      </w:r>
      <w:r w:rsidR="00502BD7" w:rsidRPr="009825D7">
        <w:t xml:space="preserve">3117; Civ. C. '22 </w:t>
      </w:r>
      <w:r w:rsidRPr="009825D7">
        <w:t xml:space="preserve">Section </w:t>
      </w:r>
      <w:r w:rsidR="00502BD7" w:rsidRPr="009825D7">
        <w:t xml:space="preserve">800; Civ. C. '12 </w:t>
      </w:r>
      <w:r w:rsidRPr="009825D7">
        <w:t xml:space="preserve">Section </w:t>
      </w:r>
      <w:r w:rsidR="00502BD7" w:rsidRPr="009825D7">
        <w:t xml:space="preserve">715; Civ. C. '02 </w:t>
      </w:r>
      <w:r w:rsidRPr="009825D7">
        <w:t xml:space="preserve">Section </w:t>
      </w:r>
      <w:r w:rsidR="00502BD7" w:rsidRPr="009825D7">
        <w:t>643; G. S. 500; R. S. 560; 1868 (14) 88; 1950 (46) 2214.</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140.</w:t>
      </w:r>
      <w:r w:rsidR="00502BD7" w:rsidRPr="009825D7">
        <w:t xml:space="preserve"> Annual report to General Assembly.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shall annually make a report to the General Assembly of:</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the cases argued, tried, or conducted by him in the Supreme Court, the court of appeals, and circuit courts during the preceding year; and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other information in relation to the criminal laws and observations and statements as, in his opinion, the proper and efficient administration of the criminal law requires.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241; 1952 Code </w:t>
      </w:r>
      <w:r w:rsidRPr="009825D7">
        <w:t xml:space="preserve">Section </w:t>
      </w:r>
      <w:r w:rsidR="00502BD7" w:rsidRPr="009825D7">
        <w:t>1</w:t>
      </w:r>
      <w:r w:rsidRPr="009825D7">
        <w:noBreakHyphen/>
      </w:r>
      <w:r w:rsidR="00502BD7" w:rsidRPr="009825D7">
        <w:t xml:space="preserve">241; 1942 Code </w:t>
      </w:r>
      <w:r w:rsidRPr="009825D7">
        <w:t xml:space="preserve">Section </w:t>
      </w:r>
      <w:r w:rsidR="00502BD7" w:rsidRPr="009825D7">
        <w:t xml:space="preserve">3121; 1932 Code </w:t>
      </w:r>
      <w:r w:rsidRPr="009825D7">
        <w:t xml:space="preserve">Section </w:t>
      </w:r>
      <w:r w:rsidR="00502BD7" w:rsidRPr="009825D7">
        <w:t xml:space="preserve">3121; Civ. C. '22 </w:t>
      </w:r>
      <w:r w:rsidRPr="009825D7">
        <w:t xml:space="preserve">Section </w:t>
      </w:r>
      <w:r w:rsidR="00502BD7" w:rsidRPr="009825D7">
        <w:t xml:space="preserve">803; Civ. C. '12 </w:t>
      </w:r>
      <w:r w:rsidRPr="009825D7">
        <w:t xml:space="preserve">Section </w:t>
      </w:r>
      <w:r w:rsidR="00502BD7" w:rsidRPr="009825D7">
        <w:t xml:space="preserve">718; Civ. C. '02 </w:t>
      </w:r>
      <w:r w:rsidRPr="009825D7">
        <w:t xml:space="preserve">Section </w:t>
      </w:r>
      <w:r w:rsidR="00502BD7" w:rsidRPr="009825D7">
        <w:t xml:space="preserve">646; G. S. 503; R. S. 563; 1868 (14) 89; 1980 Act No. 462, </w:t>
      </w:r>
      <w:r w:rsidRPr="009825D7">
        <w:t xml:space="preserve">Section </w:t>
      </w:r>
      <w:r w:rsidR="00502BD7" w:rsidRPr="009825D7">
        <w:t xml:space="preserve">2; 1985 Act No. 97; 1999 Act No. 55, </w:t>
      </w:r>
      <w:r w:rsidRPr="009825D7">
        <w:t xml:space="preserve">Section </w:t>
      </w:r>
      <w:r w:rsidR="00502BD7" w:rsidRPr="009825D7">
        <w:t>3.</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150.</w:t>
      </w:r>
      <w:r w:rsidR="00502BD7" w:rsidRPr="009825D7">
        <w:t xml:space="preserve"> Accounting to Treasurer; deposit of funds.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The Attorney General shall account to the State Treasurer for all fees, bills of costs, and monies received by him by virtue of his office.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242; 1952 Code </w:t>
      </w:r>
      <w:r w:rsidRPr="009825D7">
        <w:t xml:space="preserve">Section </w:t>
      </w:r>
      <w:r w:rsidR="00502BD7" w:rsidRPr="009825D7">
        <w:t>1</w:t>
      </w:r>
      <w:r w:rsidRPr="009825D7">
        <w:noBreakHyphen/>
      </w:r>
      <w:r w:rsidR="00502BD7" w:rsidRPr="009825D7">
        <w:t xml:space="preserve">242; 1942 Code </w:t>
      </w:r>
      <w:r w:rsidRPr="009825D7">
        <w:t xml:space="preserve">Section </w:t>
      </w:r>
      <w:r w:rsidR="00502BD7" w:rsidRPr="009825D7">
        <w:t xml:space="preserve">3124; 1932 Code </w:t>
      </w:r>
      <w:r w:rsidRPr="009825D7">
        <w:t xml:space="preserve">Section </w:t>
      </w:r>
      <w:r w:rsidR="00502BD7" w:rsidRPr="009825D7">
        <w:t xml:space="preserve">3124; Civ. C. '22 </w:t>
      </w:r>
      <w:r w:rsidRPr="009825D7">
        <w:t xml:space="preserve">Section </w:t>
      </w:r>
      <w:r w:rsidR="00502BD7" w:rsidRPr="009825D7">
        <w:t xml:space="preserve">806; Civ. C. '12 </w:t>
      </w:r>
      <w:r w:rsidRPr="009825D7">
        <w:t xml:space="preserve">Section </w:t>
      </w:r>
      <w:r w:rsidR="00502BD7" w:rsidRPr="009825D7">
        <w:t xml:space="preserve">721; Civ. C. '02 </w:t>
      </w:r>
      <w:r w:rsidRPr="009825D7">
        <w:t xml:space="preserve">Section </w:t>
      </w:r>
      <w:r w:rsidR="00502BD7" w:rsidRPr="009825D7">
        <w:t xml:space="preserve">649; G. S. 506; R. S. 566; 1868 (14) 89; 1998 Act No. 419, </w:t>
      </w:r>
      <w:r w:rsidRPr="009825D7">
        <w:t xml:space="preserve">Section </w:t>
      </w:r>
      <w:r w:rsidR="00502BD7" w:rsidRPr="009825D7">
        <w:t xml:space="preserve">PT. 2, </w:t>
      </w:r>
      <w:r w:rsidRPr="009825D7">
        <w:t xml:space="preserve">Section </w:t>
      </w:r>
      <w:r w:rsidR="00502BD7" w:rsidRPr="009825D7">
        <w:t>18.</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160.</w:t>
      </w:r>
      <w:r w:rsidR="00502BD7" w:rsidRPr="009825D7">
        <w:t xml:space="preserve"> Hiring of attorneys.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2008 Act No. 353, </w:t>
      </w:r>
      <w:r w:rsidRPr="009825D7">
        <w:t xml:space="preserve">Section </w:t>
      </w:r>
      <w:r w:rsidR="00502BD7" w:rsidRPr="009825D7">
        <w:t>2, Pt 10A, eff July 1, 2009.</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Code Commissioner's Note</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 xml:space="preserve">At the direction of the Code Commissioner, reference in this section to the former Budget and Control Board has not been changed pursuant to the directive of the South Carolina Restructuring Act, 2014 Act No. 121, </w:t>
      </w:r>
      <w:r w:rsidR="009825D7" w:rsidRPr="009825D7">
        <w:t xml:space="preserve">Section </w:t>
      </w:r>
      <w:r w:rsidRPr="009825D7">
        <w:t>5(D)(1), until further action by the General Assembly.</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170.</w:t>
      </w:r>
      <w:r w:rsidR="00502BD7" w:rsidRPr="009825D7">
        <w:t xml:space="preserve"> Engaging attorney on fee basis.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2008 Act No. 353, </w:t>
      </w:r>
      <w:r w:rsidRPr="009825D7">
        <w:t xml:space="preserve">Section </w:t>
      </w:r>
      <w:r w:rsidR="00502BD7" w:rsidRPr="009825D7">
        <w:t xml:space="preserve">2, Pt 10B, eff July 1, 2009; 2011 Act No. 74, Pt VI, </w:t>
      </w:r>
      <w:r w:rsidRPr="009825D7">
        <w:t xml:space="preserve">Section </w:t>
      </w:r>
      <w:r w:rsidR="00502BD7" w:rsidRPr="009825D7">
        <w:t>9, eff August 1, 2011.</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Code Commissioner's Note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 xml:space="preserve">At the direction of the Code Commissioner, reference in (A) to the former Budget and Control Board has not been changed pursuant to the directive of the South Carolina Restructuring Act, 2014 Act No. 121, </w:t>
      </w:r>
      <w:r w:rsidR="009825D7" w:rsidRPr="009825D7">
        <w:t xml:space="preserve">Section </w:t>
      </w:r>
      <w:r w:rsidRPr="009825D7">
        <w:t xml:space="preserve">5(D)(1), until further action by the General Assembly. Reference in (B) to the former Budget and Control Board was changed to the State Fiscal Accountability Authority pursuant to the directive of the South Carolina Restructuring Act, 2014 Act No. 121, </w:t>
      </w:r>
      <w:r w:rsidR="009825D7" w:rsidRPr="009825D7">
        <w:t xml:space="preserve">Section </w:t>
      </w:r>
      <w:r w:rsidRPr="009825D7">
        <w:t>5(D)(1).</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Effect of Amendment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The 2011 amendment inserted subsection identifier (A) in the first paragraph and added subsection (B) relating to outside counsel.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BD7" w:rsidRPr="009825D7">
        <w:t xml:space="preserve"> 3</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5D7">
        <w:t>Solicitors, Assistants, and Investigators</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310.</w:t>
      </w:r>
      <w:r w:rsidR="00502BD7" w:rsidRPr="009825D7">
        <w:t xml:space="preserve"> Number, election and terms of solicitors.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250; 1973 (58) 47; 1998 Act No. 359, </w:t>
      </w:r>
      <w:r w:rsidRPr="009825D7">
        <w:t xml:space="preserve">Section </w:t>
      </w:r>
      <w:r w:rsidR="00502BD7" w:rsidRPr="009825D7">
        <w:t xml:space="preserve">6; 2005 Act No. 20, </w:t>
      </w:r>
      <w:r w:rsidRPr="009825D7">
        <w:t xml:space="preserve">Section </w:t>
      </w:r>
      <w:r w:rsidR="00502BD7" w:rsidRPr="009825D7">
        <w:t>1, eff March 22, 2005.</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Effect of Amendment</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The 2005 amendment added the second sentence setting forth the beginning and ending of the solicitor's term.</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320.</w:t>
      </w:r>
      <w:r w:rsidR="00502BD7" w:rsidRPr="009825D7">
        <w:t xml:space="preserve"> Solicitors shall perform duties of Attorney General and assist in prosecutions.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251; 1952 Code </w:t>
      </w:r>
      <w:r w:rsidRPr="009825D7">
        <w:t xml:space="preserve">Section </w:t>
      </w:r>
      <w:r w:rsidR="00502BD7" w:rsidRPr="009825D7">
        <w:t>1</w:t>
      </w:r>
      <w:r w:rsidRPr="009825D7">
        <w:noBreakHyphen/>
      </w:r>
      <w:r w:rsidR="00502BD7" w:rsidRPr="009825D7">
        <w:t xml:space="preserve">251; 1942 Code </w:t>
      </w:r>
      <w:r w:rsidRPr="009825D7">
        <w:t xml:space="preserve">Section </w:t>
      </w:r>
      <w:r w:rsidR="00502BD7" w:rsidRPr="009825D7">
        <w:t xml:space="preserve">3126; 1932 Code </w:t>
      </w:r>
      <w:r w:rsidRPr="009825D7">
        <w:t xml:space="preserve">Section </w:t>
      </w:r>
      <w:r w:rsidR="00502BD7" w:rsidRPr="009825D7">
        <w:t xml:space="preserve">3126; Civ. C. '22 </w:t>
      </w:r>
      <w:r w:rsidRPr="009825D7">
        <w:t xml:space="preserve">Section </w:t>
      </w:r>
      <w:r w:rsidR="00502BD7" w:rsidRPr="009825D7">
        <w:t xml:space="preserve">808; Civ. C. '12 </w:t>
      </w:r>
      <w:r w:rsidRPr="009825D7">
        <w:t xml:space="preserve">Section </w:t>
      </w:r>
      <w:r w:rsidR="00502BD7" w:rsidRPr="009825D7">
        <w:t>723; 1877 (16) 246; 1893 (21) 417; 1906 (25) 120; 1919 (31) 101.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325.</w:t>
      </w:r>
      <w:r w:rsidR="00502BD7" w:rsidRPr="009825D7">
        <w:t xml:space="preserve"> Solicitors to be full</w:t>
      </w:r>
      <w:r w:rsidRPr="009825D7">
        <w:noBreakHyphen/>
      </w:r>
      <w:r w:rsidR="00502BD7" w:rsidRPr="009825D7">
        <w:t>time state employees; compensation; secretary.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solicitors of this state shall be full</w:t>
      </w:r>
      <w:r w:rsidR="009825D7" w:rsidRPr="009825D7">
        <w:noBreakHyphen/>
      </w:r>
      <w:r w:rsidRPr="009825D7">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When a solicitor is required to serve out of his circuit, he shall also receive such subsistence and mileage as is authorized by law for circuit judges while holding court without the county in which they reside. Each solicitor shall have one full</w:t>
      </w:r>
      <w:r w:rsidR="009825D7" w:rsidRPr="009825D7">
        <w:noBreakHyphen/>
      </w:r>
      <w:r w:rsidRPr="009825D7">
        <w:t>time secretary who shall receive such annual salary as may be provided by the General Assembly.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1976 Act No. 690 Art. IX, </w:t>
      </w:r>
      <w:r w:rsidRPr="009825D7">
        <w:t xml:space="preserve">Section </w:t>
      </w:r>
      <w:r w:rsidR="00502BD7" w:rsidRPr="009825D7">
        <w:t>1; 1977 Act No. 119.</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330.</w:t>
      </w:r>
      <w:r w:rsidR="00502BD7" w:rsidRPr="009825D7">
        <w:t xml:space="preserve"> Attendance at circuit courts; preparation and publication of docket.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252; 1952 Code </w:t>
      </w:r>
      <w:r w:rsidRPr="009825D7">
        <w:t xml:space="preserve">Section </w:t>
      </w:r>
      <w:r w:rsidR="00502BD7" w:rsidRPr="009825D7">
        <w:t>1</w:t>
      </w:r>
      <w:r w:rsidRPr="009825D7">
        <w:noBreakHyphen/>
      </w:r>
      <w:r w:rsidR="00502BD7" w:rsidRPr="009825D7">
        <w:t xml:space="preserve">252; 1942 Code </w:t>
      </w:r>
      <w:r w:rsidRPr="009825D7">
        <w:t xml:space="preserve">Section </w:t>
      </w:r>
      <w:r w:rsidR="00502BD7" w:rsidRPr="009825D7">
        <w:t xml:space="preserve">3132; 1932 Code </w:t>
      </w:r>
      <w:r w:rsidRPr="009825D7">
        <w:t xml:space="preserve">Section </w:t>
      </w:r>
      <w:r w:rsidR="00502BD7" w:rsidRPr="009825D7">
        <w:t xml:space="preserve">3132; Civ. C. '22 </w:t>
      </w:r>
      <w:r w:rsidRPr="009825D7">
        <w:t xml:space="preserve">Section </w:t>
      </w:r>
      <w:r w:rsidR="00502BD7" w:rsidRPr="009825D7">
        <w:t xml:space="preserve">814; Civ. C. '12 </w:t>
      </w:r>
      <w:r w:rsidRPr="009825D7">
        <w:t xml:space="preserve">Section </w:t>
      </w:r>
      <w:r w:rsidR="00502BD7" w:rsidRPr="009825D7">
        <w:t xml:space="preserve">729; Civ. C. '02 </w:t>
      </w:r>
      <w:r w:rsidRPr="009825D7">
        <w:t xml:space="preserve">Section </w:t>
      </w:r>
      <w:r w:rsidR="00502BD7" w:rsidRPr="009825D7">
        <w:t xml:space="preserve">655; G. S. 510; R. S. 572; 1842 (11) 222; Const. 1895, Art. 5, </w:t>
      </w:r>
      <w:r w:rsidRPr="009825D7">
        <w:t xml:space="preserve">Section </w:t>
      </w:r>
      <w:r w:rsidR="00502BD7" w:rsidRPr="009825D7">
        <w:t xml:space="preserve">29; 1972 (57) 2477; 1980 Act No. 462, </w:t>
      </w:r>
      <w:r w:rsidRPr="009825D7">
        <w:t xml:space="preserve">Section </w:t>
      </w:r>
      <w:r w:rsidR="00502BD7" w:rsidRPr="009825D7">
        <w:t>3.</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Validity</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For validity of this section, see State v. Langford, 400 S.C. 421, 735 S.E.2d 471 (S.C. 2012).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340.</w:t>
      </w:r>
      <w:r w:rsidR="00502BD7" w:rsidRPr="009825D7">
        <w:t xml:space="preserve"> Attendance at inquests and preliminary hearings in capital cases.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several solicitors of the State shall attend all inquests and preliminary hearings in capital cases when requested by the coroner or the sheriff.</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252.1; 1954 (48) 1566.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350.</w:t>
      </w:r>
      <w:r w:rsidR="00502BD7" w:rsidRPr="009825D7">
        <w:t xml:space="preserve"> Representation of State institutions, departments and agencies; assignment to criminal matters outside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252.2; 1954 (48) 1566.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360.</w:t>
      </w:r>
      <w:r w:rsidR="00502BD7" w:rsidRPr="009825D7">
        <w:t xml:space="preserve"> Compensation of solicitors; disposition of defendants' costs; expenses for services performed outside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It shall be the duty of the solicitors to perform the services required in </w:t>
      </w:r>
      <w:r w:rsidR="009825D7" w:rsidRPr="009825D7">
        <w:t xml:space="preserve">Sections </w:t>
      </w:r>
      <w:r w:rsidRPr="009825D7">
        <w:t xml:space="preserve"> 1</w:t>
      </w:r>
      <w:r w:rsidR="009825D7" w:rsidRPr="009825D7">
        <w:noBreakHyphen/>
      </w:r>
      <w:r w:rsidRPr="009825D7">
        <w:t>7</w:t>
      </w:r>
      <w:r w:rsidR="009825D7" w:rsidRPr="009825D7">
        <w:noBreakHyphen/>
      </w:r>
      <w:r w:rsidRPr="009825D7">
        <w:t>340 and 1</w:t>
      </w:r>
      <w:r w:rsidR="009825D7" w:rsidRPr="009825D7">
        <w:noBreakHyphen/>
      </w:r>
      <w:r w:rsidRPr="009825D7">
        <w:t>7</w:t>
      </w:r>
      <w:r w:rsidR="009825D7" w:rsidRPr="009825D7">
        <w:noBreakHyphen/>
      </w:r>
      <w:r w:rsidRPr="009825D7">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254; 1952 Code </w:t>
      </w:r>
      <w:r w:rsidRPr="009825D7">
        <w:t xml:space="preserve">Section </w:t>
      </w:r>
      <w:r w:rsidR="00502BD7" w:rsidRPr="009825D7">
        <w:t>1</w:t>
      </w:r>
      <w:r w:rsidRPr="009825D7">
        <w:noBreakHyphen/>
      </w:r>
      <w:r w:rsidR="00502BD7" w:rsidRPr="009825D7">
        <w:t xml:space="preserve">254; 1942 Code </w:t>
      </w:r>
      <w:r w:rsidRPr="009825D7">
        <w:t xml:space="preserve">Section </w:t>
      </w:r>
      <w:r w:rsidR="00502BD7" w:rsidRPr="009825D7">
        <w:t xml:space="preserve">3127; 1932 Code </w:t>
      </w:r>
      <w:r w:rsidRPr="009825D7">
        <w:t xml:space="preserve">Section </w:t>
      </w:r>
      <w:r w:rsidR="00502BD7" w:rsidRPr="009825D7">
        <w:t xml:space="preserve">3127; Civ. C. '22 </w:t>
      </w:r>
      <w:r w:rsidRPr="009825D7">
        <w:t xml:space="preserve">Section </w:t>
      </w:r>
      <w:r w:rsidR="00502BD7" w:rsidRPr="009825D7">
        <w:t xml:space="preserve">809; Civ. C. '12 </w:t>
      </w:r>
      <w:r w:rsidRPr="009825D7">
        <w:t xml:space="preserve">Section </w:t>
      </w:r>
      <w:r w:rsidR="00502BD7" w:rsidRPr="009825D7">
        <w:t>724; 1877 (16) 246; 1893 (21) 417; 1906 (25) 120; 1919 (31) 101; 1954 (48) 1566.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370.</w:t>
      </w:r>
      <w:r w:rsidR="00502BD7" w:rsidRPr="009825D7">
        <w:t xml:space="preserve"> When solicitors may defend accused persons.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255; 1952 Code </w:t>
      </w:r>
      <w:r w:rsidRPr="009825D7">
        <w:t xml:space="preserve">Section </w:t>
      </w:r>
      <w:r w:rsidR="00502BD7" w:rsidRPr="009825D7">
        <w:t>1</w:t>
      </w:r>
      <w:r w:rsidRPr="009825D7">
        <w:noBreakHyphen/>
      </w:r>
      <w:r w:rsidR="00502BD7" w:rsidRPr="009825D7">
        <w:t xml:space="preserve">255; 1942 Code </w:t>
      </w:r>
      <w:r w:rsidRPr="009825D7">
        <w:t xml:space="preserve">Section </w:t>
      </w:r>
      <w:r w:rsidR="00502BD7" w:rsidRPr="009825D7">
        <w:t xml:space="preserve">3126; 1932 Code </w:t>
      </w:r>
      <w:r w:rsidRPr="009825D7">
        <w:t xml:space="preserve">Section </w:t>
      </w:r>
      <w:r w:rsidR="00502BD7" w:rsidRPr="009825D7">
        <w:t xml:space="preserve">3126; Civ. C. '22 </w:t>
      </w:r>
      <w:r w:rsidRPr="009825D7">
        <w:t xml:space="preserve">Section </w:t>
      </w:r>
      <w:r w:rsidR="00502BD7" w:rsidRPr="009825D7">
        <w:t xml:space="preserve">808; Civ. C. '12 </w:t>
      </w:r>
      <w:r w:rsidRPr="009825D7">
        <w:t xml:space="preserve">Section </w:t>
      </w:r>
      <w:r w:rsidR="00502BD7" w:rsidRPr="009825D7">
        <w:t>723; 1877 (16) 246; 1893 (21) 417; 1906 (25) 120; 1919 (31) 101.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380.</w:t>
      </w:r>
      <w:r w:rsidR="00502BD7" w:rsidRPr="009825D7">
        <w:t xml:space="preserve"> Litigation against the State prohibited.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several solicitors of the State shall not engage in litigation against the State or any of its departments.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255.1; 1954 (48) 1566.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390.</w:t>
      </w:r>
      <w:r w:rsidR="00502BD7" w:rsidRPr="009825D7">
        <w:t xml:space="preserve"> Vacancies.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256; 1952 Code </w:t>
      </w:r>
      <w:r w:rsidRPr="009825D7">
        <w:t xml:space="preserve">Section </w:t>
      </w:r>
      <w:r w:rsidR="00502BD7" w:rsidRPr="009825D7">
        <w:t>1</w:t>
      </w:r>
      <w:r w:rsidRPr="009825D7">
        <w:noBreakHyphen/>
      </w:r>
      <w:r w:rsidR="00502BD7" w:rsidRPr="009825D7">
        <w:t xml:space="preserve">256; 1942 Code </w:t>
      </w:r>
      <w:r w:rsidRPr="009825D7">
        <w:t xml:space="preserve">Section </w:t>
      </w:r>
      <w:r w:rsidR="00502BD7" w:rsidRPr="009825D7">
        <w:t xml:space="preserve">3125; 1932 Code </w:t>
      </w:r>
      <w:r w:rsidRPr="009825D7">
        <w:t xml:space="preserve">Section </w:t>
      </w:r>
      <w:r w:rsidR="00502BD7" w:rsidRPr="009825D7">
        <w:t xml:space="preserve">3125; Civ. C. '22 </w:t>
      </w:r>
      <w:r w:rsidRPr="009825D7">
        <w:t xml:space="preserve">Section </w:t>
      </w:r>
      <w:r w:rsidR="00502BD7" w:rsidRPr="009825D7">
        <w:t xml:space="preserve">807; Civ. C. '12 </w:t>
      </w:r>
      <w:r w:rsidRPr="009825D7">
        <w:t xml:space="preserve">Section </w:t>
      </w:r>
      <w:r w:rsidR="00502BD7" w:rsidRPr="009825D7">
        <w:t xml:space="preserve">722; Civ. C. '02 </w:t>
      </w:r>
      <w:r w:rsidRPr="009825D7">
        <w:t xml:space="preserve">Section </w:t>
      </w:r>
      <w:r w:rsidR="00502BD7" w:rsidRPr="009825D7">
        <w:t>650; G. S. 515; R. S. 567; 1812 (5) 675; 1876 (16) 152; 1936 (39) 1456.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396.</w:t>
      </w:r>
      <w:r w:rsidR="00502BD7" w:rsidRPr="009825D7">
        <w:t xml:space="preserve"> Full</w:t>
      </w:r>
      <w:r w:rsidRPr="009825D7">
        <w:noBreakHyphen/>
      </w:r>
      <w:r w:rsidR="00502BD7" w:rsidRPr="009825D7">
        <w:t>time solicitor's investigator to have police power.</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Any investigator employed by a solicitor who is required to devote full time to his duties and receives compensation on a full</w:t>
      </w:r>
      <w:r w:rsidR="009825D7" w:rsidRPr="009825D7">
        <w:noBreakHyphen/>
      </w:r>
      <w:r w:rsidRPr="009825D7">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1979 Act No. 170,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400.</w:t>
      </w:r>
      <w:r w:rsidR="00502BD7" w:rsidRPr="009825D7">
        <w:t xml:space="preserve"> Circuit solicitors disabled by intoxication.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257; 1952 Code </w:t>
      </w:r>
      <w:r w:rsidRPr="009825D7">
        <w:t xml:space="preserve">Section </w:t>
      </w:r>
      <w:r w:rsidR="00502BD7" w:rsidRPr="009825D7">
        <w:t>1</w:t>
      </w:r>
      <w:r w:rsidRPr="009825D7">
        <w:noBreakHyphen/>
      </w:r>
      <w:r w:rsidR="00502BD7" w:rsidRPr="009825D7">
        <w:t xml:space="preserve">257; 1942 Code </w:t>
      </w:r>
      <w:r w:rsidRPr="009825D7">
        <w:t xml:space="preserve">Section </w:t>
      </w:r>
      <w:r w:rsidR="00502BD7" w:rsidRPr="009825D7">
        <w:t xml:space="preserve">1529; 1932 Code </w:t>
      </w:r>
      <w:r w:rsidRPr="009825D7">
        <w:t xml:space="preserve">Section </w:t>
      </w:r>
      <w:r w:rsidR="00502BD7" w:rsidRPr="009825D7">
        <w:t xml:space="preserve">1529; Cr. C. '22 </w:t>
      </w:r>
      <w:r w:rsidRPr="009825D7">
        <w:t xml:space="preserve">Section </w:t>
      </w:r>
      <w:r w:rsidR="00502BD7" w:rsidRPr="009825D7">
        <w:t xml:space="preserve">476; Cr. C. '12 </w:t>
      </w:r>
      <w:r w:rsidRPr="009825D7">
        <w:t xml:space="preserve">Section </w:t>
      </w:r>
      <w:r w:rsidR="00502BD7" w:rsidRPr="009825D7">
        <w:t xml:space="preserve">550; Cr. C. '02 </w:t>
      </w:r>
      <w:r w:rsidRPr="009825D7">
        <w:t xml:space="preserve">Section </w:t>
      </w:r>
      <w:r w:rsidR="00502BD7" w:rsidRPr="009825D7">
        <w:t>393; G. S. 2560; R. S. 310; 1873 (15) 486.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405.</w:t>
      </w:r>
      <w:r w:rsidR="00502BD7" w:rsidRPr="009825D7">
        <w:t xml:space="preserve"> Appointment of assistant solicitors, investigators and secretaries.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1976 Act No. 690, Art. IX, </w:t>
      </w:r>
      <w:r w:rsidRPr="009825D7">
        <w:t xml:space="preserve">Section </w:t>
      </w:r>
      <w:r w:rsidR="00502BD7" w:rsidRPr="009825D7">
        <w:t xml:space="preserve">2; 1977 Act No. 119,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406.</w:t>
      </w:r>
      <w:r w:rsidR="00502BD7" w:rsidRPr="009825D7">
        <w:t xml:space="preserve"> Full</w:t>
      </w:r>
      <w:r w:rsidRPr="009825D7">
        <w:noBreakHyphen/>
      </w:r>
      <w:r w:rsidR="00502BD7" w:rsidRPr="009825D7">
        <w:t>time assistant solicitor and investigator for each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Notwithstanding any other provision of law, each judicial circuit of this State, in addition to its other assistant solicitors, shall have one assistant solicitor and one investigator who shall be full</w:t>
      </w:r>
      <w:r w:rsidR="009825D7" w:rsidRPr="009825D7">
        <w:noBreakHyphen/>
      </w:r>
      <w:r w:rsidRPr="009825D7">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1979 Act No. 191,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407.</w:t>
      </w:r>
      <w:r w:rsidR="00502BD7" w:rsidRPr="009825D7">
        <w:t xml:space="preserve"> Receipt and disbursement of funds for employment of assistant solicitor and investigator.</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solicitors may expend the funds for the employment of additional assistant solicitors, investigators and payment of expenses related to employment of such additional personnel, including fringe benefits and travel.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Personnel employed under the provisions of </w:t>
      </w:r>
      <w:r w:rsidR="009825D7" w:rsidRPr="009825D7">
        <w:t xml:space="preserve">Sections </w:t>
      </w:r>
      <w:r w:rsidRPr="009825D7">
        <w:t xml:space="preserve"> 1</w:t>
      </w:r>
      <w:r w:rsidR="009825D7" w:rsidRPr="009825D7">
        <w:noBreakHyphen/>
      </w:r>
      <w:r w:rsidRPr="009825D7">
        <w:t>7</w:t>
      </w:r>
      <w:r w:rsidR="009825D7" w:rsidRPr="009825D7">
        <w:noBreakHyphen/>
      </w:r>
      <w:r w:rsidRPr="009825D7">
        <w:t>406 through 1</w:t>
      </w:r>
      <w:r w:rsidR="009825D7" w:rsidRPr="009825D7">
        <w:noBreakHyphen/>
      </w:r>
      <w:r w:rsidRPr="009825D7">
        <w:t>7</w:t>
      </w:r>
      <w:r w:rsidR="009825D7" w:rsidRPr="009825D7">
        <w:noBreakHyphen/>
      </w:r>
      <w:r w:rsidRPr="009825D7">
        <w:t xml:space="preserve">407. shall be employees of the administering county but all personnel costs, including fringe benefits, shall be paid by the administering county from funds provided under provisions of </w:t>
      </w:r>
      <w:r w:rsidR="009825D7" w:rsidRPr="009825D7">
        <w:t xml:space="preserve">Sections </w:t>
      </w:r>
      <w:r w:rsidRPr="009825D7">
        <w:t xml:space="preserve"> 1</w:t>
      </w:r>
      <w:r w:rsidR="009825D7" w:rsidRPr="009825D7">
        <w:noBreakHyphen/>
      </w:r>
      <w:r w:rsidRPr="009825D7">
        <w:t>7</w:t>
      </w:r>
      <w:r w:rsidR="009825D7" w:rsidRPr="009825D7">
        <w:noBreakHyphen/>
      </w:r>
      <w:r w:rsidRPr="009825D7">
        <w:t>406 through 1</w:t>
      </w:r>
      <w:r w:rsidR="009825D7" w:rsidRPr="009825D7">
        <w:noBreakHyphen/>
      </w:r>
      <w:r w:rsidRPr="009825D7">
        <w:t>7</w:t>
      </w:r>
      <w:r w:rsidR="009825D7" w:rsidRPr="009825D7">
        <w:noBreakHyphen/>
      </w:r>
      <w:r w:rsidRPr="009825D7">
        <w:t>407.</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1979 Act No. 191, </w:t>
      </w:r>
      <w:r w:rsidRPr="009825D7">
        <w:t xml:space="preserve">Section </w:t>
      </w:r>
      <w:r w:rsidR="00502BD7" w:rsidRPr="009825D7">
        <w:t>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408.</w:t>
      </w:r>
      <w:r w:rsidR="00502BD7" w:rsidRPr="009825D7">
        <w:t xml:space="preserve"> Repealed by 2005 Act No. 164, </w:t>
      </w:r>
      <w:r w:rsidRPr="009825D7">
        <w:t xml:space="preserve">Section </w:t>
      </w:r>
      <w:r w:rsidR="00502BD7" w:rsidRPr="009825D7">
        <w:t>37, eff June 10, 2005.</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Editor's Note</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 xml:space="preserve">Former </w:t>
      </w:r>
      <w:r w:rsidR="009825D7" w:rsidRPr="009825D7">
        <w:t xml:space="preserve">Section </w:t>
      </w:r>
      <w:r w:rsidRPr="009825D7">
        <w:t>1</w:t>
      </w:r>
      <w:r w:rsidR="009825D7" w:rsidRPr="009825D7">
        <w:noBreakHyphen/>
      </w:r>
      <w:r w:rsidRPr="009825D7">
        <w:t>7</w:t>
      </w:r>
      <w:r w:rsidR="009825D7" w:rsidRPr="009825D7">
        <w:noBreakHyphen/>
      </w:r>
      <w:r w:rsidRPr="009825D7">
        <w:t xml:space="preserve">408 was entitled "Report of expenditures" and was derived from 1979 Act No. 191, </w:t>
      </w:r>
      <w:r w:rsidR="009825D7" w:rsidRPr="009825D7">
        <w:t xml:space="preserve">Section </w:t>
      </w:r>
      <w:r w:rsidRPr="009825D7">
        <w:t>3.</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410.</w:t>
      </w:r>
      <w:r w:rsidR="00502BD7" w:rsidRPr="009825D7">
        <w:t xml:space="preserve"> Additional duties of solicitor for fourteenth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 of the fourteenth judicial circuit shall advise with and aid the grand jury of Colleton County in its duties and the coroner or magistrate of Colleton County in inquisitions.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257.1; 1959 (51) 81.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420.</w:t>
      </w:r>
      <w:r w:rsidR="00502BD7" w:rsidRPr="009825D7">
        <w:t xml:space="preserve"> Assistant solicitor for first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In Dorchester County, appointments made pursuant to this section are governed by the provisions of Act 512 of 1996.</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257.1:1; 1970 (56) 2073.</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430.</w:t>
      </w:r>
      <w:r w:rsidR="00502BD7" w:rsidRPr="009825D7">
        <w:t xml:space="preserve"> Additional assistant solicitor for first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first judicial circuit may appoint an assistant solicitor, who shall be a licensed attorney</w:t>
      </w:r>
      <w:r w:rsidR="009825D7" w:rsidRPr="009825D7">
        <w:noBreakHyphen/>
      </w:r>
      <w:r w:rsidRPr="009825D7">
        <w:t>at</w:t>
      </w:r>
      <w:r w:rsidR="009825D7" w:rsidRPr="009825D7">
        <w:noBreakHyphen/>
      </w:r>
      <w:r w:rsidRPr="009825D7">
        <w:t>law residing in the circuit, to serve at the pleasure of the solicitor and have such responsibility as the solicitor shall direct. The salary to be paid such assistant solicitor shall be paid from funds provided by Public Law 90</w:t>
      </w:r>
      <w:r w:rsidR="009825D7" w:rsidRPr="009825D7">
        <w:noBreakHyphen/>
      </w:r>
      <w:r w:rsidRPr="009825D7">
        <w:t>351, The Omnibus Crime Control and Safe Streets Act of 1968, as amended.</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257.1:2; 1974 (58) 2989.</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440.</w:t>
      </w:r>
      <w:r w:rsidR="00502BD7" w:rsidRPr="009825D7">
        <w:t xml:space="preserve"> Assistant solicitor for third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9825D7" w:rsidRPr="009825D7">
        <w:noBreakHyphen/>
      </w:r>
      <w:r w:rsidRPr="009825D7">
        <w:t>351, The Omnibus Crime Control and Safe Streets Act of 1968, as amended.</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257.1:3; 1971 (57) 24.</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450.</w:t>
      </w:r>
      <w:r w:rsidR="00502BD7" w:rsidRPr="009825D7">
        <w:t xml:space="preserve"> Assistant solicitor for fourth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257.2; 1966 (54) 2014.</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460.</w:t>
      </w:r>
      <w:r w:rsidR="00502BD7" w:rsidRPr="009825D7">
        <w:t xml:space="preserve"> Assistant solicitors for fifth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258; 1959 (48) 139; 1975 (59) 819.</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470.</w:t>
      </w:r>
      <w:r w:rsidR="00502BD7" w:rsidRPr="009825D7">
        <w:t xml:space="preserve"> Assistant solicitor for seventh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assistant solicitor shall appear and represent the State in magistrates' courts when requested by the sheriff's department or the highway patrol located in Spartanburg County. He shall further prosecute appeals from magistrates' courts in that county.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 1953 (48) 401.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480.</w:t>
      </w:r>
      <w:r w:rsidR="00502BD7" w:rsidRPr="009825D7">
        <w:t xml:space="preserve"> Assistant solicitor for eighth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260.01; 1970 (56) 2276.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490.</w:t>
      </w:r>
      <w:r w:rsidR="00502BD7" w:rsidRPr="009825D7">
        <w:t xml:space="preserve"> Assistant solicitors for ninth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260.1; 1952 (47) 2076; 1966 (54) 2154; 1969 (56) 2; 1975 (59) 74; 1975 (59) 574; 1976 Act No. 480, </w:t>
      </w:r>
      <w:r w:rsidRPr="009825D7">
        <w:t xml:space="preserve">Section </w:t>
      </w:r>
      <w:r w:rsidR="00502BD7" w:rsidRPr="009825D7">
        <w:t xml:space="preserve">1; 1976 Act No. 660,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500.</w:t>
      </w:r>
      <w:r w:rsidR="00502BD7" w:rsidRPr="009825D7">
        <w:t xml:space="preserve"> Assistant solicitor for tenth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260.2; 1957 (50) 325.</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510.</w:t>
      </w:r>
      <w:r w:rsidR="00502BD7" w:rsidRPr="009825D7">
        <w:t xml:space="preserve"> Assistant solicitor for thirteenth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thirteenth judicial circuit may appoint an attorney who is a resident of Greenville County as his full</w:t>
      </w:r>
      <w:r w:rsidR="009825D7" w:rsidRPr="009825D7">
        <w:noBreakHyphen/>
      </w:r>
      <w:r w:rsidRPr="009825D7">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260.6; 1973 (58) 219.</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520.</w:t>
      </w:r>
      <w:r w:rsidR="00502BD7" w:rsidRPr="009825D7">
        <w:t xml:space="preserve"> Assistant solicitor for fourteenth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260.7; 1969 (56) 716.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530.</w:t>
      </w:r>
      <w:r w:rsidR="00502BD7" w:rsidRPr="009825D7">
        <w:t xml:space="preserve"> Assistant solicitor for sixteenth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260.9; 1971 (57) 26.</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533.</w:t>
      </w:r>
      <w:r w:rsidR="00502BD7" w:rsidRPr="009825D7">
        <w:t xml:space="preserve"> Special investigator for third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9825D7" w:rsidRPr="009825D7">
        <w:t xml:space="preserve">Section </w:t>
      </w:r>
      <w:r w:rsidRPr="009825D7">
        <w:t>23</w:t>
      </w:r>
      <w:r w:rsidR="009825D7" w:rsidRPr="009825D7">
        <w:noBreakHyphen/>
      </w:r>
      <w:r w:rsidRPr="009825D7">
        <w:t>1</w:t>
      </w:r>
      <w:r w:rsidR="009825D7" w:rsidRPr="009825D7">
        <w:noBreakHyphen/>
      </w:r>
      <w:r w:rsidRPr="009825D7">
        <w:t xml:space="preserve">60, Code of Laws of South Carolina, 1976, and shall be a "police officer" as defined in </w:t>
      </w:r>
      <w:r w:rsidR="009825D7" w:rsidRPr="009825D7">
        <w:t xml:space="preserve">Section </w:t>
      </w:r>
      <w:r w:rsidRPr="009825D7">
        <w:t>9</w:t>
      </w:r>
      <w:r w:rsidR="009825D7" w:rsidRPr="009825D7">
        <w:noBreakHyphen/>
      </w:r>
      <w:r w:rsidRPr="009825D7">
        <w:t>11</w:t>
      </w:r>
      <w:r w:rsidR="009825D7" w:rsidRPr="009825D7">
        <w:noBreakHyphen/>
      </w:r>
      <w:r w:rsidRPr="009825D7">
        <w:t>10.</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1976 Act No. 491,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540.</w:t>
      </w:r>
      <w:r w:rsidR="00502BD7" w:rsidRPr="009825D7">
        <w:t xml:space="preserve"> Special investigator and assistant special investigator for ninth judicial circuit.</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9825D7" w:rsidRPr="009825D7">
        <w:noBreakHyphen/>
      </w:r>
      <w:r w:rsidRPr="009825D7">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9825D7" w:rsidRPr="009825D7">
        <w:t xml:space="preserve">Section </w:t>
      </w:r>
      <w:r w:rsidRPr="009825D7">
        <w:t>23</w:t>
      </w:r>
      <w:r w:rsidR="009825D7" w:rsidRPr="009825D7">
        <w:noBreakHyphen/>
      </w:r>
      <w:r w:rsidRPr="009825D7">
        <w:t>1</w:t>
      </w:r>
      <w:r w:rsidR="009825D7" w:rsidRPr="009825D7">
        <w:noBreakHyphen/>
      </w:r>
      <w:r w:rsidRPr="009825D7">
        <w:t xml:space="preserve">60. The special investigator and assistant special investigator shall be "police officers," as defined in </w:t>
      </w:r>
      <w:r w:rsidR="009825D7" w:rsidRPr="009825D7">
        <w:t xml:space="preserve">Section </w:t>
      </w:r>
      <w:r w:rsidRPr="009825D7">
        <w:t>9</w:t>
      </w:r>
      <w:r w:rsidR="009825D7" w:rsidRPr="009825D7">
        <w:noBreakHyphen/>
      </w:r>
      <w:r w:rsidRPr="009825D7">
        <w:t>11</w:t>
      </w:r>
      <w:r w:rsidR="009825D7" w:rsidRPr="009825D7">
        <w:noBreakHyphen/>
      </w:r>
      <w:r w:rsidRPr="009825D7">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1962 Code </w:t>
      </w:r>
      <w:r w:rsidRPr="009825D7">
        <w:t xml:space="preserve">Section </w:t>
      </w:r>
      <w:r w:rsidR="00502BD7" w:rsidRPr="009825D7">
        <w:t>1</w:t>
      </w:r>
      <w:r w:rsidRPr="009825D7">
        <w:noBreakHyphen/>
      </w:r>
      <w:r w:rsidR="00502BD7" w:rsidRPr="009825D7">
        <w:t>260.3; 1966 (54) 2155; 1969 (56) 656; 1975 (59) 74.</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BD7" w:rsidRPr="009825D7">
        <w:t xml:space="preserve"> 5</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5D7">
        <w:t>Provisions Affecting Attorney General and Solicitors</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710.</w:t>
      </w:r>
      <w:r w:rsidR="00502BD7" w:rsidRPr="009825D7">
        <w:t xml:space="preserve"> Defense of persons claiming under State.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261; 1952 Code </w:t>
      </w:r>
      <w:r w:rsidRPr="009825D7">
        <w:t xml:space="preserve">Section </w:t>
      </w:r>
      <w:r w:rsidR="00502BD7" w:rsidRPr="009825D7">
        <w:t>1</w:t>
      </w:r>
      <w:r w:rsidRPr="009825D7">
        <w:noBreakHyphen/>
      </w:r>
      <w:r w:rsidR="00502BD7" w:rsidRPr="009825D7">
        <w:t xml:space="preserve">261; 1942 Code </w:t>
      </w:r>
      <w:r w:rsidRPr="009825D7">
        <w:t xml:space="preserve">Section </w:t>
      </w:r>
      <w:r w:rsidR="00502BD7" w:rsidRPr="009825D7">
        <w:t xml:space="preserve">3129; 1932 Code </w:t>
      </w:r>
      <w:r w:rsidRPr="009825D7">
        <w:t xml:space="preserve">Section </w:t>
      </w:r>
      <w:r w:rsidR="00502BD7" w:rsidRPr="009825D7">
        <w:t xml:space="preserve">3129; Civ. C. '22 </w:t>
      </w:r>
      <w:r w:rsidRPr="009825D7">
        <w:t xml:space="preserve">Section </w:t>
      </w:r>
      <w:r w:rsidR="00502BD7" w:rsidRPr="009825D7">
        <w:t xml:space="preserve">811; Civ. C. '12 </w:t>
      </w:r>
      <w:r w:rsidRPr="009825D7">
        <w:t xml:space="preserve">Section </w:t>
      </w:r>
      <w:r w:rsidR="00502BD7" w:rsidRPr="009825D7">
        <w:t xml:space="preserve">726; Civ. C. '02 </w:t>
      </w:r>
      <w:r w:rsidRPr="009825D7">
        <w:t xml:space="preserve">Section </w:t>
      </w:r>
      <w:r w:rsidR="00502BD7" w:rsidRPr="009825D7">
        <w:t>652; G. S. 507; R. S. 569; 1808 (5) 571.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720.</w:t>
      </w:r>
      <w:r w:rsidR="00502BD7" w:rsidRPr="009825D7">
        <w:t xml:space="preserve"> Suits for penalties.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and solicitors shall sue for the penalties incurred by any public officer or board of public officers.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262; 1952 Code </w:t>
      </w:r>
      <w:r w:rsidRPr="009825D7">
        <w:t xml:space="preserve">Section </w:t>
      </w:r>
      <w:r w:rsidR="00502BD7" w:rsidRPr="009825D7">
        <w:t>1</w:t>
      </w:r>
      <w:r w:rsidRPr="009825D7">
        <w:noBreakHyphen/>
      </w:r>
      <w:r w:rsidR="00502BD7" w:rsidRPr="009825D7">
        <w:t xml:space="preserve">262; 1942 Code </w:t>
      </w:r>
      <w:r w:rsidRPr="009825D7">
        <w:t xml:space="preserve">Section </w:t>
      </w:r>
      <w:r w:rsidR="00502BD7" w:rsidRPr="009825D7">
        <w:t xml:space="preserve">3130; 1932 Code </w:t>
      </w:r>
      <w:r w:rsidRPr="009825D7">
        <w:t xml:space="preserve">Section </w:t>
      </w:r>
      <w:r w:rsidR="00502BD7" w:rsidRPr="009825D7">
        <w:t xml:space="preserve">3130; Civ. C. '22 </w:t>
      </w:r>
      <w:r w:rsidRPr="009825D7">
        <w:t xml:space="preserve">Section </w:t>
      </w:r>
      <w:r w:rsidR="00502BD7" w:rsidRPr="009825D7">
        <w:t xml:space="preserve">812; Civ. C. '12 </w:t>
      </w:r>
      <w:r w:rsidRPr="009825D7">
        <w:t xml:space="preserve">Section </w:t>
      </w:r>
      <w:r w:rsidR="00502BD7" w:rsidRPr="009825D7">
        <w:t xml:space="preserve">727; Civ. C. '02 </w:t>
      </w:r>
      <w:r w:rsidRPr="009825D7">
        <w:t xml:space="preserve">Section </w:t>
      </w:r>
      <w:r w:rsidR="00502BD7" w:rsidRPr="009825D7">
        <w:t>653; G. S. 508; R. S. 570; 1813 (5) 709; 1814 (5) 733; 1815 (6) 9; 1844 (11) 295.</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730.</w:t>
      </w:r>
      <w:r w:rsidR="00502BD7" w:rsidRPr="009825D7">
        <w:t xml:space="preserve"> Examination of offices of county officers.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1962 Code </w:t>
      </w:r>
      <w:r w:rsidRPr="009825D7">
        <w:t xml:space="preserve">Section </w:t>
      </w:r>
      <w:r w:rsidR="00502BD7" w:rsidRPr="009825D7">
        <w:t>1</w:t>
      </w:r>
      <w:r w:rsidRPr="009825D7">
        <w:noBreakHyphen/>
      </w:r>
      <w:r w:rsidR="00502BD7" w:rsidRPr="009825D7">
        <w:t xml:space="preserve">263; 1952 Code </w:t>
      </w:r>
      <w:r w:rsidRPr="009825D7">
        <w:t xml:space="preserve">Section </w:t>
      </w:r>
      <w:r w:rsidR="00502BD7" w:rsidRPr="009825D7">
        <w:t>1</w:t>
      </w:r>
      <w:r w:rsidRPr="009825D7">
        <w:noBreakHyphen/>
      </w:r>
      <w:r w:rsidR="00502BD7" w:rsidRPr="009825D7">
        <w:t xml:space="preserve">263; 1942 Code </w:t>
      </w:r>
      <w:r w:rsidRPr="009825D7">
        <w:t xml:space="preserve">Section </w:t>
      </w:r>
      <w:r w:rsidR="00502BD7" w:rsidRPr="009825D7">
        <w:t xml:space="preserve">3131; 1932 Code </w:t>
      </w:r>
      <w:r w:rsidRPr="009825D7">
        <w:t xml:space="preserve">Section </w:t>
      </w:r>
      <w:r w:rsidR="00502BD7" w:rsidRPr="009825D7">
        <w:t xml:space="preserve">3131; Civ. C. '22 </w:t>
      </w:r>
      <w:r w:rsidRPr="009825D7">
        <w:t xml:space="preserve">Section </w:t>
      </w:r>
      <w:r w:rsidR="00502BD7" w:rsidRPr="009825D7">
        <w:t xml:space="preserve">813; Civ. C. '12 </w:t>
      </w:r>
      <w:r w:rsidRPr="009825D7">
        <w:t xml:space="preserve">Section </w:t>
      </w:r>
      <w:r w:rsidR="00502BD7" w:rsidRPr="009825D7">
        <w:t xml:space="preserve">728; Civ. C. '02 </w:t>
      </w:r>
      <w:r w:rsidRPr="009825D7">
        <w:t xml:space="preserve">Section </w:t>
      </w:r>
      <w:r w:rsidR="00502BD7" w:rsidRPr="009825D7">
        <w:t xml:space="preserve">654; G. S. 509; R. S. 571; 1837 (6) 577; 1997 Act No. 34,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740.</w:t>
      </w:r>
      <w:r w:rsidR="00502BD7" w:rsidRPr="009825D7">
        <w:t xml:space="preserve"> Legal assistance to Dairy Board.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Whenever legal assistance is needed by the State Dairy Board it must be furnished by the Attorney General's Office.</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1984 Act No. 370, </w:t>
      </w:r>
      <w:r w:rsidRPr="009825D7">
        <w:t xml:space="preserve">Section </w:t>
      </w:r>
      <w:r w:rsidR="00502BD7" w:rsidRPr="009825D7">
        <w:t>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750.</w:t>
      </w:r>
      <w:r w:rsidR="00502BD7" w:rsidRPr="009825D7">
        <w:t xml:space="preserve"> Circuit solicitors authorized to employ outside counsel.</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2011 Act No. 52, </w:t>
      </w:r>
      <w:r w:rsidRPr="009825D7">
        <w:t xml:space="preserve">Section </w:t>
      </w:r>
      <w:r w:rsidR="00502BD7" w:rsidRPr="009825D7">
        <w:t>3, eff January 1, 2012.</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Editor's Note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 xml:space="preserve">2011 Act No. 52, </w:t>
      </w:r>
      <w:r w:rsidR="009825D7" w:rsidRPr="009825D7">
        <w:t xml:space="preserve">Section </w:t>
      </w:r>
      <w:r w:rsidRPr="009825D7">
        <w:t>7, provides as follows: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"SECTION 7. This act takes effect January 1, 2012, and applies to all actions that accrue on or after the effective date except the provisions of SECTION 3 do not apply to any matter pending on the effective date of this act."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BD7" w:rsidRPr="009825D7">
        <w:t xml:space="preserve"> 7</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5D7">
        <w:t>Commission on Prosecution Coordination</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910.</w:t>
      </w:r>
      <w:r w:rsidR="00502BD7" w:rsidRPr="009825D7">
        <w:t xml:space="preserve"> Commission on Prosecution Coordination created.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There is created a commission to coordinate all activities involving the prosecution of criminal cases in this State. The commission is known as the South Carolina Commission on Prosecution Coordination.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920.</w:t>
      </w:r>
      <w:r w:rsidR="00502BD7" w:rsidRPr="009825D7">
        <w:t xml:space="preserve"> Commission membership.</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commission is composed of the following persons for terms as indicated: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the Chairmen of the Senate and House Judiciary Committees for the terms for which they are elected or their legislative designees;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the Chief of the South Carolina Law Enforcement Division for the term for which he is appointed;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(3) the Director of the Department of Public Safety shall serve during the term for which he is appointed;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(4) a director of a Judicial Circuit Pretrial Intervention Program appointed by the Governor for a term of two years;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(5) a Judicial Circuit Victim</w:t>
      </w:r>
      <w:r w:rsidR="009825D7" w:rsidRPr="009825D7">
        <w:noBreakHyphen/>
      </w:r>
      <w:r w:rsidRPr="009825D7">
        <w:t>Witness Assistance Advocate appointed by the Governor for a term of two years;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(6) five judicial circuit solicitors appointed by the Governor for a term of four years. However, upon initial appointment, the Governor shall select one for a two</w:t>
      </w:r>
      <w:r w:rsidR="009825D7" w:rsidRPr="009825D7">
        <w:noBreakHyphen/>
      </w:r>
      <w:r w:rsidRPr="009825D7">
        <w:t>year term, two for a three</w:t>
      </w:r>
      <w:r w:rsidR="009825D7" w:rsidRPr="009825D7">
        <w:noBreakHyphen/>
      </w:r>
      <w:r w:rsidRPr="009825D7">
        <w:t>year term, and two for a four</w:t>
      </w:r>
      <w:r w:rsidR="009825D7" w:rsidRPr="009825D7">
        <w:noBreakHyphen/>
      </w:r>
      <w:r w:rsidRPr="009825D7">
        <w:t>year term. If a solicitor appointed to the commission is not re</w:t>
      </w:r>
      <w:r w:rsidR="009825D7" w:rsidRPr="009825D7">
        <w:noBreakHyphen/>
      </w:r>
      <w:r w:rsidRPr="009825D7">
        <w:t>elected, a vacancy occurs and it must be filled pursuant to the provisions of Section 1</w:t>
      </w:r>
      <w:r w:rsidR="009825D7" w:rsidRPr="009825D7">
        <w:noBreakHyphen/>
      </w:r>
      <w:r w:rsidRPr="009825D7">
        <w:t>7</w:t>
      </w:r>
      <w:r w:rsidR="009825D7" w:rsidRPr="009825D7">
        <w:noBreakHyphen/>
      </w:r>
      <w:r w:rsidRPr="009825D7">
        <w:t>930.</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 xml:space="preserve">1; 1996 Act No. 337,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930.</w:t>
      </w:r>
      <w:r w:rsidR="00502BD7" w:rsidRPr="009825D7">
        <w:t xml:space="preserve"> Vacancies.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If a vacancy occurs, it must be filled for the remainder of the term in the same manner as the initial appointment.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940.</w:t>
      </w:r>
      <w:r w:rsidR="00502BD7" w:rsidRPr="009825D7">
        <w:t xml:space="preserve"> Duties.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The commission has the following duties: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coordinate all administrative functions of the offices of the solicitors and any affiliate services operating in conjunction with the solicitors' offices;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submit the budgets of the solicitors and their affiliate services to the General Assembly;</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(4) provide blank indictments for the circuit solicitors.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Nothing in this section may be construed to displace or otherwise affect the functions and responsibilities of the State Victim/Witness Assistance Program as established in Section 16</w:t>
      </w:r>
      <w:r w:rsidR="009825D7" w:rsidRPr="009825D7">
        <w:noBreakHyphen/>
      </w:r>
      <w:r w:rsidRPr="009825D7">
        <w:t>3</w:t>
      </w:r>
      <w:r w:rsidR="009825D7" w:rsidRPr="009825D7">
        <w:noBreakHyphen/>
      </w:r>
      <w:r w:rsidRPr="009825D7">
        <w:t>1410.</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 xml:space="preserve">1; 1992 Act No. 347, </w:t>
      </w:r>
      <w:r w:rsidRPr="009825D7">
        <w:t xml:space="preserve">Section </w:t>
      </w:r>
      <w:r w:rsidR="00502BD7" w:rsidRPr="009825D7">
        <w:t>2.</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950.</w:t>
      </w:r>
      <w:r w:rsidR="00502BD7" w:rsidRPr="009825D7">
        <w:t xml:space="preserve"> Election of chairman and officers.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chairman of the commission must be elected by a majority vote of the membership of the commission for a two</w:t>
      </w:r>
      <w:r w:rsidR="009825D7" w:rsidRPr="009825D7">
        <w:noBreakHyphen/>
      </w:r>
      <w:r w:rsidRPr="009825D7">
        <w:t>year term. A majority of the entire membership constitutes a quorum. Other officers as needed by the commission must be elected in the same manner.</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960.</w:t>
      </w:r>
      <w:r w:rsidR="00502BD7" w:rsidRPr="009825D7">
        <w:t xml:space="preserve"> Executive director; staff.</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commission has the authority to appoint an executive director who shall serve at the pleasure of the commission. He is responsible for the day</w:t>
      </w:r>
      <w:r w:rsidR="009825D7" w:rsidRPr="009825D7">
        <w:noBreakHyphen/>
      </w:r>
      <w:r w:rsidRPr="009825D7">
        <w:t>to</w:t>
      </w:r>
      <w:r w:rsidR="009825D7" w:rsidRPr="009825D7">
        <w:noBreakHyphen/>
      </w:r>
      <w:r w:rsidRPr="009825D7">
        <w:t>day operation of the commission and the coordination of the work with other state agencies. The commission has the authority to hire additional staff as provided for in the annual appropriations act in order to perform the duties of the commission.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970.</w:t>
      </w:r>
      <w:r w:rsidR="00502BD7" w:rsidRPr="009825D7">
        <w:t xml:space="preserve"> Compensation; expenses.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980.</w:t>
      </w:r>
      <w:r w:rsidR="00502BD7" w:rsidRPr="009825D7">
        <w:t xml:space="preserve"> Funding.</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Funding for the commission must be derived from the per capita funding for state services for solicitors based upon a formula to be determined by the commission.</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1990 Act No. 485,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990.</w:t>
      </w:r>
      <w:r w:rsidR="00502BD7" w:rsidRPr="009825D7">
        <w:t xml:space="preserve"> Promulgation of regulations.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Commission on Prosecution Coordination may promulgate those regulations necessary to assist it in performing its required duties as provided by this chapter.</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1993 Act No. 48, </w:t>
      </w:r>
      <w:r w:rsidRPr="009825D7">
        <w:t xml:space="preserve">Section </w:t>
      </w:r>
      <w:r w:rsidR="00502BD7" w:rsidRPr="009825D7">
        <w:t>1.</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1000.</w:t>
      </w:r>
      <w:r w:rsidR="00502BD7" w:rsidRPr="009825D7">
        <w:t xml:space="preserve"> Salaries of circuit solicitors.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Circuit solicitors shall receive a salary as provided by the General Assembly in the annual general appropriations act.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1996 Act No. 458, Part II, </w:t>
      </w:r>
      <w:r w:rsidRPr="009825D7">
        <w:t xml:space="preserve">Section </w:t>
      </w:r>
      <w:r w:rsidR="00502BD7" w:rsidRPr="009825D7">
        <w:t>25C.</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02BD7" w:rsidRPr="009825D7">
        <w:t xml:space="preserve"> 8</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5D7">
        <w:t>South Carolina Crime Victim Services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Editor's Note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 xml:space="preserve">2017 Act No. 96, </w:t>
      </w:r>
      <w:r w:rsidR="009825D7" w:rsidRPr="009825D7">
        <w:t xml:space="preserve">Section </w:t>
      </w:r>
      <w:r w:rsidRPr="009825D7">
        <w:t>1, provides as follows:</w:t>
      </w:r>
    </w:p>
    <w:p w:rsidR="009825D7" w:rsidRP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5D7">
        <w:t>"This act may be cited as the 'South Carolina Crime Victim Services Act'."</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1100.</w:t>
      </w:r>
      <w:r w:rsidR="00502BD7" w:rsidRPr="009825D7">
        <w:t xml:space="preserve"> Creation of Office of the Attorney General, South Carolina Crime Victim Services Division; transfer of existing crime victim services entities.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(1) State Office of Victim Assistance, provided for in Articles 13 and 14, Chapter 3, Title 16;</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(2) South Carolina Crime Victim Ombudsman, provided for in Article 16, Chapter 3, Title 16;</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(3) that portion of the Office of Highway Safety and Justice Programs of the Department of Public Safety that administers the Victims of Crime Act grants, the Violence Against Women Act grants, and the State Victim Assistance Program grants.</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BD7" w:rsidRPr="009825D7">
        <w:t xml:space="preserve">: 2017 Act No. 96 (S.289), </w:t>
      </w:r>
      <w:r w:rsidRPr="009825D7">
        <w:t xml:space="preserve">Section </w:t>
      </w:r>
      <w:r w:rsidR="00502BD7" w:rsidRPr="009825D7">
        <w:t>2, eff July 1, 2017.</w:t>
      </w:r>
    </w:p>
    <w:p w:rsidR="009825D7" w:rsidRP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rPr>
          <w:b/>
        </w:rPr>
        <w:t xml:space="preserve">SECTION </w:t>
      </w:r>
      <w:r w:rsidR="00502BD7" w:rsidRPr="009825D7">
        <w:rPr>
          <w:b/>
        </w:rPr>
        <w:t>1</w:t>
      </w:r>
      <w:r w:rsidRPr="009825D7">
        <w:rPr>
          <w:b/>
        </w:rPr>
        <w:noBreakHyphen/>
      </w:r>
      <w:r w:rsidR="00502BD7" w:rsidRPr="009825D7">
        <w:rPr>
          <w:b/>
        </w:rPr>
        <w:t>7</w:t>
      </w:r>
      <w:r w:rsidRPr="009825D7">
        <w:rPr>
          <w:b/>
        </w:rPr>
        <w:noBreakHyphen/>
      </w:r>
      <w:r w:rsidR="00502BD7" w:rsidRPr="009825D7">
        <w:rPr>
          <w:b/>
        </w:rPr>
        <w:t>1110.</w:t>
      </w:r>
      <w:r w:rsidR="00502BD7" w:rsidRPr="009825D7">
        <w:t xml:space="preserve"> Creation of four crime victim services departments under division; confidential information.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(1) Department of Crime Victim Compensation;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(2) Department of Crime Victim Assistance Grants;</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(3) Department of Crime Victim Services Training, Provider Certification, and Statistical Analysis; and</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r>
      <w:r w:rsidRPr="009825D7">
        <w:tab/>
        <w:t>(4) Department of Crime Victim Ombudsman.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The director shall appoint the three deputy directors, pursuant to items (1), (2), and (3), and the ombudsman.</w:t>
      </w:r>
    </w:p>
    <w:p w:rsidR="009825D7" w:rsidRDefault="00502B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5D7">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5D7" w:rsidRDefault="009825D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BD7" w:rsidRPr="009825D7">
        <w:t xml:space="preserve">: 2017 Act No. 96 (S.289), </w:t>
      </w:r>
      <w:r w:rsidRPr="009825D7">
        <w:t xml:space="preserve">Section </w:t>
      </w:r>
      <w:r w:rsidR="00502BD7" w:rsidRPr="009825D7">
        <w:t>2, eff July 1, 2017.</w:t>
      </w:r>
    </w:p>
    <w:p w:rsidR="00B71A37" w:rsidRPr="009825D7" w:rsidRDefault="00B71A37" w:rsidP="0098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825D7" w:rsidSect="009825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5D7" w:rsidRDefault="009825D7" w:rsidP="009825D7">
      <w:r>
        <w:separator/>
      </w:r>
    </w:p>
  </w:endnote>
  <w:endnote w:type="continuationSeparator" w:id="0">
    <w:p w:rsidR="009825D7" w:rsidRDefault="009825D7" w:rsidP="0098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5D7" w:rsidRDefault="009825D7" w:rsidP="009825D7">
      <w:r>
        <w:separator/>
      </w:r>
    </w:p>
  </w:footnote>
  <w:footnote w:type="continuationSeparator" w:id="0">
    <w:p w:rsidR="009825D7" w:rsidRDefault="009825D7" w:rsidP="0098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5D7" w:rsidRPr="009825D7" w:rsidRDefault="009825D7" w:rsidP="00982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D7"/>
    <w:rsid w:val="00011B46"/>
    <w:rsid w:val="0013374B"/>
    <w:rsid w:val="001A0DBE"/>
    <w:rsid w:val="001B25FC"/>
    <w:rsid w:val="001D352E"/>
    <w:rsid w:val="001F0FA2"/>
    <w:rsid w:val="00274668"/>
    <w:rsid w:val="002B6473"/>
    <w:rsid w:val="002C1C67"/>
    <w:rsid w:val="003E6DD7"/>
    <w:rsid w:val="00417C71"/>
    <w:rsid w:val="00502BD7"/>
    <w:rsid w:val="005137FA"/>
    <w:rsid w:val="00517B69"/>
    <w:rsid w:val="005834BA"/>
    <w:rsid w:val="005E512F"/>
    <w:rsid w:val="005E56CC"/>
    <w:rsid w:val="00603D40"/>
    <w:rsid w:val="006D61E9"/>
    <w:rsid w:val="00893B3A"/>
    <w:rsid w:val="008E19A5"/>
    <w:rsid w:val="009825D7"/>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B8DA-0BF0-4EEA-BDF6-F863671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2BD7"/>
    <w:rPr>
      <w:rFonts w:ascii="Courier New" w:eastAsiaTheme="minorEastAsia" w:hAnsi="Courier New" w:cs="Courier New"/>
      <w:sz w:val="20"/>
      <w:szCs w:val="20"/>
    </w:rPr>
  </w:style>
  <w:style w:type="paragraph" w:styleId="Header">
    <w:name w:val="header"/>
    <w:basedOn w:val="Normal"/>
    <w:link w:val="HeaderChar"/>
    <w:uiPriority w:val="99"/>
    <w:unhideWhenUsed/>
    <w:rsid w:val="009825D7"/>
    <w:pPr>
      <w:tabs>
        <w:tab w:val="center" w:pos="4680"/>
        <w:tab w:val="right" w:pos="9360"/>
      </w:tabs>
    </w:pPr>
  </w:style>
  <w:style w:type="character" w:customStyle="1" w:styleId="HeaderChar">
    <w:name w:val="Header Char"/>
    <w:basedOn w:val="DefaultParagraphFont"/>
    <w:link w:val="Header"/>
    <w:uiPriority w:val="99"/>
    <w:rsid w:val="009825D7"/>
    <w:rPr>
      <w:rFonts w:ascii="Times New Roman" w:hAnsi="Times New Roman" w:cs="Times New Roman"/>
    </w:rPr>
  </w:style>
  <w:style w:type="paragraph" w:styleId="Footer">
    <w:name w:val="footer"/>
    <w:basedOn w:val="Normal"/>
    <w:link w:val="FooterChar"/>
    <w:uiPriority w:val="99"/>
    <w:unhideWhenUsed/>
    <w:rsid w:val="009825D7"/>
    <w:pPr>
      <w:tabs>
        <w:tab w:val="center" w:pos="4680"/>
        <w:tab w:val="right" w:pos="9360"/>
      </w:tabs>
    </w:pPr>
  </w:style>
  <w:style w:type="character" w:customStyle="1" w:styleId="FooterChar">
    <w:name w:val="Footer Char"/>
    <w:basedOn w:val="DefaultParagraphFont"/>
    <w:link w:val="Footer"/>
    <w:uiPriority w:val="99"/>
    <w:rsid w:val="009825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2023-09-21T18:15:00Z</dcterms:created>
  <dcterms:modified xsi:type="dcterms:W3CDTF">2023-09-21T18:15:00Z</dcterms:modified>
</cp:coreProperties>
</file>