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38C" w:rsidRPr="00E946C5" w:rsidRDefault="000B7929" w:rsidP="0093548A">
      <w:pPr>
        <w:jc w:val="center"/>
        <w:rPr>
          <w:sz w:val="22"/>
          <w:szCs w:val="22"/>
        </w:rPr>
      </w:pPr>
      <w:bookmarkStart w:id="0" w:name="_GoBack"/>
      <w:bookmarkEnd w:id="0"/>
      <w:r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18pt;margin-top:-36pt;width:423pt;height:27pt;z-index:251657728" fillcolor="silver">
            <v:textbox style="mso-next-textbox:#_x0000_s1036">
              <w:txbxContent>
                <w:p w:rsidR="0012512A" w:rsidRPr="00D7180B" w:rsidRDefault="0012512A" w:rsidP="00D7180B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 w:rsidR="005D07EE" w:rsidRPr="00E946C5">
        <w:rPr>
          <w:noProof/>
          <w:sz w:val="22"/>
          <w:szCs w:val="22"/>
        </w:rPr>
        <w:t>SOUTH CAROLINA PLANNING EDUCATION ADVISORY COMMITTEE</w:t>
      </w:r>
    </w:p>
    <w:p w:rsidR="00CB6FCD" w:rsidRPr="00E946C5" w:rsidRDefault="00CB6FCD" w:rsidP="00CB6FCD">
      <w:pPr>
        <w:jc w:val="center"/>
        <w:rPr>
          <w:sz w:val="22"/>
          <w:szCs w:val="22"/>
        </w:rPr>
      </w:pPr>
      <w:r w:rsidRPr="00E946C5">
        <w:rPr>
          <w:sz w:val="22"/>
          <w:szCs w:val="22"/>
        </w:rPr>
        <w:t>MINUTES OF THE COMMITTEE MEETING</w:t>
      </w:r>
    </w:p>
    <w:p w:rsidR="00CB6FCD" w:rsidRPr="00E946C5" w:rsidRDefault="00CB6FCD" w:rsidP="00CB6FCD">
      <w:pPr>
        <w:jc w:val="center"/>
        <w:rPr>
          <w:b/>
          <w:sz w:val="22"/>
          <w:szCs w:val="22"/>
        </w:rPr>
      </w:pPr>
      <w:r w:rsidRPr="00E946C5">
        <w:rPr>
          <w:sz w:val="22"/>
          <w:szCs w:val="22"/>
        </w:rPr>
        <w:t xml:space="preserve"> </w:t>
      </w:r>
      <w:r w:rsidR="007A4F1C" w:rsidRPr="00E946C5">
        <w:rPr>
          <w:b/>
          <w:sz w:val="22"/>
          <w:szCs w:val="22"/>
        </w:rPr>
        <w:t xml:space="preserve">Monday, </w:t>
      </w:r>
      <w:r w:rsidR="009211C8" w:rsidRPr="00E946C5">
        <w:rPr>
          <w:b/>
          <w:sz w:val="22"/>
          <w:szCs w:val="22"/>
        </w:rPr>
        <w:t>May 2</w:t>
      </w:r>
      <w:r w:rsidR="00D939A8" w:rsidRPr="00E946C5">
        <w:rPr>
          <w:b/>
          <w:sz w:val="22"/>
          <w:szCs w:val="22"/>
        </w:rPr>
        <w:t>, 2015</w:t>
      </w:r>
    </w:p>
    <w:p w:rsidR="007A4F1C" w:rsidRPr="00E946C5" w:rsidRDefault="007A4F1C" w:rsidP="007A4F1C">
      <w:pPr>
        <w:jc w:val="center"/>
        <w:rPr>
          <w:b/>
          <w:sz w:val="22"/>
          <w:szCs w:val="22"/>
        </w:rPr>
      </w:pPr>
      <w:r w:rsidRPr="00E946C5">
        <w:rPr>
          <w:b/>
          <w:sz w:val="22"/>
          <w:szCs w:val="22"/>
        </w:rPr>
        <w:t>Telephone Conference Meeting</w:t>
      </w:r>
    </w:p>
    <w:p w:rsidR="00403ABC" w:rsidRPr="00E946C5" w:rsidRDefault="007A4F1C" w:rsidP="00F6081F">
      <w:pPr>
        <w:jc w:val="center"/>
        <w:rPr>
          <w:b/>
          <w:sz w:val="22"/>
          <w:szCs w:val="22"/>
        </w:rPr>
      </w:pPr>
      <w:r w:rsidRPr="00E946C5">
        <w:rPr>
          <w:b/>
          <w:sz w:val="22"/>
          <w:szCs w:val="22"/>
        </w:rPr>
        <w:t>10:00 a.m.</w:t>
      </w:r>
    </w:p>
    <w:p w:rsidR="0008338C" w:rsidRPr="00E946C5" w:rsidRDefault="000B7929">
      <w:pPr>
        <w:rPr>
          <w:sz w:val="22"/>
          <w:szCs w:val="22"/>
        </w:rPr>
      </w:pPr>
      <w:r>
        <w:rPr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7pt;height:4.1pt" o:hrpct="0" o:hralign="center" o:hr="t">
            <v:imagedata r:id="rId8" o:title="BD21319_"/>
          </v:shape>
        </w:pict>
      </w:r>
    </w:p>
    <w:p w:rsidR="00A61225" w:rsidRPr="00E946C5" w:rsidRDefault="004855B3" w:rsidP="00DE7D8A">
      <w:pPr>
        <w:jc w:val="both"/>
        <w:rPr>
          <w:sz w:val="22"/>
          <w:szCs w:val="22"/>
        </w:rPr>
      </w:pPr>
      <w:r w:rsidRPr="00E946C5">
        <w:rPr>
          <w:sz w:val="22"/>
          <w:szCs w:val="22"/>
        </w:rPr>
        <w:t xml:space="preserve">Members Participating:  </w:t>
      </w:r>
      <w:r w:rsidR="00F6081F" w:rsidRPr="00E946C5">
        <w:rPr>
          <w:sz w:val="22"/>
          <w:szCs w:val="22"/>
        </w:rPr>
        <w:t xml:space="preserve">Steve Riley, </w:t>
      </w:r>
      <w:r w:rsidR="007A4F1C" w:rsidRPr="00E946C5">
        <w:rPr>
          <w:sz w:val="22"/>
          <w:szCs w:val="22"/>
        </w:rPr>
        <w:t>Dennis Lambries</w:t>
      </w:r>
      <w:r w:rsidR="00912C9D" w:rsidRPr="00E946C5">
        <w:rPr>
          <w:sz w:val="22"/>
          <w:szCs w:val="22"/>
        </w:rPr>
        <w:t xml:space="preserve">, </w:t>
      </w:r>
      <w:r w:rsidR="007A4F1C" w:rsidRPr="00E946C5">
        <w:rPr>
          <w:i/>
          <w:sz w:val="22"/>
          <w:szCs w:val="22"/>
        </w:rPr>
        <w:t>Vice-</w:t>
      </w:r>
      <w:r w:rsidR="00912C9D" w:rsidRPr="00E946C5">
        <w:rPr>
          <w:i/>
          <w:sz w:val="22"/>
          <w:szCs w:val="22"/>
        </w:rPr>
        <w:t>Chairman</w:t>
      </w:r>
      <w:r w:rsidR="007A4F1C" w:rsidRPr="00E946C5">
        <w:rPr>
          <w:sz w:val="22"/>
          <w:szCs w:val="22"/>
        </w:rPr>
        <w:t xml:space="preserve">; Cliff Ellis </w:t>
      </w:r>
      <w:r w:rsidR="00F6081F" w:rsidRPr="00E946C5">
        <w:rPr>
          <w:sz w:val="22"/>
          <w:szCs w:val="22"/>
        </w:rPr>
        <w:t xml:space="preserve">Phil Lindler, </w:t>
      </w:r>
      <w:r w:rsidR="007A4F1C" w:rsidRPr="00E946C5">
        <w:rPr>
          <w:sz w:val="22"/>
          <w:szCs w:val="22"/>
        </w:rPr>
        <w:t xml:space="preserve">and </w:t>
      </w:r>
      <w:r w:rsidR="00F6081F" w:rsidRPr="00E946C5">
        <w:rPr>
          <w:sz w:val="22"/>
          <w:szCs w:val="22"/>
        </w:rPr>
        <w:t>Wayne Shuler</w:t>
      </w:r>
      <w:r w:rsidR="007A4F1C" w:rsidRPr="00E946C5">
        <w:rPr>
          <w:sz w:val="22"/>
          <w:szCs w:val="22"/>
        </w:rPr>
        <w:t xml:space="preserve">, </w:t>
      </w:r>
      <w:r w:rsidR="00912C9D" w:rsidRPr="00E946C5">
        <w:rPr>
          <w:i/>
          <w:sz w:val="22"/>
          <w:szCs w:val="22"/>
        </w:rPr>
        <w:t>Committee members</w:t>
      </w:r>
      <w:r w:rsidR="00912C9D" w:rsidRPr="00E946C5">
        <w:rPr>
          <w:sz w:val="22"/>
          <w:szCs w:val="22"/>
        </w:rPr>
        <w:t>.</w:t>
      </w:r>
    </w:p>
    <w:p w:rsidR="009211C8" w:rsidRPr="00E946C5" w:rsidRDefault="009211C8" w:rsidP="00DE7D8A">
      <w:pPr>
        <w:jc w:val="both"/>
        <w:rPr>
          <w:sz w:val="22"/>
          <w:szCs w:val="22"/>
        </w:rPr>
      </w:pPr>
      <w:r w:rsidRPr="00E946C5">
        <w:rPr>
          <w:sz w:val="22"/>
          <w:szCs w:val="22"/>
        </w:rPr>
        <w:t>Members Absent: Wayne Shuler</w:t>
      </w:r>
    </w:p>
    <w:p w:rsidR="00DF75A5" w:rsidRPr="00E946C5" w:rsidRDefault="0012512A" w:rsidP="00DE7D8A">
      <w:pPr>
        <w:jc w:val="both"/>
        <w:rPr>
          <w:sz w:val="22"/>
          <w:szCs w:val="22"/>
        </w:rPr>
      </w:pPr>
      <w:r w:rsidRPr="00E946C5">
        <w:rPr>
          <w:sz w:val="22"/>
          <w:szCs w:val="22"/>
        </w:rPr>
        <w:t xml:space="preserve">Guests:  </w:t>
      </w:r>
      <w:r w:rsidR="009211C8" w:rsidRPr="00E946C5">
        <w:rPr>
          <w:sz w:val="22"/>
          <w:szCs w:val="22"/>
        </w:rPr>
        <w:t>Christopher Witko, Committee Member-Elect</w:t>
      </w:r>
    </w:p>
    <w:p w:rsidR="001505E1" w:rsidRPr="00E946C5" w:rsidRDefault="000B7929" w:rsidP="00DE7D8A">
      <w:pPr>
        <w:jc w:val="both"/>
        <w:rPr>
          <w:sz w:val="22"/>
          <w:szCs w:val="22"/>
        </w:rPr>
      </w:pPr>
      <w:r>
        <w:rPr>
          <w:sz w:val="22"/>
          <w:szCs w:val="22"/>
        </w:rPr>
        <w:pict>
          <v:shape id="_x0000_i1026" type="#_x0000_t75" style="width:431.7pt;height:4.1pt" o:hrpct="0" o:hralign="center" o:hr="t">
            <v:imagedata r:id="rId8" o:title="BD21319_"/>
          </v:shape>
        </w:pict>
      </w:r>
    </w:p>
    <w:p w:rsidR="001505E1" w:rsidRPr="00E946C5" w:rsidRDefault="001505E1" w:rsidP="00DE7D8A">
      <w:pPr>
        <w:widowControl w:val="0"/>
        <w:numPr>
          <w:ilvl w:val="0"/>
          <w:numId w:val="1"/>
        </w:numPr>
        <w:adjustRightInd w:val="0"/>
        <w:spacing w:after="120"/>
        <w:jc w:val="both"/>
        <w:textAlignment w:val="baseline"/>
        <w:rPr>
          <w:b/>
          <w:sz w:val="22"/>
          <w:szCs w:val="22"/>
        </w:rPr>
      </w:pPr>
      <w:r w:rsidRPr="00E946C5">
        <w:rPr>
          <w:b/>
          <w:sz w:val="22"/>
          <w:szCs w:val="22"/>
        </w:rPr>
        <w:t>CALL TO ORDER</w:t>
      </w:r>
    </w:p>
    <w:p w:rsidR="001505E1" w:rsidRPr="00E946C5" w:rsidRDefault="001505E1" w:rsidP="00DE7D8A">
      <w:pPr>
        <w:widowControl w:val="0"/>
        <w:adjustRightInd w:val="0"/>
        <w:spacing w:after="120"/>
        <w:ind w:left="720"/>
        <w:jc w:val="both"/>
        <w:textAlignment w:val="baseline"/>
        <w:rPr>
          <w:sz w:val="22"/>
          <w:szCs w:val="22"/>
        </w:rPr>
      </w:pPr>
      <w:r w:rsidRPr="00E946C5">
        <w:rPr>
          <w:sz w:val="22"/>
          <w:szCs w:val="22"/>
        </w:rPr>
        <w:t xml:space="preserve">The </w:t>
      </w:r>
      <w:r w:rsidR="00F6081F" w:rsidRPr="00E946C5">
        <w:rPr>
          <w:sz w:val="22"/>
          <w:szCs w:val="22"/>
        </w:rPr>
        <w:t>Chairman</w:t>
      </w:r>
      <w:r w:rsidRPr="00E946C5">
        <w:rPr>
          <w:sz w:val="22"/>
          <w:szCs w:val="22"/>
        </w:rPr>
        <w:t xml:space="preserve"> called the meeting to order at </w:t>
      </w:r>
      <w:r w:rsidR="009211C8" w:rsidRPr="00E946C5">
        <w:rPr>
          <w:sz w:val="22"/>
          <w:szCs w:val="22"/>
        </w:rPr>
        <w:t>10:03</w:t>
      </w:r>
      <w:r w:rsidR="007A4F1C" w:rsidRPr="00E946C5">
        <w:rPr>
          <w:sz w:val="22"/>
          <w:szCs w:val="22"/>
        </w:rPr>
        <w:t xml:space="preserve"> a.m.</w:t>
      </w:r>
    </w:p>
    <w:p w:rsidR="007A4F1C" w:rsidRPr="00E946C5" w:rsidRDefault="001505E1" w:rsidP="00DE7D8A">
      <w:pPr>
        <w:widowControl w:val="0"/>
        <w:numPr>
          <w:ilvl w:val="0"/>
          <w:numId w:val="1"/>
        </w:numPr>
        <w:adjustRightInd w:val="0"/>
        <w:spacing w:after="120"/>
        <w:jc w:val="both"/>
        <w:textAlignment w:val="baseline"/>
        <w:rPr>
          <w:b/>
          <w:sz w:val="22"/>
          <w:szCs w:val="22"/>
        </w:rPr>
      </w:pPr>
      <w:r w:rsidRPr="00E946C5">
        <w:rPr>
          <w:b/>
          <w:sz w:val="22"/>
          <w:szCs w:val="22"/>
        </w:rPr>
        <w:t>FREEDOM OF INFORMATION ACT COMPLIANCE</w:t>
      </w:r>
    </w:p>
    <w:p w:rsidR="009211C8" w:rsidRPr="00E946C5" w:rsidRDefault="001505E1" w:rsidP="009211C8">
      <w:pPr>
        <w:widowControl w:val="0"/>
        <w:numPr>
          <w:ilvl w:val="0"/>
          <w:numId w:val="1"/>
        </w:numPr>
        <w:adjustRightInd w:val="0"/>
        <w:spacing w:after="120"/>
        <w:jc w:val="both"/>
        <w:textAlignment w:val="baseline"/>
        <w:rPr>
          <w:b/>
          <w:sz w:val="22"/>
          <w:szCs w:val="22"/>
        </w:rPr>
      </w:pPr>
      <w:r w:rsidRPr="00E946C5">
        <w:rPr>
          <w:b/>
          <w:sz w:val="22"/>
          <w:szCs w:val="22"/>
        </w:rPr>
        <w:t>Public notification of this meeting has been published, posted, and mailed in compliance with the Freedom of Information Act</w:t>
      </w:r>
      <w:r w:rsidR="009211C8" w:rsidRPr="00E946C5">
        <w:rPr>
          <w:b/>
          <w:sz w:val="22"/>
          <w:szCs w:val="22"/>
        </w:rPr>
        <w:t xml:space="preserve"> </w:t>
      </w:r>
    </w:p>
    <w:p w:rsidR="009211C8" w:rsidRPr="00E946C5" w:rsidRDefault="009211C8" w:rsidP="009211C8">
      <w:pPr>
        <w:widowControl w:val="0"/>
        <w:numPr>
          <w:ilvl w:val="0"/>
          <w:numId w:val="1"/>
        </w:numPr>
        <w:adjustRightInd w:val="0"/>
        <w:spacing w:after="120"/>
        <w:jc w:val="both"/>
        <w:textAlignment w:val="baseline"/>
        <w:rPr>
          <w:b/>
          <w:sz w:val="22"/>
          <w:szCs w:val="22"/>
        </w:rPr>
      </w:pPr>
      <w:r w:rsidRPr="00E946C5">
        <w:rPr>
          <w:b/>
          <w:sz w:val="22"/>
          <w:szCs w:val="22"/>
        </w:rPr>
        <w:t xml:space="preserve">APPROVAL OF MINUTES </w:t>
      </w:r>
    </w:p>
    <w:p w:rsidR="009211C8" w:rsidRPr="00E946C5" w:rsidRDefault="009211C8" w:rsidP="009211C8">
      <w:pPr>
        <w:widowControl w:val="0"/>
        <w:numPr>
          <w:ilvl w:val="1"/>
          <w:numId w:val="1"/>
        </w:numPr>
        <w:adjustRightInd w:val="0"/>
        <w:spacing w:after="120"/>
        <w:jc w:val="both"/>
        <w:textAlignment w:val="baseline"/>
        <w:rPr>
          <w:sz w:val="22"/>
          <w:szCs w:val="22"/>
        </w:rPr>
      </w:pPr>
      <w:r w:rsidRPr="00E946C5">
        <w:rPr>
          <w:sz w:val="22"/>
          <w:szCs w:val="22"/>
        </w:rPr>
        <w:t>Regular meeting of January 20, 2016</w:t>
      </w:r>
    </w:p>
    <w:p w:rsidR="009211C8" w:rsidRPr="00E946C5" w:rsidRDefault="009211C8" w:rsidP="009211C8">
      <w:pPr>
        <w:widowControl w:val="0"/>
        <w:adjustRightInd w:val="0"/>
        <w:spacing w:after="120"/>
        <w:ind w:left="1260"/>
        <w:jc w:val="both"/>
        <w:textAlignment w:val="baseline"/>
        <w:rPr>
          <w:sz w:val="22"/>
          <w:szCs w:val="22"/>
        </w:rPr>
      </w:pPr>
      <w:r w:rsidRPr="00E946C5">
        <w:rPr>
          <w:sz w:val="22"/>
          <w:szCs w:val="22"/>
        </w:rPr>
        <w:t xml:space="preserve">Mr. Lindler moved to approve.  Mr. Ellis seconded.  The minutes of the January 20, 2016 meeting were approved by a vote of 4-0.  </w:t>
      </w:r>
    </w:p>
    <w:p w:rsidR="009211C8" w:rsidRPr="00E946C5" w:rsidRDefault="009211C8" w:rsidP="009211C8">
      <w:pPr>
        <w:widowControl w:val="0"/>
        <w:numPr>
          <w:ilvl w:val="0"/>
          <w:numId w:val="1"/>
        </w:numPr>
        <w:adjustRightInd w:val="0"/>
        <w:spacing w:after="120"/>
        <w:jc w:val="both"/>
        <w:textAlignment w:val="baseline"/>
        <w:rPr>
          <w:b/>
          <w:sz w:val="22"/>
          <w:szCs w:val="22"/>
        </w:rPr>
      </w:pPr>
      <w:r w:rsidRPr="00E946C5">
        <w:rPr>
          <w:b/>
          <w:sz w:val="22"/>
          <w:szCs w:val="22"/>
        </w:rPr>
        <w:t>UNFINISHED BUSINESS</w:t>
      </w:r>
    </w:p>
    <w:p w:rsidR="009211C8" w:rsidRPr="00E946C5" w:rsidRDefault="009211C8" w:rsidP="009211C8">
      <w:pPr>
        <w:widowControl w:val="0"/>
        <w:numPr>
          <w:ilvl w:val="1"/>
          <w:numId w:val="1"/>
        </w:numPr>
        <w:adjustRightInd w:val="0"/>
        <w:spacing w:after="120"/>
        <w:jc w:val="both"/>
        <w:textAlignment w:val="baseline"/>
        <w:rPr>
          <w:sz w:val="22"/>
          <w:szCs w:val="22"/>
        </w:rPr>
      </w:pPr>
      <w:r w:rsidRPr="00E946C5">
        <w:rPr>
          <w:sz w:val="22"/>
          <w:szCs w:val="22"/>
        </w:rPr>
        <w:t>None</w:t>
      </w:r>
    </w:p>
    <w:p w:rsidR="009211C8" w:rsidRPr="00E946C5" w:rsidRDefault="009211C8" w:rsidP="009211C8">
      <w:pPr>
        <w:widowControl w:val="0"/>
        <w:numPr>
          <w:ilvl w:val="0"/>
          <w:numId w:val="1"/>
        </w:numPr>
        <w:adjustRightInd w:val="0"/>
        <w:spacing w:after="120"/>
        <w:jc w:val="both"/>
        <w:textAlignment w:val="baseline"/>
        <w:rPr>
          <w:sz w:val="22"/>
          <w:szCs w:val="22"/>
        </w:rPr>
      </w:pPr>
      <w:r w:rsidRPr="00E946C5">
        <w:rPr>
          <w:b/>
          <w:sz w:val="22"/>
          <w:szCs w:val="22"/>
        </w:rPr>
        <w:t>NEW BUSINESS</w:t>
      </w:r>
    </w:p>
    <w:p w:rsidR="009211C8" w:rsidRPr="00E946C5" w:rsidRDefault="009211C8" w:rsidP="009211C8">
      <w:pPr>
        <w:widowControl w:val="0"/>
        <w:numPr>
          <w:ilvl w:val="0"/>
          <w:numId w:val="18"/>
        </w:numPr>
        <w:adjustRightInd w:val="0"/>
        <w:spacing w:after="120"/>
        <w:ind w:left="1260"/>
        <w:jc w:val="both"/>
        <w:textAlignment w:val="baseline"/>
        <w:rPr>
          <w:i/>
          <w:sz w:val="22"/>
          <w:szCs w:val="22"/>
        </w:rPr>
      </w:pPr>
      <w:r w:rsidRPr="00E946C5">
        <w:rPr>
          <w:sz w:val="22"/>
          <w:szCs w:val="22"/>
        </w:rPr>
        <w:t xml:space="preserve">Consideration of an application for accreditation – City of Rock Hill – </w:t>
      </w:r>
      <w:r w:rsidRPr="00E946C5">
        <w:rPr>
          <w:i/>
          <w:sz w:val="22"/>
          <w:szCs w:val="22"/>
        </w:rPr>
        <w:t>Transportation Update</w:t>
      </w:r>
    </w:p>
    <w:p w:rsidR="009211C8" w:rsidRPr="00E946C5" w:rsidRDefault="009211C8" w:rsidP="009211C8">
      <w:pPr>
        <w:widowControl w:val="0"/>
        <w:adjustRightInd w:val="0"/>
        <w:spacing w:after="120"/>
        <w:ind w:left="1260"/>
        <w:jc w:val="both"/>
        <w:textAlignment w:val="baseline"/>
        <w:rPr>
          <w:sz w:val="22"/>
          <w:szCs w:val="22"/>
        </w:rPr>
      </w:pPr>
      <w:r w:rsidRPr="00E946C5">
        <w:rPr>
          <w:sz w:val="22"/>
          <w:szCs w:val="22"/>
        </w:rPr>
        <w:t>Mr. Lambries moved to approve.  Mr. Lindler seconded.  The motion was approved by a vote of 4-0.</w:t>
      </w:r>
    </w:p>
    <w:p w:rsidR="009211C8" w:rsidRPr="00E946C5" w:rsidRDefault="009211C8" w:rsidP="009211C8">
      <w:pPr>
        <w:widowControl w:val="0"/>
        <w:numPr>
          <w:ilvl w:val="0"/>
          <w:numId w:val="18"/>
        </w:numPr>
        <w:adjustRightInd w:val="0"/>
        <w:spacing w:after="120"/>
        <w:ind w:left="1260"/>
        <w:jc w:val="both"/>
        <w:textAlignment w:val="baseline"/>
        <w:rPr>
          <w:i/>
          <w:sz w:val="22"/>
          <w:szCs w:val="22"/>
        </w:rPr>
      </w:pPr>
      <w:r w:rsidRPr="00E946C5">
        <w:rPr>
          <w:sz w:val="22"/>
          <w:szCs w:val="22"/>
        </w:rPr>
        <w:t xml:space="preserve">Consideration of an application for accreditation – City of Tega Cay/Town of Fort Mill – </w:t>
      </w:r>
      <w:r w:rsidRPr="00E946C5">
        <w:rPr>
          <w:i/>
          <w:sz w:val="22"/>
          <w:szCs w:val="22"/>
        </w:rPr>
        <w:t>Utility Agreements as an Annexation Tool</w:t>
      </w:r>
    </w:p>
    <w:p w:rsidR="009211C8" w:rsidRPr="00E946C5" w:rsidRDefault="009211C8" w:rsidP="009211C8">
      <w:pPr>
        <w:widowControl w:val="0"/>
        <w:adjustRightInd w:val="0"/>
        <w:spacing w:after="120"/>
        <w:ind w:left="1260"/>
        <w:jc w:val="both"/>
        <w:textAlignment w:val="baseline"/>
        <w:rPr>
          <w:sz w:val="22"/>
          <w:szCs w:val="22"/>
        </w:rPr>
      </w:pPr>
      <w:r w:rsidRPr="00E946C5">
        <w:rPr>
          <w:sz w:val="22"/>
          <w:szCs w:val="22"/>
        </w:rPr>
        <w:t>Mr. Lindler moved to approve.  Mr. Ellis seconded.  The motion was approved by a vote of 4-0.</w:t>
      </w:r>
    </w:p>
    <w:p w:rsidR="009211C8" w:rsidRPr="00E946C5" w:rsidRDefault="009211C8" w:rsidP="009211C8">
      <w:pPr>
        <w:widowControl w:val="0"/>
        <w:numPr>
          <w:ilvl w:val="0"/>
          <w:numId w:val="1"/>
        </w:numPr>
        <w:adjustRightInd w:val="0"/>
        <w:spacing w:after="120"/>
        <w:jc w:val="both"/>
        <w:textAlignment w:val="baseline"/>
        <w:rPr>
          <w:b/>
          <w:sz w:val="22"/>
          <w:szCs w:val="22"/>
        </w:rPr>
      </w:pPr>
      <w:r w:rsidRPr="00E946C5">
        <w:rPr>
          <w:b/>
          <w:sz w:val="22"/>
          <w:szCs w:val="22"/>
        </w:rPr>
        <w:t>CONSENT AGENDA</w:t>
      </w:r>
    </w:p>
    <w:p w:rsidR="009211C8" w:rsidRPr="00E946C5" w:rsidRDefault="009211C8" w:rsidP="009211C8">
      <w:pPr>
        <w:widowControl w:val="0"/>
        <w:numPr>
          <w:ilvl w:val="0"/>
          <w:numId w:val="16"/>
        </w:numPr>
        <w:adjustRightInd w:val="0"/>
        <w:spacing w:after="120"/>
        <w:ind w:left="1260"/>
        <w:jc w:val="both"/>
        <w:textAlignment w:val="baseline"/>
        <w:rPr>
          <w:i/>
          <w:sz w:val="22"/>
          <w:szCs w:val="22"/>
        </w:rPr>
      </w:pPr>
      <w:r w:rsidRPr="00E946C5">
        <w:rPr>
          <w:sz w:val="22"/>
          <w:szCs w:val="22"/>
        </w:rPr>
        <w:t xml:space="preserve">City of North Charleston – </w:t>
      </w:r>
      <w:r w:rsidRPr="00E946C5">
        <w:rPr>
          <w:i/>
          <w:sz w:val="22"/>
          <w:szCs w:val="22"/>
        </w:rPr>
        <w:t xml:space="preserve">Understanding the Basics: Planning Commission and BOZA </w:t>
      </w:r>
    </w:p>
    <w:p w:rsidR="009211C8" w:rsidRPr="00E946C5" w:rsidRDefault="009211C8" w:rsidP="009211C8">
      <w:pPr>
        <w:widowControl w:val="0"/>
        <w:numPr>
          <w:ilvl w:val="0"/>
          <w:numId w:val="16"/>
        </w:numPr>
        <w:adjustRightInd w:val="0"/>
        <w:spacing w:after="120"/>
        <w:ind w:left="1260"/>
        <w:jc w:val="both"/>
        <w:textAlignment w:val="baseline"/>
        <w:rPr>
          <w:i/>
          <w:sz w:val="22"/>
          <w:szCs w:val="22"/>
        </w:rPr>
      </w:pPr>
      <w:r w:rsidRPr="00E946C5">
        <w:rPr>
          <w:sz w:val="22"/>
          <w:szCs w:val="22"/>
        </w:rPr>
        <w:t xml:space="preserve">Town of Fort Mill/City of Tega Cay - </w:t>
      </w:r>
      <w:r w:rsidRPr="00E946C5">
        <w:rPr>
          <w:bCs/>
          <w:i/>
          <w:sz w:val="22"/>
          <w:szCs w:val="22"/>
        </w:rPr>
        <w:t>Growing Together: The Impact of Residential Growth on the Fort Mill School District</w:t>
      </w:r>
    </w:p>
    <w:p w:rsidR="009211C8" w:rsidRPr="00E946C5" w:rsidRDefault="009211C8" w:rsidP="009211C8">
      <w:pPr>
        <w:widowControl w:val="0"/>
        <w:numPr>
          <w:ilvl w:val="0"/>
          <w:numId w:val="16"/>
        </w:numPr>
        <w:adjustRightInd w:val="0"/>
        <w:spacing w:after="120"/>
        <w:ind w:left="1260"/>
        <w:jc w:val="both"/>
        <w:textAlignment w:val="baseline"/>
        <w:rPr>
          <w:i/>
          <w:sz w:val="22"/>
          <w:szCs w:val="22"/>
        </w:rPr>
      </w:pPr>
      <w:r w:rsidRPr="00E946C5">
        <w:rPr>
          <w:sz w:val="22"/>
          <w:szCs w:val="22"/>
        </w:rPr>
        <w:t xml:space="preserve">City of Rock Hill – </w:t>
      </w:r>
      <w:r w:rsidRPr="00E946C5">
        <w:rPr>
          <w:i/>
          <w:sz w:val="22"/>
          <w:szCs w:val="22"/>
        </w:rPr>
        <w:t>City of Rock Hill Long Range Planning Efforts</w:t>
      </w:r>
    </w:p>
    <w:p w:rsidR="009211C8" w:rsidRPr="00E946C5" w:rsidRDefault="009211C8" w:rsidP="009211C8">
      <w:pPr>
        <w:widowControl w:val="0"/>
        <w:numPr>
          <w:ilvl w:val="0"/>
          <w:numId w:val="16"/>
        </w:numPr>
        <w:adjustRightInd w:val="0"/>
        <w:spacing w:after="120"/>
        <w:ind w:left="1260"/>
        <w:jc w:val="both"/>
        <w:textAlignment w:val="baseline"/>
        <w:rPr>
          <w:i/>
          <w:sz w:val="22"/>
          <w:szCs w:val="22"/>
        </w:rPr>
      </w:pPr>
      <w:r w:rsidRPr="00E946C5">
        <w:rPr>
          <w:sz w:val="22"/>
          <w:szCs w:val="22"/>
        </w:rPr>
        <w:t xml:space="preserve">City of Camden - </w:t>
      </w:r>
      <w:r w:rsidRPr="00E946C5">
        <w:rPr>
          <w:i/>
          <w:color w:val="000000"/>
          <w:sz w:val="22"/>
          <w:szCs w:val="22"/>
        </w:rPr>
        <w:t>Citizens Planning College – Historic Preservation</w:t>
      </w:r>
    </w:p>
    <w:p w:rsidR="009211C8" w:rsidRPr="00E946C5" w:rsidRDefault="009211C8" w:rsidP="009211C8">
      <w:pPr>
        <w:widowControl w:val="0"/>
        <w:adjustRightInd w:val="0"/>
        <w:spacing w:after="120"/>
        <w:ind w:left="1260"/>
        <w:jc w:val="both"/>
        <w:textAlignment w:val="baseline"/>
        <w:rPr>
          <w:sz w:val="22"/>
          <w:szCs w:val="22"/>
        </w:rPr>
      </w:pPr>
      <w:r w:rsidRPr="00E946C5">
        <w:rPr>
          <w:color w:val="000000"/>
          <w:sz w:val="22"/>
          <w:szCs w:val="22"/>
        </w:rPr>
        <w:t>Mr. Ellis moved to approve.  Mr. Lambries seconded.  The motion was approved by a vote of 4-0.</w:t>
      </w:r>
    </w:p>
    <w:p w:rsidR="009211C8" w:rsidRPr="00E946C5" w:rsidRDefault="009211C8" w:rsidP="009211C8">
      <w:pPr>
        <w:widowControl w:val="0"/>
        <w:numPr>
          <w:ilvl w:val="0"/>
          <w:numId w:val="1"/>
        </w:numPr>
        <w:adjustRightInd w:val="0"/>
        <w:spacing w:after="120"/>
        <w:jc w:val="both"/>
        <w:textAlignment w:val="baseline"/>
        <w:rPr>
          <w:sz w:val="22"/>
          <w:szCs w:val="22"/>
        </w:rPr>
      </w:pPr>
      <w:r w:rsidRPr="00E946C5">
        <w:rPr>
          <w:b/>
          <w:sz w:val="22"/>
          <w:szCs w:val="22"/>
        </w:rPr>
        <w:t>ADJOURNMENT</w:t>
      </w:r>
    </w:p>
    <w:p w:rsidR="009211C8" w:rsidRPr="00E946C5" w:rsidRDefault="009211C8" w:rsidP="009211C8">
      <w:pPr>
        <w:widowControl w:val="0"/>
        <w:adjustRightInd w:val="0"/>
        <w:spacing w:after="120"/>
        <w:ind w:left="720"/>
        <w:jc w:val="both"/>
        <w:textAlignment w:val="baseline"/>
        <w:rPr>
          <w:sz w:val="22"/>
          <w:szCs w:val="22"/>
        </w:rPr>
      </w:pPr>
      <w:r w:rsidRPr="00E946C5">
        <w:rPr>
          <w:sz w:val="22"/>
          <w:szCs w:val="22"/>
        </w:rPr>
        <w:t xml:space="preserve">Mr. Riley announced the appointment of Christopher Witko to the Committee as </w:t>
      </w:r>
      <w:r w:rsidR="00E946C5" w:rsidRPr="00E946C5">
        <w:rPr>
          <w:sz w:val="22"/>
          <w:szCs w:val="22"/>
        </w:rPr>
        <w:t xml:space="preserve">a representative of the University of South Carolina.  Mr. Riley thanked Mr. Lambries for his years of service and many contributions to the Committee.  </w:t>
      </w:r>
      <w:r w:rsidRPr="00E946C5">
        <w:rPr>
          <w:sz w:val="22"/>
          <w:szCs w:val="22"/>
        </w:rPr>
        <w:t>Mr. Lambries moved to adjourn.  Mr. Ellis seconded.  The meeting was adjourned at 10:09 .m.</w:t>
      </w:r>
    </w:p>
    <w:p w:rsidR="007A4F1C" w:rsidRPr="00E946C5" w:rsidRDefault="007A4F1C" w:rsidP="00DE7D8A">
      <w:pPr>
        <w:widowControl w:val="0"/>
        <w:adjustRightInd w:val="0"/>
        <w:spacing w:after="120"/>
        <w:ind w:left="360"/>
        <w:jc w:val="both"/>
        <w:textAlignment w:val="baseline"/>
        <w:rPr>
          <w:b/>
          <w:sz w:val="22"/>
          <w:szCs w:val="22"/>
        </w:rPr>
      </w:pPr>
    </w:p>
    <w:sectPr w:rsidR="007A4F1C" w:rsidRPr="00E946C5" w:rsidSect="00E946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720" w:left="1008" w:header="720" w:footer="720" w:gutter="0"/>
      <w:paperSrc w:first="260" w:other="26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12A" w:rsidRDefault="0012512A">
      <w:r>
        <w:separator/>
      </w:r>
    </w:p>
  </w:endnote>
  <w:endnote w:type="continuationSeparator" w:id="0">
    <w:p w:rsidR="0012512A" w:rsidRDefault="00125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FC9" w:rsidRDefault="00AF5F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12A" w:rsidRPr="006B0076" w:rsidRDefault="0012512A" w:rsidP="006B0076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 Planning Education Advisory Committee</w:t>
    </w:r>
  </w:p>
  <w:p w:rsidR="0012512A" w:rsidRDefault="00E946C5" w:rsidP="006B0076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May 2, 2016</w:t>
    </w:r>
  </w:p>
  <w:p w:rsidR="0012512A" w:rsidRPr="006B0076" w:rsidRDefault="0012512A" w:rsidP="006B0076">
    <w:pPr>
      <w:pStyle w:val="Footer"/>
      <w:jc w:val="center"/>
      <w:rPr>
        <w:sz w:val="16"/>
        <w:szCs w:val="16"/>
      </w:rPr>
    </w:pPr>
    <w:r w:rsidRPr="008B5241">
      <w:rPr>
        <w:sz w:val="16"/>
        <w:szCs w:val="16"/>
      </w:rPr>
      <w:t xml:space="preserve">Page </w:t>
    </w:r>
    <w:r w:rsidR="005571A2" w:rsidRPr="008B5241">
      <w:rPr>
        <w:sz w:val="16"/>
        <w:szCs w:val="16"/>
      </w:rPr>
      <w:fldChar w:fldCharType="begin"/>
    </w:r>
    <w:r w:rsidRPr="008B5241">
      <w:rPr>
        <w:sz w:val="16"/>
        <w:szCs w:val="16"/>
      </w:rPr>
      <w:instrText xml:space="preserve"> PAGE </w:instrText>
    </w:r>
    <w:r w:rsidR="005571A2" w:rsidRPr="008B5241">
      <w:rPr>
        <w:sz w:val="16"/>
        <w:szCs w:val="16"/>
      </w:rPr>
      <w:fldChar w:fldCharType="separate"/>
    </w:r>
    <w:r w:rsidR="000B7929">
      <w:rPr>
        <w:noProof/>
        <w:sz w:val="16"/>
        <w:szCs w:val="16"/>
      </w:rPr>
      <w:t>1</w:t>
    </w:r>
    <w:r w:rsidR="005571A2" w:rsidRPr="008B5241">
      <w:rPr>
        <w:sz w:val="16"/>
        <w:szCs w:val="16"/>
      </w:rPr>
      <w:fldChar w:fldCharType="end"/>
    </w:r>
    <w:r w:rsidRPr="008B5241">
      <w:rPr>
        <w:sz w:val="16"/>
        <w:szCs w:val="16"/>
      </w:rPr>
      <w:t xml:space="preserve"> of </w:t>
    </w:r>
    <w:r w:rsidR="005571A2" w:rsidRPr="008B5241">
      <w:rPr>
        <w:sz w:val="16"/>
        <w:szCs w:val="16"/>
      </w:rPr>
      <w:fldChar w:fldCharType="begin"/>
    </w:r>
    <w:r w:rsidRPr="008B5241">
      <w:rPr>
        <w:sz w:val="16"/>
        <w:szCs w:val="16"/>
      </w:rPr>
      <w:instrText xml:space="preserve"> NUMPAGES </w:instrText>
    </w:r>
    <w:r w:rsidR="005571A2" w:rsidRPr="008B5241">
      <w:rPr>
        <w:sz w:val="16"/>
        <w:szCs w:val="16"/>
      </w:rPr>
      <w:fldChar w:fldCharType="separate"/>
    </w:r>
    <w:r w:rsidR="000B7929">
      <w:rPr>
        <w:noProof/>
        <w:sz w:val="16"/>
        <w:szCs w:val="16"/>
      </w:rPr>
      <w:t>1</w:t>
    </w:r>
    <w:r w:rsidR="005571A2" w:rsidRPr="008B5241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FC9" w:rsidRDefault="00AF5F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12A" w:rsidRDefault="0012512A">
      <w:r>
        <w:separator/>
      </w:r>
    </w:p>
  </w:footnote>
  <w:footnote w:type="continuationSeparator" w:id="0">
    <w:p w:rsidR="0012512A" w:rsidRDefault="00125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FC9" w:rsidRDefault="00AF5F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FC9" w:rsidRDefault="00AF5FC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FC9" w:rsidRDefault="00AF5F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E0EBF"/>
    <w:multiLevelType w:val="hybridMultilevel"/>
    <w:tmpl w:val="41BC29EC"/>
    <w:lvl w:ilvl="0" w:tplc="CD1647D0">
      <w:start w:val="1"/>
      <w:numFmt w:val="lowerLetter"/>
      <w:lvlText w:val="%1."/>
      <w:lvlJc w:val="left"/>
      <w:pPr>
        <w:ind w:left="117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245D357B"/>
    <w:multiLevelType w:val="hybridMultilevel"/>
    <w:tmpl w:val="CE506F58"/>
    <w:lvl w:ilvl="0" w:tplc="EE12EEB0">
      <w:start w:val="1"/>
      <w:numFmt w:val="decimal"/>
      <w:lvlText w:val="%1."/>
      <w:lvlJc w:val="left"/>
      <w:pPr>
        <w:ind w:left="16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2F551C83"/>
    <w:multiLevelType w:val="hybridMultilevel"/>
    <w:tmpl w:val="24EAA1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1B51E6D"/>
    <w:multiLevelType w:val="hybridMultilevel"/>
    <w:tmpl w:val="26B0B2F4"/>
    <w:lvl w:ilvl="0" w:tplc="E4A04F32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5012CC3"/>
    <w:multiLevelType w:val="hybridMultilevel"/>
    <w:tmpl w:val="EB2478F0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>
    <w:nsid w:val="3C403443"/>
    <w:multiLevelType w:val="hybridMultilevel"/>
    <w:tmpl w:val="2B84C2C6"/>
    <w:lvl w:ilvl="0" w:tplc="C3C25CE0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C7E4307"/>
    <w:multiLevelType w:val="hybridMultilevel"/>
    <w:tmpl w:val="10D65800"/>
    <w:lvl w:ilvl="0" w:tplc="8CDA1BE0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AE086D"/>
    <w:multiLevelType w:val="hybridMultilevel"/>
    <w:tmpl w:val="823229C6"/>
    <w:lvl w:ilvl="0" w:tplc="FF62F714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2BC48D8"/>
    <w:multiLevelType w:val="hybridMultilevel"/>
    <w:tmpl w:val="54D4CD84"/>
    <w:lvl w:ilvl="0" w:tplc="E864CCEA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6717DBB"/>
    <w:multiLevelType w:val="hybridMultilevel"/>
    <w:tmpl w:val="03DC9108"/>
    <w:lvl w:ilvl="0" w:tplc="4190C184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79C3725"/>
    <w:multiLevelType w:val="hybridMultilevel"/>
    <w:tmpl w:val="93743D14"/>
    <w:lvl w:ilvl="0" w:tplc="A55E8158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279114E"/>
    <w:multiLevelType w:val="hybridMultilevel"/>
    <w:tmpl w:val="7B0852D0"/>
    <w:lvl w:ilvl="0" w:tplc="EF342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C0E6688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b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C97CF0"/>
    <w:multiLevelType w:val="hybridMultilevel"/>
    <w:tmpl w:val="971806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EFD3608"/>
    <w:multiLevelType w:val="hybridMultilevel"/>
    <w:tmpl w:val="3AAA13C4"/>
    <w:lvl w:ilvl="0" w:tplc="CD9455AA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03749DD"/>
    <w:multiLevelType w:val="hybridMultilevel"/>
    <w:tmpl w:val="D6AAC3B6"/>
    <w:lvl w:ilvl="0" w:tplc="41AE0D3A">
      <w:start w:val="1"/>
      <w:numFmt w:val="lowerLetter"/>
      <w:lvlText w:val="%1."/>
      <w:lvlJc w:val="left"/>
      <w:pPr>
        <w:ind w:left="144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6CE1CED"/>
    <w:multiLevelType w:val="hybridMultilevel"/>
    <w:tmpl w:val="514AEE22"/>
    <w:lvl w:ilvl="0" w:tplc="45BEE18A">
      <w:start w:val="1"/>
      <w:numFmt w:val="lowerLetter"/>
      <w:lvlText w:val="%1."/>
      <w:lvlJc w:val="left"/>
      <w:pPr>
        <w:ind w:left="144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FEE1ABC"/>
    <w:multiLevelType w:val="hybridMultilevel"/>
    <w:tmpl w:val="842E6C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FF95561"/>
    <w:multiLevelType w:val="hybridMultilevel"/>
    <w:tmpl w:val="F3628F04"/>
    <w:lvl w:ilvl="0" w:tplc="2824687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2"/>
  </w:num>
  <w:num w:numId="3">
    <w:abstractNumId w:val="14"/>
  </w:num>
  <w:num w:numId="4">
    <w:abstractNumId w:val="0"/>
  </w:num>
  <w:num w:numId="5">
    <w:abstractNumId w:val="9"/>
  </w:num>
  <w:num w:numId="6">
    <w:abstractNumId w:val="10"/>
  </w:num>
  <w:num w:numId="7">
    <w:abstractNumId w:val="17"/>
  </w:num>
  <w:num w:numId="8">
    <w:abstractNumId w:val="15"/>
  </w:num>
  <w:num w:numId="9">
    <w:abstractNumId w:val="3"/>
  </w:num>
  <w:num w:numId="10">
    <w:abstractNumId w:val="16"/>
  </w:num>
  <w:num w:numId="11">
    <w:abstractNumId w:val="12"/>
  </w:num>
  <w:num w:numId="12">
    <w:abstractNumId w:val="4"/>
  </w:num>
  <w:num w:numId="13">
    <w:abstractNumId w:val="1"/>
  </w:num>
  <w:num w:numId="14">
    <w:abstractNumId w:val="7"/>
  </w:num>
  <w:num w:numId="15">
    <w:abstractNumId w:val="5"/>
  </w:num>
  <w:num w:numId="16">
    <w:abstractNumId w:val="6"/>
  </w:num>
  <w:num w:numId="17">
    <w:abstractNumId w:val="8"/>
  </w:num>
  <w:num w:numId="18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409A"/>
    <w:rsid w:val="00002BC9"/>
    <w:rsid w:val="00002C74"/>
    <w:rsid w:val="0001545B"/>
    <w:rsid w:val="000220D7"/>
    <w:rsid w:val="00026298"/>
    <w:rsid w:val="0003467F"/>
    <w:rsid w:val="000367CD"/>
    <w:rsid w:val="000459EC"/>
    <w:rsid w:val="00051427"/>
    <w:rsid w:val="00060C13"/>
    <w:rsid w:val="00060D09"/>
    <w:rsid w:val="00067B84"/>
    <w:rsid w:val="00072428"/>
    <w:rsid w:val="0007296E"/>
    <w:rsid w:val="00075004"/>
    <w:rsid w:val="0008338C"/>
    <w:rsid w:val="0008633E"/>
    <w:rsid w:val="00086BA5"/>
    <w:rsid w:val="000920EC"/>
    <w:rsid w:val="000953FE"/>
    <w:rsid w:val="000A2D3D"/>
    <w:rsid w:val="000A7201"/>
    <w:rsid w:val="000B07D7"/>
    <w:rsid w:val="000B0911"/>
    <w:rsid w:val="000B31DE"/>
    <w:rsid w:val="000B7929"/>
    <w:rsid w:val="000C077A"/>
    <w:rsid w:val="000C0821"/>
    <w:rsid w:val="000C3B74"/>
    <w:rsid w:val="000D7475"/>
    <w:rsid w:val="000F6022"/>
    <w:rsid w:val="00100864"/>
    <w:rsid w:val="00106EA9"/>
    <w:rsid w:val="00116F03"/>
    <w:rsid w:val="001218FF"/>
    <w:rsid w:val="0012512A"/>
    <w:rsid w:val="00134FBE"/>
    <w:rsid w:val="00140046"/>
    <w:rsid w:val="00142332"/>
    <w:rsid w:val="00145244"/>
    <w:rsid w:val="00146F1A"/>
    <w:rsid w:val="001505E1"/>
    <w:rsid w:val="001616A8"/>
    <w:rsid w:val="0018192A"/>
    <w:rsid w:val="0018724B"/>
    <w:rsid w:val="001B7BAA"/>
    <w:rsid w:val="001C5228"/>
    <w:rsid w:val="001C7EF0"/>
    <w:rsid w:val="001D29D5"/>
    <w:rsid w:val="001E2AB8"/>
    <w:rsid w:val="001E3422"/>
    <w:rsid w:val="001E7BDF"/>
    <w:rsid w:val="001F0B86"/>
    <w:rsid w:val="001F2865"/>
    <w:rsid w:val="001F63CF"/>
    <w:rsid w:val="001F6DD3"/>
    <w:rsid w:val="001F7DE6"/>
    <w:rsid w:val="002026DE"/>
    <w:rsid w:val="002102DE"/>
    <w:rsid w:val="0021109F"/>
    <w:rsid w:val="00212BE2"/>
    <w:rsid w:val="0021372F"/>
    <w:rsid w:val="002156D1"/>
    <w:rsid w:val="00221F89"/>
    <w:rsid w:val="00230817"/>
    <w:rsid w:val="002349DF"/>
    <w:rsid w:val="00284156"/>
    <w:rsid w:val="002A3B2E"/>
    <w:rsid w:val="002B46A2"/>
    <w:rsid w:val="002B4A89"/>
    <w:rsid w:val="002B4C94"/>
    <w:rsid w:val="002C4325"/>
    <w:rsid w:val="002D38E0"/>
    <w:rsid w:val="002D3FC9"/>
    <w:rsid w:val="002D5C47"/>
    <w:rsid w:val="002E2106"/>
    <w:rsid w:val="002E2A24"/>
    <w:rsid w:val="002E5BEF"/>
    <w:rsid w:val="002F5364"/>
    <w:rsid w:val="002F6D4F"/>
    <w:rsid w:val="003043CF"/>
    <w:rsid w:val="00312AB9"/>
    <w:rsid w:val="0031434E"/>
    <w:rsid w:val="00317719"/>
    <w:rsid w:val="0034081A"/>
    <w:rsid w:val="00352D11"/>
    <w:rsid w:val="00362A06"/>
    <w:rsid w:val="00364AD8"/>
    <w:rsid w:val="00366ECE"/>
    <w:rsid w:val="00373AF4"/>
    <w:rsid w:val="00374AEA"/>
    <w:rsid w:val="00387722"/>
    <w:rsid w:val="003A4D0E"/>
    <w:rsid w:val="003B1BCC"/>
    <w:rsid w:val="003B2B71"/>
    <w:rsid w:val="003B6246"/>
    <w:rsid w:val="003B7075"/>
    <w:rsid w:val="003B74F1"/>
    <w:rsid w:val="003D0613"/>
    <w:rsid w:val="003E3222"/>
    <w:rsid w:val="003E709E"/>
    <w:rsid w:val="003E7897"/>
    <w:rsid w:val="003F384B"/>
    <w:rsid w:val="003F4934"/>
    <w:rsid w:val="00403ABC"/>
    <w:rsid w:val="00410EC7"/>
    <w:rsid w:val="00426A9A"/>
    <w:rsid w:val="00427328"/>
    <w:rsid w:val="00444394"/>
    <w:rsid w:val="00453046"/>
    <w:rsid w:val="0045485F"/>
    <w:rsid w:val="0045536A"/>
    <w:rsid w:val="004563FD"/>
    <w:rsid w:val="00463776"/>
    <w:rsid w:val="00464E0B"/>
    <w:rsid w:val="00477E24"/>
    <w:rsid w:val="004855B3"/>
    <w:rsid w:val="00493518"/>
    <w:rsid w:val="00493CCE"/>
    <w:rsid w:val="004A6F6A"/>
    <w:rsid w:val="004B15B1"/>
    <w:rsid w:val="004B7A78"/>
    <w:rsid w:val="004C00C5"/>
    <w:rsid w:val="004C66BB"/>
    <w:rsid w:val="004D286D"/>
    <w:rsid w:val="004D3D86"/>
    <w:rsid w:val="004D3FEA"/>
    <w:rsid w:val="004E4272"/>
    <w:rsid w:val="004F4EB0"/>
    <w:rsid w:val="004F6CBC"/>
    <w:rsid w:val="004F70D8"/>
    <w:rsid w:val="0050393C"/>
    <w:rsid w:val="00522968"/>
    <w:rsid w:val="00523A1D"/>
    <w:rsid w:val="005250E5"/>
    <w:rsid w:val="005266AD"/>
    <w:rsid w:val="00527318"/>
    <w:rsid w:val="00533F67"/>
    <w:rsid w:val="00544073"/>
    <w:rsid w:val="0054470F"/>
    <w:rsid w:val="00544BB8"/>
    <w:rsid w:val="00551311"/>
    <w:rsid w:val="00551437"/>
    <w:rsid w:val="00553FD0"/>
    <w:rsid w:val="005571A2"/>
    <w:rsid w:val="00564C2E"/>
    <w:rsid w:val="0056715F"/>
    <w:rsid w:val="00567958"/>
    <w:rsid w:val="005732C6"/>
    <w:rsid w:val="005946C3"/>
    <w:rsid w:val="005A1EDA"/>
    <w:rsid w:val="005B5F20"/>
    <w:rsid w:val="005D07EE"/>
    <w:rsid w:val="005D1985"/>
    <w:rsid w:val="005E3585"/>
    <w:rsid w:val="005E7A0D"/>
    <w:rsid w:val="005F25AB"/>
    <w:rsid w:val="005F3C0E"/>
    <w:rsid w:val="005F3DBB"/>
    <w:rsid w:val="005F70F2"/>
    <w:rsid w:val="005F7670"/>
    <w:rsid w:val="006018F5"/>
    <w:rsid w:val="0060470E"/>
    <w:rsid w:val="00607DC2"/>
    <w:rsid w:val="00610DF3"/>
    <w:rsid w:val="00614B9D"/>
    <w:rsid w:val="00641FE3"/>
    <w:rsid w:val="0066284A"/>
    <w:rsid w:val="006668B6"/>
    <w:rsid w:val="0067092D"/>
    <w:rsid w:val="00676207"/>
    <w:rsid w:val="0068261B"/>
    <w:rsid w:val="006856C5"/>
    <w:rsid w:val="00691DE0"/>
    <w:rsid w:val="0069409A"/>
    <w:rsid w:val="00695DC6"/>
    <w:rsid w:val="006A00A7"/>
    <w:rsid w:val="006A2CCA"/>
    <w:rsid w:val="006A501C"/>
    <w:rsid w:val="006B0076"/>
    <w:rsid w:val="006B60F5"/>
    <w:rsid w:val="006D0063"/>
    <w:rsid w:val="006D3BFB"/>
    <w:rsid w:val="006D3D66"/>
    <w:rsid w:val="006D3F5D"/>
    <w:rsid w:val="006D52B6"/>
    <w:rsid w:val="0070123F"/>
    <w:rsid w:val="0071009D"/>
    <w:rsid w:val="00711964"/>
    <w:rsid w:val="00712184"/>
    <w:rsid w:val="0071770C"/>
    <w:rsid w:val="00741AF3"/>
    <w:rsid w:val="007721D1"/>
    <w:rsid w:val="00773282"/>
    <w:rsid w:val="00784628"/>
    <w:rsid w:val="0078760B"/>
    <w:rsid w:val="0079703E"/>
    <w:rsid w:val="007A0425"/>
    <w:rsid w:val="007A0B60"/>
    <w:rsid w:val="007A18A1"/>
    <w:rsid w:val="007A4F1C"/>
    <w:rsid w:val="007B1061"/>
    <w:rsid w:val="007B243C"/>
    <w:rsid w:val="007B3BBF"/>
    <w:rsid w:val="007C3615"/>
    <w:rsid w:val="007C385A"/>
    <w:rsid w:val="007D2AF2"/>
    <w:rsid w:val="007D436B"/>
    <w:rsid w:val="007D5E82"/>
    <w:rsid w:val="007F33A7"/>
    <w:rsid w:val="007F3D6D"/>
    <w:rsid w:val="00803DFF"/>
    <w:rsid w:val="00812A42"/>
    <w:rsid w:val="00814272"/>
    <w:rsid w:val="008257A1"/>
    <w:rsid w:val="008278A3"/>
    <w:rsid w:val="00830DA0"/>
    <w:rsid w:val="008327B1"/>
    <w:rsid w:val="00835C09"/>
    <w:rsid w:val="00843653"/>
    <w:rsid w:val="00846FDC"/>
    <w:rsid w:val="00852E8A"/>
    <w:rsid w:val="0085663E"/>
    <w:rsid w:val="00857A2E"/>
    <w:rsid w:val="00861C15"/>
    <w:rsid w:val="008664CA"/>
    <w:rsid w:val="0087301D"/>
    <w:rsid w:val="00882190"/>
    <w:rsid w:val="00882B04"/>
    <w:rsid w:val="00884048"/>
    <w:rsid w:val="00885B45"/>
    <w:rsid w:val="00890E6F"/>
    <w:rsid w:val="008A3B9B"/>
    <w:rsid w:val="008B2CAA"/>
    <w:rsid w:val="008B3791"/>
    <w:rsid w:val="008B5241"/>
    <w:rsid w:val="008B76F8"/>
    <w:rsid w:val="008C3294"/>
    <w:rsid w:val="008C552D"/>
    <w:rsid w:val="008D0533"/>
    <w:rsid w:val="008D2900"/>
    <w:rsid w:val="008F49A5"/>
    <w:rsid w:val="009020B8"/>
    <w:rsid w:val="00912C9D"/>
    <w:rsid w:val="00913775"/>
    <w:rsid w:val="009211C8"/>
    <w:rsid w:val="00922AC5"/>
    <w:rsid w:val="00934C53"/>
    <w:rsid w:val="0093548A"/>
    <w:rsid w:val="00943499"/>
    <w:rsid w:val="009555D9"/>
    <w:rsid w:val="00962EFD"/>
    <w:rsid w:val="00963747"/>
    <w:rsid w:val="00965602"/>
    <w:rsid w:val="00970379"/>
    <w:rsid w:val="00973E7B"/>
    <w:rsid w:val="00987C35"/>
    <w:rsid w:val="009B0AFD"/>
    <w:rsid w:val="009B5F89"/>
    <w:rsid w:val="009B7486"/>
    <w:rsid w:val="009C50A7"/>
    <w:rsid w:val="009C58D6"/>
    <w:rsid w:val="009E382A"/>
    <w:rsid w:val="009E5D2B"/>
    <w:rsid w:val="009F78E7"/>
    <w:rsid w:val="00A132E3"/>
    <w:rsid w:val="00A238ED"/>
    <w:rsid w:val="00A23B75"/>
    <w:rsid w:val="00A24120"/>
    <w:rsid w:val="00A25080"/>
    <w:rsid w:val="00A33A5A"/>
    <w:rsid w:val="00A33B16"/>
    <w:rsid w:val="00A449F0"/>
    <w:rsid w:val="00A53B18"/>
    <w:rsid w:val="00A61225"/>
    <w:rsid w:val="00A94A43"/>
    <w:rsid w:val="00A9735F"/>
    <w:rsid w:val="00AC3C65"/>
    <w:rsid w:val="00AC3E62"/>
    <w:rsid w:val="00AD34EE"/>
    <w:rsid w:val="00AD5DB5"/>
    <w:rsid w:val="00AF5FC9"/>
    <w:rsid w:val="00B0082D"/>
    <w:rsid w:val="00B02021"/>
    <w:rsid w:val="00B039C5"/>
    <w:rsid w:val="00B2147B"/>
    <w:rsid w:val="00B32356"/>
    <w:rsid w:val="00B4072B"/>
    <w:rsid w:val="00B416FA"/>
    <w:rsid w:val="00B51D74"/>
    <w:rsid w:val="00B61DB6"/>
    <w:rsid w:val="00B65DE2"/>
    <w:rsid w:val="00B71589"/>
    <w:rsid w:val="00B75D3C"/>
    <w:rsid w:val="00B848A5"/>
    <w:rsid w:val="00B92181"/>
    <w:rsid w:val="00B93FC0"/>
    <w:rsid w:val="00B94927"/>
    <w:rsid w:val="00BC23A1"/>
    <w:rsid w:val="00BD2EB6"/>
    <w:rsid w:val="00BD3355"/>
    <w:rsid w:val="00BE18B8"/>
    <w:rsid w:val="00C10BDD"/>
    <w:rsid w:val="00C1427C"/>
    <w:rsid w:val="00C2049C"/>
    <w:rsid w:val="00C26B18"/>
    <w:rsid w:val="00C36F6D"/>
    <w:rsid w:val="00C370CA"/>
    <w:rsid w:val="00C5117D"/>
    <w:rsid w:val="00C514B8"/>
    <w:rsid w:val="00C57162"/>
    <w:rsid w:val="00C63EF2"/>
    <w:rsid w:val="00C641DB"/>
    <w:rsid w:val="00C70EE5"/>
    <w:rsid w:val="00C720A4"/>
    <w:rsid w:val="00C91876"/>
    <w:rsid w:val="00C95CD1"/>
    <w:rsid w:val="00CB41DA"/>
    <w:rsid w:val="00CB6FCD"/>
    <w:rsid w:val="00CD3419"/>
    <w:rsid w:val="00CD4FFD"/>
    <w:rsid w:val="00CE1A40"/>
    <w:rsid w:val="00CE430E"/>
    <w:rsid w:val="00CE45D6"/>
    <w:rsid w:val="00CF0E1D"/>
    <w:rsid w:val="00CF7AE7"/>
    <w:rsid w:val="00D032D2"/>
    <w:rsid w:val="00D12646"/>
    <w:rsid w:val="00D178F7"/>
    <w:rsid w:val="00D2019D"/>
    <w:rsid w:val="00D225BC"/>
    <w:rsid w:val="00D22DD6"/>
    <w:rsid w:val="00D26EF4"/>
    <w:rsid w:val="00D5037F"/>
    <w:rsid w:val="00D60348"/>
    <w:rsid w:val="00D677C9"/>
    <w:rsid w:val="00D7180B"/>
    <w:rsid w:val="00D80526"/>
    <w:rsid w:val="00D90E21"/>
    <w:rsid w:val="00D9218A"/>
    <w:rsid w:val="00D939A8"/>
    <w:rsid w:val="00DA0472"/>
    <w:rsid w:val="00DA672E"/>
    <w:rsid w:val="00DA7A1F"/>
    <w:rsid w:val="00DC1AF5"/>
    <w:rsid w:val="00DC49B6"/>
    <w:rsid w:val="00DD1B9E"/>
    <w:rsid w:val="00DD2ADB"/>
    <w:rsid w:val="00DE7D8A"/>
    <w:rsid w:val="00DF57A6"/>
    <w:rsid w:val="00DF75A5"/>
    <w:rsid w:val="00E13551"/>
    <w:rsid w:val="00E14E35"/>
    <w:rsid w:val="00E160D5"/>
    <w:rsid w:val="00E1699F"/>
    <w:rsid w:val="00E17855"/>
    <w:rsid w:val="00E207C3"/>
    <w:rsid w:val="00E3172C"/>
    <w:rsid w:val="00E35C0B"/>
    <w:rsid w:val="00E53983"/>
    <w:rsid w:val="00E6028A"/>
    <w:rsid w:val="00E92D44"/>
    <w:rsid w:val="00E93D45"/>
    <w:rsid w:val="00E946C5"/>
    <w:rsid w:val="00E95AD2"/>
    <w:rsid w:val="00EA1475"/>
    <w:rsid w:val="00EA5040"/>
    <w:rsid w:val="00EA672C"/>
    <w:rsid w:val="00EC4CE6"/>
    <w:rsid w:val="00EE0C91"/>
    <w:rsid w:val="00F24C3E"/>
    <w:rsid w:val="00F266D9"/>
    <w:rsid w:val="00F30304"/>
    <w:rsid w:val="00F47E5F"/>
    <w:rsid w:val="00F5087E"/>
    <w:rsid w:val="00F570A8"/>
    <w:rsid w:val="00F6081F"/>
    <w:rsid w:val="00F62DFA"/>
    <w:rsid w:val="00F64A6A"/>
    <w:rsid w:val="00F67987"/>
    <w:rsid w:val="00F84A75"/>
    <w:rsid w:val="00F877D0"/>
    <w:rsid w:val="00F878DB"/>
    <w:rsid w:val="00F9139E"/>
    <w:rsid w:val="00F93491"/>
    <w:rsid w:val="00FA1A92"/>
    <w:rsid w:val="00FC414C"/>
    <w:rsid w:val="00FC733D"/>
    <w:rsid w:val="00FD08E9"/>
    <w:rsid w:val="00FD0E98"/>
    <w:rsid w:val="00FF1B55"/>
    <w:rsid w:val="00FF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  <w15:docId w15:val="{4D9120FC-1EFC-4FFC-BC81-4622C756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34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007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007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63776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963747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link w:val="PlainText"/>
    <w:uiPriority w:val="99"/>
    <w:rsid w:val="00963747"/>
    <w:rPr>
      <w:rFonts w:ascii="Courier New" w:eastAsia="Calibri" w:hAnsi="Courier New" w:cs="Times New Roman"/>
    </w:rPr>
  </w:style>
  <w:style w:type="paragraph" w:styleId="ListParagraph">
    <w:name w:val="List Paragraph"/>
    <w:basedOn w:val="Normal"/>
    <w:uiPriority w:val="34"/>
    <w:qFormat/>
    <w:rsid w:val="00A238E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2E643-71D3-406B-9821-251BB3607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STATE ADVISORY COMMITTEE ON EDUCATIONAL REQUIREMENTS FOR LOCAL GOVERNMENT PLANNING OR ZONING OFFICIALS AND EMPLOYEES</vt:lpstr>
    </vt:vector>
  </TitlesOfParts>
  <Company>town of hilton head island</Company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STATE ADVISORY COMMITTEE ON EDUCATIONAL REQUIREMENTS FOR LOCAL GOVERNMENT PLANNING OR ZONING OFFICIALS AND EMPLOYEES</dc:title>
  <dc:creator>Sue Blake</dc:creator>
  <cp:lastModifiedBy>Pfannenschmidt Vicki</cp:lastModifiedBy>
  <cp:revision>5</cp:revision>
  <cp:lastPrinted>2015-06-26T16:01:00Z</cp:lastPrinted>
  <dcterms:created xsi:type="dcterms:W3CDTF">2016-07-15T16:26:00Z</dcterms:created>
  <dcterms:modified xsi:type="dcterms:W3CDTF">2016-09-30T16:13:00Z</dcterms:modified>
</cp:coreProperties>
</file>