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affb9d006d4da9" /><Relationship Type="http://schemas.openxmlformats.org/package/2006/relationships/metadata/core-properties" Target="/package/services/metadata/core-properties/14a004aeb6334ec6a11d1d0009d0727d.psmdcp" Id="Rd141ac6319384228" /></Relationships>
</file>

<file path=word/document.xml><?xml version="1.0" encoding="utf-8"?>
<w:document xmlns:w="http://schemas.openxmlformats.org/wordprocessingml/2006/main">
  <w:body>
    <w:p xmlns:w14="http://schemas.microsoft.com/office/word/2010/wordml" w:rsidR="00516937" w:rsidRDefault="00516937" w14:paraId="6C37E158"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516937" w:rsidRDefault="00516937" w14:paraId="62A05296" w14:textId="77777777">
      <w:pPr>
        <w:pStyle w:val="HTMLPreformatted"/>
        <w:rPr>
          <w:rFonts w:ascii="Arial" w:hAnsi="Arial" w:cs="Arial"/>
          <w:lang w:val="en-PH"/>
        </w:rPr>
      </w:pPr>
    </w:p>
    <w:p xmlns:w14="http://schemas.microsoft.com/office/word/2010/wordml" w:rsidR="00516937" w:rsidRDefault="00516937" w14:paraId="5D188F1E" w14:textId="77777777">
      <w:pPr>
        <w:pStyle w:val="HTMLPreformatted"/>
        <w:rPr>
          <w:rFonts w:ascii="Arial" w:hAnsi="Arial" w:cs="Arial"/>
          <w:lang w:val="en-PH"/>
        </w:rPr>
      </w:pPr>
      <w:r>
        <w:rPr>
          <w:rFonts w:ascii="Arial" w:hAnsi="Arial" w:cs="Arial"/>
          <w:lang w:val="en-PH"/>
        </w:rPr>
        <w:t>Removal and Placement of Confederate Flag</w:t>
      </w:r>
      <w:r>
        <w:rPr>
          <w:rFonts w:ascii="Arial" w:hAnsi="Arial" w:cs="Arial"/>
          <w:lang w:val="en-PH"/>
        </w:rPr>
        <w:br/>
      </w:r>
    </w:p>
    <w:p xmlns:w14="http://schemas.microsoft.com/office/word/2010/wordml" w:rsidR="00516937" w:rsidRDefault="00516937" w14:paraId="18A149AF" w14:textId="77777777">
      <w:pPr>
        <w:pStyle w:val="HTMLPreformatted"/>
        <w:rPr>
          <w:rFonts w:ascii="Arial" w:hAnsi="Arial" w:cs="Arial"/>
          <w:lang w:val="en-PH"/>
        </w:rPr>
      </w:pPr>
    </w:p>
    <w:p xmlns:w14="http://schemas.microsoft.com/office/word/2010/wordml" w:rsidR="00516937" w:rsidRDefault="00516937" w14:paraId="69185729" w14:textId="77777777">
      <w:pPr>
        <w:pStyle w:val="HTMLPreformatted"/>
        <w:rPr>
          <w:rFonts w:ascii="Arial" w:hAnsi="Arial" w:cs="Arial"/>
          <w:lang w:val="en-PH"/>
        </w:rPr>
      </w:pPr>
      <w:r>
        <w:rPr>
          <w:rFonts w:ascii="Arial" w:hAnsi="Arial" w:cs="Arial"/>
          <w:b w:val="true"/>
          <w:lang w:val="en-PH"/>
        </w:rPr>
        <w:t>SECTION 1-10-10. Flags authorized to be flown atop State House dome, in chambers of Senate and House of Representatives and on grounds of Capitol Complex; members' offices as "chambers"; private individual wearing, carrying or displaying flag on capitol grounds.</w:t>
      </w:r>
      <w:r>
        <w:rPr>
          <w:rFonts w:ascii="Arial" w:hAnsi="Arial" w:cs="Arial"/>
          <w:b w:val="true"/>
          <w:lang w:val="en-PH"/>
        </w:rPr>
        <w:br/>
      </w:r>
    </w:p>
    <w:p xmlns:w14="http://schemas.microsoft.com/office/word/2010/wordml" w:rsidR="00516937" w:rsidRDefault="00516937" w14:paraId="162F549A" w14:textId="77777777">
      <w:pPr>
        <w:pStyle w:val="HTMLPreformatted"/>
        <w:rPr>
          <w:rFonts w:ascii="Arial" w:hAnsi="Arial" w:cs="Arial"/>
          <w:lang w:val="en-PH"/>
        </w:rPr>
      </w:pPr>
    </w:p>
    <w:p xmlns:w14="http://schemas.microsoft.com/office/word/2010/wordml" w:rsidR="00516937" w:rsidRDefault="00516937" w14:paraId="41817699" w14:textId="77777777">
      <w:pPr>
        <w:pStyle w:val="HTMLPreformatted"/>
        <w:rPr>
          <w:rFonts w:ascii="Arial" w:hAnsi="Arial" w:cs="Arial"/>
          <w:lang w:val="en-PH"/>
        </w:rPr>
      </w:pPr>
      <w:r>
        <w:rPr>
          <w:rFonts w:ascii="Arial" w:hAnsi="Arial" w:cs="Arial"/>
          <w:lang w:val="en-PH"/>
        </w:rPr>
        <w:tab/>
      </w:r>
      <w:r>
        <w:rPr>
          <w:rFonts w:ascii="Arial" w:hAnsi="Arial" w:cs="Arial"/>
          <w:lang w:val="en-PH"/>
        </w:rPr>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r>
        <w:rPr>
          <w:rFonts w:ascii="Arial" w:hAnsi="Arial" w:cs="Arial"/>
          <w:lang w:val="en-PH"/>
        </w:rPr>
        <w:br/>
      </w:r>
    </w:p>
    <w:p xmlns:w14="http://schemas.microsoft.com/office/word/2010/wordml" w:rsidR="00516937" w:rsidRDefault="00516937" w14:paraId="58CB8CB9" w14:textId="77777777">
      <w:pPr>
        <w:pStyle w:val="HTMLPreformatted"/>
        <w:rPr>
          <w:rFonts w:ascii="Arial" w:hAnsi="Arial" w:cs="Arial"/>
          <w:lang w:val="en-PH"/>
        </w:rPr>
      </w:pPr>
    </w:p>
    <w:p xmlns:w14="http://schemas.microsoft.com/office/word/2010/wordml" w:rsidR="00516937" w:rsidRDefault="00516937" w14:paraId="36299EDB" w14:textId="77777777">
      <w:pPr>
        <w:pStyle w:val="HTMLPreformatted"/>
        <w:rPr>
          <w:rFonts w:ascii="Arial" w:hAnsi="Arial" w:cs="Arial"/>
          <w:lang w:val="en-PH"/>
        </w:rPr>
      </w:pPr>
      <w:r>
        <w:rPr>
          <w:rFonts w:ascii="Arial" w:hAnsi="Arial" w:cs="Arial"/>
          <w:lang w:val="en-PH"/>
        </w:rPr>
        <w:tab/>
        <w:t>The flags authorized to be flown atop the dome of the State House and in the chambers of the Senate and House of Representatives are the United States Flag and the South Carolina State Flag.</w:t>
      </w:r>
      <w:r>
        <w:rPr>
          <w:rFonts w:ascii="Arial" w:hAnsi="Arial" w:cs="Arial"/>
          <w:lang w:val="en-PH"/>
        </w:rPr>
        <w:br/>
      </w:r>
    </w:p>
    <w:p xmlns:w14="http://schemas.microsoft.com/office/word/2010/wordml" w:rsidR="00516937" w:rsidRDefault="00516937" w14:paraId="3F9F86B8" w14:textId="77777777">
      <w:pPr>
        <w:pStyle w:val="HTMLPreformatted"/>
        <w:rPr>
          <w:rFonts w:ascii="Arial" w:hAnsi="Arial" w:cs="Arial"/>
          <w:lang w:val="en-PH"/>
        </w:rPr>
      </w:pPr>
    </w:p>
    <w:p xmlns:w14="http://schemas.microsoft.com/office/word/2010/wordml" w:rsidR="00516937" w:rsidRDefault="00516937" w14:paraId="2BF95944" w14:textId="77777777">
      <w:pPr>
        <w:pStyle w:val="HTMLPreformatted"/>
        <w:rPr>
          <w:rFonts w:ascii="Arial" w:hAnsi="Arial" w:cs="Arial"/>
          <w:lang w:val="en-PH"/>
        </w:rPr>
      </w:pPr>
      <w:r>
        <w:rPr>
          <w:rFonts w:ascii="Arial" w:hAnsi="Arial" w:cs="Arial"/>
          <w:lang w:val="en-PH"/>
        </w:rPr>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r>
        <w:rPr>
          <w:rFonts w:ascii="Arial" w:hAnsi="Arial" w:cs="Arial"/>
          <w:lang w:val="en-PH"/>
        </w:rPr>
        <w:br/>
      </w:r>
    </w:p>
    <w:p xmlns:w14="http://schemas.microsoft.com/office/word/2010/wordml" w:rsidR="00516937" w:rsidRDefault="00516937" w14:paraId="0FAFC5D0" w14:textId="77777777">
      <w:pPr>
        <w:pStyle w:val="HTMLPreformatted"/>
        <w:rPr>
          <w:rFonts w:ascii="Arial" w:hAnsi="Arial" w:cs="Arial"/>
          <w:lang w:val="en-PH"/>
        </w:rPr>
      </w:pPr>
    </w:p>
    <w:p xmlns:w14="http://schemas.microsoft.com/office/word/2010/wordml" w:rsidR="00516937" w:rsidRDefault="00516937" w14:paraId="1387BCFF" w14:textId="77777777">
      <w:pPr>
        <w:pStyle w:val="HTMLPreformatted"/>
        <w:rPr>
          <w:rFonts w:ascii="Arial" w:hAnsi="Arial" w:cs="Arial"/>
          <w:lang w:val="en-PH"/>
        </w:rPr>
      </w:pPr>
      <w:r>
        <w:rPr>
          <w:rFonts w:ascii="Arial" w:hAnsi="Arial" w:cs="Arial"/>
          <w:lang w:val="en-PH"/>
        </w:rPr>
        <w:tab/>
        <w:t>(B) The provisions of this section may only be amended or repealed upon passage of an act which has received a two-thirds vote on the third reading of the bill in each branch of the General Assembly.</w:t>
      </w:r>
      <w:r>
        <w:rPr>
          <w:rFonts w:ascii="Arial" w:hAnsi="Arial" w:cs="Arial"/>
          <w:lang w:val="en-PH"/>
        </w:rPr>
        <w:br/>
      </w:r>
    </w:p>
    <w:p xmlns:w14="http://schemas.microsoft.com/office/word/2010/wordml" w:rsidR="00516937" w:rsidRDefault="00516937" w14:paraId="1F84CCEE" w14:textId="77777777">
      <w:pPr>
        <w:pStyle w:val="HTMLPreformatted"/>
        <w:rPr>
          <w:rFonts w:ascii="Arial" w:hAnsi="Arial" w:cs="Arial"/>
          <w:lang w:val="en-PH"/>
        </w:rPr>
      </w:pPr>
    </w:p>
    <w:p xmlns:w14="http://schemas.microsoft.com/office/word/2010/wordml" w:rsidR="00516937" w:rsidRDefault="00516937" w14:paraId="053F4FCF" w14:textId="77777777">
      <w:pPr>
        <w:pStyle w:val="HTMLPreformatted"/>
        <w:rPr>
          <w:rFonts w:ascii="Arial" w:hAnsi="Arial" w:cs="Arial"/>
          <w:lang w:val="en-PH"/>
        </w:rPr>
      </w:pPr>
      <w:r>
        <w:rPr>
          <w:rFonts w:ascii="Arial" w:hAnsi="Arial" w:cs="Arial"/>
          <w:lang w:val="en-PH"/>
        </w:rPr>
        <w:tab/>
        <w:t>(C) The term "chambers" of the House or Senate for the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r>
        <w:rPr>
          <w:rFonts w:ascii="Arial" w:hAnsi="Arial" w:cs="Arial"/>
          <w:lang w:val="en-PH"/>
        </w:rPr>
        <w:br/>
      </w:r>
    </w:p>
    <w:p xmlns:w14="http://schemas.microsoft.com/office/word/2010/wordml" w:rsidR="00516937" w:rsidRDefault="00516937" w14:paraId="045F7F42" w14:textId="77777777">
      <w:pPr>
        <w:pStyle w:val="HTMLPreformatted"/>
        <w:rPr>
          <w:rFonts w:ascii="Arial" w:hAnsi="Arial" w:cs="Arial"/>
          <w:lang w:val="en-PH"/>
        </w:rPr>
      </w:pPr>
    </w:p>
    <w:p xmlns:w14="http://schemas.microsoft.com/office/word/2010/wordml" w:rsidR="00516937" w:rsidRDefault="00516937" w14:paraId="67D37890" w14:textId="77777777">
      <w:pPr>
        <w:pStyle w:val="HTMLPreformatted"/>
        <w:rPr>
          <w:rFonts w:ascii="Arial" w:hAnsi="Arial" w:cs="Arial"/>
          <w:lang w:val="en-PH"/>
        </w:rPr>
      </w:pPr>
      <w:r>
        <w:rPr>
          <w:rFonts w:ascii="Arial" w:hAnsi="Arial" w:cs="Arial"/>
          <w:lang w:val="en-PH"/>
        </w:rPr>
        <w:t>HISTORY: 2000 Act No. 292, § 1; 2015 Act No. 90 (S.897), § 1, eff July 9, 2015.</w:t>
      </w:r>
      <w:r>
        <w:rPr>
          <w:rFonts w:ascii="Arial" w:hAnsi="Arial" w:cs="Arial"/>
          <w:lang w:val="en-PH"/>
        </w:rPr>
        <w:br/>
      </w:r>
    </w:p>
    <w:p xmlns:w14="http://schemas.microsoft.com/office/word/2010/wordml" w:rsidR="00516937" w:rsidRDefault="00516937" w14:paraId="26C39FEC" w14:textId="77777777">
      <w:pPr>
        <w:pStyle w:val="HTMLPreformatted"/>
        <w:rPr>
          <w:rFonts w:ascii="Arial" w:hAnsi="Arial" w:cs="Arial"/>
          <w:lang w:val="en-PH"/>
        </w:rPr>
      </w:pPr>
    </w:p>
    <w:p xmlns:w14="http://schemas.microsoft.com/office/word/2010/wordml" w:rsidR="00516937" w:rsidRDefault="00516937" w14:paraId="74177466" w14:textId="77777777">
      <w:pPr>
        <w:pStyle w:val="HTMLPreformatted"/>
        <w:rPr>
          <w:rFonts w:ascii="Arial" w:hAnsi="Arial" w:cs="Arial"/>
          <w:lang w:val="en-PH"/>
        </w:rPr>
      </w:pPr>
      <w:r>
        <w:rPr>
          <w:rFonts w:ascii="Arial" w:hAnsi="Arial" w:cs="Arial"/>
          <w:b w:val="true"/>
          <w:lang w:val="en-PH"/>
        </w:rPr>
        <w:t>SECTION 1-10-20. Confederate Flags from above rostrums of Senate and House of Representatives chambers to be placed and displayed in State Museum.</w:t>
      </w:r>
      <w:r>
        <w:rPr>
          <w:rFonts w:ascii="Arial" w:hAnsi="Arial" w:cs="Arial"/>
          <w:b w:val="true"/>
          <w:lang w:val="en-PH"/>
        </w:rPr>
        <w:br/>
      </w:r>
    </w:p>
    <w:p xmlns:w14="http://schemas.microsoft.com/office/word/2010/wordml" w:rsidR="00516937" w:rsidRDefault="00516937" w14:paraId="21C39901" w14:textId="77777777">
      <w:pPr>
        <w:pStyle w:val="HTMLPreformatted"/>
        <w:rPr>
          <w:rFonts w:ascii="Arial" w:hAnsi="Arial" w:cs="Arial"/>
          <w:lang w:val="en-PH"/>
        </w:rPr>
      </w:pPr>
    </w:p>
    <w:p xmlns:w14="http://schemas.microsoft.com/office/word/2010/wordml" w:rsidR="00516937" w:rsidRDefault="00516937" w14:paraId="788D0999" w14:textId="77777777">
      <w:pPr>
        <w:pStyle w:val="HTMLPreformatted"/>
        <w:rPr>
          <w:rFonts w:ascii="Arial" w:hAnsi="Arial" w:cs="Arial"/>
          <w:lang w:val="en-PH"/>
        </w:rPr>
      </w:pPr>
      <w:r>
        <w:rPr>
          <w:rFonts w:ascii="Arial" w:hAnsi="Arial" w:cs="Arial"/>
          <w:lang w:val="en-PH"/>
        </w:rPr>
        <w:tab/>
        <w:t>The actual Confederate Flags (Naval Jack) removed from above the rostrum in the chambers of the House of Representatives and the Senate must be placed and permanently displayed in a suitable location in the State Museum.</w:t>
      </w:r>
      <w:r>
        <w:rPr>
          <w:rFonts w:ascii="Arial" w:hAnsi="Arial" w:cs="Arial"/>
          <w:lang w:val="en-PH"/>
        </w:rPr>
        <w:br/>
      </w:r>
    </w:p>
    <w:p xmlns:w14="http://schemas.microsoft.com/office/word/2010/wordml" w:rsidR="00516937" w:rsidRDefault="00516937" w14:paraId="2D7AE6B9" w14:textId="77777777">
      <w:pPr>
        <w:pStyle w:val="HTMLPreformatted"/>
        <w:rPr>
          <w:rFonts w:ascii="Arial" w:hAnsi="Arial" w:cs="Arial"/>
          <w:lang w:val="en-PH"/>
        </w:rPr>
      </w:pPr>
    </w:p>
    <w:p xmlns:w14="http://schemas.microsoft.com/office/word/2010/wordml" w:rsidR="00516937" w:rsidRDefault="00516937" w14:paraId="052B3287" w14:textId="77777777">
      <w:pPr>
        <w:pStyle w:val="HTMLPreformatted"/>
        <w:rPr>
          <w:rFonts w:ascii="Arial" w:hAnsi="Arial" w:cs="Arial"/>
          <w:lang w:val="en-PH"/>
        </w:rPr>
      </w:pPr>
      <w:r>
        <w:rPr>
          <w:rFonts w:ascii="Arial" w:hAnsi="Arial" w:cs="Arial"/>
          <w:lang w:val="en-PH"/>
        </w:rPr>
        <w:t>HISTORY: 2000 Act No. 292, § 1.</w:t>
      </w:r>
      <w:r>
        <w:rPr>
          <w:rFonts w:ascii="Arial" w:hAnsi="Arial" w:cs="Arial"/>
          <w:lang w:val="en-PH"/>
        </w:rPr>
        <w:br/>
      </w:r>
    </w:p>
    <w:p xmlns:w14="http://schemas.microsoft.com/office/word/2010/wordml" w:rsidR="00516937" w:rsidRDefault="00516937" w14:paraId="23663042" w14:textId="77777777">
      <w:pPr>
        <w:pStyle w:val="HTMLPreformatted"/>
        <w:rPr>
          <w:rFonts w:ascii="Arial" w:hAnsi="Arial" w:cs="Arial"/>
          <w:lang w:val="en-PH"/>
        </w:rPr>
      </w:pPr>
    </w:p>
    <w:p xmlns:w14="http://schemas.microsoft.com/office/word/2010/wordml" w:rsidR="00516937" w:rsidRDefault="00516937" w14:paraId="4E5E075D" w14:textId="77777777">
      <w:pPr>
        <w:pStyle w:val="HTMLPreformatted"/>
        <w:rPr>
          <w:rFonts w:ascii="Arial" w:hAnsi="Arial" w:cs="Arial"/>
          <w:lang w:val="en-PH"/>
        </w:rPr>
      </w:pPr>
      <w:r>
        <w:rPr>
          <w:rFonts w:ascii="Arial" w:hAnsi="Arial" w:cs="Arial"/>
          <w:b w:val="true"/>
          <w:lang w:val="en-PH"/>
        </w:rPr>
        <w:t>SECTION 1-10-30. Confederate Flag from dome to be placed and displayed in State Museum.</w:t>
      </w:r>
      <w:r>
        <w:rPr>
          <w:rFonts w:ascii="Arial" w:hAnsi="Arial" w:cs="Arial"/>
          <w:b w:val="true"/>
          <w:lang w:val="en-PH"/>
        </w:rPr>
        <w:br/>
      </w:r>
    </w:p>
    <w:p xmlns:w14="http://schemas.microsoft.com/office/word/2010/wordml" w:rsidR="00516937" w:rsidRDefault="00516937" w14:paraId="7BA5535C" w14:textId="77777777">
      <w:pPr>
        <w:pStyle w:val="HTMLPreformatted"/>
        <w:rPr>
          <w:rFonts w:ascii="Arial" w:hAnsi="Arial" w:cs="Arial"/>
          <w:lang w:val="en-PH"/>
        </w:rPr>
      </w:pPr>
    </w:p>
    <w:p xmlns:w14="http://schemas.microsoft.com/office/word/2010/wordml" w:rsidR="00516937" w:rsidRDefault="00516937" w14:paraId="7224BEB2" w14:textId="77777777">
      <w:pPr>
        <w:pStyle w:val="HTMLPreformatted"/>
        <w:rPr>
          <w:rFonts w:ascii="Arial" w:hAnsi="Arial" w:cs="Arial"/>
          <w:lang w:val="en-PH"/>
        </w:rPr>
      </w:pPr>
      <w:r>
        <w:rPr>
          <w:rFonts w:ascii="Arial" w:hAnsi="Arial" w:cs="Arial"/>
          <w:lang w:val="en-PH"/>
        </w:rPr>
        <w:tab/>
        <w:t>The actual Confederate Flag (Naval Jack) which is flying on the effective date of this act and which is removed from the dome of the State House must be placed and permanently displayed in a suitable location in the State Museum.</w:t>
      </w:r>
      <w:r>
        <w:rPr>
          <w:rFonts w:ascii="Arial" w:hAnsi="Arial" w:cs="Arial"/>
          <w:lang w:val="en-PH"/>
        </w:rPr>
        <w:br/>
      </w:r>
    </w:p>
    <w:p xmlns:w14="http://schemas.microsoft.com/office/word/2010/wordml" w:rsidR="00516937" w:rsidRDefault="00516937" w14:paraId="02AF3C3F" w14:textId="77777777">
      <w:pPr>
        <w:pStyle w:val="HTMLPreformatted"/>
        <w:rPr>
          <w:rFonts w:ascii="Arial" w:hAnsi="Arial" w:cs="Arial"/>
          <w:lang w:val="en-PH"/>
        </w:rPr>
      </w:pPr>
    </w:p>
    <w:p xmlns:w14="http://schemas.microsoft.com/office/word/2010/wordml" w:rsidR="00516937" w:rsidRDefault="00516937" w14:paraId="556E7256" w14:textId="77777777">
      <w:pPr>
        <w:pStyle w:val="HTMLPreformatted"/>
        <w:rPr>
          <w:rFonts w:ascii="Arial" w:hAnsi="Arial" w:cs="Arial"/>
          <w:lang w:val="en-PH"/>
        </w:rPr>
      </w:pPr>
      <w:r>
        <w:rPr>
          <w:rFonts w:ascii="Arial" w:hAnsi="Arial" w:cs="Arial"/>
          <w:lang w:val="en-PH"/>
        </w:rPr>
        <w:t>HISTORY: 2000 Act No. 292, § 6.</w:t>
      </w:r>
      <w:r>
        <w:rPr>
          <w:rFonts w:ascii="Arial" w:hAnsi="Arial" w:cs="Arial"/>
          <w:lang w:val="en-PH"/>
        </w:rPr>
        <w:br/>
      </w:r>
    </w:p>
    <w:p xmlns:w14="http://schemas.microsoft.com/office/word/2010/wordml" w:rsidR="00516937" w:rsidRDefault="00516937" w14:paraId="00E04D1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