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ec65e43f0344733" /><Relationship Type="http://schemas.openxmlformats.org/package/2006/relationships/metadata/core-properties" Target="/package/services/metadata/core-properties/c134dbd242ad44d5b42fcf81a91451ed.psmdcp" Id="R91a2ef58fbe04500" /></Relationships>
</file>

<file path=word/document.xml><?xml version="1.0" encoding="utf-8"?>
<w:document xmlns:w="http://schemas.openxmlformats.org/wordprocessingml/2006/main">
  <w:body>
    <w:p xmlns:w14="http://schemas.microsoft.com/office/word/2010/wordml" w:rsidR="00C17CB5" w:rsidRDefault="00C17CB5" w14:paraId="2DD1FBB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101</w:t>
      </w:r>
      <w:r>
        <w:rPr>
          <w:rFonts w:ascii="Times New Roman" w:hAnsi="Times New Roman" w:eastAsia="Times New Roman" w:cs="Times New Roman"/>
          <w:sz w:val="22"/>
          <w:szCs w:val="22"/>
          <w:lang w:val="en-PH"/>
        </w:rPr>
      </w:r>
    </w:p>
    <w:p xmlns:w14="http://schemas.microsoft.com/office/word/2010/wordml" w:rsidR="00C17CB5" w:rsidRDefault="00C17CB5" w14:paraId="09EFFC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Colleges and Institutions of Higher Learning Generally</w:t>
      </w:r>
      <w:r>
        <w:rPr>
          <w:rFonts w:ascii="Times New Roman" w:hAnsi="Times New Roman" w:eastAsia="Times New Roman" w:cs="Times New Roman"/>
          <w:sz w:val="22"/>
          <w:szCs w:val="22"/>
          <w:lang w:val="en-PH"/>
        </w:rPr>
      </w:r>
    </w:p>
    <w:p xmlns:w14="http://schemas.microsoft.com/office/word/2010/wordml" w:rsidR="00C17CB5" w:rsidRDefault="00C17CB5" w14:paraId="6319FB1E" w14:textId="77777777">
      <w:pPr>
        <w:spacing w:before="0" w:after="0" w:line="240" w:lineRule="auto"/>
        <w:rPr>
          <w:rFonts w:ascii="Arial" w:hAnsi="Arial" w:cs="Arial"/>
          <w:lang w:val="en-PH"/>
        </w:rPr>
      </w:pPr>
    </w:p>
    <w:p xmlns:w14="http://schemas.microsoft.com/office/word/2010/wordml" w:rsidR="00C17CB5" w:rsidRDefault="00C17CB5" w14:paraId="4B10EB4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2F9BAF7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0B85C77E" w14:textId="77777777">
      <w:pPr>
        <w:spacing w:before="0" w:after="0" w:line="240" w:lineRule="auto"/>
        <w:rPr>
          <w:rFonts w:ascii="Arial" w:hAnsi="Arial" w:cs="Arial"/>
          <w:lang w:val="en-PH"/>
        </w:rPr>
      </w:pPr>
    </w:p>
    <w:p xmlns:w14="http://schemas.microsoft.com/office/word/2010/wordml" w:rsidR="00C17CB5" w:rsidRDefault="00C17CB5" w14:paraId="1FD919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59-101-10. Designation of state colleges and universities.</w:t>
      </w:r>
      <w:r>
        <w:rPr>
          <w:rFonts w:ascii="Times New Roman" w:hAnsi="Times New Roman" w:eastAsia="Times New Roman" w:cs="Times New Roman"/>
          <w:b w:val="true"/>
          <w:sz w:val="22"/>
          <w:szCs w:val="22"/>
          <w:lang w:val="en-PH"/>
        </w:rPr>
      </w:r>
    </w:p>
    <w:p xmlns:w14="http://schemas.microsoft.com/office/word/2010/wordml" w:rsidR="00C17CB5" w:rsidRDefault="00C17CB5" w14:paraId="65441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are universities and colleges as follows: one located in the City of Columbia, styled the University of South Carolina; another in or near the Town of Orangeburg, styled South Carolina State University; Clemson University; Winthrop University; another styled The Citadel, the Military College of South Carolina; the College of Charleston; another in or near the Town of Greenwood, styled Lander University; another in or near the City of Florence, styled Francis Marion University; the Medical University o</w:t>
      </w:r>
      <w:r>
        <w:rPr>
          <w:rFonts w:ascii="Times New Roman" w:hAnsi="Times New Roman" w:eastAsia="Times New Roman" w:cs="Times New Roman"/>
          <w:sz w:val="22"/>
          <w:szCs w:val="22"/>
          <w:lang w:val="en-PH"/>
        </w:rPr>
        <w:t>f South Carolina, and another in or near the City of Conway styled Coastal Carolina University. They are separate and distinct institutions, each under its separate board of trustees or visitors.</w:t>
      </w:r>
      <w:r>
        <w:rPr>
          <w:rFonts w:ascii="Times New Roman" w:hAnsi="Times New Roman" w:eastAsia="Times New Roman" w:cs="Times New Roman"/>
          <w:sz w:val="22"/>
          <w:szCs w:val="22"/>
          <w:lang w:val="en-PH"/>
        </w:rPr>
      </w:r>
    </w:p>
    <w:p xmlns:w14="http://schemas.microsoft.com/office/word/2010/wordml" w14:paraId="18A3B612" w14:textId="77777777">
      <w:pPr>
        <w:spacing w:before="0" w:after="0" w:line="240" w:lineRule="auto"/>
      </w:pPr>
      <w:r>
        <w:t/>
      </w:r>
    </w:p>
    <w:p xmlns:w14="http://schemas.microsoft.com/office/word/2010/wordml" w:rsidR="00C17CB5" w:rsidRDefault="00C17CB5" w14:paraId="6BD64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 1952 Code § 22-1; 1942 Code § 5697; 1932 Code § 5697; Civ. C. '22 § 2765; Civ. C. '12 § 1836; 1906 (25) 16; 1913 (28) 188; 1920 (31) 968; 1952 (47) 1875; 1954 (48) 1722; 1988 Act No. 510, § 4; 2000 Act No. 254, § 1.</w:t>
      </w:r>
      <w:r>
        <w:rPr>
          <w:rFonts w:ascii="Times New Roman" w:hAnsi="Times New Roman" w:eastAsia="Times New Roman" w:cs="Times New Roman"/>
          <w:sz w:val="22"/>
          <w:szCs w:val="22"/>
          <w:lang w:val="en-PH"/>
        </w:rPr>
      </w:r>
    </w:p>
    <w:p xmlns:w14="http://schemas.microsoft.com/office/word/2010/wordml" w14:paraId="403535F1" w14:textId="77777777">
      <w:pPr>
        <w:spacing w:before="0" w:after="0" w:line="240" w:lineRule="auto"/>
      </w:pPr>
      <w:r>
        <w:t/>
      </w:r>
    </w:p>
    <w:p xmlns:w14="http://schemas.microsoft.com/office/word/2010/wordml" w:rsidR="00C17CB5" w:rsidRDefault="00C17CB5" w14:paraId="50E2AE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59-101-20. Transfer of College of Charleston to State.</w:t>
      </w:r>
      <w:r>
        <w:rPr>
          <w:rFonts w:ascii="Times New Roman" w:hAnsi="Times New Roman" w:eastAsia="Times New Roman" w:cs="Times New Roman"/>
          <w:b w:val="true"/>
          <w:sz w:val="22"/>
          <w:szCs w:val="22"/>
          <w:lang w:val="en-PH"/>
        </w:rPr>
      </w:r>
    </w:p>
    <w:p xmlns:w14="http://schemas.microsoft.com/office/word/2010/wordml" w:rsidR="00C17CB5" w:rsidRDefault="00C17CB5" w14:paraId="4EDDF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is authorized to acquire all property of the College of Charleston, real, personal, or mixed, and to operate the college as a state-supported institution of higher learning.</w:t>
      </w:r>
      <w:r>
        <w:rPr>
          <w:rFonts w:ascii="Times New Roman" w:hAnsi="Times New Roman" w:eastAsia="Times New Roman" w:cs="Times New Roman"/>
          <w:sz w:val="22"/>
          <w:szCs w:val="22"/>
          <w:lang w:val="en-PH"/>
        </w:rPr>
      </w:r>
    </w:p>
    <w:p xmlns:w14="http://schemas.microsoft.com/office/word/2010/wordml" w14:paraId="301D2726" w14:textId="77777777">
      <w:pPr>
        <w:spacing w:before="0" w:after="0" w:line="240" w:lineRule="auto"/>
      </w:pPr>
      <w:r>
        <w:t/>
      </w:r>
    </w:p>
    <w:p xmlns:w14="http://schemas.microsoft.com/office/word/2010/wordml" w:rsidR="00C17CB5" w:rsidRDefault="00C17CB5" w14:paraId="0BA32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22-1.2, 1970 (56) 2085; 1988 Act No. 510, § 5.</w:t>
      </w:r>
      <w:r>
        <w:rPr>
          <w:rFonts w:ascii="Times New Roman" w:hAnsi="Times New Roman" w:eastAsia="Times New Roman" w:cs="Times New Roman"/>
          <w:sz w:val="22"/>
          <w:szCs w:val="22"/>
          <w:lang w:val="en-PH"/>
        </w:rPr>
      </w:r>
    </w:p>
    <w:p xmlns:w14="http://schemas.microsoft.com/office/word/2010/wordml" w14:paraId="1469EA50" w14:textId="77777777">
      <w:pPr>
        <w:spacing w:before="0" w:after="0" w:line="240" w:lineRule="auto"/>
      </w:pPr>
      <w:r>
        <w:t/>
      </w:r>
    </w:p>
    <w:p xmlns:w14="http://schemas.microsoft.com/office/word/2010/wordml" w:rsidR="00C17CB5" w:rsidRDefault="00C17CB5" w14:paraId="54984C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59-101-30. Transfer of Lander College to State.</w:t>
      </w:r>
      <w:r>
        <w:rPr>
          <w:rFonts w:ascii="Times New Roman" w:hAnsi="Times New Roman" w:eastAsia="Times New Roman" w:cs="Times New Roman"/>
          <w:b w:val="true"/>
          <w:sz w:val="22"/>
          <w:szCs w:val="22"/>
          <w:lang w:val="en-PH"/>
        </w:rPr>
      </w:r>
    </w:p>
    <w:p xmlns:w14="http://schemas.microsoft.com/office/word/2010/wordml" w:rsidR="00C17CB5" w:rsidRDefault="00C17CB5" w14:paraId="37C3D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State of South Carolina is authorized to acquire all that property known as Lander College, real, personal, and mixed, from the Lander Foundation, a political subdivision created by Act 110 of 1951, and to operate the college as a state-supported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76514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Lander Foundation is authorized to transfer Lander College and all of its properties, real, personal, and mixed, to the State of South Carolina under terms mutually agreed upon and is further authorized to transfer endowment or trust properties and funds which are not to be transferred to the State to an appropriate foundation or eleemosynary corporation upon terms the trustees determine.</w:t>
      </w:r>
      <w:r>
        <w:rPr>
          <w:rFonts w:ascii="Times New Roman" w:hAnsi="Times New Roman" w:eastAsia="Times New Roman" w:cs="Times New Roman"/>
          <w:sz w:val="22"/>
          <w:szCs w:val="22"/>
          <w:lang w:val="en-PH"/>
        </w:rPr>
      </w:r>
    </w:p>
    <w:p xmlns:w14="http://schemas.microsoft.com/office/word/2010/wordml" w14:paraId="39895A55" w14:textId="77777777">
      <w:pPr>
        <w:spacing w:before="0" w:after="0" w:line="240" w:lineRule="auto"/>
      </w:pPr>
      <w:r>
        <w:t/>
      </w:r>
    </w:p>
    <w:p xmlns:w14="http://schemas.microsoft.com/office/word/2010/wordml" w:rsidR="00C17CB5" w:rsidRDefault="00C17CB5" w14:paraId="2F7D05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22-1.3; 1972 (57) 2583; 1988 Act No. 510, § 6.</w:t>
      </w:r>
      <w:r>
        <w:rPr>
          <w:rFonts w:ascii="Times New Roman" w:hAnsi="Times New Roman" w:eastAsia="Times New Roman" w:cs="Times New Roman"/>
          <w:sz w:val="22"/>
          <w:szCs w:val="22"/>
          <w:lang w:val="en-PH"/>
        </w:rPr>
      </w:r>
    </w:p>
    <w:p xmlns:w14="http://schemas.microsoft.com/office/word/2010/wordml" w14:paraId="18F24E39" w14:textId="77777777">
      <w:pPr>
        <w:spacing w:before="0" w:after="0" w:line="240" w:lineRule="auto"/>
      </w:pPr>
      <w:r>
        <w:t/>
      </w:r>
    </w:p>
    <w:p xmlns:w14="http://schemas.microsoft.com/office/word/2010/wordml" w:rsidR="00C17CB5" w:rsidRDefault="00C17CB5" w14:paraId="7595B4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59-101-40. Presidents of student bodies may be ex officio nonvoting members of boards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4822CC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provisions of law relating to the composition of the various boards of trustees of State-supported institutions of higher learning, the president of the student body of each of these institutions may be, ex officio, a nonvoting member of the board of trustees of the institution he attends and represents.</w:t>
      </w:r>
      <w:r>
        <w:rPr>
          <w:rFonts w:ascii="Times New Roman" w:hAnsi="Times New Roman" w:eastAsia="Times New Roman" w:cs="Times New Roman"/>
          <w:sz w:val="22"/>
          <w:szCs w:val="22"/>
          <w:lang w:val="en-PH"/>
        </w:rPr>
      </w:r>
    </w:p>
    <w:p xmlns:w14="http://schemas.microsoft.com/office/word/2010/wordml" w:rsidR="00C17CB5" w:rsidRDefault="00C17CB5" w14:paraId="582C9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 of office of the student body president shall be contemporaneous with his term as president.</w:t>
      </w:r>
      <w:r>
        <w:rPr>
          <w:rFonts w:ascii="Times New Roman" w:hAnsi="Times New Roman" w:eastAsia="Times New Roman" w:cs="Times New Roman"/>
          <w:sz w:val="22"/>
          <w:szCs w:val="22"/>
          <w:lang w:val="en-PH"/>
        </w:rPr>
      </w:r>
    </w:p>
    <w:p xmlns:w14="http://schemas.microsoft.com/office/word/2010/wordml" w14:paraId="317DE6AB" w14:textId="77777777">
      <w:pPr>
        <w:spacing w:before="0" w:after="0" w:line="240" w:lineRule="auto"/>
      </w:pPr>
      <w:r>
        <w:t/>
      </w:r>
    </w:p>
    <w:p xmlns:w14="http://schemas.microsoft.com/office/word/2010/wordml" w:rsidR="00C17CB5" w:rsidRDefault="00C17CB5" w14:paraId="492697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22-1.1; 1972 (57) 2395.</w:t>
      </w:r>
      <w:r>
        <w:rPr>
          <w:rFonts w:ascii="Times New Roman" w:hAnsi="Times New Roman" w:eastAsia="Times New Roman" w:cs="Times New Roman"/>
          <w:sz w:val="22"/>
          <w:szCs w:val="22"/>
          <w:lang w:val="en-PH"/>
        </w:rPr>
      </w:r>
    </w:p>
    <w:p xmlns:w14="http://schemas.microsoft.com/office/word/2010/wordml" w14:paraId="5398AA8A" w14:textId="77777777">
      <w:pPr>
        <w:spacing w:before="0" w:after="0" w:line="240" w:lineRule="auto"/>
      </w:pPr>
      <w:r>
        <w:t/>
      </w:r>
    </w:p>
    <w:p xmlns:w14="http://schemas.microsoft.com/office/word/2010/wordml" w:rsidR="00C17CB5" w:rsidRDefault="00C17CB5" w14:paraId="0A4995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59-101-50. Enrollment preference given to residents.</w:t>
      </w:r>
      <w:r>
        <w:rPr>
          <w:rFonts w:ascii="Times New Roman" w:hAnsi="Times New Roman" w:eastAsia="Times New Roman" w:cs="Times New Roman"/>
          <w:b w:val="true"/>
          <w:sz w:val="22"/>
          <w:szCs w:val="22"/>
          <w:lang w:val="en-PH"/>
        </w:rPr>
      </w:r>
    </w:p>
    <w:p xmlns:w14="http://schemas.microsoft.com/office/word/2010/wordml" w:rsidR="00C17CB5" w:rsidRDefault="00C17CB5" w14:paraId="6279B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colleges and other institutions of learning of this State supported in whole or in part by the State shall receive as students those applicants residing within the State in preference to those residing without; provided, however, that the applications of those residing within the State shall be filed with the president or secretary of such college or institution of learning at least thirty days before the opening of such college or institution.</w:t>
      </w:r>
      <w:r>
        <w:rPr>
          <w:rFonts w:ascii="Times New Roman" w:hAnsi="Times New Roman" w:eastAsia="Times New Roman" w:cs="Times New Roman"/>
          <w:sz w:val="22"/>
          <w:szCs w:val="22"/>
          <w:lang w:val="en-PH"/>
        </w:rPr>
      </w:r>
    </w:p>
    <w:p xmlns:w14="http://schemas.microsoft.com/office/word/2010/wordml" w14:paraId="5537943F" w14:textId="77777777">
      <w:pPr>
        <w:spacing w:before="0" w:after="0" w:line="240" w:lineRule="auto"/>
      </w:pPr>
      <w:r>
        <w:t/>
      </w:r>
    </w:p>
    <w:p xmlns:w14="http://schemas.microsoft.com/office/word/2010/wordml" w:rsidR="00C17CB5" w:rsidRDefault="00C17CB5" w14:paraId="0730F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 1952 Code § 22-2; 1942 Code § 5708; 1932 Code § 5708; Civ. C. '22 § 2776; 1917 (30) 339.</w:t>
      </w:r>
      <w:r>
        <w:rPr>
          <w:rFonts w:ascii="Times New Roman" w:hAnsi="Times New Roman" w:eastAsia="Times New Roman" w:cs="Times New Roman"/>
          <w:sz w:val="22"/>
          <w:szCs w:val="22"/>
          <w:lang w:val="en-PH"/>
        </w:rPr>
      </w:r>
    </w:p>
    <w:p xmlns:w14="http://schemas.microsoft.com/office/word/2010/wordml" w14:paraId="6004D341" w14:textId="77777777">
      <w:pPr>
        <w:spacing w:before="0" w:after="0" w:line="240" w:lineRule="auto"/>
      </w:pPr>
      <w:r>
        <w:t/>
      </w:r>
    </w:p>
    <w:p xmlns:w14="http://schemas.microsoft.com/office/word/2010/wordml" w:rsidR="00C17CB5" w:rsidRDefault="00C17CB5" w14:paraId="2C3509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59-101-55. State appropriated funds restriction.</w:t>
      </w:r>
      <w:r>
        <w:rPr>
          <w:rFonts w:ascii="Times New Roman" w:hAnsi="Times New Roman" w:eastAsia="Times New Roman" w:cs="Times New Roman"/>
          <w:b w:val="true"/>
          <w:sz w:val="22"/>
          <w:szCs w:val="22"/>
          <w:lang w:val="en-PH"/>
        </w:rPr>
      </w:r>
    </w:p>
    <w:p xmlns:w14="http://schemas.microsoft.com/office/word/2010/wordml" w:rsidR="00C17CB5" w:rsidRDefault="00C17CB5" w14:paraId="77030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appropriated funds shall not be used to provide out-of-state subsidies to students attending state-supported institutions of higher learning.</w:t>
      </w:r>
      <w:r>
        <w:rPr>
          <w:rFonts w:ascii="Times New Roman" w:hAnsi="Times New Roman" w:eastAsia="Times New Roman" w:cs="Times New Roman"/>
          <w:sz w:val="22"/>
          <w:szCs w:val="22"/>
          <w:lang w:val="en-PH"/>
        </w:rPr>
      </w:r>
    </w:p>
    <w:p xmlns:w14="http://schemas.microsoft.com/office/word/2010/wordml" w14:paraId="75F5BEEA" w14:textId="77777777">
      <w:pPr>
        <w:spacing w:before="0" w:after="0" w:line="240" w:lineRule="auto"/>
      </w:pPr>
      <w:r>
        <w:t/>
      </w:r>
    </w:p>
    <w:p xmlns:w14="http://schemas.microsoft.com/office/word/2010/wordml" w:rsidR="00C17CB5" w:rsidRDefault="00C17CB5" w14:paraId="09895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74, Pt VI, § 10, eff August 1, 2011.</w:t>
      </w:r>
      <w:r>
        <w:rPr>
          <w:rFonts w:ascii="Times New Roman" w:hAnsi="Times New Roman" w:eastAsia="Times New Roman" w:cs="Times New Roman"/>
          <w:sz w:val="22"/>
          <w:szCs w:val="22"/>
          <w:lang w:val="en-PH"/>
        </w:rPr>
      </w:r>
    </w:p>
    <w:p xmlns:w14="http://schemas.microsoft.com/office/word/2010/wordml" w14:paraId="7B3735AA" w14:textId="77777777">
      <w:pPr>
        <w:spacing w:before="0" w:after="0" w:line="240" w:lineRule="auto"/>
      </w:pPr>
      <w:r>
        <w:t/>
      </w:r>
    </w:p>
    <w:p xmlns:w14="http://schemas.microsoft.com/office/word/2010/wordml" w:rsidR="00C17CB5" w:rsidRDefault="00C17CB5" w14:paraId="0C14C1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59-101-80. Degree of licentiate of instruction.</w:t>
      </w:r>
      <w:r>
        <w:rPr>
          <w:rFonts w:ascii="Times New Roman" w:hAnsi="Times New Roman" w:eastAsia="Times New Roman" w:cs="Times New Roman"/>
          <w:b w:val="true"/>
          <w:sz w:val="22"/>
          <w:szCs w:val="22"/>
          <w:lang w:val="en-PH"/>
        </w:rPr>
      </w:r>
    </w:p>
    <w:p xmlns:w14="http://schemas.microsoft.com/office/word/2010/wordml" w:rsidR="00C17CB5" w:rsidRDefault="00C17CB5" w14:paraId="14F35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universities and colleges of this State may provide a course of study, to be approved by the State Board of Education, the completion of which by a student will entitle him to the degree of licentiate of instruction and they may issue a diploma showing the degree has been conferred.</w:t>
      </w:r>
      <w:r>
        <w:rPr>
          <w:rFonts w:ascii="Times New Roman" w:hAnsi="Times New Roman" w:eastAsia="Times New Roman" w:cs="Times New Roman"/>
          <w:sz w:val="22"/>
          <w:szCs w:val="22"/>
          <w:lang w:val="en-PH"/>
        </w:rPr>
      </w:r>
    </w:p>
    <w:p xmlns:w14="http://schemas.microsoft.com/office/word/2010/wordml" w14:paraId="6CA4D7F9" w14:textId="77777777">
      <w:pPr>
        <w:spacing w:before="0" w:after="0" w:line="240" w:lineRule="auto"/>
      </w:pPr>
      <w:r>
        <w:t/>
      </w:r>
    </w:p>
    <w:p xmlns:w14="http://schemas.microsoft.com/office/word/2010/wordml" w:rsidR="00C17CB5" w:rsidRDefault="00C17CB5" w14:paraId="446F7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 1952 Code § 22-4; 1942 Code § 5698; 1932 Code § 5698; Civ. C. '22 § 2766; Civ. C. '12 § 1837; Civ. C. '02 § 1258; 1898 (22) 764.</w:t>
      </w:r>
      <w:r>
        <w:rPr>
          <w:rFonts w:ascii="Times New Roman" w:hAnsi="Times New Roman" w:eastAsia="Times New Roman" w:cs="Times New Roman"/>
          <w:sz w:val="22"/>
          <w:szCs w:val="22"/>
          <w:lang w:val="en-PH"/>
        </w:rPr>
      </w:r>
    </w:p>
    <w:p xmlns:w14="http://schemas.microsoft.com/office/word/2010/wordml" w14:paraId="64B62DC0" w14:textId="77777777">
      <w:pPr>
        <w:spacing w:before="0" w:after="0" w:line="240" w:lineRule="auto"/>
      </w:pPr>
      <w:r>
        <w:t/>
      </w:r>
    </w:p>
    <w:p xmlns:w14="http://schemas.microsoft.com/office/word/2010/wordml" w:rsidR="00C17CB5" w:rsidRDefault="00C17CB5" w14:paraId="5A8820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59-101-90. Suspending exercises for Christmas and New Year's Day.</w:t>
      </w:r>
      <w:r>
        <w:rPr>
          <w:rFonts w:ascii="Times New Roman" w:hAnsi="Times New Roman" w:eastAsia="Times New Roman" w:cs="Times New Roman"/>
          <w:b w:val="true"/>
          <w:sz w:val="22"/>
          <w:szCs w:val="22"/>
          <w:lang w:val="en-PH"/>
        </w:rPr>
      </w:r>
    </w:p>
    <w:p xmlns:w14="http://schemas.microsoft.com/office/word/2010/wordml" w:rsidR="00C17CB5" w:rsidRDefault="00C17CB5" w14:paraId="3E553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State colleges and universities shall suspend exercises for a period of not exceeding ten days, including the time required for going from and returning to such colleges and universities, such period to include Christmas Day and New Year's Day.</w:t>
      </w:r>
      <w:r>
        <w:rPr>
          <w:rFonts w:ascii="Times New Roman" w:hAnsi="Times New Roman" w:eastAsia="Times New Roman" w:cs="Times New Roman"/>
          <w:sz w:val="22"/>
          <w:szCs w:val="22"/>
          <w:lang w:val="en-PH"/>
        </w:rPr>
      </w:r>
    </w:p>
    <w:p xmlns:w14="http://schemas.microsoft.com/office/word/2010/wordml" w14:paraId="4F6492E1" w14:textId="77777777">
      <w:pPr>
        <w:spacing w:before="0" w:after="0" w:line="240" w:lineRule="auto"/>
      </w:pPr>
      <w:r>
        <w:t/>
      </w:r>
    </w:p>
    <w:p xmlns:w14="http://schemas.microsoft.com/office/word/2010/wordml" w:rsidR="00C17CB5" w:rsidRDefault="00C17CB5" w14:paraId="3F0D8C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 1952 Code § 22-5; 1942 Code § 5699; 1932 Code § 5699; Civ. C. '22 § 2768; Civ. C. '12 § 1839; 1906 (25) 42.</w:t>
      </w:r>
      <w:r>
        <w:rPr>
          <w:rFonts w:ascii="Times New Roman" w:hAnsi="Times New Roman" w:eastAsia="Times New Roman" w:cs="Times New Roman"/>
          <w:sz w:val="22"/>
          <w:szCs w:val="22"/>
          <w:lang w:val="en-PH"/>
        </w:rPr>
      </w:r>
    </w:p>
    <w:p xmlns:w14="http://schemas.microsoft.com/office/word/2010/wordml" w14:paraId="3C5A254C" w14:textId="77777777">
      <w:pPr>
        <w:spacing w:before="0" w:after="0" w:line="240" w:lineRule="auto"/>
      </w:pPr>
      <w:r>
        <w:t/>
      </w:r>
    </w:p>
    <w:p xmlns:w14="http://schemas.microsoft.com/office/word/2010/wordml" w:rsidR="00C17CB5" w:rsidRDefault="00C17CB5" w14:paraId="4E573C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59-101-100. Display of United States and State flags.</w:t>
      </w:r>
      <w:r>
        <w:rPr>
          <w:rFonts w:ascii="Times New Roman" w:hAnsi="Times New Roman" w:eastAsia="Times New Roman" w:cs="Times New Roman"/>
          <w:b w:val="true"/>
          <w:sz w:val="22"/>
          <w:szCs w:val="22"/>
          <w:lang w:val="en-PH"/>
        </w:rPr>
      </w:r>
    </w:p>
    <w:p xmlns:w14="http://schemas.microsoft.com/office/word/2010/wordml" w:rsidR="00C17CB5" w:rsidRDefault="00C17CB5" w14:paraId="3C345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Superintendent of Education shall make such rules and regulations, not inconsistent with the National Flag Code, for the display of the flag of the United States of America and the display of the State flag on the grounds of educational institutions supported, in whole or in part, by funds derived from this State. The person at the head of any educational institution in the State shall display the flag of the United States of America and the State flag on the grounds of educational institutions su</w:t>
      </w:r>
      <w:r>
        <w:rPr>
          <w:rFonts w:ascii="Times New Roman" w:hAnsi="Times New Roman" w:eastAsia="Times New Roman" w:cs="Times New Roman"/>
          <w:sz w:val="22"/>
          <w:szCs w:val="22"/>
          <w:lang w:val="en-PH"/>
        </w:rPr>
        <w:t>pported, in whole or in part, by funds derived from this State. The person at the head of any educational institution in the State shall display the flag of the United States of America and the State flag at such times and at such places and under such restrictions and rules as he may be directed to observe by the State Superintendent of Education.</w:t>
      </w:r>
      <w:r>
        <w:rPr>
          <w:rFonts w:ascii="Times New Roman" w:hAnsi="Times New Roman" w:eastAsia="Times New Roman" w:cs="Times New Roman"/>
          <w:sz w:val="22"/>
          <w:szCs w:val="22"/>
          <w:lang w:val="en-PH"/>
        </w:rPr>
      </w:r>
    </w:p>
    <w:p xmlns:w14="http://schemas.microsoft.com/office/word/2010/wordml" w14:paraId="3D325A26" w14:textId="77777777">
      <w:pPr>
        <w:spacing w:before="0" w:after="0" w:line="240" w:lineRule="auto"/>
      </w:pPr>
      <w:r>
        <w:t/>
      </w:r>
    </w:p>
    <w:p xmlns:w14="http://schemas.microsoft.com/office/word/2010/wordml" w:rsidR="00C17CB5" w:rsidRDefault="00C17CB5" w14:paraId="2CC3AE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22-6; 1952 Code § 22-6; 1942 Code § 5705; 1939 (41) 298; 1965 (54) 244.</w:t>
      </w:r>
      <w:r>
        <w:rPr>
          <w:rFonts w:ascii="Times New Roman" w:hAnsi="Times New Roman" w:eastAsia="Times New Roman" w:cs="Times New Roman"/>
          <w:sz w:val="22"/>
          <w:szCs w:val="22"/>
          <w:lang w:val="en-PH"/>
        </w:rPr>
      </w:r>
    </w:p>
    <w:p xmlns:w14="http://schemas.microsoft.com/office/word/2010/wordml" w14:paraId="6E574735" w14:textId="77777777">
      <w:pPr>
        <w:spacing w:before="0" w:after="0" w:line="240" w:lineRule="auto"/>
      </w:pPr>
      <w:r>
        <w:t/>
      </w:r>
    </w:p>
    <w:p xmlns:w14="http://schemas.microsoft.com/office/word/2010/wordml" w:rsidR="00C17CB5" w:rsidRDefault="00C17CB5" w14:paraId="15FFEF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59-101-110. Display of State flag on one building at each State Institution of higher learning.</w:t>
      </w:r>
      <w:r>
        <w:rPr>
          <w:rFonts w:ascii="Times New Roman" w:hAnsi="Times New Roman" w:eastAsia="Times New Roman" w:cs="Times New Roman"/>
          <w:b w:val="true"/>
          <w:sz w:val="22"/>
          <w:szCs w:val="22"/>
          <w:lang w:val="en-PH"/>
        </w:rPr>
      </w:r>
    </w:p>
    <w:p xmlns:w14="http://schemas.microsoft.com/office/word/2010/wordml" w:rsidR="00C17CB5" w:rsidRDefault="00C17CB5" w14:paraId="58DBE1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flag shall be displayed daily, except in rainy weather, from a staff upon one building of the University of South Carolina and of each State college. The officer or officers in charge of such buildings shall purchase suitable flags and cause them to be displayed, the expense to be borne out of the funds provided for maintenance.</w:t>
      </w:r>
      <w:r>
        <w:rPr>
          <w:rFonts w:ascii="Times New Roman" w:hAnsi="Times New Roman" w:eastAsia="Times New Roman" w:cs="Times New Roman"/>
          <w:sz w:val="22"/>
          <w:szCs w:val="22"/>
          <w:lang w:val="en-PH"/>
        </w:rPr>
      </w:r>
    </w:p>
    <w:p xmlns:w14="http://schemas.microsoft.com/office/word/2010/wordml" w14:paraId="11895C96" w14:textId="77777777">
      <w:pPr>
        <w:spacing w:before="0" w:after="0" w:line="240" w:lineRule="auto"/>
      </w:pPr>
      <w:r>
        <w:t/>
      </w:r>
    </w:p>
    <w:p xmlns:w14="http://schemas.microsoft.com/office/word/2010/wordml" w:rsidR="00C17CB5" w:rsidRDefault="00C17CB5" w14:paraId="5CEEA1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22-7; 1952 Code § 22-7; 1942 Code § 5703; 1932 Code §§ 5703, 5705; Civ. C. '22 §§ 2772, 2773; Civ. C. '12 §§ 1842, 1843; 1910 (26) 753; 1922 (32) 779.</w:t>
      </w:r>
      <w:r>
        <w:rPr>
          <w:rFonts w:ascii="Times New Roman" w:hAnsi="Times New Roman" w:eastAsia="Times New Roman" w:cs="Times New Roman"/>
          <w:sz w:val="22"/>
          <w:szCs w:val="22"/>
          <w:lang w:val="en-PH"/>
        </w:rPr>
      </w:r>
    </w:p>
    <w:p xmlns:w14="http://schemas.microsoft.com/office/word/2010/wordml" w14:paraId="421EDDA1" w14:textId="77777777">
      <w:pPr>
        <w:spacing w:before="0" w:after="0" w:line="240" w:lineRule="auto"/>
      </w:pPr>
      <w:r>
        <w:t/>
      </w:r>
    </w:p>
    <w:p xmlns:w14="http://schemas.microsoft.com/office/word/2010/wordml" w:rsidR="00C17CB5" w:rsidRDefault="00C17CB5" w14:paraId="29888C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59-101-120. Charge for diplomas.</w:t>
      </w:r>
      <w:r>
        <w:rPr>
          <w:rFonts w:ascii="Times New Roman" w:hAnsi="Times New Roman" w:eastAsia="Times New Roman" w:cs="Times New Roman"/>
          <w:b w:val="true"/>
          <w:sz w:val="22"/>
          <w:szCs w:val="22"/>
          <w:lang w:val="en-PH"/>
        </w:rPr>
      </w:r>
    </w:p>
    <w:p xmlns:w14="http://schemas.microsoft.com/office/word/2010/wordml" w:rsidR="00C17CB5" w:rsidRDefault="00C17CB5" w14:paraId="7759E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At no State institution of higher learning shall any graduate be charged more than the actual cost for his diploma. But a graduate from any such institution of higher learning may pay a greater price for his diploma if such graduate should elect to do so.</w:t>
      </w:r>
      <w:r>
        <w:rPr>
          <w:rFonts w:ascii="Times New Roman" w:hAnsi="Times New Roman" w:eastAsia="Times New Roman" w:cs="Times New Roman"/>
          <w:sz w:val="22"/>
          <w:szCs w:val="22"/>
          <w:lang w:val="en-PH"/>
        </w:rPr>
      </w:r>
    </w:p>
    <w:p xmlns:w14="http://schemas.microsoft.com/office/word/2010/wordml" w14:paraId="743CC855" w14:textId="77777777">
      <w:pPr>
        <w:spacing w:before="0" w:after="0" w:line="240" w:lineRule="auto"/>
      </w:pPr>
      <w:r>
        <w:t/>
      </w:r>
    </w:p>
    <w:p xmlns:w14="http://schemas.microsoft.com/office/word/2010/wordml" w:rsidR="00C17CB5" w:rsidRDefault="00C17CB5" w14:paraId="023D3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22-9; 1952 Code § 22-9; 1942 Code § 5712-2; 1933 (38) 273; 1934 (38) 1291; 1972 (57) 2604; 1981 Act No. 178, Part II, § 24.</w:t>
      </w:r>
      <w:r>
        <w:rPr>
          <w:rFonts w:ascii="Times New Roman" w:hAnsi="Times New Roman" w:eastAsia="Times New Roman" w:cs="Times New Roman"/>
          <w:sz w:val="22"/>
          <w:szCs w:val="22"/>
          <w:lang w:val="en-PH"/>
        </w:rPr>
      </w:r>
    </w:p>
    <w:p xmlns:w14="http://schemas.microsoft.com/office/word/2010/wordml" w14:paraId="7C611942" w14:textId="77777777">
      <w:pPr>
        <w:spacing w:before="0" w:after="0" w:line="240" w:lineRule="auto"/>
      </w:pPr>
      <w:r>
        <w:t/>
      </w:r>
    </w:p>
    <w:p xmlns:w14="http://schemas.microsoft.com/office/word/2010/wordml" w:rsidR="00C17CB5" w:rsidRDefault="00C17CB5" w14:paraId="27B648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59-101-130. Repealed.</w:t>
      </w:r>
      <w:r>
        <w:rPr>
          <w:rFonts w:ascii="Times New Roman" w:hAnsi="Times New Roman" w:eastAsia="Times New Roman" w:cs="Times New Roman"/>
          <w:b w:val="true"/>
          <w:sz w:val="22"/>
          <w:szCs w:val="22"/>
          <w:lang w:val="en-PH"/>
        </w:rPr>
      </w:r>
    </w:p>
    <w:p xmlns:w14="http://schemas.microsoft.com/office/word/2010/wordml" w14:paraId="7123F111" w14:textId="77777777">
      <w:pPr>
        <w:spacing w:before="0" w:after="0" w:line="240" w:lineRule="auto"/>
      </w:pPr>
      <w:r>
        <w:t/>
      </w:r>
    </w:p>
    <w:p xmlns:w14="http://schemas.microsoft.com/office/word/2010/wordml" w:rsidR="00C17CB5" w:rsidRDefault="00C17CB5" w14:paraId="34742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High schools shall report to Superintendent of Education; institutions of higher learning shall report to high schools, had the following history: 1962 Code § 22-10; 1952 Code § 22-10; 1947 (45) 317; 1962 (52) 1719. Repealed by 2025 Act No. 12, § 10, eff July 1, 2025.</w:t>
      </w:r>
      <w:r>
        <w:rPr>
          <w:rFonts w:ascii="Times New Roman" w:hAnsi="Times New Roman" w:eastAsia="Times New Roman" w:cs="Times New Roman"/>
          <w:sz w:val="22"/>
          <w:szCs w:val="22"/>
          <w:lang w:val="en-PH"/>
        </w:rPr>
      </w:r>
    </w:p>
    <w:p xmlns:w14="http://schemas.microsoft.com/office/word/2010/wordml" w14:paraId="67751DD4" w14:textId="77777777">
      <w:pPr>
        <w:spacing w:before="0" w:after="0" w:line="240" w:lineRule="auto"/>
      </w:pPr>
      <w:r>
        <w:t/>
      </w:r>
    </w:p>
    <w:p xmlns:w14="http://schemas.microsoft.com/office/word/2010/wordml" w:rsidR="00C17CB5" w:rsidRDefault="00C17CB5" w14:paraId="36C008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59-101-140. Repealed.</w:t>
      </w:r>
      <w:r>
        <w:rPr>
          <w:rFonts w:ascii="Times New Roman" w:hAnsi="Times New Roman" w:eastAsia="Times New Roman" w:cs="Times New Roman"/>
          <w:b w:val="true"/>
          <w:sz w:val="22"/>
          <w:szCs w:val="22"/>
          <w:lang w:val="en-PH"/>
        </w:rPr>
      </w:r>
    </w:p>
    <w:p xmlns:w14="http://schemas.microsoft.com/office/word/2010/wordml" w14:paraId="6C6739A7" w14:textId="77777777">
      <w:pPr>
        <w:spacing w:before="0" w:after="0" w:line="240" w:lineRule="auto"/>
      </w:pPr>
      <w:r>
        <w:t/>
      </w:r>
    </w:p>
    <w:p xmlns:w14="http://schemas.microsoft.com/office/word/2010/wordml" w:rsidR="00C17CB5" w:rsidRDefault="00C17CB5" w14:paraId="52390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Tabulation of reports, had the following history: 1962 Code § 22-11; 1952 Code § 22-11; 1947 (45) 317; 1962 (52) 1719. Repealed by 2025 Act No. 12, § 10, eff July 1, 2025.</w:t>
      </w:r>
      <w:r>
        <w:rPr>
          <w:rFonts w:ascii="Times New Roman" w:hAnsi="Times New Roman" w:eastAsia="Times New Roman" w:cs="Times New Roman"/>
          <w:sz w:val="22"/>
          <w:szCs w:val="22"/>
          <w:lang w:val="en-PH"/>
        </w:rPr>
      </w:r>
    </w:p>
    <w:p xmlns:w14="http://schemas.microsoft.com/office/word/2010/wordml" w14:paraId="2B8F374B" w14:textId="77777777">
      <w:pPr>
        <w:spacing w:before="0" w:after="0" w:line="240" w:lineRule="auto"/>
      </w:pPr>
      <w:r>
        <w:t/>
      </w:r>
    </w:p>
    <w:p xmlns:w14="http://schemas.microsoft.com/office/word/2010/wordml" w:rsidR="00C17CB5" w:rsidRDefault="00C17CB5" w14:paraId="788D4C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59-101-145. Authorization to use data already collected to report on postsecondary and collegiate enrollment and completion.</w:t>
      </w:r>
      <w:r>
        <w:rPr>
          <w:rFonts w:ascii="Times New Roman" w:hAnsi="Times New Roman" w:eastAsia="Times New Roman" w:cs="Times New Roman"/>
          <w:b w:val="true"/>
          <w:sz w:val="22"/>
          <w:szCs w:val="22"/>
          <w:lang w:val="en-PH"/>
        </w:rPr>
      </w:r>
    </w:p>
    <w:p xmlns:w14="http://schemas.microsoft.com/office/word/2010/wordml" w:rsidR="00C17CB5" w:rsidRDefault="00C17CB5" w14:paraId="7302C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Department of Education, in collaboration with the Education Oversight Committee, is authorized to use data that is already being collected through current processes to report on the in-state and out-of-state college enrollment, college persistence, and postsecondary completion of South Carolina's high school graduates. The department shall work to streamline data collection timelines and processes to reduce the burden and increase the efficiency of such data collection and reporting.</w:t>
      </w:r>
      <w:r>
        <w:rPr>
          <w:rFonts w:ascii="Times New Roman" w:hAnsi="Times New Roman" w:eastAsia="Times New Roman" w:cs="Times New Roman"/>
          <w:sz w:val="22"/>
          <w:szCs w:val="22"/>
          <w:lang w:val="en-PH"/>
        </w:rPr>
      </w:r>
    </w:p>
    <w:p xmlns:w14="http://schemas.microsoft.com/office/word/2010/wordml" w14:paraId="4A8EF02A" w14:textId="77777777">
      <w:pPr>
        <w:spacing w:before="0" w:after="0" w:line="240" w:lineRule="auto"/>
      </w:pPr>
      <w:r>
        <w:t/>
      </w:r>
    </w:p>
    <w:p xmlns:w14="http://schemas.microsoft.com/office/word/2010/wordml" w:rsidR="00C17CB5" w:rsidRDefault="00C17CB5" w14:paraId="4F10DE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12 (H.3196), § 2, eff July 1, 2025.</w:t>
      </w:r>
      <w:r>
        <w:rPr>
          <w:rFonts w:ascii="Times New Roman" w:hAnsi="Times New Roman" w:eastAsia="Times New Roman" w:cs="Times New Roman"/>
          <w:sz w:val="22"/>
          <w:szCs w:val="22"/>
          <w:lang w:val="en-PH"/>
        </w:rPr>
      </w:r>
    </w:p>
    <w:p xmlns:w14="http://schemas.microsoft.com/office/word/2010/wordml" w:rsidR="00C17CB5" w:rsidRDefault="00C17CB5" w14:paraId="357D9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083A6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12,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82CE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'Educator Assistance Act.'"</w:t>
      </w:r>
      <w:r>
        <w:rPr>
          <w:rFonts w:ascii="Times New Roman" w:hAnsi="Times New Roman" w:eastAsia="Times New Roman" w:cs="Times New Roman"/>
          <w:sz w:val="22"/>
          <w:szCs w:val="22"/>
          <w:lang w:val="en-PH"/>
        </w:rPr>
      </w:r>
    </w:p>
    <w:p xmlns:w14="http://schemas.microsoft.com/office/word/2010/wordml" w14:paraId="30A6D574" w14:textId="77777777">
      <w:pPr>
        <w:spacing w:before="0" w:after="0" w:line="240" w:lineRule="auto"/>
      </w:pPr>
      <w:r>
        <w:t/>
      </w:r>
    </w:p>
    <w:p xmlns:w14="http://schemas.microsoft.com/office/word/2010/wordml" w:rsidR="00C17CB5" w:rsidRDefault="00C17CB5" w14:paraId="02FBDD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59-101-150. Approval of new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74F11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new program shall be undertaken by any State-supported institution of higher learning without the approval of the Commission or the General Assembly.</w:t>
      </w:r>
      <w:r>
        <w:rPr>
          <w:rFonts w:ascii="Times New Roman" w:hAnsi="Times New Roman" w:eastAsia="Times New Roman" w:cs="Times New Roman"/>
          <w:sz w:val="22"/>
          <w:szCs w:val="22"/>
          <w:lang w:val="en-PH"/>
        </w:rPr>
      </w:r>
    </w:p>
    <w:p xmlns:w14="http://schemas.microsoft.com/office/word/2010/wordml" w14:paraId="3A28D2BB" w14:textId="77777777">
      <w:pPr>
        <w:spacing w:before="0" w:after="0" w:line="240" w:lineRule="auto"/>
      </w:pPr>
      <w:r>
        <w:t/>
      </w:r>
    </w:p>
    <w:p xmlns:w14="http://schemas.microsoft.com/office/word/2010/wordml" w:rsidR="00C17CB5" w:rsidRDefault="00C17CB5" w14:paraId="28EF8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22-11.1; 1973 (58) 691.</w:t>
      </w:r>
      <w:r>
        <w:rPr>
          <w:rFonts w:ascii="Times New Roman" w:hAnsi="Times New Roman" w:eastAsia="Times New Roman" w:cs="Times New Roman"/>
          <w:sz w:val="22"/>
          <w:szCs w:val="22"/>
          <w:lang w:val="en-PH"/>
        </w:rPr>
      </w:r>
    </w:p>
    <w:p xmlns:w14="http://schemas.microsoft.com/office/word/2010/wordml" w14:paraId="160D8903" w14:textId="77777777">
      <w:pPr>
        <w:spacing w:before="0" w:after="0" w:line="240" w:lineRule="auto"/>
      </w:pPr>
      <w:r>
        <w:t/>
      </w:r>
    </w:p>
    <w:p xmlns:w14="http://schemas.microsoft.com/office/word/2010/wordml" w:rsidR="00C17CB5" w:rsidRDefault="00C17CB5" w14:paraId="5278B4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59-101-160. Degrees of Columbia Bible College.</w:t>
      </w:r>
      <w:r>
        <w:rPr>
          <w:rFonts w:ascii="Times New Roman" w:hAnsi="Times New Roman" w:eastAsia="Times New Roman" w:cs="Times New Roman"/>
          <w:b w:val="true"/>
          <w:sz w:val="22"/>
          <w:szCs w:val="22"/>
          <w:lang w:val="en-PH"/>
        </w:rPr>
      </w:r>
    </w:p>
    <w:p xmlns:w14="http://schemas.microsoft.com/office/word/2010/wordml" w:rsidR="00C17CB5" w:rsidRDefault="00C17CB5" w14:paraId="21BED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Columbia Bible College, formerly named the Columbia Bible School, may confer such degrees as it shall determine. A diploma from the Columbia Bible College may entitle the holder to be accredited by the State Board of Education in like manner as diplomas are now accredited from other schools and colleges.</w:t>
      </w:r>
      <w:r>
        <w:rPr>
          <w:rFonts w:ascii="Times New Roman" w:hAnsi="Times New Roman" w:eastAsia="Times New Roman" w:cs="Times New Roman"/>
          <w:sz w:val="22"/>
          <w:szCs w:val="22"/>
          <w:lang w:val="en-PH"/>
        </w:rPr>
      </w:r>
    </w:p>
    <w:p xmlns:w14="http://schemas.microsoft.com/office/word/2010/wordml" w14:paraId="1B1BEFB6" w14:textId="77777777">
      <w:pPr>
        <w:spacing w:before="0" w:after="0" w:line="240" w:lineRule="auto"/>
      </w:pPr>
      <w:r>
        <w:t/>
      </w:r>
    </w:p>
    <w:p xmlns:w14="http://schemas.microsoft.com/office/word/2010/wordml" w:rsidR="00C17CB5" w:rsidRDefault="00C17CB5" w14:paraId="7D894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22-12; 1952 Code § 22-12; 1942 Code § 5398; 1935 (39) 130.</w:t>
      </w:r>
      <w:r>
        <w:rPr>
          <w:rFonts w:ascii="Times New Roman" w:hAnsi="Times New Roman" w:eastAsia="Times New Roman" w:cs="Times New Roman"/>
          <w:sz w:val="22"/>
          <w:szCs w:val="22"/>
          <w:lang w:val="en-PH"/>
        </w:rPr>
      </w:r>
    </w:p>
    <w:p xmlns:w14="http://schemas.microsoft.com/office/word/2010/wordml" w14:paraId="593A14F7" w14:textId="77777777">
      <w:pPr>
        <w:spacing w:before="0" w:after="0" w:line="240" w:lineRule="auto"/>
      </w:pPr>
      <w:r>
        <w:t/>
      </w:r>
    </w:p>
    <w:p xmlns:w14="http://schemas.microsoft.com/office/word/2010/wordml" w:rsidR="00C17CB5" w:rsidRDefault="00C17CB5" w14:paraId="0510BF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59-101-170. Liability insurance.</w:t>
      </w:r>
      <w:r>
        <w:rPr>
          <w:rFonts w:ascii="Times New Roman" w:hAnsi="Times New Roman" w:eastAsia="Times New Roman" w:cs="Times New Roman"/>
          <w:b w:val="true"/>
          <w:sz w:val="22"/>
          <w:szCs w:val="22"/>
          <w:lang w:val="en-PH"/>
        </w:rPr>
      </w:r>
    </w:p>
    <w:p xmlns:w14="http://schemas.microsoft.com/office/word/2010/wordml" w:rsidR="00C17CB5" w:rsidRDefault="00C17CB5" w14:paraId="0BB56E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institutions of higher learning in the State are authorized to procure liability insurance in amounts deemed reasonable and necessary by their respective boards of trustees for the benefit and protection of employees who may be liable to third persons who are injured or killed or whose property is damaged as a result of negligence of the employee in the performance of his or her regularly assigned duties. Provided, that such insurance shall not include physicians' and dentists' professional (malpractice</w:t>
      </w:r>
      <w:r>
        <w:rPr>
          <w:rFonts w:ascii="Times New Roman" w:hAnsi="Times New Roman" w:eastAsia="Times New Roman" w:cs="Times New Roman"/>
          <w:sz w:val="22"/>
          <w:szCs w:val="22"/>
          <w:lang w:val="en-PH"/>
        </w:rPr>
        <w:t>) liability insurance coverage.</w:t>
      </w:r>
      <w:r>
        <w:rPr>
          <w:rFonts w:ascii="Times New Roman" w:hAnsi="Times New Roman" w:eastAsia="Times New Roman" w:cs="Times New Roman"/>
          <w:sz w:val="22"/>
          <w:szCs w:val="22"/>
          <w:lang w:val="en-PH"/>
        </w:rPr>
      </w:r>
    </w:p>
    <w:p xmlns:w14="http://schemas.microsoft.com/office/word/2010/wordml" w:rsidR="00C17CB5" w:rsidRDefault="00C17CB5" w14:paraId="7613BE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premiums on all insurance contracts as herein authorized shall be paid from funds of the institution concerned and shall be considered a part of the general expense of that institution.</w:t>
      </w:r>
      <w:r>
        <w:rPr>
          <w:rFonts w:ascii="Times New Roman" w:hAnsi="Times New Roman" w:eastAsia="Times New Roman" w:cs="Times New Roman"/>
          <w:sz w:val="22"/>
          <w:szCs w:val="22"/>
          <w:lang w:val="en-PH"/>
        </w:rPr>
      </w:r>
    </w:p>
    <w:p xmlns:w14="http://schemas.microsoft.com/office/word/2010/wordml" w:rsidR="00C17CB5" w:rsidRDefault="00C17CB5" w14:paraId="62DD9A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Actions brought for damages or injury covered by the insurance authorized by this section shall be brought directly against the individuals insured by such policies and neither the State nor the particular institution concerned shall be a party to such action nor shall any provision of this section be construed as a waiver of the State's general immunity from liability and suit.</w:t>
      </w:r>
      <w:r>
        <w:rPr>
          <w:rFonts w:ascii="Times New Roman" w:hAnsi="Times New Roman" w:eastAsia="Times New Roman" w:cs="Times New Roman"/>
          <w:sz w:val="22"/>
          <w:szCs w:val="22"/>
          <w:lang w:val="en-PH"/>
        </w:rPr>
      </w:r>
    </w:p>
    <w:p xmlns:w14="http://schemas.microsoft.com/office/word/2010/wordml" w14:paraId="3A026009" w14:textId="77777777">
      <w:pPr>
        <w:spacing w:before="0" w:after="0" w:line="240" w:lineRule="auto"/>
      </w:pPr>
      <w:r>
        <w:t/>
      </w:r>
    </w:p>
    <w:p xmlns:w14="http://schemas.microsoft.com/office/word/2010/wordml" w:rsidR="00C17CB5" w:rsidRDefault="00C17CB5" w14:paraId="38B3EF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22-14; 1968 (55) 2855.</w:t>
      </w:r>
      <w:r>
        <w:rPr>
          <w:rFonts w:ascii="Times New Roman" w:hAnsi="Times New Roman" w:eastAsia="Times New Roman" w:cs="Times New Roman"/>
          <w:sz w:val="22"/>
          <w:szCs w:val="22"/>
          <w:lang w:val="en-PH"/>
        </w:rPr>
      </w:r>
    </w:p>
    <w:p xmlns:w14="http://schemas.microsoft.com/office/word/2010/wordml" w14:paraId="62A802B9" w14:textId="77777777">
      <w:pPr>
        <w:spacing w:before="0" w:after="0" w:line="240" w:lineRule="auto"/>
      </w:pPr>
      <w:r>
        <w:t/>
      </w:r>
    </w:p>
    <w:p xmlns:w14="http://schemas.microsoft.com/office/word/2010/wordml" w:rsidR="00C17CB5" w:rsidRDefault="00C17CB5" w14:paraId="5E1D11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59-101-180. Sale and disposal of real property; disposal of proceeds.</w:t>
      </w:r>
      <w:r>
        <w:rPr>
          <w:rFonts w:ascii="Times New Roman" w:hAnsi="Times New Roman" w:eastAsia="Times New Roman" w:cs="Times New Roman"/>
          <w:b w:val="true"/>
          <w:sz w:val="22"/>
          <w:szCs w:val="22"/>
          <w:lang w:val="en-PH"/>
        </w:rPr>
      </w:r>
    </w:p>
    <w:p xmlns:w14="http://schemas.microsoft.com/office/word/2010/wordml" w:rsidR="00C17CB5" w:rsidRDefault="00C17CB5" w14:paraId="7C9ED8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governing body for each state-supported college and university shall review the real property titled in the name of its institution to determine if such property is in excess of the institution's anticipated needs and is available for disposal. All real properties determined to be in excess may be disposed of with the approval of the State Fiscal Accountability Authority or the Department of Administration, as appropriate, and the governing body for the college or university. The proceeds of such sales </w:t>
      </w:r>
      <w:r>
        <w:rPr>
          <w:rFonts w:ascii="Times New Roman" w:hAnsi="Times New Roman" w:eastAsia="Times New Roman" w:cs="Times New Roman"/>
          <w:sz w:val="22"/>
          <w:szCs w:val="22"/>
          <w:lang w:val="en-PH"/>
        </w:rPr>
        <w:t>are to be disposed of as follows:</w:t>
      </w:r>
      <w:r>
        <w:rPr>
          <w:rFonts w:ascii="Times New Roman" w:hAnsi="Times New Roman" w:eastAsia="Times New Roman" w:cs="Times New Roman"/>
          <w:sz w:val="22"/>
          <w:szCs w:val="22"/>
          <w:lang w:val="en-PH"/>
        </w:rPr>
      </w:r>
    </w:p>
    <w:p xmlns:w14="http://schemas.microsoft.com/office/word/2010/wordml" w:rsidR="00C17CB5" w:rsidRDefault="00C17CB5" w14:paraId="7F466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if the property was acquired as a gift, or through tuition, student fees or earned income, the proceeds may be retained by the selling institution for use in accord with established needs;</w:t>
      </w:r>
      <w:r>
        <w:rPr>
          <w:rFonts w:ascii="Times New Roman" w:hAnsi="Times New Roman" w:eastAsia="Times New Roman" w:cs="Times New Roman"/>
          <w:sz w:val="22"/>
          <w:szCs w:val="22"/>
          <w:lang w:val="en-PH"/>
        </w:rPr>
      </w:r>
    </w:p>
    <w:p xmlns:w14="http://schemas.microsoft.com/office/word/2010/wordml" w:rsidR="00C17CB5" w:rsidRDefault="00C17CB5" w14:paraId="2FD9C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property was acquired through state appropriations, state capital improvement bonds, or formula funds, the proceeds shall revert to the state general fund.</w:t>
      </w:r>
      <w:r>
        <w:rPr>
          <w:rFonts w:ascii="Times New Roman" w:hAnsi="Times New Roman" w:eastAsia="Times New Roman" w:cs="Times New Roman"/>
          <w:sz w:val="22"/>
          <w:szCs w:val="22"/>
          <w:lang w:val="en-PH"/>
        </w:rPr>
      </w:r>
    </w:p>
    <w:p xmlns:w14="http://schemas.microsoft.com/office/word/2010/wordml" w:rsidR="00C17CB5" w:rsidRDefault="00C17CB5" w14:paraId="3D5C3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responsibility for providing any necessary documentation including, but not limited to, documenting the fund source of any real property proposed for sale rests with each respective institution.</w:t>
      </w:r>
      <w:r>
        <w:rPr>
          <w:rFonts w:ascii="Times New Roman" w:hAnsi="Times New Roman" w:eastAsia="Times New Roman" w:cs="Times New Roman"/>
          <w:sz w:val="22"/>
          <w:szCs w:val="22"/>
          <w:lang w:val="en-PH"/>
        </w:rPr>
      </w:r>
    </w:p>
    <w:p xmlns:w14="http://schemas.microsoft.com/office/word/2010/wordml" w14:paraId="55DD48BE" w14:textId="77777777">
      <w:pPr>
        <w:spacing w:before="0" w:after="0" w:line="240" w:lineRule="auto"/>
      </w:pPr>
      <w:r>
        <w:t/>
      </w:r>
    </w:p>
    <w:p xmlns:w14="http://schemas.microsoft.com/office/word/2010/wordml" w:rsidR="00C17CB5" w:rsidRDefault="00C17CB5" w14:paraId="482562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22-14.1; 1968 (55) 2855; 1998 Act No. 419, Part II, § 10B.</w:t>
      </w:r>
      <w:r>
        <w:rPr>
          <w:rFonts w:ascii="Times New Roman" w:hAnsi="Times New Roman" w:eastAsia="Times New Roman" w:cs="Times New Roman"/>
          <w:sz w:val="22"/>
          <w:szCs w:val="22"/>
          <w:lang w:val="en-PH"/>
        </w:rPr>
      </w:r>
    </w:p>
    <w:p xmlns:w14="http://schemas.microsoft.com/office/word/2010/wordml" w:rsidR="00C17CB5" w:rsidRDefault="00C17CB5" w14:paraId="63A96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2DEE2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04BCF7A8" w14:textId="77777777">
      <w:pPr>
        <w:spacing w:before="0" w:after="0" w:line="240" w:lineRule="auto"/>
      </w:pPr>
      <w:r>
        <w:t/>
      </w:r>
    </w:p>
    <w:p xmlns:w14="http://schemas.microsoft.com/office/word/2010/wordml" w:rsidR="00C17CB5" w:rsidRDefault="00C17CB5" w14:paraId="3064B6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59-101-185. Governing boards of state institutions of higher learning authorized to maintain financial management and accounting systems.</w:t>
      </w:r>
      <w:r>
        <w:rPr>
          <w:rFonts w:ascii="Times New Roman" w:hAnsi="Times New Roman" w:eastAsia="Times New Roman" w:cs="Times New Roman"/>
          <w:b w:val="true"/>
          <w:sz w:val="22"/>
          <w:szCs w:val="22"/>
          <w:lang w:val="en-PH"/>
        </w:rPr>
      </w:r>
    </w:p>
    <w:p xmlns:w14="http://schemas.microsoft.com/office/word/2010/wordml" w:rsidR="00C17CB5" w:rsidRDefault="00C17CB5" w14:paraId="6C737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Authority to maintain financial management and accounting systems is delegated to the Board of Trustees or Board of Visitors of the following state institutions of higher learning: The University of South Carolina, Clemson University, The Medical University of South Carolina, The Citadel, Winthrop University, South Carolina State University, Francis Marion University, The College of Charleston, Lander University, and Coastal Carolina University. Such systems shall provide financial information to the Comptr</w:t>
      </w:r>
      <w:r>
        <w:rPr>
          <w:rFonts w:ascii="Times New Roman" w:hAnsi="Times New Roman" w:eastAsia="Times New Roman" w:cs="Times New Roman"/>
          <w:sz w:val="22"/>
          <w:szCs w:val="22"/>
          <w:lang w:val="en-PH"/>
        </w:rPr>
        <w:t>oller General's Statewide Accounting and Reporting System (STARS) in the format and level of detail as prescribed by the Comptroller General.</w:t>
      </w:r>
      <w:r>
        <w:rPr>
          <w:rFonts w:ascii="Times New Roman" w:hAnsi="Times New Roman" w:eastAsia="Times New Roman" w:cs="Times New Roman"/>
          <w:sz w:val="22"/>
          <w:szCs w:val="22"/>
          <w:lang w:val="en-PH"/>
        </w:rPr>
      </w:r>
    </w:p>
    <w:p xmlns:w14="http://schemas.microsoft.com/office/word/2010/wordml" w14:paraId="451EF9DF" w14:textId="77777777">
      <w:pPr>
        <w:spacing w:before="0" w:after="0" w:line="240" w:lineRule="auto"/>
      </w:pPr>
      <w:r>
        <w:t/>
      </w:r>
    </w:p>
    <w:p xmlns:w14="http://schemas.microsoft.com/office/word/2010/wordml" w:rsidR="00C17CB5" w:rsidRDefault="00C17CB5" w14:paraId="6EEE8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466, Part II, § 8; 2000 Act No. 254, § 2.</w:t>
      </w:r>
      <w:r>
        <w:rPr>
          <w:rFonts w:ascii="Times New Roman" w:hAnsi="Times New Roman" w:eastAsia="Times New Roman" w:cs="Times New Roman"/>
          <w:sz w:val="22"/>
          <w:szCs w:val="22"/>
          <w:lang w:val="en-PH"/>
        </w:rPr>
      </w:r>
    </w:p>
    <w:p xmlns:w14="http://schemas.microsoft.com/office/word/2010/wordml" w14:paraId="0E6B95A0" w14:textId="77777777">
      <w:pPr>
        <w:spacing w:before="0" w:after="0" w:line="240" w:lineRule="auto"/>
      </w:pPr>
      <w:r>
        <w:t/>
      </w:r>
    </w:p>
    <w:p xmlns:w14="http://schemas.microsoft.com/office/word/2010/wordml" w:rsidR="00C17CB5" w:rsidRDefault="00C17CB5" w14:paraId="4AF497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59-101-187. Events recognizing academic and research excellence; funding sources.</w:t>
      </w:r>
      <w:r>
        <w:rPr>
          <w:rFonts w:ascii="Times New Roman" w:hAnsi="Times New Roman" w:eastAsia="Times New Roman" w:cs="Times New Roman"/>
          <w:b w:val="true"/>
          <w:sz w:val="22"/>
          <w:szCs w:val="22"/>
          <w:lang w:val="en-PH"/>
        </w:rPr>
      </w:r>
    </w:p>
    <w:p xmlns:w14="http://schemas.microsoft.com/office/word/2010/wordml" w:rsidR="00C17CB5" w:rsidRDefault="00C17CB5" w14:paraId="58C78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Pursuant to a written policy adopted by the governing board of a public institution of higher learning, as defined in Section 59-103-5, the institution may expend funds from the sources listed in this section for events which recognize academic and research excellence and noteworthy accomplishments of members of the faculty and staff, students, and distinguished guests of the institution. Sources of the funds for these expenditures include only:</w:t>
      </w:r>
      <w:r>
        <w:rPr>
          <w:rFonts w:ascii="Times New Roman" w:hAnsi="Times New Roman" w:eastAsia="Times New Roman" w:cs="Times New Roman"/>
          <w:sz w:val="22"/>
          <w:szCs w:val="22"/>
          <w:lang w:val="en-PH"/>
        </w:rPr>
      </w:r>
    </w:p>
    <w:p xmlns:w14="http://schemas.microsoft.com/office/word/2010/wordml" w:rsidR="00C17CB5" w:rsidRDefault="00C17CB5" w14:paraId="1C080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revenues derived from athletics or other student contests;</w:t>
      </w:r>
      <w:r>
        <w:rPr>
          <w:rFonts w:ascii="Times New Roman" w:hAnsi="Times New Roman" w:eastAsia="Times New Roman" w:cs="Times New Roman"/>
          <w:sz w:val="22"/>
          <w:szCs w:val="22"/>
          <w:lang w:val="en-PH"/>
        </w:rPr>
      </w:r>
    </w:p>
    <w:p xmlns:w14="http://schemas.microsoft.com/office/word/2010/wordml" w:rsidR="00C17CB5" w:rsidRDefault="00C17CB5" w14:paraId="43DC3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activities of student organizations;</w:t>
      </w:r>
      <w:r>
        <w:rPr>
          <w:rFonts w:ascii="Times New Roman" w:hAnsi="Times New Roman" w:eastAsia="Times New Roman" w:cs="Times New Roman"/>
          <w:sz w:val="22"/>
          <w:szCs w:val="22"/>
          <w:lang w:val="en-PH"/>
        </w:rPr>
      </w:r>
    </w:p>
    <w:p xmlns:w14="http://schemas.microsoft.com/office/word/2010/wordml" w:rsidR="00C17CB5" w:rsidRDefault="00C17CB5" w14:paraId="2C277B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operations of canteens and bookstores; and</w:t>
      </w:r>
      <w:r>
        <w:rPr>
          <w:rFonts w:ascii="Times New Roman" w:hAnsi="Times New Roman" w:eastAsia="Times New Roman" w:cs="Times New Roman"/>
          <w:sz w:val="22"/>
          <w:szCs w:val="22"/>
          <w:lang w:val="en-PH"/>
        </w:rPr>
      </w:r>
    </w:p>
    <w:p xmlns:w14="http://schemas.microsoft.com/office/word/2010/wordml" w:rsidR="00C17CB5" w:rsidRDefault="00C17CB5" w14:paraId="37CCB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approved private practice plans and all nonappropriated state funds.</w:t>
      </w:r>
      <w:r>
        <w:rPr>
          <w:rFonts w:ascii="Times New Roman" w:hAnsi="Times New Roman" w:eastAsia="Times New Roman" w:cs="Times New Roman"/>
          <w:sz w:val="22"/>
          <w:szCs w:val="22"/>
          <w:lang w:val="en-PH"/>
        </w:rPr>
      </w:r>
    </w:p>
    <w:p xmlns:w14="http://schemas.microsoft.com/office/word/2010/wordml" w:rsidR="00C17CB5" w:rsidRDefault="00C17CB5" w14:paraId="67E1DD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expenditures of funds from these sources pursuant to the written policy of the board for the purposes stated in this section are considered to meet the public purpose test for the expenditure of public funds. A copy of the written policy adopted by the board must be forwarded to the Commission on Higher Education.</w:t>
      </w:r>
      <w:r>
        <w:rPr>
          <w:rFonts w:ascii="Times New Roman" w:hAnsi="Times New Roman" w:eastAsia="Times New Roman" w:cs="Times New Roman"/>
          <w:sz w:val="22"/>
          <w:szCs w:val="22"/>
          <w:lang w:val="en-PH"/>
        </w:rPr>
      </w:r>
    </w:p>
    <w:p xmlns:w14="http://schemas.microsoft.com/office/word/2010/wordml" w14:paraId="10C9EB0E" w14:textId="77777777">
      <w:pPr>
        <w:spacing w:before="0" w:after="0" w:line="240" w:lineRule="auto"/>
      </w:pPr>
      <w:r>
        <w:t/>
      </w:r>
    </w:p>
    <w:p xmlns:w14="http://schemas.microsoft.com/office/word/2010/wordml" w:rsidR="00C17CB5" w:rsidRDefault="00C17CB5" w14:paraId="1E077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70, § 1.</w:t>
      </w:r>
      <w:r>
        <w:rPr>
          <w:rFonts w:ascii="Times New Roman" w:hAnsi="Times New Roman" w:eastAsia="Times New Roman" w:cs="Times New Roman"/>
          <w:sz w:val="22"/>
          <w:szCs w:val="22"/>
          <w:lang w:val="en-PH"/>
        </w:rPr>
      </w:r>
    </w:p>
    <w:p xmlns:w14="http://schemas.microsoft.com/office/word/2010/wordml" w14:paraId="07A7C9F1" w14:textId="77777777">
      <w:pPr>
        <w:spacing w:before="0" w:after="0" w:line="240" w:lineRule="auto"/>
      </w:pPr>
      <w:r>
        <w:t/>
      </w:r>
    </w:p>
    <w:p xmlns:w14="http://schemas.microsoft.com/office/word/2010/wordml" w:rsidR="00C17CB5" w:rsidRDefault="00C17CB5" w14:paraId="55750C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59-101-190. Deans' Committee on Medical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68453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a Deans' Committee on Medical Education consisting of nine members as follows:</w:t>
      </w:r>
      <w:r>
        <w:rPr>
          <w:rFonts w:ascii="Times New Roman" w:hAnsi="Times New Roman" w:eastAsia="Times New Roman" w:cs="Times New Roman"/>
          <w:sz w:val="22"/>
          <w:szCs w:val="22"/>
          <w:lang w:val="en-PH"/>
        </w:rPr>
      </w:r>
    </w:p>
    <w:p xmlns:w14="http://schemas.microsoft.com/office/word/2010/wordml" w:rsidR="00C17CB5" w:rsidRDefault="00C17CB5" w14:paraId="69254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President, University of South Carolina or his designee;</w:t>
      </w:r>
      <w:r>
        <w:rPr>
          <w:rFonts w:ascii="Times New Roman" w:hAnsi="Times New Roman" w:eastAsia="Times New Roman" w:cs="Times New Roman"/>
          <w:sz w:val="22"/>
          <w:szCs w:val="22"/>
          <w:lang w:val="en-PH"/>
        </w:rPr>
      </w:r>
    </w:p>
    <w:p xmlns:w14="http://schemas.microsoft.com/office/word/2010/wordml" w:rsidR="00C17CB5" w:rsidRDefault="00C17CB5" w14:paraId="738AC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President, Medical University of South Carolina or his designee;</w:t>
      </w:r>
      <w:r>
        <w:rPr>
          <w:rFonts w:ascii="Times New Roman" w:hAnsi="Times New Roman" w:eastAsia="Times New Roman" w:cs="Times New Roman"/>
          <w:sz w:val="22"/>
          <w:szCs w:val="22"/>
          <w:lang w:val="en-PH"/>
        </w:rPr>
      </w:r>
    </w:p>
    <w:p xmlns:w14="http://schemas.microsoft.com/office/word/2010/wordml" w:rsidR="00C17CB5" w:rsidRDefault="00C17CB5" w14:paraId="3427D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Dean or acting dean, School of Medicine,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218B85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Dean or acting dean, School of Medicine, Medical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615FCF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two members appointed by the Commission on Higher Education, one of whom must be a physician with experience in medical education and one of whom must be a representative of the business community;</w:t>
      </w:r>
      <w:r>
        <w:rPr>
          <w:rFonts w:ascii="Times New Roman" w:hAnsi="Times New Roman" w:eastAsia="Times New Roman" w:cs="Times New Roman"/>
          <w:sz w:val="22"/>
          <w:szCs w:val="22"/>
          <w:lang w:val="en-PH"/>
        </w:rPr>
      </w:r>
    </w:p>
    <w:p xmlns:w14="http://schemas.microsoft.com/office/word/2010/wordml" w:rsidR="00C17CB5" w:rsidRDefault="00C17CB5" w14:paraId="06BB4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three members of the Area Health Education Consortium medical education director's committee, who shall represent graduate medical education, to be appointed by the Commission on Higher Education.</w:t>
      </w:r>
      <w:r>
        <w:rPr>
          <w:rFonts w:ascii="Times New Roman" w:hAnsi="Times New Roman" w:eastAsia="Times New Roman" w:cs="Times New Roman"/>
          <w:sz w:val="22"/>
          <w:szCs w:val="22"/>
          <w:lang w:val="en-PH"/>
        </w:rPr>
      </w:r>
    </w:p>
    <w:p xmlns:w14="http://schemas.microsoft.com/office/word/2010/wordml" w:rsidR="00C17CB5" w:rsidRDefault="00C17CB5" w14:paraId="12869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terms of the members selected under items (5) and (6) above shall be for four years and until their successors are appointed and qualify. In making these appointments, the Commission on Higher Education, to the extent possible, shall ensure geographic representation of all regions of the State. Vacancies shall be filled in the manner of original appointment.</w:t>
      </w:r>
      <w:r>
        <w:rPr>
          <w:rFonts w:ascii="Times New Roman" w:hAnsi="Times New Roman" w:eastAsia="Times New Roman" w:cs="Times New Roman"/>
          <w:sz w:val="22"/>
          <w:szCs w:val="22"/>
          <w:lang w:val="en-PH"/>
        </w:rPr>
      </w:r>
    </w:p>
    <w:p xmlns:w14="http://schemas.microsoft.com/office/word/2010/wordml" w:rsidR="00C17CB5" w:rsidRDefault="00C17CB5" w14:paraId="12BC1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Deans' Committee on Medical Education may also contain nonvoting members invited to attend meetings by the committee on an ad hoc basis. The chairmanship of the deans' committee shall alternate between the Dean of the School of Medicine of the University of South Carolina and the Dean of the College of Medicine of the Medical University of South Carolina. The term of the chairman shall be two years, and the committee at its first meeting after the effective date of this provision shall determine by majo</w:t>
      </w:r>
      <w:r>
        <w:rPr>
          <w:rFonts w:ascii="Times New Roman" w:hAnsi="Times New Roman" w:eastAsia="Times New Roman" w:cs="Times New Roman"/>
          <w:sz w:val="22"/>
          <w:szCs w:val="22"/>
          <w:lang w:val="en-PH"/>
        </w:rPr>
        <w:t>rity vote the person who will first serve as chairman. Meetings shall be held at least quarterly during each year.</w:t>
      </w:r>
      <w:r>
        <w:rPr>
          <w:rFonts w:ascii="Times New Roman" w:hAnsi="Times New Roman" w:eastAsia="Times New Roman" w:cs="Times New Roman"/>
          <w:sz w:val="22"/>
          <w:szCs w:val="22"/>
          <w:lang w:val="en-PH"/>
        </w:rPr>
      </w:r>
    </w:p>
    <w:p xmlns:w14="http://schemas.microsoft.com/office/word/2010/wordml" w:rsidR="00C17CB5" w:rsidRDefault="00C17CB5" w14:paraId="398D0E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the committee is to ensure and coordinate the development and implementation of a strategic plan for effective and efficient medical education, research, and related clinical service programs to best meet the needs of the State of South Carolina. Adoption of the strategic plan shall require at least one vote of a member representing USC and MUSC and a total of at least seven votes of the entire committee. Any strategic plan approved by the deans' committee also must be approved by the Commiss</w:t>
      </w:r>
      <w:r>
        <w:rPr>
          <w:rFonts w:ascii="Times New Roman" w:hAnsi="Times New Roman" w:eastAsia="Times New Roman" w:cs="Times New Roman"/>
          <w:sz w:val="22"/>
          <w:szCs w:val="22"/>
          <w:lang w:val="en-PH"/>
        </w:rPr>
        <w:t>ion on Higher Education if it contains any proposal for the consolidation, elimination, or change of medical education programs.</w:t>
      </w:r>
      <w:r>
        <w:rPr>
          <w:rFonts w:ascii="Times New Roman" w:hAnsi="Times New Roman" w:eastAsia="Times New Roman" w:cs="Times New Roman"/>
          <w:sz w:val="22"/>
          <w:szCs w:val="22"/>
          <w:lang w:val="en-PH"/>
        </w:rPr>
      </w:r>
    </w:p>
    <w:p xmlns:w14="http://schemas.microsoft.com/office/word/2010/wordml" w:rsidR="00C17CB5" w:rsidRDefault="00C17CB5" w14:paraId="2B3E7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committee shall report to the Commission on Higher Education through the commission's Committee on Academic Affairs. The deans' committee shall provide oversight of the Area Health Education Consortium and the consortium of teaching hospitals by reviewing and approving its strategic plan and budget. The Commission on Higher Education shall furnish adequate meeting space and professional and secretarial assistance for the committee.</w:t>
      </w:r>
      <w:r>
        <w:rPr>
          <w:rFonts w:ascii="Times New Roman" w:hAnsi="Times New Roman" w:eastAsia="Times New Roman" w:cs="Times New Roman"/>
          <w:sz w:val="22"/>
          <w:szCs w:val="22"/>
          <w:lang w:val="en-PH"/>
        </w:rPr>
      </w:r>
    </w:p>
    <w:p xmlns:w14="http://schemas.microsoft.com/office/word/2010/wordml" w14:paraId="213DE2A4" w14:textId="77777777">
      <w:pPr>
        <w:spacing w:before="0" w:after="0" w:line="240" w:lineRule="auto"/>
      </w:pPr>
      <w:r>
        <w:t/>
      </w:r>
    </w:p>
    <w:p xmlns:w14="http://schemas.microsoft.com/office/word/2010/wordml" w:rsidR="00C17CB5" w:rsidRDefault="00C17CB5" w14:paraId="3280F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709, Part II, § 6; 2000 Act No. 323, § 1.</w:t>
      </w:r>
      <w:r>
        <w:rPr>
          <w:rFonts w:ascii="Times New Roman" w:hAnsi="Times New Roman" w:eastAsia="Times New Roman" w:cs="Times New Roman"/>
          <w:sz w:val="22"/>
          <w:szCs w:val="22"/>
          <w:lang w:val="en-PH"/>
        </w:rPr>
      </w:r>
    </w:p>
    <w:p xmlns:w14="http://schemas.microsoft.com/office/word/2010/wordml" w14:paraId="32DCF9E5" w14:textId="77777777">
      <w:pPr>
        <w:spacing w:before="0" w:after="0" w:line="240" w:lineRule="auto"/>
      </w:pPr>
      <w:r>
        <w:t/>
      </w:r>
    </w:p>
    <w:p xmlns:w14="http://schemas.microsoft.com/office/word/2010/wordml" w:rsidR="00C17CB5" w:rsidRDefault="00C17CB5" w14:paraId="3BF296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59-101-195. Maximum compensation of medical school physicians and employees.</w:t>
      </w:r>
      <w:r>
        <w:rPr>
          <w:rFonts w:ascii="Times New Roman" w:hAnsi="Times New Roman" w:eastAsia="Times New Roman" w:cs="Times New Roman"/>
          <w:b w:val="true"/>
          <w:sz w:val="22"/>
          <w:szCs w:val="22"/>
          <w:lang w:val="en-PH"/>
        </w:rPr>
      </w:r>
    </w:p>
    <w:p xmlns:w14="http://schemas.microsoft.com/office/word/2010/wordml" w:rsidR="00C17CB5" w:rsidRDefault="00C17CB5" w14:paraId="466B9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maximum compensation of any physician or other employee of a medical school of the State of South Carolina shall be approved in advance annually by the President or the Board of Trustees of that medical school. All compensation must be approved by someone other than the recipient thereof. Compensation shall include all remuneration obtained, through a professional service organization or otherwise, with use of state owned facilities, equipment or supplies.</w:t>
      </w:r>
      <w:r>
        <w:rPr>
          <w:rFonts w:ascii="Times New Roman" w:hAnsi="Times New Roman" w:eastAsia="Times New Roman" w:cs="Times New Roman"/>
          <w:sz w:val="22"/>
          <w:szCs w:val="22"/>
          <w:lang w:val="en-PH"/>
        </w:rPr>
      </w:r>
    </w:p>
    <w:p xmlns:w14="http://schemas.microsoft.com/office/word/2010/wordml" w14:paraId="307B8777" w14:textId="77777777">
      <w:pPr>
        <w:spacing w:before="0" w:after="0" w:line="240" w:lineRule="auto"/>
      </w:pPr>
      <w:r>
        <w:t/>
      </w:r>
    </w:p>
    <w:p xmlns:w14="http://schemas.microsoft.com/office/word/2010/wordml" w:rsidR="00C17CB5" w:rsidRDefault="00C17CB5" w14:paraId="39ED4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323, § 1.</w:t>
      </w:r>
      <w:r>
        <w:rPr>
          <w:rFonts w:ascii="Times New Roman" w:hAnsi="Times New Roman" w:eastAsia="Times New Roman" w:cs="Times New Roman"/>
          <w:sz w:val="22"/>
          <w:szCs w:val="22"/>
          <w:lang w:val="en-PH"/>
        </w:rPr>
      </w:r>
    </w:p>
    <w:p xmlns:w14="http://schemas.microsoft.com/office/word/2010/wordml" w14:paraId="4AFDBB61" w14:textId="77777777">
      <w:pPr>
        <w:spacing w:before="0" w:after="0" w:line="240" w:lineRule="auto"/>
      </w:pPr>
      <w:r>
        <w:t/>
      </w:r>
    </w:p>
    <w:p xmlns:w14="http://schemas.microsoft.com/office/word/2010/wordml" w:rsidR="00C17CB5" w:rsidRDefault="00C17CB5" w14:paraId="06BC61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59-101-197. Reporting requirement of financial information for medical school receiving state appropriation.</w:t>
      </w:r>
      <w:r>
        <w:rPr>
          <w:rFonts w:ascii="Times New Roman" w:hAnsi="Times New Roman" w:eastAsia="Times New Roman" w:cs="Times New Roman"/>
          <w:b w:val="true"/>
          <w:sz w:val="22"/>
          <w:szCs w:val="22"/>
          <w:lang w:val="en-PH"/>
        </w:rPr>
      </w:r>
    </w:p>
    <w:p xmlns:w14="http://schemas.microsoft.com/office/word/2010/wordml" w:rsidR="00C17CB5" w:rsidRDefault="00C17CB5" w14:paraId="47FFD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For purposes of this section "affiliate" </w:t>
      </w:r>
      <w:r>
        <w:rPr>
          <w:rFonts w:ascii="Times New Roman" w:hAnsi="Times New Roman" w:eastAsia="Times New Roman" w:cs="Times New Roman"/>
          <w:sz w:val="22"/>
          <w:szCs w:val="22"/>
          <w:lang w:val="en-PH"/>
        </w:rPr>
        <w:t>means any entity controlled by or under common control with another entity, whether through ownership, interlocking boards or officers, charter, bylaws, or otherwise and including each professional staff office or practice of each medical school receiving an appropriation from the State, and each trust or foundation which has as one of its significant purposes the support of a medical school receiving an appropriation from the State.</w:t>
      </w:r>
      <w:r>
        <w:rPr>
          <w:rFonts w:ascii="Times New Roman" w:hAnsi="Times New Roman" w:eastAsia="Times New Roman" w:cs="Times New Roman"/>
          <w:sz w:val="22"/>
          <w:szCs w:val="22"/>
          <w:lang w:val="en-PH"/>
        </w:rPr>
      </w:r>
    </w:p>
    <w:p xmlns:w14="http://schemas.microsoft.com/office/word/2010/wordml" w:rsidR="00C17CB5" w:rsidRDefault="00C17CB5" w14:paraId="6FF833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 later than September first of each year, each medical school receiving an appropriation from the State shall provide to the General Assembly a written report setting forth:</w:t>
      </w:r>
      <w:r>
        <w:rPr>
          <w:rFonts w:ascii="Times New Roman" w:hAnsi="Times New Roman" w:eastAsia="Times New Roman" w:cs="Times New Roman"/>
          <w:sz w:val="22"/>
          <w:szCs w:val="22"/>
          <w:lang w:val="en-PH"/>
        </w:rPr>
      </w:r>
    </w:p>
    <w:p xmlns:w14="http://schemas.microsoft.com/office/word/2010/wordml" w:rsidR="00C17CB5" w:rsidRDefault="00C17CB5" w14:paraId="075EB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the prior fiscal year the total compensation paid or accrued by the medical school and its affiliates, including cash, fringe benefits, retirement accounts or arrangements, deferred compensation accounts or arrangements, consultant's, director's, and trustee's fees and honoraria, from all sources to or for each officer, dean, department chairman, and each of the fifty most highly compensated physicians employed by or utilizing the facilities of the medical school or its affiliates;</w:t>
      </w:r>
      <w:r>
        <w:rPr>
          <w:rFonts w:ascii="Times New Roman" w:hAnsi="Times New Roman" w:eastAsia="Times New Roman" w:cs="Times New Roman"/>
          <w:sz w:val="22"/>
          <w:szCs w:val="22"/>
          <w:lang w:val="en-PH"/>
        </w:rPr>
      </w:r>
    </w:p>
    <w:p xmlns:w14="http://schemas.microsoft.com/office/word/2010/wordml" w:rsidR="00C17CB5" w:rsidRDefault="00C17CB5" w14:paraId="2EE8C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description of each element of the compensation;</w:t>
      </w:r>
      <w:r>
        <w:rPr>
          <w:rFonts w:ascii="Times New Roman" w:hAnsi="Times New Roman" w:eastAsia="Times New Roman" w:cs="Times New Roman"/>
          <w:sz w:val="22"/>
          <w:szCs w:val="22"/>
          <w:lang w:val="en-PH"/>
        </w:rPr>
      </w:r>
    </w:p>
    <w:p xmlns:w14="http://schemas.microsoft.com/office/word/2010/wordml" w:rsidR="00C17CB5" w:rsidRDefault="00C17CB5" w14:paraId="264CF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source of each element of the compensation; and</w:t>
      </w:r>
      <w:r>
        <w:rPr>
          <w:rFonts w:ascii="Times New Roman" w:hAnsi="Times New Roman" w:eastAsia="Times New Roman" w:cs="Times New Roman"/>
          <w:sz w:val="22"/>
          <w:szCs w:val="22"/>
          <w:lang w:val="en-PH"/>
        </w:rPr>
      </w:r>
    </w:p>
    <w:p xmlns:w14="http://schemas.microsoft.com/office/word/2010/wordml" w:rsidR="00C17CB5" w:rsidRDefault="00C17CB5" w14:paraId="15F97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number of out-of-state students and the total number of students in each academic program.</w:t>
      </w:r>
      <w:r>
        <w:rPr>
          <w:rFonts w:ascii="Times New Roman" w:hAnsi="Times New Roman" w:eastAsia="Times New Roman" w:cs="Times New Roman"/>
          <w:sz w:val="22"/>
          <w:szCs w:val="22"/>
          <w:lang w:val="en-PH"/>
        </w:rPr>
      </w:r>
    </w:p>
    <w:p xmlns:w14="http://schemas.microsoft.com/office/word/2010/wordml" w14:paraId="0593A9EA" w14:textId="77777777">
      <w:pPr>
        <w:spacing w:before="0" w:after="0" w:line="240" w:lineRule="auto"/>
      </w:pPr>
      <w:r>
        <w:t/>
      </w:r>
    </w:p>
    <w:p xmlns:w14="http://schemas.microsoft.com/office/word/2010/wordml" w:rsidR="00C17CB5" w:rsidRDefault="00C17CB5" w14:paraId="0A949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72, § 1.</w:t>
      </w:r>
      <w:r>
        <w:rPr>
          <w:rFonts w:ascii="Times New Roman" w:hAnsi="Times New Roman" w:eastAsia="Times New Roman" w:cs="Times New Roman"/>
          <w:sz w:val="22"/>
          <w:szCs w:val="22"/>
          <w:lang w:val="en-PH"/>
        </w:rPr>
      </w:r>
    </w:p>
    <w:p xmlns:w14="http://schemas.microsoft.com/office/word/2010/wordml" w14:paraId="08B1CD08" w14:textId="77777777">
      <w:pPr>
        <w:spacing w:before="0" w:after="0" w:line="240" w:lineRule="auto"/>
      </w:pPr>
      <w:r>
        <w:t/>
      </w:r>
    </w:p>
    <w:p xmlns:w14="http://schemas.microsoft.com/office/word/2010/wordml" w:rsidR="00C17CB5" w:rsidRDefault="00C17CB5" w14:paraId="49CFF5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59-101-200. Hazing prohibited; penalties.</w:t>
      </w:r>
      <w:r>
        <w:rPr>
          <w:rFonts w:ascii="Times New Roman" w:hAnsi="Times New Roman" w:eastAsia="Times New Roman" w:cs="Times New Roman"/>
          <w:b w:val="true"/>
          <w:sz w:val="22"/>
          <w:szCs w:val="22"/>
          <w:lang w:val="en-PH"/>
        </w:rPr>
      </w:r>
    </w:p>
    <w:p xmlns:w14="http://schemas.microsoft.com/office/word/2010/wordml" w:rsidR="00C17CB5" w:rsidRDefault="00C17CB5" w14:paraId="26326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5A926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"Student" means a person enrolled in a state university, college, or other public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181337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"Superior student" </w:t>
      </w:r>
      <w:r>
        <w:rPr>
          <w:rFonts w:ascii="Times New Roman" w:hAnsi="Times New Roman" w:eastAsia="Times New Roman" w:cs="Times New Roman"/>
          <w:sz w:val="22"/>
          <w:szCs w:val="22"/>
          <w:lang w:val="en-PH"/>
        </w:rPr>
        <w:t>means a student who has attended a state university, college, or other public institution of higher learning longer than another student or who has an official position giving authority over another student.</w:t>
      </w:r>
      <w:r>
        <w:rPr>
          <w:rFonts w:ascii="Times New Roman" w:hAnsi="Times New Roman" w:eastAsia="Times New Roman" w:cs="Times New Roman"/>
          <w:sz w:val="22"/>
          <w:szCs w:val="22"/>
          <w:lang w:val="en-PH"/>
        </w:rPr>
      </w:r>
    </w:p>
    <w:p xmlns:w14="http://schemas.microsoft.com/office/word/2010/wordml" w:rsidR="00C17CB5" w:rsidRDefault="00C17CB5" w14:paraId="42E7C3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"Subordinate student" means a person who attends a state university, college, or other public institution of higher learning who is not defined as a "superior student" in item (2).</w:t>
      </w:r>
      <w:r>
        <w:rPr>
          <w:rFonts w:ascii="Times New Roman" w:hAnsi="Times New Roman" w:eastAsia="Times New Roman" w:cs="Times New Roman"/>
          <w:sz w:val="22"/>
          <w:szCs w:val="22"/>
          <w:lang w:val="en-PH"/>
        </w:rPr>
      </w:r>
    </w:p>
    <w:p xmlns:w14="http://schemas.microsoft.com/office/word/2010/wordml" w:rsidR="00C17CB5" w:rsidRDefault="00C17CB5" w14:paraId="5053F8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"Hazing" </w:t>
      </w:r>
      <w:r>
        <w:rPr>
          <w:rFonts w:ascii="Times New Roman" w:hAnsi="Times New Roman" w:eastAsia="Times New Roman" w:cs="Times New Roman"/>
          <w:sz w:val="22"/>
          <w:szCs w:val="22"/>
          <w:lang w:val="en-PH"/>
        </w:rPr>
        <w:t>means the wrongful striking, laying open hand upon, threatening with violence, or offering to do bodily harm by a superior student to a subordinate student with intent to punish or injure the subordinate student, or other unauthorized treatment by the superior student of a subordinate student of a tyrannical, abusive, shameful, insulting, or humiliating nature.</w:t>
      </w:r>
      <w:r>
        <w:rPr>
          <w:rFonts w:ascii="Times New Roman" w:hAnsi="Times New Roman" w:eastAsia="Times New Roman" w:cs="Times New Roman"/>
          <w:sz w:val="22"/>
          <w:szCs w:val="22"/>
          <w:lang w:val="en-PH"/>
        </w:rPr>
      </w:r>
    </w:p>
    <w:p xmlns:w14="http://schemas.microsoft.com/office/word/2010/wordml" w:rsidR="00C17CB5" w:rsidRDefault="00C17CB5" w14:paraId="1BD9B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Hazing at all state supported universities, colleges, and public institutions of higher learning is prohibited. When an investigation has disclosed substantial evidence that a student has committed an act or acts of hazing, the student may be dismissed, expelled, suspended, or punished as the president considers appropriate.</w:t>
      </w:r>
      <w:r>
        <w:rPr>
          <w:rFonts w:ascii="Times New Roman" w:hAnsi="Times New Roman" w:eastAsia="Times New Roman" w:cs="Times New Roman"/>
          <w:sz w:val="22"/>
          <w:szCs w:val="22"/>
          <w:lang w:val="en-PH"/>
        </w:rPr>
      </w:r>
    </w:p>
    <w:p xmlns:w14="http://schemas.microsoft.com/office/word/2010/wordml" w:rsidR="00C17CB5" w:rsidRDefault="00C17CB5" w14:paraId="6F885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provisions of this section are in addition to the provisions of Article 6, Chapter 3 of Title 16.</w:t>
      </w:r>
      <w:r>
        <w:rPr>
          <w:rFonts w:ascii="Times New Roman" w:hAnsi="Times New Roman" w:eastAsia="Times New Roman" w:cs="Times New Roman"/>
          <w:sz w:val="22"/>
          <w:szCs w:val="22"/>
          <w:lang w:val="en-PH"/>
        </w:rPr>
      </w:r>
    </w:p>
    <w:p xmlns:w14="http://schemas.microsoft.com/office/word/2010/wordml" w:rsidR="00C17CB5" w:rsidRDefault="00C17CB5" w14:paraId="0F33A7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provisions of Section 30-4-40(a)(2) and 30-4-70(a)(1) continue to apply to hazing incidents.</w:t>
      </w:r>
      <w:r>
        <w:rPr>
          <w:rFonts w:ascii="Times New Roman" w:hAnsi="Times New Roman" w:eastAsia="Times New Roman" w:cs="Times New Roman"/>
          <w:sz w:val="22"/>
          <w:szCs w:val="22"/>
          <w:lang w:val="en-PH"/>
        </w:rPr>
      </w:r>
    </w:p>
    <w:p xmlns:w14="http://schemas.microsoft.com/office/word/2010/wordml" w14:paraId="7D29A6ED" w14:textId="77777777">
      <w:pPr>
        <w:spacing w:before="0" w:after="0" w:line="240" w:lineRule="auto"/>
      </w:pPr>
      <w:r>
        <w:t/>
      </w:r>
    </w:p>
    <w:p xmlns:w14="http://schemas.microsoft.com/office/word/2010/wordml" w:rsidR="00C17CB5" w:rsidRDefault="00C17CB5" w14:paraId="6791D7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328, § 1.</w:t>
      </w:r>
      <w:r>
        <w:rPr>
          <w:rFonts w:ascii="Times New Roman" w:hAnsi="Times New Roman" w:eastAsia="Times New Roman" w:cs="Times New Roman"/>
          <w:sz w:val="22"/>
          <w:szCs w:val="22"/>
          <w:lang w:val="en-PH"/>
        </w:rPr>
      </w:r>
    </w:p>
    <w:p xmlns:w14="http://schemas.microsoft.com/office/word/2010/wordml" w14:paraId="074623DB" w14:textId="77777777">
      <w:pPr>
        <w:spacing w:before="0" w:after="0" w:line="240" w:lineRule="auto"/>
      </w:pPr>
      <w:r>
        <w:t/>
      </w:r>
    </w:p>
    <w:p xmlns:w14="http://schemas.microsoft.com/office/word/2010/wordml" w:rsidR="00C17CB5" w:rsidRDefault="00C17CB5" w14:paraId="799834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59-101-210. Institutional reports of certain violations; contents; availability; redress for violations.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0215B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Beginning with the 2016-2017 academic year, a public institution of higher learning, excluding technical colleges, shall maintain a report of actual findings of violations of the institution's Conduct of Student Organizations by fraternity and sorority organizations formally affiliated with the institution.</w:t>
      </w:r>
      <w:r>
        <w:rPr>
          <w:rFonts w:ascii="Times New Roman" w:hAnsi="Times New Roman" w:eastAsia="Times New Roman" w:cs="Times New Roman"/>
          <w:sz w:val="22"/>
          <w:szCs w:val="22"/>
          <w:lang w:val="en-PH"/>
        </w:rPr>
      </w:r>
    </w:p>
    <w:p xmlns:w14="http://schemas.microsoft.com/office/word/2010/wordml" w:rsidR="00C17CB5" w:rsidRDefault="00C17CB5" w14:paraId="37D5D8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report of actual findings of violations of the Conduct of Student Organizations is required for offenses involving:</w:t>
      </w:r>
      <w:r>
        <w:rPr>
          <w:rFonts w:ascii="Times New Roman" w:hAnsi="Times New Roman" w:eastAsia="Times New Roman" w:cs="Times New Roman"/>
          <w:sz w:val="22"/>
          <w:szCs w:val="22"/>
          <w:lang w:val="en-PH"/>
        </w:rPr>
      </w:r>
    </w:p>
    <w:p xmlns:w14="http://schemas.microsoft.com/office/word/2010/wordml" w:rsidR="00C17CB5" w:rsidRDefault="00C17CB5" w14:paraId="631A5F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alcohol;</w:t>
      </w:r>
      <w:r>
        <w:rPr>
          <w:rFonts w:ascii="Times New Roman" w:hAnsi="Times New Roman" w:eastAsia="Times New Roman" w:cs="Times New Roman"/>
          <w:sz w:val="22"/>
          <w:szCs w:val="22"/>
          <w:lang w:val="en-PH"/>
        </w:rPr>
      </w:r>
    </w:p>
    <w:p xmlns:w14="http://schemas.microsoft.com/office/word/2010/wordml" w:rsidR="00C17CB5" w:rsidRDefault="00C17CB5" w14:paraId="70C25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drugs;</w:t>
      </w:r>
      <w:r>
        <w:rPr>
          <w:rFonts w:ascii="Times New Roman" w:hAnsi="Times New Roman" w:eastAsia="Times New Roman" w:cs="Times New Roman"/>
          <w:sz w:val="22"/>
          <w:szCs w:val="22"/>
          <w:lang w:val="en-PH"/>
        </w:rPr>
      </w:r>
    </w:p>
    <w:p xmlns:w14="http://schemas.microsoft.com/office/word/2010/wordml" w:rsidR="00C17CB5" w:rsidRDefault="00C17CB5" w14:paraId="1BA84C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sexual assault;</w:t>
      </w:r>
      <w:r>
        <w:rPr>
          <w:rFonts w:ascii="Times New Roman" w:hAnsi="Times New Roman" w:eastAsia="Times New Roman" w:cs="Times New Roman"/>
          <w:sz w:val="22"/>
          <w:szCs w:val="22"/>
          <w:lang w:val="en-PH"/>
        </w:rPr>
      </w:r>
    </w:p>
    <w:p xmlns:w14="http://schemas.microsoft.com/office/word/2010/wordml" w:rsidR="00C17CB5" w:rsidRDefault="00C17CB5" w14:paraId="358F0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physical assault; and</w:t>
      </w:r>
      <w:r>
        <w:rPr>
          <w:rFonts w:ascii="Times New Roman" w:hAnsi="Times New Roman" w:eastAsia="Times New Roman" w:cs="Times New Roman"/>
          <w:sz w:val="22"/>
          <w:szCs w:val="22"/>
          <w:lang w:val="en-PH"/>
        </w:rPr>
      </w:r>
    </w:p>
    <w:p xmlns:w14="http://schemas.microsoft.com/office/word/2010/wordml" w:rsidR="00C17CB5" w:rsidRDefault="00C17CB5" w14:paraId="79856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hazing.</w:t>
      </w:r>
      <w:r>
        <w:rPr>
          <w:rFonts w:ascii="Times New Roman" w:hAnsi="Times New Roman" w:eastAsia="Times New Roman" w:cs="Times New Roman"/>
          <w:sz w:val="22"/>
          <w:szCs w:val="22"/>
          <w:lang w:val="en-PH"/>
        </w:rPr>
      </w:r>
    </w:p>
    <w:p xmlns:w14="http://schemas.microsoft.com/office/word/2010/wordml" w:rsidR="00C17CB5" w:rsidRDefault="00C17CB5" w14:paraId="2E8A2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report of actual findings of violations must contain:</w:t>
      </w:r>
      <w:r>
        <w:rPr>
          <w:rFonts w:ascii="Times New Roman" w:hAnsi="Times New Roman" w:eastAsia="Times New Roman" w:cs="Times New Roman"/>
          <w:sz w:val="22"/>
          <w:szCs w:val="22"/>
          <w:lang w:val="en-PH"/>
        </w:rPr>
      </w:r>
    </w:p>
    <w:p xmlns:w14="http://schemas.microsoft.com/office/word/2010/wordml" w:rsidR="00C17CB5" w:rsidRDefault="00C17CB5" w14:paraId="44F70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of the organization;</w:t>
      </w:r>
      <w:r>
        <w:rPr>
          <w:rFonts w:ascii="Times New Roman" w:hAnsi="Times New Roman" w:eastAsia="Times New Roman" w:cs="Times New Roman"/>
          <w:sz w:val="22"/>
          <w:szCs w:val="22"/>
          <w:lang w:val="en-PH"/>
        </w:rPr>
      </w:r>
    </w:p>
    <w:p xmlns:w14="http://schemas.microsoft.com/office/word/2010/wordml" w:rsidR="00C17CB5" w:rsidRDefault="00C17CB5" w14:paraId="43E068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when the organization was charged with misconduct;</w:t>
      </w:r>
      <w:r>
        <w:rPr>
          <w:rFonts w:ascii="Times New Roman" w:hAnsi="Times New Roman" w:eastAsia="Times New Roman" w:cs="Times New Roman"/>
          <w:sz w:val="22"/>
          <w:szCs w:val="22"/>
          <w:lang w:val="en-PH"/>
        </w:rPr>
      </w:r>
    </w:p>
    <w:p xmlns:w14="http://schemas.microsoft.com/office/word/2010/wordml" w:rsidR="00C17CB5" w:rsidRDefault="00C17CB5" w14:paraId="15996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dates on which the citation was issued or the event occurred;</w:t>
      </w:r>
      <w:r>
        <w:rPr>
          <w:rFonts w:ascii="Times New Roman" w:hAnsi="Times New Roman" w:eastAsia="Times New Roman" w:cs="Times New Roman"/>
          <w:sz w:val="22"/>
          <w:szCs w:val="22"/>
          <w:lang w:val="en-PH"/>
        </w:rPr>
      </w:r>
    </w:p>
    <w:p xmlns:w14="http://schemas.microsoft.com/office/word/2010/wordml" w:rsidR="00C17CB5" w:rsidRDefault="00C17CB5" w14:paraId="12849F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date the investigation was initiated;</w:t>
      </w:r>
      <w:r>
        <w:rPr>
          <w:rFonts w:ascii="Times New Roman" w:hAnsi="Times New Roman" w:eastAsia="Times New Roman" w:cs="Times New Roman"/>
          <w:sz w:val="22"/>
          <w:szCs w:val="22"/>
          <w:lang w:val="en-PH"/>
        </w:rPr>
      </w:r>
    </w:p>
    <w:p xmlns:w14="http://schemas.microsoft.com/office/word/2010/wordml" w:rsidR="00C17CB5" w:rsidRDefault="00C17CB5" w14:paraId="28572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general description of the incident, the charges, findings, and sanctions placed on the organization; and</w:t>
      </w:r>
      <w:r>
        <w:rPr>
          <w:rFonts w:ascii="Times New Roman" w:hAnsi="Times New Roman" w:eastAsia="Times New Roman" w:cs="Times New Roman"/>
          <w:sz w:val="22"/>
          <w:szCs w:val="22"/>
          <w:lang w:val="en-PH"/>
        </w:rPr>
      </w:r>
    </w:p>
    <w:p xmlns:w14="http://schemas.microsoft.com/office/word/2010/wordml" w:rsidR="00C17CB5" w:rsidRDefault="00C17CB5" w14:paraId="7B5086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the date on which the matter was resolved.</w:t>
      </w:r>
      <w:r>
        <w:rPr>
          <w:rFonts w:ascii="Times New Roman" w:hAnsi="Times New Roman" w:eastAsia="Times New Roman" w:cs="Times New Roman"/>
          <w:sz w:val="22"/>
          <w:szCs w:val="22"/>
          <w:lang w:val="en-PH"/>
        </w:rPr>
      </w:r>
    </w:p>
    <w:p xmlns:w14="http://schemas.microsoft.com/office/word/2010/wordml" w:rsidR="00C17CB5" w:rsidRDefault="00C17CB5" w14:paraId="032C18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report must include no personal identifying information of the individual members and shall be subject to the requirements of the Family Education Rights and Privacy Act (FERPA), 20 U.S.C. 1232g.</w:t>
      </w:r>
      <w:r>
        <w:rPr>
          <w:rFonts w:ascii="Times New Roman" w:hAnsi="Times New Roman" w:eastAsia="Times New Roman" w:cs="Times New Roman"/>
          <w:sz w:val="22"/>
          <w:szCs w:val="22"/>
          <w:lang w:val="en-PH"/>
        </w:rPr>
      </w:r>
    </w:p>
    <w:p xmlns:w14="http://schemas.microsoft.com/office/word/2010/wordml" w:rsidR="00C17CB5" w:rsidRDefault="00C17CB5" w14:paraId="6BF38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institution shall update this report at least forty-five calendar days before the start of the fall and spring academic semesters.</w:t>
      </w:r>
      <w:r>
        <w:rPr>
          <w:rFonts w:ascii="Times New Roman" w:hAnsi="Times New Roman" w:eastAsia="Times New Roman" w:cs="Times New Roman"/>
          <w:sz w:val="22"/>
          <w:szCs w:val="22"/>
          <w:lang w:val="en-PH"/>
        </w:rPr>
      </w:r>
    </w:p>
    <w:p xmlns:w14="http://schemas.microsoft.com/office/word/2010/wordml" w:rsidR="00C17CB5" w:rsidRDefault="00C17CB5" w14:paraId="61958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institution shall provide reports required under this section on its Internet website in a prominent location. The webpage that contains this report must include a statement notifying the public:</w:t>
      </w:r>
      <w:r>
        <w:rPr>
          <w:rFonts w:ascii="Times New Roman" w:hAnsi="Times New Roman" w:eastAsia="Times New Roman" w:cs="Times New Roman"/>
          <w:sz w:val="22"/>
          <w:szCs w:val="22"/>
          <w:lang w:val="en-PH"/>
        </w:rPr>
      </w:r>
    </w:p>
    <w:p xmlns:w14="http://schemas.microsoft.com/office/word/2010/wordml" w:rsidR="00C17CB5" w:rsidRDefault="00C17CB5" w14:paraId="024D0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of the availability of additional information related to findings, sanctions, and organizational sanction completion;</w:t>
      </w:r>
      <w:r>
        <w:rPr>
          <w:rFonts w:ascii="Times New Roman" w:hAnsi="Times New Roman" w:eastAsia="Times New Roman" w:cs="Times New Roman"/>
          <w:sz w:val="22"/>
          <w:szCs w:val="22"/>
          <w:lang w:val="en-PH"/>
        </w:rPr>
      </w:r>
    </w:p>
    <w:p xmlns:w14="http://schemas.microsoft.com/office/word/2010/wordml" w:rsidR="00C17CB5" w:rsidRDefault="00C17CB5" w14:paraId="7BEA6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where a member of the public may obtain the additional information that is not protected under the Family Education Rights and Privacy Act (FERPA), 20 U.S.C. 1232g; and</w:t>
      </w:r>
      <w:r>
        <w:rPr>
          <w:rFonts w:ascii="Times New Roman" w:hAnsi="Times New Roman" w:eastAsia="Times New Roman" w:cs="Times New Roman"/>
          <w:sz w:val="22"/>
          <w:szCs w:val="22"/>
          <w:lang w:val="en-PH"/>
        </w:rPr>
      </w:r>
    </w:p>
    <w:p xmlns:w14="http://schemas.microsoft.com/office/word/2010/wordml" w:rsidR="00C17CB5" w:rsidRDefault="00C17CB5" w14:paraId="1CA1F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that the institution is required to provide this additional information pursuant to the South Carolina Freedom of Information Act.</w:t>
      </w:r>
      <w:r>
        <w:rPr>
          <w:rFonts w:ascii="Times New Roman" w:hAnsi="Times New Roman" w:eastAsia="Times New Roman" w:cs="Times New Roman"/>
          <w:sz w:val="22"/>
          <w:szCs w:val="22"/>
          <w:lang w:val="en-PH"/>
        </w:rPr>
      </w:r>
    </w:p>
    <w:p xmlns:w14="http://schemas.microsoft.com/office/word/2010/wordml" w:rsidR="00C17CB5" w:rsidRDefault="00C17CB5" w14:paraId="0F42DB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institution shall furnish a printed notice of the nature and availability of this report and the website address where it can be found to attendees at student orientation.</w:t>
      </w:r>
      <w:r>
        <w:rPr>
          <w:rFonts w:ascii="Times New Roman" w:hAnsi="Times New Roman" w:eastAsia="Times New Roman" w:cs="Times New Roman"/>
          <w:sz w:val="22"/>
          <w:szCs w:val="22"/>
          <w:lang w:val="en-PH"/>
        </w:rPr>
      </w:r>
    </w:p>
    <w:p xmlns:w14="http://schemas.microsoft.com/office/word/2010/wordml" w:rsidR="00C17CB5" w:rsidRDefault="00C17CB5" w14:paraId="4C1D4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institution shall maintain reports as they are updated for four years. Information that is four years old may be removed from the record by the institution as it updates its records.</w:t>
      </w:r>
      <w:r>
        <w:rPr>
          <w:rFonts w:ascii="Times New Roman" w:hAnsi="Times New Roman" w:eastAsia="Times New Roman" w:cs="Times New Roman"/>
          <w:sz w:val="22"/>
          <w:szCs w:val="22"/>
          <w:lang w:val="en-PH"/>
        </w:rPr>
      </w:r>
    </w:p>
    <w:p xmlns:w14="http://schemas.microsoft.com/office/word/2010/wordml" w:rsidR="00C17CB5" w:rsidRDefault="00C17CB5" w14:paraId="30FBDD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public institution of higher learning shall submit to the Commission on Higher Education a statement within fourteen calendar days that the reports have been updated as required in subsection (A)(4). The commission shall publish on their webpage a link to the institution's updated reports.</w:t>
      </w:r>
      <w:r>
        <w:rPr>
          <w:rFonts w:ascii="Times New Roman" w:hAnsi="Times New Roman" w:eastAsia="Times New Roman" w:cs="Times New Roman"/>
          <w:sz w:val="22"/>
          <w:szCs w:val="22"/>
          <w:lang w:val="en-PH"/>
        </w:rPr>
      </w:r>
    </w:p>
    <w:p xmlns:w14="http://schemas.microsoft.com/office/word/2010/wordml" w:rsidR="00C17CB5" w:rsidRDefault="00C17CB5" w14:paraId="028DF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member of the public who believes that an institution is not complying with the information disclosure required under this section may seek relief as provided for under the South Carolina Freedom of Information Act.</w:t>
      </w:r>
      <w:r>
        <w:rPr>
          <w:rFonts w:ascii="Times New Roman" w:hAnsi="Times New Roman" w:eastAsia="Times New Roman" w:cs="Times New Roman"/>
          <w:sz w:val="22"/>
          <w:szCs w:val="22"/>
          <w:lang w:val="en-PH"/>
        </w:rPr>
      </w:r>
    </w:p>
    <w:p xmlns:w14="http://schemas.microsoft.com/office/word/2010/wordml" w14:paraId="21314EEC" w14:textId="77777777">
      <w:pPr>
        <w:spacing w:before="0" w:after="0" w:line="240" w:lineRule="auto"/>
      </w:pPr>
      <w:r>
        <w:t/>
      </w:r>
    </w:p>
    <w:p xmlns:w14="http://schemas.microsoft.com/office/word/2010/wordml" w:rsidR="00C17CB5" w:rsidRDefault="00C17CB5" w14:paraId="26D68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265 (H.4521), § 2, eff June 29, 2016.</w:t>
      </w:r>
      <w:r>
        <w:rPr>
          <w:rFonts w:ascii="Times New Roman" w:hAnsi="Times New Roman" w:eastAsia="Times New Roman" w:cs="Times New Roman"/>
          <w:sz w:val="22"/>
          <w:szCs w:val="22"/>
          <w:lang w:val="en-PH"/>
        </w:rPr>
      </w:r>
    </w:p>
    <w:p xmlns:w14="http://schemas.microsoft.com/office/word/2010/wordml" w:rsidR="00C17CB5" w:rsidRDefault="00C17CB5" w14:paraId="1B6EF3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07AE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24, preamble, and §§ 1 to 3,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75187B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"Whereas, in 2016, the General Assembly enacted the "Tucker Hipps Transparency Act" </w:t>
      </w:r>
      <w:r>
        <w:rPr>
          <w:rFonts w:ascii="Times New Roman" w:hAnsi="Times New Roman" w:eastAsia="Times New Roman" w:cs="Times New Roman"/>
          <w:sz w:val="22"/>
          <w:szCs w:val="22"/>
          <w:lang w:val="en-PH"/>
        </w:rPr>
        <w:t>in Act 265 of 2016, requiring public institutions of higher learning in this State to maintain reports of actual findings of certain misconduct by fraternity and sorority organizations, among other things; and</w:t>
      </w:r>
      <w:r>
        <w:rPr>
          <w:rFonts w:ascii="Times New Roman" w:hAnsi="Times New Roman" w:eastAsia="Times New Roman" w:cs="Times New Roman"/>
          <w:sz w:val="22"/>
          <w:szCs w:val="22"/>
          <w:lang w:val="en-PH"/>
        </w:rPr>
      </w:r>
    </w:p>
    <w:p xmlns:w14="http://schemas.microsoft.com/office/word/2010/wordml" w:rsidR="00C17CB5" w:rsidRDefault="00C17CB5" w14:paraId="40E0B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sunset provision of Act 265 of 2016 will result in the expiration of the act on June 29, 2019, unless the provisions of the act are extended or reenacted by the General Assembly; and</w:t>
      </w:r>
      <w:r>
        <w:rPr>
          <w:rFonts w:ascii="Times New Roman" w:hAnsi="Times New Roman" w:eastAsia="Times New Roman" w:cs="Times New Roman"/>
          <w:sz w:val="22"/>
          <w:szCs w:val="22"/>
          <w:lang w:val="en-PH"/>
        </w:rPr>
      </w:r>
    </w:p>
    <w:p xmlns:w14="http://schemas.microsoft.com/office/word/2010/wordml" w:rsidR="00C17CB5" w:rsidRDefault="00C17CB5" w14:paraId="2BEAD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Whereas, the General Assembly finds that the success of the "Tucker Hipps Transparency Act" </w:t>
      </w:r>
      <w:r>
        <w:rPr>
          <w:rFonts w:ascii="Times New Roman" w:hAnsi="Times New Roman" w:eastAsia="Times New Roman" w:cs="Times New Roman"/>
          <w:sz w:val="22"/>
          <w:szCs w:val="22"/>
          <w:lang w:val="en-PH"/>
        </w:rPr>
        <w:t>merits its permanent continuation, making it necessary to eliminate this sunset provision. Now, therefore, [text of Act].</w:t>
      </w:r>
      <w:r>
        <w:rPr>
          <w:rFonts w:ascii="Times New Roman" w:hAnsi="Times New Roman" w:eastAsia="Times New Roman" w:cs="Times New Roman"/>
          <w:sz w:val="22"/>
          <w:szCs w:val="22"/>
          <w:lang w:val="en-PH"/>
        </w:rPr>
      </w:r>
    </w:p>
    <w:p xmlns:w14="http://schemas.microsoft.com/office/word/2010/wordml" w:rsidR="00C17CB5" w:rsidRDefault="00C17CB5" w14:paraId="7B8F6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The 'Tucker Hipps Transparency Act', as established by Act 265 of 2016 and contained in Section 59-101-210, is permanently enacted by the provisions of this act.</w:t>
      </w:r>
      <w:r>
        <w:rPr>
          <w:rFonts w:ascii="Times New Roman" w:hAnsi="Times New Roman" w:eastAsia="Times New Roman" w:cs="Times New Roman"/>
          <w:sz w:val="22"/>
          <w:szCs w:val="22"/>
          <w:lang w:val="en-PH"/>
        </w:rPr>
      </w:r>
    </w:p>
    <w:p xmlns:w14="http://schemas.microsoft.com/office/word/2010/wordml" w:rsidR="00C17CB5" w:rsidRDefault="00C17CB5" w14:paraId="0193C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SECTION 4 of Act 265 of 2016 is repealed.</w:t>
      </w:r>
      <w:r>
        <w:rPr>
          <w:rFonts w:ascii="Times New Roman" w:hAnsi="Times New Roman" w:eastAsia="Times New Roman" w:cs="Times New Roman"/>
          <w:sz w:val="22"/>
          <w:szCs w:val="22"/>
          <w:lang w:val="en-PH"/>
        </w:rPr>
      </w:r>
    </w:p>
    <w:p xmlns:w14="http://schemas.microsoft.com/office/word/2010/wordml" w:rsidR="00C17CB5" w:rsidRDefault="00C17CB5" w14:paraId="1635E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This act takes effect upon approval by the Governor [April 26, 2019]."</w:t>
      </w:r>
      <w:r>
        <w:rPr>
          <w:rFonts w:ascii="Times New Roman" w:hAnsi="Times New Roman" w:eastAsia="Times New Roman" w:cs="Times New Roman"/>
          <w:sz w:val="22"/>
          <w:szCs w:val="22"/>
          <w:lang w:val="en-PH"/>
        </w:rPr>
      </w:r>
    </w:p>
    <w:p xmlns:w14="http://schemas.microsoft.com/office/word/2010/wordml" w14:paraId="68F59377" w14:textId="77777777">
      <w:pPr>
        <w:spacing w:before="0" w:after="0" w:line="240" w:lineRule="auto"/>
      </w:pPr>
      <w:r>
        <w:t/>
      </w:r>
    </w:p>
    <w:p xmlns:w14="http://schemas.microsoft.com/office/word/2010/wordml" w:rsidR="00C17CB5" w:rsidRDefault="00C17CB5" w14:paraId="7D2CE2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59-101-280. Colleges and universities to emphasize teaching as career opportunity.</w:t>
      </w:r>
      <w:r>
        <w:rPr>
          <w:rFonts w:ascii="Times New Roman" w:hAnsi="Times New Roman" w:eastAsia="Times New Roman" w:cs="Times New Roman"/>
          <w:b w:val="true"/>
          <w:sz w:val="22"/>
          <w:szCs w:val="22"/>
          <w:lang w:val="en-PH"/>
        </w:rPr>
      </w:r>
    </w:p>
    <w:p xmlns:w14="http://schemas.microsoft.com/office/word/2010/wordml" w:rsidR="00C17CB5" w:rsidRDefault="00C17CB5" w14:paraId="2AF73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Colleges and universities of this State shall emphasize teaching as a career opportunity and those institutions with teacher education programs should make the preparation of teachers a fundamental part of the institution's mission. These colleges and universities should allocate resources appropriate for support of this mission, support of professional development programs for practicing teachers and teacher education faculties to include technology training. Greater attention should be given to attracting</w:t>
      </w:r>
      <w:r>
        <w:rPr>
          <w:rFonts w:ascii="Times New Roman" w:hAnsi="Times New Roman" w:eastAsia="Times New Roman" w:cs="Times New Roman"/>
          <w:sz w:val="22"/>
          <w:szCs w:val="22"/>
          <w:lang w:val="en-PH"/>
        </w:rPr>
        <w:t xml:space="preserve"> diversity in race and ethnicity in faculties and students. Opportunities also should be developed to provide students interested in a teaching career with opportunities to tutor other students. All teacher education programs should strengthen alliances with K-12 education to increase the clinical opportunities for their students and to become more responsive to the needs of practicing teachers. Closer alliances also should be established with the business community and should integrate critical workforce s</w:t>
      </w:r>
      <w:r>
        <w:rPr>
          <w:rFonts w:ascii="Times New Roman" w:hAnsi="Times New Roman" w:eastAsia="Times New Roman" w:cs="Times New Roman"/>
          <w:sz w:val="22"/>
          <w:szCs w:val="22"/>
          <w:lang w:val="en-PH"/>
        </w:rPr>
        <w:t>kills into content and methods courses. Teacher education faculties should provide teacher candidates with a variety of effective teaching practices to ensure the state's diverse student population achieve at high levels of learning.</w:t>
      </w:r>
      <w:r>
        <w:rPr>
          <w:rFonts w:ascii="Times New Roman" w:hAnsi="Times New Roman" w:eastAsia="Times New Roman" w:cs="Times New Roman"/>
          <w:sz w:val="22"/>
          <w:szCs w:val="22"/>
          <w:lang w:val="en-PH"/>
        </w:rPr>
      </w:r>
    </w:p>
    <w:p xmlns:w14="http://schemas.microsoft.com/office/word/2010/wordml" w14:paraId="2D47316C" w14:textId="77777777">
      <w:pPr>
        <w:spacing w:before="0" w:after="0" w:line="240" w:lineRule="auto"/>
      </w:pPr>
      <w:r>
        <w:t/>
      </w:r>
    </w:p>
    <w:p xmlns:w14="http://schemas.microsoft.com/office/word/2010/wordml" w:rsidR="00C17CB5" w:rsidRDefault="00C17CB5" w14:paraId="28F8B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C, Subpart 1, § 1(B); 2001 Act No. 39, § 1.</w:t>
      </w:r>
      <w:r>
        <w:rPr>
          <w:rFonts w:ascii="Times New Roman" w:hAnsi="Times New Roman" w:eastAsia="Times New Roman" w:cs="Times New Roman"/>
          <w:sz w:val="22"/>
          <w:szCs w:val="22"/>
          <w:lang w:val="en-PH"/>
        </w:rPr>
      </w:r>
    </w:p>
    <w:p xmlns:w14="http://schemas.microsoft.com/office/word/2010/wordml" w14:paraId="3367BA86" w14:textId="77777777">
      <w:pPr>
        <w:spacing w:before="0" w:after="0" w:line="240" w:lineRule="auto"/>
      </w:pPr>
      <w:r>
        <w:t/>
      </w:r>
    </w:p>
    <w:p xmlns:w14="http://schemas.microsoft.com/office/word/2010/wordml" w:rsidR="00C17CB5" w:rsidRDefault="00C17CB5" w14:paraId="740130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59-101-285. Governing board meeting attendance requirements for board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10D7F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or special provision applicable to a particular institution, a member of the governing board of an institution of higher learning as defined in Section 59-103-5 must attend at least two-thirds of the regular and special meetings of the board during any calendar year or a vacancy in that office is deemed to exist as of January first of the next year which shall be filled in the manner provided by law. The chairman of that board when a violation of this section occur</w:t>
      </w:r>
      <w:r>
        <w:rPr>
          <w:rFonts w:ascii="Times New Roman" w:hAnsi="Times New Roman" w:eastAsia="Times New Roman" w:cs="Times New Roman"/>
          <w:sz w:val="22"/>
          <w:szCs w:val="22"/>
          <w:lang w:val="en-PH"/>
        </w:rPr>
        <w:t>s shall report the violation to the appointing or electing authority within thirty days after the close of the calendar year in which the violation occurred. The member of the governing board who missed such meetings thereby causing the vacancy is ineligible for reelection or reappointment to that board for a period of ten years thereafter.</w:t>
      </w:r>
      <w:r>
        <w:rPr>
          <w:rFonts w:ascii="Times New Roman" w:hAnsi="Times New Roman" w:eastAsia="Times New Roman" w:cs="Times New Roman"/>
          <w:sz w:val="22"/>
          <w:szCs w:val="22"/>
          <w:lang w:val="en-PH"/>
        </w:rPr>
      </w:r>
    </w:p>
    <w:p xmlns:w14="http://schemas.microsoft.com/office/word/2010/wordml" w14:paraId="1EC4A5A3" w14:textId="77777777">
      <w:pPr>
        <w:spacing w:before="0" w:after="0" w:line="240" w:lineRule="auto"/>
      </w:pPr>
      <w:r>
        <w:t/>
      </w:r>
    </w:p>
    <w:p xmlns:w14="http://schemas.microsoft.com/office/word/2010/wordml" w:rsidR="00C17CB5" w:rsidRDefault="00C17CB5" w14:paraId="0AC5D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250, § 2.</w:t>
      </w:r>
      <w:r>
        <w:rPr>
          <w:rFonts w:ascii="Times New Roman" w:hAnsi="Times New Roman" w:eastAsia="Times New Roman" w:cs="Times New Roman"/>
          <w:sz w:val="22"/>
          <w:szCs w:val="22"/>
          <w:lang w:val="en-PH"/>
        </w:rPr>
      </w:r>
    </w:p>
    <w:p xmlns:w14="http://schemas.microsoft.com/office/word/2010/wordml" w14:paraId="10C42250" w14:textId="77777777">
      <w:pPr>
        <w:spacing w:before="0" w:after="0" w:line="240" w:lineRule="auto"/>
      </w:pPr>
      <w:r>
        <w:t/>
      </w:r>
    </w:p>
    <w:p xmlns:w14="http://schemas.microsoft.com/office/word/2010/wordml" w:rsidR="00C17CB5" w:rsidRDefault="00C17CB5" w14:paraId="0B4620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59-101-290. Notification of risk of contracting certain diseases if living on-campus.</w:t>
      </w:r>
      <w:r>
        <w:rPr>
          <w:rFonts w:ascii="Times New Roman" w:hAnsi="Times New Roman" w:eastAsia="Times New Roman" w:cs="Times New Roman"/>
          <w:b w:val="true"/>
          <w:sz w:val="22"/>
          <w:szCs w:val="22"/>
          <w:lang w:val="en-PH"/>
        </w:rPr>
      </w:r>
    </w:p>
    <w:p xmlns:w14="http://schemas.microsoft.com/office/word/2010/wordml" w:rsidR="00C17CB5" w:rsidRDefault="00C17CB5" w14:paraId="54502B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public institution of higher learning shall notify incoming students, or the parent or guardian of an incoming student under the age of eighteen, of the risk of contracting meningococcal disease and Hepatitis B if living in on-campus student housing.</w:t>
      </w:r>
      <w:r>
        <w:rPr>
          <w:rFonts w:ascii="Times New Roman" w:hAnsi="Times New Roman" w:eastAsia="Times New Roman" w:cs="Times New Roman"/>
          <w:sz w:val="22"/>
          <w:szCs w:val="22"/>
          <w:lang w:val="en-PH"/>
        </w:rPr>
      </w:r>
    </w:p>
    <w:p xmlns:w14="http://schemas.microsoft.com/office/word/2010/wordml" w:rsidR="00C17CB5" w:rsidRDefault="00C17CB5" w14:paraId="000244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public institution of higher learning shall include vaccination against meningococcal disease and Hepatitis B as recommended immunization in health and medical information provided to students or prospective students and parents or guardians.</w:t>
      </w:r>
      <w:r>
        <w:rPr>
          <w:rFonts w:ascii="Times New Roman" w:hAnsi="Times New Roman" w:eastAsia="Times New Roman" w:cs="Times New Roman"/>
          <w:sz w:val="22"/>
          <w:szCs w:val="22"/>
          <w:lang w:val="en-PH"/>
        </w:rPr>
      </w:r>
    </w:p>
    <w:p xmlns:w14="http://schemas.microsoft.com/office/word/2010/wordml" w:rsidR="00C17CB5" w:rsidRDefault="00C17CB5" w14:paraId="25968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private institution of higher learning may elect to be governed by this section and at any time may, in its sole discretion, remove itself from such governance.</w:t>
      </w:r>
      <w:r>
        <w:rPr>
          <w:rFonts w:ascii="Times New Roman" w:hAnsi="Times New Roman" w:eastAsia="Times New Roman" w:cs="Times New Roman"/>
          <w:sz w:val="22"/>
          <w:szCs w:val="22"/>
          <w:lang w:val="en-PH"/>
        </w:rPr>
      </w:r>
    </w:p>
    <w:p xmlns:w14="http://schemas.microsoft.com/office/word/2010/wordml" w14:paraId="1E93347A" w14:textId="77777777">
      <w:pPr>
        <w:spacing w:before="0" w:after="0" w:line="240" w:lineRule="auto"/>
      </w:pPr>
      <w:r>
        <w:t/>
      </w:r>
    </w:p>
    <w:p xmlns:w14="http://schemas.microsoft.com/office/word/2010/wordml" w:rsidR="00C17CB5" w:rsidRDefault="00C17CB5" w14:paraId="12F37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317, § 1.</w:t>
      </w:r>
      <w:r>
        <w:rPr>
          <w:rFonts w:ascii="Times New Roman" w:hAnsi="Times New Roman" w:eastAsia="Times New Roman" w:cs="Times New Roman"/>
          <w:sz w:val="22"/>
          <w:szCs w:val="22"/>
          <w:lang w:val="en-PH"/>
        </w:rPr>
      </w:r>
    </w:p>
    <w:p xmlns:w14="http://schemas.microsoft.com/office/word/2010/wordml" w14:paraId="4F5FE126" w14:textId="77777777">
      <w:pPr>
        <w:spacing w:before="0" w:after="0" w:line="240" w:lineRule="auto"/>
      </w:pPr>
      <w:r>
        <w:t/>
      </w:r>
    </w:p>
    <w:p xmlns:w14="http://schemas.microsoft.com/office/word/2010/wordml" w:rsidR="00C17CB5" w:rsidRDefault="00C17CB5" w14:paraId="54D7B3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59-101-335. Authorization to establish penalties and bonds for traffic and parking violations; availability of schedule of penalties and bonds for such offenses.</w:t>
      </w:r>
      <w:r>
        <w:rPr>
          <w:rFonts w:ascii="Times New Roman" w:hAnsi="Times New Roman" w:eastAsia="Times New Roman" w:cs="Times New Roman"/>
          <w:b w:val="true"/>
          <w:sz w:val="22"/>
          <w:szCs w:val="22"/>
          <w:lang w:val="en-PH"/>
        </w:rPr>
      </w:r>
    </w:p>
    <w:p xmlns:w14="http://schemas.microsoft.com/office/word/2010/wordml" w:rsidR="00C17CB5" w:rsidRDefault="00C17CB5" w14:paraId="1077A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boards of all state-supported colleges, universities, and technical schools shall be authorized to establish penalties and bonds for traffic and parking violations occurring on property which is owned, leased, supervised, or otherwise controlled by the institution. A schedule of penalties and bonds for such offenses shall be available for inspection during normal business hours at the institution at a location designated by the board.</w:t>
      </w:r>
      <w:r>
        <w:rPr>
          <w:rFonts w:ascii="Times New Roman" w:hAnsi="Times New Roman" w:eastAsia="Times New Roman" w:cs="Times New Roman"/>
          <w:sz w:val="22"/>
          <w:szCs w:val="22"/>
          <w:lang w:val="en-PH"/>
        </w:rPr>
      </w:r>
    </w:p>
    <w:p xmlns:w14="http://schemas.microsoft.com/office/word/2010/wordml" w14:paraId="11FFA165" w14:textId="77777777">
      <w:pPr>
        <w:spacing w:before="0" w:after="0" w:line="240" w:lineRule="auto"/>
      </w:pPr>
      <w:r>
        <w:t/>
      </w:r>
    </w:p>
    <w:p xmlns:w14="http://schemas.microsoft.com/office/word/2010/wordml" w:rsidR="00C17CB5" w:rsidRDefault="00C17CB5" w14:paraId="17207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81.</w:t>
      </w:r>
      <w:r>
        <w:rPr>
          <w:rFonts w:ascii="Times New Roman" w:hAnsi="Times New Roman" w:eastAsia="Times New Roman" w:cs="Times New Roman"/>
          <w:sz w:val="22"/>
          <w:szCs w:val="22"/>
          <w:lang w:val="en-PH"/>
        </w:rPr>
      </w:r>
    </w:p>
    <w:p xmlns:w14="http://schemas.microsoft.com/office/word/2010/wordml" w14:paraId="5B4628E2" w14:textId="77777777">
      <w:pPr>
        <w:spacing w:before="0" w:after="0" w:line="240" w:lineRule="auto"/>
      </w:pPr>
      <w:r>
        <w:t/>
      </w:r>
    </w:p>
    <w:p xmlns:w14="http://schemas.microsoft.com/office/word/2010/wordml" w:rsidR="00C17CB5" w:rsidRDefault="00C17CB5" w14:paraId="2C4F56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59-101-340. Repealed.</w:t>
      </w:r>
      <w:r>
        <w:rPr>
          <w:rFonts w:ascii="Times New Roman" w:hAnsi="Times New Roman" w:eastAsia="Times New Roman" w:cs="Times New Roman"/>
          <w:b w:val="true"/>
          <w:sz w:val="22"/>
          <w:szCs w:val="22"/>
          <w:lang w:val="en-PH"/>
        </w:rPr>
      </w:r>
    </w:p>
    <w:p xmlns:w14="http://schemas.microsoft.com/office/word/2010/wordml" w14:paraId="15F7CA18" w14:textId="77777777">
      <w:pPr>
        <w:spacing w:before="0" w:after="0" w:line="240" w:lineRule="auto"/>
      </w:pPr>
      <w:r>
        <w:t/>
      </w:r>
    </w:p>
    <w:p xmlns:w14="http://schemas.microsoft.com/office/word/2010/wordml" w:rsidR="00C17CB5" w:rsidRDefault="00C17CB5" w14:paraId="7C242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Allocation of funds appropriated for the "Cutting Edge: Research Investment Initiative", had the following history: 1989 Act No. 189, Part II, § 44. Repealed by 2026 Act No. 188, § 9, eff May 18, 2026.</w:t>
      </w:r>
      <w:r>
        <w:rPr>
          <w:rFonts w:ascii="Times New Roman" w:hAnsi="Times New Roman" w:eastAsia="Times New Roman" w:cs="Times New Roman"/>
          <w:sz w:val="22"/>
          <w:szCs w:val="22"/>
          <w:lang w:val="en-PH"/>
        </w:rPr>
      </w:r>
    </w:p>
    <w:p xmlns:w14="http://schemas.microsoft.com/office/word/2010/wordml" w14:paraId="656AFDB0" w14:textId="77777777">
      <w:pPr>
        <w:spacing w:before="0" w:after="0" w:line="240" w:lineRule="auto"/>
      </w:pPr>
      <w:r>
        <w:t/>
      </w:r>
    </w:p>
    <w:p xmlns:w14="http://schemas.microsoft.com/office/word/2010/wordml" w:rsidR="00C17CB5" w:rsidRDefault="00C17CB5" w14:paraId="01D6B9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59-101-345. Authority to reallocate funds between Palmetto Fellows Program and need-based grants; priority to students in custody of Department of Social Services.</w:t>
      </w:r>
      <w:r>
        <w:rPr>
          <w:rFonts w:ascii="Times New Roman" w:hAnsi="Times New Roman" w:eastAsia="Times New Roman" w:cs="Times New Roman"/>
          <w:b w:val="true"/>
          <w:sz w:val="22"/>
          <w:szCs w:val="22"/>
          <w:lang w:val="en-PH"/>
        </w:rPr>
      </w:r>
    </w:p>
    <w:p xmlns:w14="http://schemas.microsoft.com/office/word/2010/wordml" w:rsidR="00C17CB5" w:rsidRDefault="00C17CB5" w14:paraId="31FF7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instances where the equal division of the appropriated funds between need-based grants and the Palmetto Fellows Program exceeds the capacity to make awards in either program, the Commission on Higher Education has the authority to reallocate the remaining funds between the two programs. Public and independent higher education institutions must give first priority for need-based grants to children and young adults in the custody of the State Department of Social Services. Institutions and the Commission o</w:t>
      </w:r>
      <w:r>
        <w:rPr>
          <w:rFonts w:ascii="Times New Roman" w:hAnsi="Times New Roman" w:eastAsia="Times New Roman" w:cs="Times New Roman"/>
          <w:sz w:val="22"/>
          <w:szCs w:val="22"/>
          <w:lang w:val="en-PH"/>
        </w:rPr>
        <w:t>n Higher Education shall accept written verification from the Department of Social Services that the child or young adult is in the custody of the Department of Social Services, and must provide the maximum amount allowed by law for that need-based grant.</w:t>
      </w:r>
      <w:r>
        <w:rPr>
          <w:rFonts w:ascii="Times New Roman" w:hAnsi="Times New Roman" w:eastAsia="Times New Roman" w:cs="Times New Roman"/>
          <w:sz w:val="22"/>
          <w:szCs w:val="22"/>
          <w:lang w:val="en-PH"/>
        </w:rPr>
      </w:r>
    </w:p>
    <w:p xmlns:w14="http://schemas.microsoft.com/office/word/2010/wordml" w14:paraId="348C0F2A" w14:textId="77777777">
      <w:pPr>
        <w:spacing w:before="0" w:after="0" w:line="240" w:lineRule="auto"/>
      </w:pPr>
      <w:r>
        <w:t/>
      </w:r>
    </w:p>
    <w:p xmlns:w14="http://schemas.microsoft.com/office/word/2010/wordml" w:rsidR="00C17CB5" w:rsidRDefault="00C17CB5" w14:paraId="6B987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Part II.E.</w:t>
      </w:r>
      <w:r>
        <w:rPr>
          <w:rFonts w:ascii="Times New Roman" w:hAnsi="Times New Roman" w:eastAsia="Times New Roman" w:cs="Times New Roman"/>
          <w:sz w:val="22"/>
          <w:szCs w:val="22"/>
          <w:lang w:val="en-PH"/>
        </w:rPr>
      </w:r>
    </w:p>
    <w:p xmlns:w14="http://schemas.microsoft.com/office/word/2010/wordml" w14:paraId="20A5373F" w14:textId="77777777">
      <w:pPr>
        <w:spacing w:before="0" w:after="0" w:line="240" w:lineRule="auto"/>
      </w:pPr>
      <w:r>
        <w:t/>
      </w:r>
    </w:p>
    <w:p xmlns:w14="http://schemas.microsoft.com/office/word/2010/wordml" w:rsidR="00C17CB5" w:rsidRDefault="00C17CB5" w14:paraId="3C2B30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59-101-350. Commission on Higher Education annual report; submission of information by educational institutions for inclusion in report; alumni surveys.</w:t>
      </w:r>
      <w:r>
        <w:rPr>
          <w:rFonts w:ascii="Times New Roman" w:hAnsi="Times New Roman" w:eastAsia="Times New Roman" w:cs="Times New Roman"/>
          <w:b w:val="true"/>
          <w:sz w:val="22"/>
          <w:szCs w:val="22"/>
          <w:lang w:val="en-PH"/>
        </w:rPr>
      </w:r>
    </w:p>
    <w:p xmlns:w14="http://schemas.microsoft.com/office/word/2010/wordml" w:rsidR="00C17CB5" w:rsidRDefault="00C17CB5" w14:paraId="1F49C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on Higher Education shall submit an annual report to the Governor and to the General Assembly. The annual report must be published before January fifteenth of each year and presented in a readable format so as to easily compare with peer institutions in South Carolina and other Southern Regional Education Board states the state's public, post-secondary institutions. Prior to publication, the Commission on Higher Education shall distribute a draft of the report to all public, post-secondar</w:t>
      </w:r>
      <w:r>
        <w:rPr>
          <w:rFonts w:ascii="Times New Roman" w:hAnsi="Times New Roman" w:eastAsia="Times New Roman" w:cs="Times New Roman"/>
          <w:sz w:val="22"/>
          <w:szCs w:val="22"/>
          <w:lang w:val="en-PH"/>
        </w:rPr>
        <w:t>y institutions and shall allow comment upon the draft report. The Commission on Higher Education shall develop and adopt a format for the report and shall ensure consistent reporting and collecting of the data in the report by the institutions.</w:t>
      </w:r>
      <w:r>
        <w:rPr>
          <w:rFonts w:ascii="Times New Roman" w:hAnsi="Times New Roman" w:eastAsia="Times New Roman" w:cs="Times New Roman"/>
          <w:sz w:val="22"/>
          <w:szCs w:val="22"/>
          <w:lang w:val="en-PH"/>
        </w:rPr>
      </w:r>
    </w:p>
    <w:p xmlns:w14="http://schemas.microsoft.com/office/word/2010/wordml" w:rsidR="00C17CB5" w:rsidRDefault="00C17CB5" w14:paraId="5B52B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Each four-year, post-secondary institution shall submit to the commission the following information for inclusion in the report, with the South Carolina Department of Corrections' students identified and reported separately:</w:t>
      </w:r>
      <w:r>
        <w:rPr>
          <w:rFonts w:ascii="Times New Roman" w:hAnsi="Times New Roman" w:eastAsia="Times New Roman" w:cs="Times New Roman"/>
          <w:sz w:val="22"/>
          <w:szCs w:val="22"/>
          <w:lang w:val="en-PH"/>
        </w:rPr>
      </w:r>
    </w:p>
    <w:p xmlns:w14="http://schemas.microsoft.com/office/word/2010/wordml" w:rsidR="00C17CB5" w:rsidRDefault="00C17CB5" w14:paraId="40C26A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number and percentage of accredited programs and the number and percentage of programs eligible for accreditation;</w:t>
      </w:r>
      <w:r>
        <w:rPr>
          <w:rFonts w:ascii="Times New Roman" w:hAnsi="Times New Roman" w:eastAsia="Times New Roman" w:cs="Times New Roman"/>
          <w:sz w:val="22"/>
          <w:szCs w:val="22"/>
          <w:lang w:val="en-PH"/>
        </w:rPr>
      </w:r>
    </w:p>
    <w:p xmlns:w14="http://schemas.microsoft.com/office/word/2010/wordml" w:rsidR="00C17CB5" w:rsidRDefault="00C17CB5" w14:paraId="75075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number and percentage of undergraduate and graduate students who completed their degree program;</w:t>
      </w:r>
      <w:r>
        <w:rPr>
          <w:rFonts w:ascii="Times New Roman" w:hAnsi="Times New Roman" w:eastAsia="Times New Roman" w:cs="Times New Roman"/>
          <w:sz w:val="22"/>
          <w:szCs w:val="22"/>
          <w:lang w:val="en-PH"/>
        </w:rPr>
      </w:r>
    </w:p>
    <w:p xmlns:w14="http://schemas.microsoft.com/office/word/2010/wordml" w:rsidR="00C17CB5" w:rsidRDefault="00C17CB5" w14:paraId="6588D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percent of lower division instructional courses taught by full-time faculty, part-time faculty, and graduate assistants;</w:t>
      </w:r>
      <w:r>
        <w:rPr>
          <w:rFonts w:ascii="Times New Roman" w:hAnsi="Times New Roman" w:eastAsia="Times New Roman" w:cs="Times New Roman"/>
          <w:sz w:val="22"/>
          <w:szCs w:val="22"/>
          <w:lang w:val="en-PH"/>
        </w:rPr>
      </w:r>
    </w:p>
    <w:p xmlns:w14="http://schemas.microsoft.com/office/word/2010/wordml" w:rsidR="00C17CB5" w:rsidRDefault="00C17CB5" w14:paraId="656C16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percent and number of students enrolled in remedial courses and the number of students exiting remedial courses and successfully completing entry-level curriculum courses;</w:t>
      </w:r>
      <w:r>
        <w:rPr>
          <w:rFonts w:ascii="Times New Roman" w:hAnsi="Times New Roman" w:eastAsia="Times New Roman" w:cs="Times New Roman"/>
          <w:sz w:val="22"/>
          <w:szCs w:val="22"/>
          <w:lang w:val="en-PH"/>
        </w:rPr>
      </w:r>
    </w:p>
    <w:p xmlns:w14="http://schemas.microsoft.com/office/word/2010/wordml" w:rsidR="00C17CB5" w:rsidRDefault="00C17CB5" w14:paraId="6EA77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percent of graduate and upper division undergraduate students participating in sponsored research programs;</w:t>
      </w:r>
      <w:r>
        <w:rPr>
          <w:rFonts w:ascii="Times New Roman" w:hAnsi="Times New Roman" w:eastAsia="Times New Roman" w:cs="Times New Roman"/>
          <w:sz w:val="22"/>
          <w:szCs w:val="22"/>
          <w:lang w:val="en-PH"/>
        </w:rPr>
      </w:r>
    </w:p>
    <w:p xmlns:w14="http://schemas.microsoft.com/office/word/2010/wordml" w:rsidR="00C17CB5" w:rsidRDefault="00C17CB5" w14:paraId="54028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placement data on graduates;</w:t>
      </w:r>
      <w:r>
        <w:rPr>
          <w:rFonts w:ascii="Times New Roman" w:hAnsi="Times New Roman" w:eastAsia="Times New Roman" w:cs="Times New Roman"/>
          <w:sz w:val="22"/>
          <w:szCs w:val="22"/>
          <w:lang w:val="en-PH"/>
        </w:rPr>
      </w:r>
    </w:p>
    <w:p xmlns:w14="http://schemas.microsoft.com/office/word/2010/wordml" w:rsidR="00C17CB5" w:rsidRDefault="00C17CB5" w14:paraId="2E3DF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the percent change in the enrollment rate of students from minority groups and the change in the total number of minority students enrolled over the past five years;</w:t>
      </w:r>
      <w:r>
        <w:rPr>
          <w:rFonts w:ascii="Times New Roman" w:hAnsi="Times New Roman" w:eastAsia="Times New Roman" w:cs="Times New Roman"/>
          <w:sz w:val="22"/>
          <w:szCs w:val="22"/>
          <w:lang w:val="en-PH"/>
        </w:rPr>
      </w:r>
    </w:p>
    <w:p xmlns:w14="http://schemas.microsoft.com/office/word/2010/wordml" w:rsidR="00C17CB5" w:rsidRDefault="00C17CB5" w14:paraId="17AD6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the percent of graduate students who received undergraduate degrees at the institution, within the State, within the United States, and from other nations;</w:t>
      </w:r>
      <w:r>
        <w:rPr>
          <w:rFonts w:ascii="Times New Roman" w:hAnsi="Times New Roman" w:eastAsia="Times New Roman" w:cs="Times New Roman"/>
          <w:sz w:val="22"/>
          <w:szCs w:val="22"/>
          <w:lang w:val="en-PH"/>
        </w:rPr>
      </w:r>
    </w:p>
    <w:p xmlns:w14="http://schemas.microsoft.com/office/word/2010/wordml" w:rsidR="00C17CB5" w:rsidRDefault="00C17CB5" w14:paraId="5BC7BA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number of full-time students who have transferred from a two-year, post-secondary institution and the number of full-time students who have transferred to two-year, post-secondary institutions;</w:t>
      </w:r>
      <w:r>
        <w:rPr>
          <w:rFonts w:ascii="Times New Roman" w:hAnsi="Times New Roman" w:eastAsia="Times New Roman" w:cs="Times New Roman"/>
          <w:sz w:val="22"/>
          <w:szCs w:val="22"/>
          <w:lang w:val="en-PH"/>
        </w:rPr>
      </w:r>
    </w:p>
    <w:p xmlns:w14="http://schemas.microsoft.com/office/word/2010/wordml" w:rsidR="00C17CB5" w:rsidRDefault="00C17CB5" w14:paraId="616F0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student scores on professional examinations with detailed information on state and national means, passing scores, and pass rates, as available, and with information on such scores over time, and the number of students taking each exam;</w:t>
      </w:r>
      <w:r>
        <w:rPr>
          <w:rFonts w:ascii="Times New Roman" w:hAnsi="Times New Roman" w:eastAsia="Times New Roman" w:cs="Times New Roman"/>
          <w:sz w:val="22"/>
          <w:szCs w:val="22"/>
          <w:lang w:val="en-PH"/>
        </w:rPr>
      </w:r>
    </w:p>
    <w:p xmlns:w14="http://schemas.microsoft.com/office/word/2010/wordml" w:rsidR="00C17CB5" w:rsidRDefault="00C17CB5" w14:paraId="7E63F1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assessment information for the institution's Title II of the federal Higher Education Act of 1998 report that collects and analyzes data on applicant qualifications and the performance of the candidates and graduates;</w:t>
      </w:r>
      <w:r>
        <w:rPr>
          <w:rFonts w:ascii="Times New Roman" w:hAnsi="Times New Roman" w:eastAsia="Times New Roman" w:cs="Times New Roman"/>
          <w:sz w:val="22"/>
          <w:szCs w:val="22"/>
          <w:lang w:val="en-PH"/>
        </w:rPr>
      </w:r>
    </w:p>
    <w:p xmlns:w14="http://schemas.microsoft.com/office/word/2010/wordml" w:rsidR="00C17CB5" w:rsidRDefault="00C17CB5" w14:paraId="1B2C5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appropriate information relating to each institution's role and mission to include policies and procedures to ensure that academic programs support the economic development needs in the State by providing a technologically skilled workforce;</w:t>
      </w:r>
      <w:r>
        <w:rPr>
          <w:rFonts w:ascii="Times New Roman" w:hAnsi="Times New Roman" w:eastAsia="Times New Roman" w:cs="Times New Roman"/>
          <w:sz w:val="22"/>
          <w:szCs w:val="22"/>
          <w:lang w:val="en-PH"/>
        </w:rPr>
      </w:r>
    </w:p>
    <w:p xmlns:w14="http://schemas.microsoft.com/office/word/2010/wordml" w:rsidR="00C17CB5" w:rsidRDefault="00C17CB5" w14:paraId="233DF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any information required by the commission in order for it to measure and determine the institution's standard of achievement in regard to the performance indicators for quality academic success enumerated in Section 59-103-30.</w:t>
      </w:r>
      <w:r>
        <w:rPr>
          <w:rFonts w:ascii="Times New Roman" w:hAnsi="Times New Roman" w:eastAsia="Times New Roman" w:cs="Times New Roman"/>
          <w:sz w:val="22"/>
          <w:szCs w:val="22"/>
          <w:lang w:val="en-PH"/>
        </w:rPr>
      </w:r>
    </w:p>
    <w:p xmlns:w14="http://schemas.microsoft.com/office/word/2010/wordml" w:rsidR="00C17CB5" w:rsidRDefault="00C17CB5" w14:paraId="62C80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two-year, post-secondary institution shall submit to the commission the following information for inclusion in the report:</w:t>
      </w:r>
      <w:r>
        <w:rPr>
          <w:rFonts w:ascii="Times New Roman" w:hAnsi="Times New Roman" w:eastAsia="Times New Roman" w:cs="Times New Roman"/>
          <w:sz w:val="22"/>
          <w:szCs w:val="22"/>
          <w:lang w:val="en-PH"/>
        </w:rPr>
      </w:r>
    </w:p>
    <w:p xmlns:w14="http://schemas.microsoft.com/office/word/2010/wordml" w:rsidR="00C17CB5" w:rsidRDefault="00C17CB5" w14:paraId="1738D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number and percentage of accredited programs and the number and percentage of programs eligible for accreditation;</w:t>
      </w:r>
      <w:r>
        <w:rPr>
          <w:rFonts w:ascii="Times New Roman" w:hAnsi="Times New Roman" w:eastAsia="Times New Roman" w:cs="Times New Roman"/>
          <w:sz w:val="22"/>
          <w:szCs w:val="22"/>
          <w:lang w:val="en-PH"/>
        </w:rPr>
      </w:r>
    </w:p>
    <w:p xmlns:w14="http://schemas.microsoft.com/office/word/2010/wordml" w:rsidR="00C17CB5" w:rsidRDefault="00C17CB5" w14:paraId="04106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number and percentage of undergraduate students who completed their degree program;</w:t>
      </w:r>
      <w:r>
        <w:rPr>
          <w:rFonts w:ascii="Times New Roman" w:hAnsi="Times New Roman" w:eastAsia="Times New Roman" w:cs="Times New Roman"/>
          <w:sz w:val="22"/>
          <w:szCs w:val="22"/>
          <w:lang w:val="en-PH"/>
        </w:rPr>
      </w:r>
    </w:p>
    <w:p xmlns:w14="http://schemas.microsoft.com/office/word/2010/wordml" w:rsidR="00C17CB5" w:rsidRDefault="00C17CB5" w14:paraId="7A0E6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percent of courses taught by full-time faculty members, part-time faculty, and graduate assistants;</w:t>
      </w:r>
      <w:r>
        <w:rPr>
          <w:rFonts w:ascii="Times New Roman" w:hAnsi="Times New Roman" w:eastAsia="Times New Roman" w:cs="Times New Roman"/>
          <w:sz w:val="22"/>
          <w:szCs w:val="22"/>
          <w:lang w:val="en-PH"/>
        </w:rPr>
      </w:r>
    </w:p>
    <w:p xmlns:w14="http://schemas.microsoft.com/office/word/2010/wordml" w:rsidR="00C17CB5" w:rsidRDefault="00C17CB5" w14:paraId="12FDE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placement rate on graduates;</w:t>
      </w:r>
      <w:r>
        <w:rPr>
          <w:rFonts w:ascii="Times New Roman" w:hAnsi="Times New Roman" w:eastAsia="Times New Roman" w:cs="Times New Roman"/>
          <w:sz w:val="22"/>
          <w:szCs w:val="22"/>
          <w:lang w:val="en-PH"/>
        </w:rPr>
      </w:r>
    </w:p>
    <w:p xmlns:w14="http://schemas.microsoft.com/office/word/2010/wordml" w:rsidR="00C17CB5" w:rsidRDefault="00C17CB5" w14:paraId="3F177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percent change in the enrollment rate of students from minority groups, the number of minority students enrolled, and the change in the total number of minority students enrolled over the past five years;</w:t>
      </w:r>
      <w:r>
        <w:rPr>
          <w:rFonts w:ascii="Times New Roman" w:hAnsi="Times New Roman" w:eastAsia="Times New Roman" w:cs="Times New Roman"/>
          <w:sz w:val="22"/>
          <w:szCs w:val="22"/>
          <w:lang w:val="en-PH"/>
        </w:rPr>
      </w:r>
    </w:p>
    <w:p xmlns:w14="http://schemas.microsoft.com/office/word/2010/wordml" w:rsidR="00C17CB5" w:rsidRDefault="00C17CB5" w14:paraId="350F2D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number of students who have transferred into a four-year, post- secondary institution and the number of students who have transferred from four-year, post-secondary institutions;</w:t>
      </w:r>
      <w:r>
        <w:rPr>
          <w:rFonts w:ascii="Times New Roman" w:hAnsi="Times New Roman" w:eastAsia="Times New Roman" w:cs="Times New Roman"/>
          <w:sz w:val="22"/>
          <w:szCs w:val="22"/>
          <w:lang w:val="en-PH"/>
        </w:rPr>
      </w:r>
    </w:p>
    <w:p xmlns:w14="http://schemas.microsoft.com/office/word/2010/wordml" w:rsidR="00C17CB5" w:rsidRDefault="00C17CB5" w14:paraId="1E18A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appropriate information relating to the institution's role and mission to include policies and procedures to ensure that academic programs support the economic development needs in the State by providing a technologically skilled workforce;</w:t>
      </w:r>
      <w:r>
        <w:rPr>
          <w:rFonts w:ascii="Times New Roman" w:hAnsi="Times New Roman" w:eastAsia="Times New Roman" w:cs="Times New Roman"/>
          <w:sz w:val="22"/>
          <w:szCs w:val="22"/>
          <w:lang w:val="en-PH"/>
        </w:rPr>
      </w:r>
    </w:p>
    <w:p xmlns:w14="http://schemas.microsoft.com/office/word/2010/wordml" w:rsidR="00C17CB5" w:rsidRDefault="00C17CB5" w14:paraId="05FFE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any information required by the commission in order for it to measure and determine the institution's standard of achievement in regard to the performance indicators for quality academic success enumerated in Section 59-103-30.</w:t>
      </w:r>
      <w:r>
        <w:rPr>
          <w:rFonts w:ascii="Times New Roman" w:hAnsi="Times New Roman" w:eastAsia="Times New Roman" w:cs="Times New Roman"/>
          <w:sz w:val="22"/>
          <w:szCs w:val="22"/>
          <w:lang w:val="en-PH"/>
        </w:rPr>
      </w:r>
    </w:p>
    <w:p xmlns:w14="http://schemas.microsoft.com/office/word/2010/wordml" w:rsidR="00C17CB5" w:rsidRDefault="00C17CB5" w14:paraId="02043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commission also shall develop with the cooperation of the public, post-secondary institutions, a uniform set of questions to be included in surveys to be used by each public, post-secondary institution in determining alumni satisfaction. The survey instruments must address the issues of overall satisfaction, satisfaction with major instruction, impact of general education, and current societal participation of alumni. Every two years the graduating class of three years prior must be surveyed by each</w:t>
      </w:r>
      <w:r>
        <w:rPr>
          <w:rFonts w:ascii="Times New Roman" w:hAnsi="Times New Roman" w:eastAsia="Times New Roman" w:cs="Times New Roman"/>
          <w:sz w:val="22"/>
          <w:szCs w:val="22"/>
          <w:lang w:val="en-PH"/>
        </w:rPr>
        <w:t xml:space="preserve"> institution using appropriate statistical techniques. Information from these surveys must be included every two years in the annual report as required herein.</w:t>
      </w:r>
      <w:r>
        <w:rPr>
          <w:rFonts w:ascii="Times New Roman" w:hAnsi="Times New Roman" w:eastAsia="Times New Roman" w:cs="Times New Roman"/>
          <w:sz w:val="22"/>
          <w:szCs w:val="22"/>
          <w:lang w:val="en-PH"/>
        </w:rPr>
      </w:r>
    </w:p>
    <w:p xmlns:w14="http://schemas.microsoft.com/office/word/2010/wordml" w:rsidR="00C17CB5" w:rsidRDefault="00C17CB5" w14:paraId="1B288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commission shall make no funding decision, capital outlay decision, distribution or certification on behalf of any public, post-secondary institution that has not submitted the information required pursuant to this section.</w:t>
      </w:r>
      <w:r>
        <w:rPr>
          <w:rFonts w:ascii="Times New Roman" w:hAnsi="Times New Roman" w:eastAsia="Times New Roman" w:cs="Times New Roman"/>
          <w:sz w:val="22"/>
          <w:szCs w:val="22"/>
          <w:lang w:val="en-PH"/>
        </w:rPr>
      </w:r>
    </w:p>
    <w:p xmlns:w14="http://schemas.microsoft.com/office/word/2010/wordml" w:rsidR="00C17CB5" w:rsidRDefault="00C17CB5" w14:paraId="26E71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After discussions with the institutions, the Commission on Higher Education in consultation with the House Education and Public Works Committee and the Senate Education Committee shall develop the format for the higher education report as required herein.</w:t>
      </w:r>
      <w:r>
        <w:rPr>
          <w:rFonts w:ascii="Times New Roman" w:hAnsi="Times New Roman" w:eastAsia="Times New Roman" w:cs="Times New Roman"/>
          <w:sz w:val="22"/>
          <w:szCs w:val="22"/>
          <w:lang w:val="en-PH"/>
        </w:rPr>
      </w:r>
    </w:p>
    <w:p xmlns:w14="http://schemas.microsoft.com/office/word/2010/wordml" w:rsidR="00C17CB5" w:rsidRDefault="00C17CB5" w14:paraId="5D5AA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Commission on Higher Education also is required in the annual report to report on the progress of institutions of higher education in implementing assessment programs, in their achievement of effectiveness goals, and on each institution's standard of achievement in regard to the performance indicators for academic success established in Section 59-103-30.</w:t>
      </w:r>
      <w:r>
        <w:rPr>
          <w:rFonts w:ascii="Times New Roman" w:hAnsi="Times New Roman" w:eastAsia="Times New Roman" w:cs="Times New Roman"/>
          <w:sz w:val="22"/>
          <w:szCs w:val="22"/>
          <w:lang w:val="en-PH"/>
        </w:rPr>
      </w:r>
    </w:p>
    <w:p xmlns:w14="http://schemas.microsoft.com/office/word/2010/wordml" w:rsidR="00C17CB5" w:rsidRDefault="00C17CB5" w14:paraId="6F319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report required by this section must be filed in magnetic media form if the information is available in that form.</w:t>
      </w:r>
      <w:r>
        <w:rPr>
          <w:rFonts w:ascii="Times New Roman" w:hAnsi="Times New Roman" w:eastAsia="Times New Roman" w:cs="Times New Roman"/>
          <w:sz w:val="22"/>
          <w:szCs w:val="22"/>
          <w:lang w:val="en-PH"/>
        </w:rPr>
      </w:r>
    </w:p>
    <w:p xmlns:w14="http://schemas.microsoft.com/office/word/2010/wordml" w14:paraId="467929C1" w14:textId="77777777">
      <w:pPr>
        <w:spacing w:before="0" w:after="0" w:line="240" w:lineRule="auto"/>
      </w:pPr>
      <w:r>
        <w:t/>
      </w:r>
    </w:p>
    <w:p xmlns:w14="http://schemas.microsoft.com/office/word/2010/wordml" w:rsidR="00C17CB5" w:rsidRDefault="00C17CB5" w14:paraId="486E1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255, § 1; 1996 Act No. 359, § 11; 2001 Act No. 38, § 1.</w:t>
      </w:r>
      <w:r>
        <w:rPr>
          <w:rFonts w:ascii="Times New Roman" w:hAnsi="Times New Roman" w:eastAsia="Times New Roman" w:cs="Times New Roman"/>
          <w:sz w:val="22"/>
          <w:szCs w:val="22"/>
          <w:lang w:val="en-PH"/>
        </w:rPr>
      </w:r>
    </w:p>
    <w:p xmlns:w14="http://schemas.microsoft.com/office/word/2010/wordml" w14:paraId="6919C48F" w14:textId="77777777">
      <w:pPr>
        <w:spacing w:before="0" w:after="0" w:line="240" w:lineRule="auto"/>
      </w:pPr>
      <w:r>
        <w:t/>
      </w:r>
    </w:p>
    <w:p xmlns:w14="http://schemas.microsoft.com/office/word/2010/wordml" w:rsidR="00C17CB5" w:rsidRDefault="00C17CB5" w14:paraId="751640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59-101-360. Repealed.</w:t>
      </w:r>
      <w:r>
        <w:rPr>
          <w:rFonts w:ascii="Times New Roman" w:hAnsi="Times New Roman" w:eastAsia="Times New Roman" w:cs="Times New Roman"/>
          <w:b w:val="true"/>
          <w:sz w:val="22"/>
          <w:szCs w:val="22"/>
          <w:lang w:val="en-PH"/>
        </w:rPr>
      </w:r>
    </w:p>
    <w:p xmlns:w14="http://schemas.microsoft.com/office/word/2010/wordml" w14:paraId="5CB9CDC5" w14:textId="77777777">
      <w:pPr>
        <w:spacing w:before="0" w:after="0" w:line="240" w:lineRule="auto"/>
      </w:pPr>
      <w:r>
        <w:t/>
      </w:r>
    </w:p>
    <w:p xmlns:w14="http://schemas.microsoft.com/office/word/2010/wordml" w:rsidR="00C17CB5" w:rsidRDefault="00C17CB5" w14:paraId="29FBB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Certain revenue from tax on catalog sales creditable to Mail Order Sales Tax Fund; disposition, had the following history: 1992 Act No. 501, Part II, § 35A; 1993 Act No. 164, Part II, § 78A. Repealed by 2026 Act No. 188, § 9, eff May 18, 2026.</w:t>
      </w:r>
      <w:r>
        <w:rPr>
          <w:rFonts w:ascii="Times New Roman" w:hAnsi="Times New Roman" w:eastAsia="Times New Roman" w:cs="Times New Roman"/>
          <w:sz w:val="22"/>
          <w:szCs w:val="22"/>
          <w:lang w:val="en-PH"/>
        </w:rPr>
      </w:r>
    </w:p>
    <w:p xmlns:w14="http://schemas.microsoft.com/office/word/2010/wordml" w14:paraId="54282BC5" w14:textId="77777777">
      <w:pPr>
        <w:spacing w:before="0" w:after="0" w:line="240" w:lineRule="auto"/>
      </w:pPr>
      <w:r>
        <w:t/>
      </w:r>
    </w:p>
    <w:p xmlns:w14="http://schemas.microsoft.com/office/word/2010/wordml" w:rsidR="00C17CB5" w:rsidRDefault="00C17CB5" w14:paraId="69942F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59-101-370. New technical college construction projects; matching state funds.</w:t>
      </w:r>
      <w:r>
        <w:rPr>
          <w:rFonts w:ascii="Times New Roman" w:hAnsi="Times New Roman" w:eastAsia="Times New Roman" w:cs="Times New Roman"/>
          <w:b w:val="true"/>
          <w:sz w:val="22"/>
          <w:szCs w:val="22"/>
          <w:lang w:val="en-PH"/>
        </w:rPr>
      </w:r>
    </w:p>
    <w:p xmlns:w14="http://schemas.microsoft.com/office/word/2010/wordml" w:rsidR="00C17CB5" w:rsidRDefault="00C17CB5" w14:paraId="2A70E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Technical education colleges receiving funds for new construction projects, not including funds provided for deferred maintenance or renovations, pursuant to authorizations for state capital improvement bonds shall match the state funds provided with at least twenty percent nonstate funds toward the total costs of the project identified in the bond authorization. This match requirement does not apply to any project that received A&amp;E funding prior to July 1, 1995.</w:t>
      </w:r>
      <w:r>
        <w:rPr>
          <w:rFonts w:ascii="Times New Roman" w:hAnsi="Times New Roman" w:eastAsia="Times New Roman" w:cs="Times New Roman"/>
          <w:sz w:val="22"/>
          <w:szCs w:val="22"/>
          <w:lang w:val="en-PH"/>
        </w:rPr>
      </w:r>
    </w:p>
    <w:p xmlns:w14="http://schemas.microsoft.com/office/word/2010/wordml" w14:paraId="0C6FEEDE" w14:textId="77777777">
      <w:pPr>
        <w:spacing w:before="0" w:after="0" w:line="240" w:lineRule="auto"/>
      </w:pPr>
      <w:r>
        <w:t/>
      </w:r>
    </w:p>
    <w:p xmlns:w14="http://schemas.microsoft.com/office/word/2010/wordml" w:rsidR="00C17CB5" w:rsidRDefault="00C17CB5" w14:paraId="6F6D13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111, § 4.</w:t>
      </w:r>
      <w:r>
        <w:rPr>
          <w:rFonts w:ascii="Times New Roman" w:hAnsi="Times New Roman" w:eastAsia="Times New Roman" w:cs="Times New Roman"/>
          <w:sz w:val="22"/>
          <w:szCs w:val="22"/>
          <w:lang w:val="en-PH"/>
        </w:rPr>
      </w:r>
    </w:p>
    <w:p xmlns:w14="http://schemas.microsoft.com/office/word/2010/wordml" w14:paraId="0EE5CF2F" w14:textId="77777777">
      <w:pPr>
        <w:spacing w:before="0" w:after="0" w:line="240" w:lineRule="auto"/>
      </w:pPr>
      <w:r>
        <w:t/>
      </w:r>
    </w:p>
    <w:p xmlns:w14="http://schemas.microsoft.com/office/word/2010/wordml" w:rsidR="00C17CB5" w:rsidRDefault="00C17CB5" w14:paraId="164942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59-101-395. Refund of tuition and academic fees when activated for military service; opportunity to complete courses.</w:t>
      </w:r>
      <w:r>
        <w:rPr>
          <w:rFonts w:ascii="Times New Roman" w:hAnsi="Times New Roman" w:eastAsia="Times New Roman" w:cs="Times New Roman"/>
          <w:b w:val="true"/>
          <w:sz w:val="22"/>
          <w:szCs w:val="22"/>
          <w:lang w:val="en-PH"/>
        </w:rPr>
      </w:r>
    </w:p>
    <w:p xmlns:w14="http://schemas.microsoft.com/office/word/2010/wordml" w:rsidR="00C17CB5" w:rsidRDefault="00C17CB5" w14:paraId="2D33C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any person is activated for full-time military service during a time of national crisis and, therefore, is required to cease attending a public institution of higher learning without completing and receiving a grade in one or more courses, the assistance provided in this section is required with regard to courses not completed. A complete refund of tuition and academic fees as are assessed against all students at the institution shall be granted to the student. The refund shall be distributed propo</w:t>
      </w:r>
      <w:r>
        <w:rPr>
          <w:rFonts w:ascii="Times New Roman" w:hAnsi="Times New Roman" w:eastAsia="Times New Roman" w:cs="Times New Roman"/>
          <w:sz w:val="22"/>
          <w:szCs w:val="22"/>
          <w:lang w:val="en-PH"/>
        </w:rPr>
        <w:t>rtionately to the student after considering other resources received by the student for paying applicable tuition and fee charges. The proportionate distribution shall take into account appropriate federal and state regulations governing resources received by the student. Proportionate refunds of room and board, if applicable, and other special fees which were paid to the institution must be provided to the student, based on the date of withdrawal. If an institution contracts for room and board services cov</w:t>
      </w:r>
      <w:r>
        <w:rPr>
          <w:rFonts w:ascii="Times New Roman" w:hAnsi="Times New Roman" w:eastAsia="Times New Roman" w:cs="Times New Roman"/>
          <w:sz w:val="22"/>
          <w:szCs w:val="22"/>
          <w:lang w:val="en-PH"/>
        </w:rPr>
        <w:t>ered by fees which have been paid by and refunded to the student, the contractor shall provide a pro rata refund to the institution. If the institution has a policy of repurchasing textbooks, students must be offered the maximum price, based on condition, for the textbooks associated with the courses.</w:t>
      </w:r>
      <w:r>
        <w:rPr>
          <w:rFonts w:ascii="Times New Roman" w:hAnsi="Times New Roman" w:eastAsia="Times New Roman" w:cs="Times New Roman"/>
          <w:sz w:val="22"/>
          <w:szCs w:val="22"/>
          <w:lang w:val="en-PH"/>
        </w:rPr>
      </w:r>
    </w:p>
    <w:p xmlns:w14="http://schemas.microsoft.com/office/word/2010/wordml" w:rsidR="00C17CB5" w:rsidRDefault="00C17CB5" w14:paraId="522DB5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When a student is required to cease attendance because of such military activation without completing and receiving a grade in one or more courses, the institution shall provide a reasonable opportunity for completion of the courses after deactivation.</w:t>
      </w:r>
      <w:r>
        <w:rPr>
          <w:rFonts w:ascii="Times New Roman" w:hAnsi="Times New Roman" w:eastAsia="Times New Roman" w:cs="Times New Roman"/>
          <w:sz w:val="22"/>
          <w:szCs w:val="22"/>
          <w:lang w:val="en-PH"/>
        </w:rPr>
      </w:r>
    </w:p>
    <w:p xmlns:w14="http://schemas.microsoft.com/office/word/2010/wordml" w14:paraId="65489D61" w14:textId="77777777">
      <w:pPr>
        <w:spacing w:before="0" w:after="0" w:line="240" w:lineRule="auto"/>
      </w:pPr>
      <w:r>
        <w:t/>
      </w:r>
    </w:p>
    <w:p xmlns:w14="http://schemas.microsoft.com/office/word/2010/wordml" w:rsidR="00C17CB5" w:rsidRDefault="00C17CB5" w14:paraId="65C7F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330, § 1.</w:t>
      </w:r>
      <w:r>
        <w:rPr>
          <w:rFonts w:ascii="Times New Roman" w:hAnsi="Times New Roman" w:eastAsia="Times New Roman" w:cs="Times New Roman"/>
          <w:sz w:val="22"/>
          <w:szCs w:val="22"/>
          <w:lang w:val="en-PH"/>
        </w:rPr>
      </w:r>
    </w:p>
    <w:p xmlns:w14="http://schemas.microsoft.com/office/word/2010/wordml" w14:paraId="0A238C35" w14:textId="77777777">
      <w:pPr>
        <w:spacing w:before="0" w:after="0" w:line="240" w:lineRule="auto"/>
      </w:pPr>
      <w:r>
        <w:t/>
      </w:r>
    </w:p>
    <w:p xmlns:w14="http://schemas.microsoft.com/office/word/2010/wordml" w:rsidR="00C17CB5" w:rsidRDefault="00C17CB5" w14:paraId="4888A6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59-101-400. Educational credit for certain courses that are part of the military training or service.</w:t>
      </w:r>
      <w:r>
        <w:rPr>
          <w:rFonts w:ascii="Times New Roman" w:hAnsi="Times New Roman" w:eastAsia="Times New Roman" w:cs="Times New Roman"/>
          <w:b w:val="true"/>
          <w:sz w:val="22"/>
          <w:szCs w:val="22"/>
          <w:lang w:val="en-PH"/>
        </w:rPr>
      </w:r>
    </w:p>
    <w:p xmlns:w14="http://schemas.microsoft.com/office/word/2010/wordml" w:rsidR="00C17CB5" w:rsidRDefault="00C17CB5" w14:paraId="334878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state-supported post-secondary educational institution governed by this title, including a technical and comprehensive educational institution, may award educational credit to a student honorably discharged from the Armed Forces of the United States for a course that is part of the military training or service of the student, provided:</w:t>
      </w:r>
      <w:r>
        <w:rPr>
          <w:rFonts w:ascii="Times New Roman" w:hAnsi="Times New Roman" w:eastAsia="Times New Roman" w:cs="Times New Roman"/>
          <w:sz w:val="22"/>
          <w:szCs w:val="22"/>
          <w:lang w:val="en-PH"/>
        </w:rPr>
      </w:r>
    </w:p>
    <w:p xmlns:w14="http://schemas.microsoft.com/office/word/2010/wordml" w:rsidR="00C17CB5" w:rsidRDefault="00C17CB5" w14:paraId="70AF2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award must be made within three years after the enrollment of the student at the institution;</w:t>
      </w:r>
      <w:r>
        <w:rPr>
          <w:rFonts w:ascii="Times New Roman" w:hAnsi="Times New Roman" w:eastAsia="Times New Roman" w:cs="Times New Roman"/>
          <w:sz w:val="22"/>
          <w:szCs w:val="22"/>
          <w:lang w:val="en-PH"/>
        </w:rPr>
      </w:r>
    </w:p>
    <w:p xmlns:w14="http://schemas.microsoft.com/office/word/2010/wordml" w:rsidR="00C17CB5" w:rsidRDefault="00C17CB5" w14:paraId="3868C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course meets the standards of the American Council of Education or equivalent standards for awarding academic credit; and</w:t>
      </w:r>
      <w:r>
        <w:rPr>
          <w:rFonts w:ascii="Times New Roman" w:hAnsi="Times New Roman" w:eastAsia="Times New Roman" w:cs="Times New Roman"/>
          <w:sz w:val="22"/>
          <w:szCs w:val="22"/>
          <w:lang w:val="en-PH"/>
        </w:rPr>
      </w:r>
    </w:p>
    <w:p xmlns:w14="http://schemas.microsoft.com/office/word/2010/wordml" w:rsidR="00C17CB5" w:rsidRDefault="00C17CB5" w14:paraId="6D77A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award is based upon the admissions standards, role, scope, and mission of the institution.</w:t>
      </w:r>
      <w:r>
        <w:rPr>
          <w:rFonts w:ascii="Times New Roman" w:hAnsi="Times New Roman" w:eastAsia="Times New Roman" w:cs="Times New Roman"/>
          <w:sz w:val="22"/>
          <w:szCs w:val="22"/>
          <w:lang w:val="en-PH"/>
        </w:rPr>
      </w:r>
    </w:p>
    <w:p xmlns:w14="http://schemas.microsoft.com/office/word/2010/wordml" w:rsidR="00C17CB5" w:rsidRDefault="00C17CB5" w14:paraId="2C5BAC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institution authorized to award educational credit under subsection (A) shall:</w:t>
      </w:r>
      <w:r>
        <w:rPr>
          <w:rFonts w:ascii="Times New Roman" w:hAnsi="Times New Roman" w:eastAsia="Times New Roman" w:cs="Times New Roman"/>
          <w:sz w:val="22"/>
          <w:szCs w:val="22"/>
          <w:lang w:val="en-PH"/>
        </w:rPr>
      </w:r>
    </w:p>
    <w:p xmlns:w14="http://schemas.microsoft.com/office/word/2010/wordml" w:rsidR="00C17CB5" w:rsidRDefault="00C17CB5" w14:paraId="0CCE12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develop a policy concerning the provisions of subsection (A) before January 1, 2014; and</w:t>
      </w:r>
      <w:r>
        <w:rPr>
          <w:rFonts w:ascii="Times New Roman" w:hAnsi="Times New Roman" w:eastAsia="Times New Roman" w:cs="Times New Roman"/>
          <w:sz w:val="22"/>
          <w:szCs w:val="22"/>
          <w:lang w:val="en-PH"/>
        </w:rPr>
      </w:r>
    </w:p>
    <w:p xmlns:w14="http://schemas.microsoft.com/office/word/2010/wordml" w:rsidR="00C17CB5" w:rsidRDefault="00C17CB5" w14:paraId="226C6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adopt rules and procedures to implement the provisions of this section to become effective on the beginning of the 2013-2014 academic year of the institution.</w:t>
      </w:r>
      <w:r>
        <w:rPr>
          <w:rFonts w:ascii="Times New Roman" w:hAnsi="Times New Roman" w:eastAsia="Times New Roman" w:cs="Times New Roman"/>
          <w:sz w:val="22"/>
          <w:szCs w:val="22"/>
          <w:lang w:val="en-PH"/>
        </w:rPr>
      </w:r>
    </w:p>
    <w:p xmlns:w14="http://schemas.microsoft.com/office/word/2010/wordml" w14:paraId="658C100C" w14:textId="77777777">
      <w:pPr>
        <w:spacing w:before="0" w:after="0" w:line="240" w:lineRule="auto"/>
      </w:pPr>
      <w:r>
        <w:t/>
      </w:r>
    </w:p>
    <w:p xmlns:w14="http://schemas.microsoft.com/office/word/2010/wordml" w:rsidR="00C17CB5" w:rsidRDefault="00C17CB5" w14:paraId="3C7DBF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45, § 2, eff June 7, 2013.</w:t>
      </w:r>
      <w:r>
        <w:rPr>
          <w:rFonts w:ascii="Times New Roman" w:hAnsi="Times New Roman" w:eastAsia="Times New Roman" w:cs="Times New Roman"/>
          <w:sz w:val="22"/>
          <w:szCs w:val="22"/>
          <w:lang w:val="en-PH"/>
        </w:rPr>
      </w:r>
    </w:p>
    <w:p xmlns:w14="http://schemas.microsoft.com/office/word/2010/wordml" w:rsidR="00C17CB5" w:rsidRDefault="00C17CB5" w14:paraId="4CCB8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88D8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45,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196F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is known and may be cited as the 'Military Service Occupation, Education, and Credentialing Act'."</w:t>
      </w:r>
      <w:r>
        <w:rPr>
          <w:rFonts w:ascii="Times New Roman" w:hAnsi="Times New Roman" w:eastAsia="Times New Roman" w:cs="Times New Roman"/>
          <w:sz w:val="22"/>
          <w:szCs w:val="22"/>
          <w:lang w:val="en-PH"/>
        </w:rPr>
      </w:r>
    </w:p>
    <w:p xmlns:w14="http://schemas.microsoft.com/office/word/2010/wordml" w14:paraId="659BF7D5" w14:textId="77777777">
      <w:pPr>
        <w:spacing w:before="0" w:after="0" w:line="240" w:lineRule="auto"/>
      </w:pPr>
      <w:r>
        <w:t/>
      </w:r>
    </w:p>
    <w:p xmlns:w14="http://schemas.microsoft.com/office/word/2010/wordml" w:rsidR="00C17CB5" w:rsidRDefault="00C17CB5" w14:paraId="743356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59-101-410. Loan of endowment funds and auxiliary enterprise funds.</w:t>
      </w:r>
      <w:r>
        <w:rPr>
          <w:rFonts w:ascii="Times New Roman" w:hAnsi="Times New Roman" w:eastAsia="Times New Roman" w:cs="Times New Roman"/>
          <w:b w:val="true"/>
          <w:sz w:val="22"/>
          <w:szCs w:val="22"/>
          <w:lang w:val="en-PH"/>
        </w:rPr>
      </w:r>
    </w:p>
    <w:p xmlns:w14="http://schemas.microsoft.com/office/word/2010/wordml" w:rsidR="00C17CB5" w:rsidRDefault="00C17CB5" w14:paraId="56003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 "</w:t>
      </w:r>
      <w:r>
        <w:rPr>
          <w:rFonts w:ascii="Times New Roman" w:hAnsi="Times New Roman" w:eastAsia="Times New Roman" w:cs="Times New Roman"/>
          <w:sz w:val="22"/>
          <w:szCs w:val="22"/>
          <w:lang w:val="en-PH"/>
        </w:rPr>
        <w:t>auxiliary enterprise funds" means athletics revenues and funds derived from bookstore, licensing, vending, concessions, and food service operations.</w:t>
      </w:r>
      <w:r>
        <w:rPr>
          <w:rFonts w:ascii="Times New Roman" w:hAnsi="Times New Roman" w:eastAsia="Times New Roman" w:cs="Times New Roman"/>
          <w:sz w:val="22"/>
          <w:szCs w:val="22"/>
          <w:lang w:val="en-PH"/>
        </w:rPr>
      </w:r>
    </w:p>
    <w:p xmlns:w14="http://schemas.microsoft.com/office/word/2010/wordml" w:rsidR="00C17CB5" w:rsidRDefault="00C17CB5" w14:paraId="17BAD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governing boards of all state-supported colleges, universities, and technical schools may lend from time to time their endowment funds and auxiliary enterprise funds, including interest derived therefrom, currently on deposit with the State Treasurer's Office to separately chartered not-for-profit legal entities whose existence is primarily providing financial assistance and other support to the institution and its educational program. The governing boards of all state-supported colleges, universiti</w:t>
      </w:r>
      <w:r>
        <w:rPr>
          <w:rFonts w:ascii="Times New Roman" w:hAnsi="Times New Roman" w:eastAsia="Times New Roman" w:cs="Times New Roman"/>
          <w:sz w:val="22"/>
          <w:szCs w:val="22"/>
          <w:lang w:val="en-PH"/>
        </w:rPr>
        <w:t>es, and technical schools also may lend from time to time their future endowment funds and auxiliary enterprise funds received, including interest derived therefrom, currently on deposit with the State Treasurer's Office to separately chartered not-for-profit legal entities whose existence is primarily to provide financial assistance and other support to the institution and its educational program, provided however, that all of these funds must first be recorded with the State Treasurer's Office. Income fro</w:t>
      </w:r>
      <w:r>
        <w:rPr>
          <w:rFonts w:ascii="Times New Roman" w:hAnsi="Times New Roman" w:eastAsia="Times New Roman" w:cs="Times New Roman"/>
          <w:sz w:val="22"/>
          <w:szCs w:val="22"/>
          <w:lang w:val="en-PH"/>
        </w:rPr>
        <w:t>m the loan of auxiliary funds as provided in this section must be used solely for scholarship purposes. The loans must be in accordance with such terms and conditions as determined by the respective institution's governing body.</w:t>
      </w:r>
      <w:r>
        <w:rPr>
          <w:rFonts w:ascii="Times New Roman" w:hAnsi="Times New Roman" w:eastAsia="Times New Roman" w:cs="Times New Roman"/>
          <w:sz w:val="22"/>
          <w:szCs w:val="22"/>
          <w:lang w:val="en-PH"/>
        </w:rPr>
      </w:r>
    </w:p>
    <w:p xmlns:w14="http://schemas.microsoft.com/office/word/2010/wordml" w14:paraId="1858CCB8" w14:textId="77777777">
      <w:pPr>
        <w:spacing w:before="0" w:after="0" w:line="240" w:lineRule="auto"/>
      </w:pPr>
      <w:r>
        <w:t/>
      </w:r>
    </w:p>
    <w:p xmlns:w14="http://schemas.microsoft.com/office/word/2010/wordml" w:rsidR="00C17CB5" w:rsidRDefault="00C17CB5" w14:paraId="03932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419, Part II, § 9A.</w:t>
      </w:r>
      <w:r>
        <w:rPr>
          <w:rFonts w:ascii="Times New Roman" w:hAnsi="Times New Roman" w:eastAsia="Times New Roman" w:cs="Times New Roman"/>
          <w:sz w:val="22"/>
          <w:szCs w:val="22"/>
          <w:lang w:val="en-PH"/>
        </w:rPr>
      </w:r>
    </w:p>
    <w:p xmlns:w14="http://schemas.microsoft.com/office/word/2010/wordml" w14:paraId="6EED9111" w14:textId="77777777">
      <w:pPr>
        <w:spacing w:before="0" w:after="0" w:line="240" w:lineRule="auto"/>
      </w:pPr>
      <w:r>
        <w:t/>
      </w:r>
    </w:p>
    <w:p xmlns:w14="http://schemas.microsoft.com/office/word/2010/wordml" w:rsidR="00C17CB5" w:rsidRDefault="00C17CB5" w14:paraId="4CF633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59-101-420. Annual reporting of out-of-state undergraduate student population and policy.</w:t>
      </w:r>
      <w:r>
        <w:rPr>
          <w:rFonts w:ascii="Times New Roman" w:hAnsi="Times New Roman" w:eastAsia="Times New Roman" w:cs="Times New Roman"/>
          <w:b w:val="true"/>
          <w:sz w:val="22"/>
          <w:szCs w:val="22"/>
          <w:lang w:val="en-PH"/>
        </w:rPr>
      </w:r>
    </w:p>
    <w:p xmlns:w14="http://schemas.microsoft.com/office/word/2010/wordml" w:rsidR="00C17CB5" w:rsidRDefault="00C17CB5" w14:paraId="647BAE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public institution of higher education is required to annually report the number of out-of-state undergraduate students in attendance at the respective university for the fall and spring semester. Each university will also be required to report an out-of-state undergraduate student policy and how that policy was enacted by each university. The report will be required to be submitted to the Governor and each member of the General Assembly no later than September fifteenth of each year for the latest comp</w:t>
      </w:r>
      <w:r>
        <w:rPr>
          <w:rFonts w:ascii="Times New Roman" w:hAnsi="Times New Roman" w:eastAsia="Times New Roman" w:cs="Times New Roman"/>
          <w:sz w:val="22"/>
          <w:szCs w:val="22"/>
          <w:lang w:val="en-PH"/>
        </w:rPr>
        <w:t>leted school year.</w:t>
      </w:r>
      <w:r>
        <w:rPr>
          <w:rFonts w:ascii="Times New Roman" w:hAnsi="Times New Roman" w:eastAsia="Times New Roman" w:cs="Times New Roman"/>
          <w:sz w:val="22"/>
          <w:szCs w:val="22"/>
          <w:lang w:val="en-PH"/>
        </w:rPr>
      </w:r>
    </w:p>
    <w:p xmlns:w14="http://schemas.microsoft.com/office/word/2010/wordml" w14:paraId="538A1178" w14:textId="77777777">
      <w:pPr>
        <w:spacing w:before="0" w:after="0" w:line="240" w:lineRule="auto"/>
      </w:pPr>
      <w:r>
        <w:t/>
      </w:r>
    </w:p>
    <w:p xmlns:w14="http://schemas.microsoft.com/office/word/2010/wordml" w:rsidR="00C17CB5" w:rsidRDefault="00C17CB5" w14:paraId="7DB9C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187, § 15, eff March 17, 2004.</w:t>
      </w:r>
      <w:r>
        <w:rPr>
          <w:rFonts w:ascii="Times New Roman" w:hAnsi="Times New Roman" w:eastAsia="Times New Roman" w:cs="Times New Roman"/>
          <w:sz w:val="22"/>
          <w:szCs w:val="22"/>
          <w:lang w:val="en-PH"/>
        </w:rPr>
      </w:r>
    </w:p>
    <w:p xmlns:w14="http://schemas.microsoft.com/office/word/2010/wordml" w14:paraId="03B71ED2" w14:textId="77777777">
      <w:pPr>
        <w:spacing w:before="0" w:after="0" w:line="240" w:lineRule="auto"/>
      </w:pPr>
      <w:r>
        <w:t/>
      </w:r>
    </w:p>
    <w:p xmlns:w14="http://schemas.microsoft.com/office/word/2010/wordml" w:rsidR="00C17CB5" w:rsidRDefault="00C17CB5" w14:paraId="6DE571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59-101-430. Unlawful aliens; eligibility to attend public institution of higher learning; development of process for verifying lawful presence; eligibility for public benefits on basis of residence.</w:t>
      </w:r>
      <w:r>
        <w:rPr>
          <w:rFonts w:ascii="Times New Roman" w:hAnsi="Times New Roman" w:eastAsia="Times New Roman" w:cs="Times New Roman"/>
          <w:b w:val="true"/>
          <w:sz w:val="22"/>
          <w:szCs w:val="22"/>
          <w:lang w:val="en-PH"/>
        </w:rPr>
      </w:r>
    </w:p>
    <w:p xmlns:w14="http://schemas.microsoft.com/office/word/2010/wordml" w:rsidR="00C17CB5" w:rsidRDefault="00C17CB5" w14:paraId="3A762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An alien unlawfully present in the United States is not eligible to attend a public institution of higher learning in this State, as defined in Section 59-103-5. The trustees of a public institution of higher learning in this State shall develop and institute a process by which lawful presence in the United States is verified. In doing so, institution personnel shall not attempt to independently verify the immigration status of any alien, but shall verify any alien's immigration status with the federal </w:t>
      </w:r>
      <w:r>
        <w:rPr>
          <w:rFonts w:ascii="Times New Roman" w:hAnsi="Times New Roman" w:eastAsia="Times New Roman" w:cs="Times New Roman"/>
          <w:sz w:val="22"/>
          <w:szCs w:val="22"/>
          <w:lang w:val="en-PH"/>
        </w:rPr>
        <w:t>government pursuant to 8 USC Section 1373(c).</w:t>
      </w:r>
      <w:r>
        <w:rPr>
          <w:rFonts w:ascii="Times New Roman" w:hAnsi="Times New Roman" w:eastAsia="Times New Roman" w:cs="Times New Roman"/>
          <w:sz w:val="22"/>
          <w:szCs w:val="22"/>
          <w:lang w:val="en-PH"/>
        </w:rPr>
      </w:r>
    </w:p>
    <w:p xmlns:w14="http://schemas.microsoft.com/office/word/2010/wordml" w:rsidR="00C17CB5" w:rsidRDefault="00C17CB5" w14:paraId="5191C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alien unlawfully present in the United States is not eligible on the basis of residence for a public higher education benefit including, but not limited to, scholarships, financial aid, grants, or resident tuition.</w:t>
      </w:r>
      <w:r>
        <w:rPr>
          <w:rFonts w:ascii="Times New Roman" w:hAnsi="Times New Roman" w:eastAsia="Times New Roman" w:cs="Times New Roman"/>
          <w:sz w:val="22"/>
          <w:szCs w:val="22"/>
          <w:lang w:val="en-PH"/>
        </w:rPr>
      </w:r>
    </w:p>
    <w:p xmlns:w14="http://schemas.microsoft.com/office/word/2010/wordml" w14:paraId="0BDE0DB3" w14:textId="77777777">
      <w:pPr>
        <w:spacing w:before="0" w:after="0" w:line="240" w:lineRule="auto"/>
      </w:pPr>
      <w:r>
        <w:t/>
      </w:r>
    </w:p>
    <w:p xmlns:w14="http://schemas.microsoft.com/office/word/2010/wordml" w:rsidR="00C17CB5" w:rsidRDefault="00C17CB5" w14:paraId="32B02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280, § 17, eff June 4, 2008.</w:t>
      </w:r>
      <w:r>
        <w:rPr>
          <w:rFonts w:ascii="Times New Roman" w:hAnsi="Times New Roman" w:eastAsia="Times New Roman" w:cs="Times New Roman"/>
          <w:sz w:val="22"/>
          <w:szCs w:val="22"/>
          <w:lang w:val="en-PH"/>
        </w:rPr>
      </w:r>
    </w:p>
    <w:p xmlns:w14="http://schemas.microsoft.com/office/word/2010/wordml" w14:paraId="15901642" w14:textId="77777777">
      <w:pPr>
        <w:spacing w:before="0" w:after="0" w:line="240" w:lineRule="auto"/>
      </w:pPr>
      <w:r>
        <w:t/>
      </w:r>
    </w:p>
    <w:p xmlns:w14="http://schemas.microsoft.com/office/word/2010/wordml" w:rsidR="00C17CB5" w:rsidRDefault="00C17CB5" w14:paraId="14E9C9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59-101-440. School Mapping Data Program; institutions of higher learning; emergency response.</w:t>
      </w:r>
      <w:r>
        <w:rPr>
          <w:rFonts w:ascii="Times New Roman" w:hAnsi="Times New Roman" w:eastAsia="Times New Roman" w:cs="Times New Roman"/>
          <w:b w:val="true"/>
          <w:sz w:val="22"/>
          <w:szCs w:val="22"/>
          <w:lang w:val="en-PH"/>
        </w:rPr>
      </w:r>
    </w:p>
    <w:p xmlns:w14="http://schemas.microsoft.com/office/word/2010/wordml" w:rsidR="00C17CB5" w:rsidRDefault="00C17CB5" w14:paraId="542C4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1C1AF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"School mapping data" </w:t>
      </w:r>
      <w:r>
        <w:rPr>
          <w:rFonts w:ascii="Times New Roman" w:hAnsi="Times New Roman" w:eastAsia="Times New Roman" w:cs="Times New Roman"/>
          <w:sz w:val="22"/>
          <w:szCs w:val="22"/>
          <w:lang w:val="en-PH"/>
        </w:rPr>
        <w:t>means information collected pursuant to this section in an electronic or a digital format and provided to assist first responders in responding to emergencies in an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20AD23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"Institution of higher learning" is defined pursuant to Section 59-103-5.</w:t>
      </w:r>
      <w:r>
        <w:rPr>
          <w:rFonts w:ascii="Times New Roman" w:hAnsi="Times New Roman" w:eastAsia="Times New Roman" w:cs="Times New Roman"/>
          <w:sz w:val="22"/>
          <w:szCs w:val="22"/>
          <w:lang w:val="en-PH"/>
        </w:rPr>
      </w:r>
    </w:p>
    <w:p xmlns:w14="http://schemas.microsoft.com/office/word/2010/wordml" w:rsidR="00C17CB5" w:rsidRDefault="00C17CB5" w14:paraId="09843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To facilitate efficient emergency responses in institutions of higher learning by public safety agencies in this State, the School Mapping Data Program is established as a statewide initiative within the State Law Enforcement Division (SLED). Subject to funding, SLED shall contract with a vendor to provide school mapping data for each institution of higher learning in the State. The data must be provided to the institution, local law enforcement agencies, and public safety agencies for use in respons</w:t>
      </w:r>
      <w:r>
        <w:rPr>
          <w:rFonts w:ascii="Times New Roman" w:hAnsi="Times New Roman" w:eastAsia="Times New Roman" w:cs="Times New Roman"/>
          <w:sz w:val="22"/>
          <w:szCs w:val="22"/>
          <w:lang w:val="en-PH"/>
        </w:rPr>
        <w:t>e to emergencies. For purposes of this section, emergencies include, but are not limited to, any event in which a law enforcement officer, firefighter, rescue squad, emergency medical service provider, public safety telecommunicator, or any other emergency management provider may respond.</w:t>
      </w:r>
      <w:r>
        <w:rPr>
          <w:rFonts w:ascii="Times New Roman" w:hAnsi="Times New Roman" w:eastAsia="Times New Roman" w:cs="Times New Roman"/>
          <w:sz w:val="22"/>
          <w:szCs w:val="22"/>
          <w:lang w:val="en-PH"/>
        </w:rPr>
      </w:r>
    </w:p>
    <w:p xmlns:w14="http://schemas.microsoft.com/office/word/2010/wordml" w:rsidR="00C17CB5" w:rsidRDefault="00C17CB5" w14:paraId="6B8C1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addition to requirements set forth by SLED and in consultation with the Center for School Safety and Targeted Violence within SLED, school mapping data must:</w:t>
      </w:r>
      <w:r>
        <w:rPr>
          <w:rFonts w:ascii="Times New Roman" w:hAnsi="Times New Roman" w:eastAsia="Times New Roman" w:cs="Times New Roman"/>
          <w:sz w:val="22"/>
          <w:szCs w:val="22"/>
          <w:lang w:val="en-PH"/>
        </w:rPr>
      </w:r>
    </w:p>
    <w:p xmlns:w14="http://schemas.microsoft.com/office/word/2010/wordml" w:rsidR="00C17CB5" w:rsidRDefault="00C17CB5" w14:paraId="6CE65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be compatible with software platforms used by local, county, state, and federal public safety agencies that provide emergency services to the specific institution of higher learning for which the data is provided without requiring such agencies to purchase additional software or requiring a fee to view or access the data;</w:t>
      </w:r>
      <w:r>
        <w:rPr>
          <w:rFonts w:ascii="Times New Roman" w:hAnsi="Times New Roman" w:eastAsia="Times New Roman" w:cs="Times New Roman"/>
          <w:sz w:val="22"/>
          <w:szCs w:val="22"/>
          <w:lang w:val="en-PH"/>
        </w:rPr>
      </w:r>
    </w:p>
    <w:p xmlns:w14="http://schemas.microsoft.com/office/word/2010/wordml" w:rsidR="00C17CB5" w:rsidRDefault="00C17CB5" w14:paraId="43C1B0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 compatible with security software platforms in use by the specific institution for which the data is provided without requiring the local law enforcement agencies or institutions to purchase additional software or requiring a fee to view or access the data; and</w:t>
      </w:r>
      <w:r>
        <w:rPr>
          <w:rFonts w:ascii="Times New Roman" w:hAnsi="Times New Roman" w:eastAsia="Times New Roman" w:cs="Times New Roman"/>
          <w:sz w:val="22"/>
          <w:szCs w:val="22"/>
          <w:lang w:val="en-PH"/>
        </w:rPr>
      </w:r>
    </w:p>
    <w:p xmlns:w14="http://schemas.microsoft.com/office/word/2010/wordml" w:rsidR="00C17CB5" w:rsidRDefault="00C17CB5" w14:paraId="31F52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provide that any updates to school mapping data as defined by this section must be accessible within software platforms used by local, county, state, and federal public safety agencies that provide emergency services to the specific institution.</w:t>
      </w:r>
      <w:r>
        <w:rPr>
          <w:rFonts w:ascii="Times New Roman" w:hAnsi="Times New Roman" w:eastAsia="Times New Roman" w:cs="Times New Roman"/>
          <w:sz w:val="22"/>
          <w:szCs w:val="22"/>
          <w:lang w:val="en-PH"/>
        </w:rPr>
      </w:r>
    </w:p>
    <w:p xmlns:w14="http://schemas.microsoft.com/office/word/2010/wordml" w:rsidR="00C17CB5" w:rsidRDefault="00C17CB5" w14:paraId="2F3E86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To ensure that campus mapping data used by law enforcement and emergency response agencies remains accurate and current, each public institution of higher learning shall, at least once every two years, review all campus facilities and infrastructure, including athletic facilities and branch campuses, to identify material changes, renovations, additions, or updates and shall report such changes to the South Carolina Law Enforcement Division and the mapping vendor under contract pursuant to this section, </w:t>
      </w:r>
      <w:r>
        <w:rPr>
          <w:rFonts w:ascii="Times New Roman" w:hAnsi="Times New Roman" w:eastAsia="Times New Roman" w:cs="Times New Roman"/>
          <w:sz w:val="22"/>
          <w:szCs w:val="22"/>
          <w:lang w:val="en-PH"/>
        </w:rPr>
        <w:t>provided that nothing herein prohibits more frequent coordination or updates as necessary.</w:t>
      </w:r>
      <w:r>
        <w:rPr>
          <w:rFonts w:ascii="Times New Roman" w:hAnsi="Times New Roman" w:eastAsia="Times New Roman" w:cs="Times New Roman"/>
          <w:sz w:val="22"/>
          <w:szCs w:val="22"/>
          <w:lang w:val="en-PH"/>
        </w:rPr>
      </w:r>
    </w:p>
    <w:p xmlns:w14="http://schemas.microsoft.com/office/word/2010/wordml" w:rsidR="00C17CB5" w:rsidRDefault="00C17CB5" w14:paraId="018B3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School mapping data provided to institutions, local law enforcement agencies, and public safety agencies for use in response to emergencies pursuant to this section must be regarded as confidential information. A private security provider used by a public institution of higher learning to provide campus security may not disclose such information except pursuant to a court order. A public body in possession of such information:</w:t>
      </w:r>
      <w:r>
        <w:rPr>
          <w:rFonts w:ascii="Times New Roman" w:hAnsi="Times New Roman" w:eastAsia="Times New Roman" w:cs="Times New Roman"/>
          <w:sz w:val="22"/>
          <w:szCs w:val="22"/>
          <w:lang w:val="en-PH"/>
        </w:rPr>
      </w:r>
    </w:p>
    <w:p xmlns:w14="http://schemas.microsoft.com/office/word/2010/wordml" w:rsidR="00C17CB5" w:rsidRDefault="00C17CB5" w14:paraId="0E1327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may not disclose such information pursuant to a request under the South Carolina Freedom of Information Act; and</w:t>
      </w:r>
      <w:r>
        <w:rPr>
          <w:rFonts w:ascii="Times New Roman" w:hAnsi="Times New Roman" w:eastAsia="Times New Roman" w:cs="Times New Roman"/>
          <w:sz w:val="22"/>
          <w:szCs w:val="22"/>
          <w:lang w:val="en-PH"/>
        </w:rPr>
      </w:r>
    </w:p>
    <w:p xmlns:w14="http://schemas.microsoft.com/office/word/2010/wordml" w:rsidR="00C17CB5" w:rsidRDefault="00C17CB5" w14:paraId="61086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only may disclose such information pursuant to the procedures established in Section 23-50-45.</w:t>
      </w:r>
      <w:r>
        <w:rPr>
          <w:rFonts w:ascii="Times New Roman" w:hAnsi="Times New Roman" w:eastAsia="Times New Roman" w:cs="Times New Roman"/>
          <w:sz w:val="22"/>
          <w:szCs w:val="22"/>
          <w:lang w:val="en-PH"/>
        </w:rPr>
      </w:r>
    </w:p>
    <w:p xmlns:w14="http://schemas.microsoft.com/office/word/2010/wordml" w:rsidR="00C17CB5" w:rsidRDefault="00C17CB5" w14:paraId="2C469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any given fiscal year and subject to available dedicated funding after the initial contract period, the State Law Enforcement Division shall be responsible for the annual cost of maintenance, which may not exceed fifteen percent of the initial cost of the mapping.</w:t>
      </w:r>
      <w:r>
        <w:rPr>
          <w:rFonts w:ascii="Times New Roman" w:hAnsi="Times New Roman" w:eastAsia="Times New Roman" w:cs="Times New Roman"/>
          <w:sz w:val="22"/>
          <w:szCs w:val="22"/>
          <w:lang w:val="en-PH"/>
        </w:rPr>
      </w:r>
    </w:p>
    <w:p xmlns:w14="http://schemas.microsoft.com/office/word/2010/wordml" w14:paraId="368C25E7" w14:textId="77777777">
      <w:pPr>
        <w:spacing w:before="0" w:after="0" w:line="240" w:lineRule="auto"/>
      </w:pPr>
      <w:r>
        <w:t/>
      </w:r>
    </w:p>
    <w:p xmlns:w14="http://schemas.microsoft.com/office/word/2010/wordml" w:rsidR="00C17CB5" w:rsidRDefault="00C17CB5" w14:paraId="59112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160 (H.5179), § 1, eff May 15, 2026.</w:t>
      </w:r>
      <w:r>
        <w:rPr>
          <w:rFonts w:ascii="Times New Roman" w:hAnsi="Times New Roman" w:eastAsia="Times New Roman" w:cs="Times New Roman"/>
          <w:sz w:val="22"/>
          <w:szCs w:val="22"/>
          <w:lang w:val="en-PH"/>
        </w:rPr>
      </w:r>
    </w:p>
    <w:p xmlns:w14="http://schemas.microsoft.com/office/word/2010/wordml" w14:paraId="0E1E8DF0" w14:textId="77777777">
      <w:pPr>
        <w:spacing w:before="0" w:after="0" w:line="240" w:lineRule="auto"/>
      </w:pPr>
      <w:r>
        <w:t/>
      </w:r>
    </w:p>
    <w:p xmlns:w14="http://schemas.microsoft.com/office/word/2010/wordml" w:rsidR="00C17CB5" w:rsidRDefault="00C17CB5" w14:paraId="4BF01D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59-101-450. Opioid and fentanyl education; naloxone training; overdose response; immunity.</w:t>
      </w:r>
      <w:r>
        <w:rPr>
          <w:rFonts w:ascii="Times New Roman" w:hAnsi="Times New Roman" w:eastAsia="Times New Roman" w:cs="Times New Roman"/>
          <w:b w:val="true"/>
          <w:sz w:val="22"/>
          <w:szCs w:val="22"/>
          <w:lang w:val="en-PH"/>
        </w:rPr>
      </w:r>
    </w:p>
    <w:p xmlns:w14="http://schemas.microsoft.com/office/word/2010/wordml" w:rsidR="00C17CB5" w:rsidRDefault="00C17CB5" w14:paraId="03CE5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Beginning with the 2027-2028 School Year, each public institution of higher learning in this State shall make opioid and fentanyl prevention education and awareness information available to enrolled students. Education may be provided in person or electronically and must include information on recognizing an opioid overdose, appropriate response including contacting emergency services, and the legal protections available to people who seek medical assistance or render aid in good faith pursuant to Secti</w:t>
      </w:r>
      <w:r>
        <w:rPr>
          <w:rFonts w:ascii="Times New Roman" w:hAnsi="Times New Roman" w:eastAsia="Times New Roman" w:cs="Times New Roman"/>
          <w:sz w:val="22"/>
          <w:szCs w:val="22"/>
          <w:lang w:val="en-PH"/>
        </w:rPr>
        <w:t>on 15-1-310 and the South Carolina Overdose Prevention Act.</w:t>
      </w:r>
      <w:r>
        <w:rPr>
          <w:rFonts w:ascii="Times New Roman" w:hAnsi="Times New Roman" w:eastAsia="Times New Roman" w:cs="Times New Roman"/>
          <w:sz w:val="22"/>
          <w:szCs w:val="22"/>
          <w:lang w:val="en-PH"/>
        </w:rPr>
      </w:r>
    </w:p>
    <w:p xmlns:w14="http://schemas.microsoft.com/office/word/2010/wordml" w:rsidR="00C17CB5" w:rsidRDefault="00C17CB5" w14:paraId="4D08A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information required by subsection (A) must be posted on a publicly accessible portion of each institution's internet website for viewing by students, parents, and legal guardians.</w:t>
      </w:r>
      <w:r>
        <w:rPr>
          <w:rFonts w:ascii="Times New Roman" w:hAnsi="Times New Roman" w:eastAsia="Times New Roman" w:cs="Times New Roman"/>
          <w:sz w:val="22"/>
          <w:szCs w:val="22"/>
          <w:lang w:val="en-PH"/>
        </w:rPr>
      </w:r>
    </w:p>
    <w:p xmlns:w14="http://schemas.microsoft.com/office/word/2010/wordml" w:rsidR="00C17CB5" w:rsidRDefault="00C17CB5" w14:paraId="2BDBFD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institution of higher learning shall provide training on the administration of naloxone or other opioid overdose reversal medication to staff assigned to work in student residence halls. The training may be incorporated into existing training programs.</w:t>
      </w:r>
      <w:r>
        <w:rPr>
          <w:rFonts w:ascii="Times New Roman" w:hAnsi="Times New Roman" w:eastAsia="Times New Roman" w:cs="Times New Roman"/>
          <w:sz w:val="22"/>
          <w:szCs w:val="22"/>
          <w:lang w:val="en-PH"/>
        </w:rPr>
      </w:r>
    </w:p>
    <w:p xmlns:w14="http://schemas.microsoft.com/office/word/2010/wordml" w:rsidR="00C17CB5" w:rsidRDefault="00C17CB5" w14:paraId="2E932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the purpose of assisting a person at risk of experiencing an opioid-related overdose, an institution of higher learning may obtain, possess, store, and maintain naloxone or other opioid overdose reversal medication pursuant to a standing order, statewide protocol, or other lawful mechanism authorized under the South Carolina Overdose Prevention Act, and may make the medication available for use in responding to a suspected overdose on property owned or controlled by the institution.</w:t>
      </w:r>
      <w:r>
        <w:rPr>
          <w:rFonts w:ascii="Times New Roman" w:hAnsi="Times New Roman" w:eastAsia="Times New Roman" w:cs="Times New Roman"/>
          <w:sz w:val="22"/>
          <w:szCs w:val="22"/>
          <w:lang w:val="en-PH"/>
        </w:rPr>
      </w:r>
    </w:p>
    <w:p xmlns:w14="http://schemas.microsoft.com/office/word/2010/wordml" w:rsidR="00C17CB5" w:rsidRDefault="00C17CB5" w14:paraId="07384E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who, in good faith and in accordance with training, administers opioid overdose reversal medication pursuant to this section is entitled to the immunities and protections provided under Section 15-1-310 and the South Carolina Overdose Prevention Act.</w:t>
      </w:r>
      <w:r>
        <w:rPr>
          <w:rFonts w:ascii="Times New Roman" w:hAnsi="Times New Roman" w:eastAsia="Times New Roman" w:cs="Times New Roman"/>
          <w:sz w:val="22"/>
          <w:szCs w:val="22"/>
          <w:lang w:val="en-PH"/>
        </w:rPr>
      </w:r>
    </w:p>
    <w:p xmlns:w14="http://schemas.microsoft.com/office/word/2010/wordml" w:rsidR="00C17CB5" w:rsidRDefault="00C17CB5" w14:paraId="10572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For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4AFCB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"Institution of higher learning" is defined pursuant to Section 59-103-5.</w:t>
      </w:r>
      <w:r>
        <w:rPr>
          <w:rFonts w:ascii="Times New Roman" w:hAnsi="Times New Roman" w:eastAsia="Times New Roman" w:cs="Times New Roman"/>
          <w:sz w:val="22"/>
          <w:szCs w:val="22"/>
          <w:lang w:val="en-PH"/>
        </w:rPr>
      </w:r>
    </w:p>
    <w:p xmlns:w14="http://schemas.microsoft.com/office/word/2010/wordml" w:rsidR="00C17CB5" w:rsidRDefault="00C17CB5" w14:paraId="7AAEE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"South Carolina Overdose Prevention Act" means Chapter 130 of Title 44.</w:t>
      </w:r>
      <w:r>
        <w:rPr>
          <w:rFonts w:ascii="Times New Roman" w:hAnsi="Times New Roman" w:eastAsia="Times New Roman" w:cs="Times New Roman"/>
          <w:sz w:val="22"/>
          <w:szCs w:val="22"/>
          <w:lang w:val="en-PH"/>
        </w:rPr>
      </w:r>
    </w:p>
    <w:p xmlns:w14="http://schemas.microsoft.com/office/word/2010/wordml" w14:paraId="6B035067" w14:textId="77777777">
      <w:pPr>
        <w:spacing w:before="0" w:after="0" w:line="240" w:lineRule="auto"/>
      </w:pPr>
      <w:r>
        <w:t/>
      </w:r>
    </w:p>
    <w:p xmlns:w14="http://schemas.microsoft.com/office/word/2010/wordml" w:rsidR="00C17CB5" w:rsidRDefault="00C17CB5" w14:paraId="7822F5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161 (H.5205), § 2, eff May 15, 2026.</w:t>
      </w:r>
      <w:r>
        <w:rPr>
          <w:rFonts w:ascii="Times New Roman" w:hAnsi="Times New Roman" w:eastAsia="Times New Roman" w:cs="Times New Roman"/>
          <w:sz w:val="22"/>
          <w:szCs w:val="22"/>
          <w:lang w:val="en-PH"/>
        </w:rPr>
      </w:r>
    </w:p>
    <w:p xmlns:w14="http://schemas.microsoft.com/office/word/2010/wordml" w:rsidR="00C17CB5" w:rsidRDefault="00C17CB5" w14:paraId="25E42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C17CB5" w:rsidRDefault="00C17CB5" w14:paraId="5BEC0B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section, as added by 2026 Act No. 161, was redesignated from § 59-101-440 to § 59-101-450, to avoid a conflict with 2026 Act No. 160.</w:t>
      </w:r>
      <w:r>
        <w:rPr>
          <w:rFonts w:ascii="Times New Roman" w:hAnsi="Times New Roman" w:eastAsia="Times New Roman" w:cs="Times New Roman"/>
          <w:sz w:val="22"/>
          <w:szCs w:val="22"/>
          <w:lang w:val="en-PH"/>
        </w:rPr>
      </w:r>
    </w:p>
    <w:p xmlns:w14="http://schemas.microsoft.com/office/word/2010/wordml" w14:paraId="7AA9BF51" w14:textId="77777777">
      <w:pPr>
        <w:spacing w:before="0" w:after="0" w:line="240" w:lineRule="auto"/>
      </w:pPr>
      <w:r>
        <w:t/>
      </w:r>
    </w:p>
    <w:p xmlns:w14="http://schemas.microsoft.com/office/word/2010/wordml" w:rsidR="00C17CB5" w:rsidRDefault="00C17CB5" w14:paraId="33F646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C17CB5" w:rsidRDefault="00C17CB5" w14:paraId="5ACA1A7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Public Institutions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4B64C94C" w14:textId="77777777">
      <w:pPr>
        <w:spacing w:before="0" w:after="0" w:line="240" w:lineRule="auto"/>
        <w:rPr>
          <w:rFonts w:ascii="Arial" w:hAnsi="Arial" w:cs="Arial"/>
          <w:lang w:val="en-PH"/>
        </w:rPr>
      </w:pPr>
    </w:p>
    <w:p xmlns:w14="http://schemas.microsoft.com/office/word/2010/wordml" w:rsidR="00C17CB5" w:rsidRDefault="00C17CB5" w14:paraId="4152F2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59-101-610. Use of funds for lump-sum bonus plans.</w:t>
      </w:r>
      <w:r>
        <w:rPr>
          <w:rFonts w:ascii="Times New Roman" w:hAnsi="Times New Roman" w:eastAsia="Times New Roman" w:cs="Times New Roman"/>
          <w:b w:val="true"/>
          <w:sz w:val="22"/>
          <w:szCs w:val="22"/>
          <w:lang w:val="en-PH"/>
        </w:rPr>
      </w:r>
    </w:p>
    <w:p xmlns:w14="http://schemas.microsoft.com/office/word/2010/wordml" w:rsidR="00C17CB5" w:rsidRDefault="00C17CB5" w14:paraId="66E4D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institution of higher learning may spend federal and other nonstate appropriated sources of revenue to provide lump-sum bonuses at levels outlined in a plan approved by the governing body of the respective public institution of higher learning and according to guidelines established in the plan. The public institution of higher learning must maintain documentation to show that the use of federal funds for this purpose is in compliance with federal law. This payment is not a part of the employee's b</w:t>
      </w:r>
      <w:r>
        <w:rPr>
          <w:rFonts w:ascii="Times New Roman" w:hAnsi="Times New Roman" w:eastAsia="Times New Roman" w:cs="Times New Roman"/>
          <w:sz w:val="22"/>
          <w:szCs w:val="22"/>
          <w:lang w:val="en-PH"/>
        </w:rPr>
        <w:t>ase salary and is not earnable compensation for purposes of employee and employer contributions to the respective retirement systems.</w:t>
      </w:r>
      <w:r>
        <w:rPr>
          <w:rFonts w:ascii="Times New Roman" w:hAnsi="Times New Roman" w:eastAsia="Times New Roman" w:cs="Times New Roman"/>
          <w:sz w:val="22"/>
          <w:szCs w:val="22"/>
          <w:lang w:val="en-PH"/>
        </w:rPr>
      </w:r>
    </w:p>
    <w:p xmlns:w14="http://schemas.microsoft.com/office/word/2010/wordml" w14:paraId="50ACA51A" w14:textId="77777777">
      <w:pPr>
        <w:spacing w:before="0" w:after="0" w:line="240" w:lineRule="auto"/>
      </w:pPr>
      <w:r>
        <w:t/>
      </w:r>
    </w:p>
    <w:p xmlns:w14="http://schemas.microsoft.com/office/word/2010/wordml" w:rsidR="00C17CB5" w:rsidRDefault="00C17CB5" w14:paraId="28DF7E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143, § 1, eff June 7, 2005.</w:t>
      </w:r>
      <w:r>
        <w:rPr>
          <w:rFonts w:ascii="Times New Roman" w:hAnsi="Times New Roman" w:eastAsia="Times New Roman" w:cs="Times New Roman"/>
          <w:sz w:val="22"/>
          <w:szCs w:val="22"/>
          <w:lang w:val="en-PH"/>
        </w:rPr>
      </w:r>
    </w:p>
    <w:p xmlns:w14="http://schemas.microsoft.com/office/word/2010/wordml" w14:paraId="4AE1F66B" w14:textId="77777777">
      <w:pPr>
        <w:spacing w:before="0" w:after="0" w:line="240" w:lineRule="auto"/>
      </w:pPr>
      <w:r>
        <w:t/>
      </w:r>
    </w:p>
    <w:p xmlns:w14="http://schemas.microsoft.com/office/word/2010/wordml" w:rsidR="00C17CB5" w:rsidRDefault="00C17CB5" w14:paraId="12E278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59-101-620. Educational fee waivers.</w:t>
      </w:r>
      <w:r>
        <w:rPr>
          <w:rFonts w:ascii="Times New Roman" w:hAnsi="Times New Roman" w:eastAsia="Times New Roman" w:cs="Times New Roman"/>
          <w:b w:val="true"/>
          <w:sz w:val="22"/>
          <w:szCs w:val="22"/>
          <w:lang w:val="en-PH"/>
        </w:rPr>
      </w:r>
    </w:p>
    <w:p xmlns:w14="http://schemas.microsoft.com/office/word/2010/wordml" w:rsidR="00C17CB5" w:rsidRDefault="00C17CB5" w14:paraId="1D3E5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public institution of higher learning may offer educational fee waivers to no more than four percent of the undergraduate student body.</w:t>
      </w:r>
      <w:r>
        <w:rPr>
          <w:rFonts w:ascii="Times New Roman" w:hAnsi="Times New Roman" w:eastAsia="Times New Roman" w:cs="Times New Roman"/>
          <w:sz w:val="22"/>
          <w:szCs w:val="22"/>
          <w:lang w:val="en-PH"/>
        </w:rPr>
      </w:r>
    </w:p>
    <w:p xmlns:w14="http://schemas.microsoft.com/office/word/2010/wordml" w14:paraId="7D3AE770" w14:textId="77777777">
      <w:pPr>
        <w:spacing w:before="0" w:after="0" w:line="240" w:lineRule="auto"/>
      </w:pPr>
      <w:r>
        <w:t/>
      </w:r>
    </w:p>
    <w:p xmlns:w14="http://schemas.microsoft.com/office/word/2010/wordml" w:rsidR="00C17CB5" w:rsidRDefault="00C17CB5" w14:paraId="6F28E2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143, § 1, eff June 7, 2005.</w:t>
      </w:r>
      <w:r>
        <w:rPr>
          <w:rFonts w:ascii="Times New Roman" w:hAnsi="Times New Roman" w:eastAsia="Times New Roman" w:cs="Times New Roman"/>
          <w:sz w:val="22"/>
          <w:szCs w:val="22"/>
          <w:lang w:val="en-PH"/>
        </w:rPr>
      </w:r>
    </w:p>
    <w:p xmlns:w14="http://schemas.microsoft.com/office/word/2010/wordml" w14:paraId="6801FF70" w14:textId="77777777">
      <w:pPr>
        <w:spacing w:before="0" w:after="0" w:line="240" w:lineRule="auto"/>
      </w:pPr>
      <w:r>
        <w:t/>
      </w:r>
    </w:p>
    <w:p xmlns:w14="http://schemas.microsoft.com/office/word/2010/wordml" w:rsidR="00C17CB5" w:rsidRDefault="00C17CB5" w14:paraId="275116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59-101-630. Funding research grant positions.</w:t>
      </w:r>
      <w:r>
        <w:rPr>
          <w:rFonts w:ascii="Times New Roman" w:hAnsi="Times New Roman" w:eastAsia="Times New Roman" w:cs="Times New Roman"/>
          <w:b w:val="true"/>
          <w:sz w:val="22"/>
          <w:szCs w:val="22"/>
          <w:lang w:val="en-PH"/>
        </w:rPr>
      </w:r>
    </w:p>
    <w:p xmlns:w14="http://schemas.microsoft.com/office/word/2010/wordml" w:rsidR="00C17CB5" w:rsidRDefault="00C17CB5" w14:paraId="6012E5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and in recognition and support of the opportunities for economic development presented through the expansion of research activities, a public institution of higher learning may establish research grant positions funded by federal grants, public charity grants, private foundation grants, research grants, medical school practice plans, individual private gifts, externally generated revenue for service or testing activities, and grant generated revenue or a combinati</w:t>
      </w:r>
      <w:r>
        <w:rPr>
          <w:rFonts w:ascii="Times New Roman" w:hAnsi="Times New Roman" w:eastAsia="Times New Roman" w:cs="Times New Roman"/>
          <w:sz w:val="22"/>
          <w:szCs w:val="22"/>
          <w:lang w:val="en-PH"/>
        </w:rPr>
        <w:t>on of these, without regard to the authorized number of full-time equivalency (FTE) positions allocated to the public institution of higher learning, provided that:</w:t>
      </w:r>
      <w:r>
        <w:rPr>
          <w:rFonts w:ascii="Times New Roman" w:hAnsi="Times New Roman" w:eastAsia="Times New Roman" w:cs="Times New Roman"/>
          <w:sz w:val="22"/>
          <w:szCs w:val="22"/>
          <w:lang w:val="en-PH"/>
        </w:rPr>
      </w:r>
    </w:p>
    <w:p xmlns:w14="http://schemas.microsoft.com/office/word/2010/wordml" w:rsidR="00C17CB5" w:rsidRDefault="00C17CB5" w14:paraId="6EFB0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state appropriated funds must not be used to fund any portion of research grant positions. FTE positions funded solely or partially by state or other funding sources shall remain subject to the number of FTE positions authorized for each public institution of higher learning;</w:t>
      </w:r>
      <w:r>
        <w:rPr>
          <w:rFonts w:ascii="Times New Roman" w:hAnsi="Times New Roman" w:eastAsia="Times New Roman" w:cs="Times New Roman"/>
          <w:sz w:val="22"/>
          <w:szCs w:val="22"/>
          <w:lang w:val="en-PH"/>
        </w:rPr>
      </w:r>
    </w:p>
    <w:p xmlns:w14="http://schemas.microsoft.com/office/word/2010/wordml" w:rsidR="00C17CB5" w:rsidRDefault="00C17CB5" w14:paraId="31C957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research grant positions shall not occupy FTE positions;</w:t>
      </w:r>
      <w:r>
        <w:rPr>
          <w:rFonts w:ascii="Times New Roman" w:hAnsi="Times New Roman" w:eastAsia="Times New Roman" w:cs="Times New Roman"/>
          <w:sz w:val="22"/>
          <w:szCs w:val="22"/>
          <w:lang w:val="en-PH"/>
        </w:rPr>
      </w:r>
    </w:p>
    <w:p xmlns:w14="http://schemas.microsoft.com/office/word/2010/wordml" w:rsidR="00C17CB5" w:rsidRDefault="00C17CB5" w14:paraId="71C37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research grant positions may be established using other funds during the proposal development or pre-award stages of grant funding in anticipation of specific grant or project funding;</w:t>
      </w:r>
      <w:r>
        <w:rPr>
          <w:rFonts w:ascii="Times New Roman" w:hAnsi="Times New Roman" w:eastAsia="Times New Roman" w:cs="Times New Roman"/>
          <w:sz w:val="22"/>
          <w:szCs w:val="22"/>
          <w:lang w:val="en-PH"/>
        </w:rPr>
      </w:r>
    </w:p>
    <w:p xmlns:w14="http://schemas.microsoft.com/office/word/2010/wordml" w:rsidR="00C17CB5" w:rsidRDefault="00C17CB5" w14:paraId="0BA6C3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research grant positions may be established for multiple years; however, research grant positions are limited to and may not exist beyond the duration of the funding for the project or grant or any subsequent renewal. At the discretion of the public institution of higher learning other funds may be used to fund continued employment between the expiration of one grant and the subsequent renewal of the same or similar grant or the award of an additional grant. When funding for the project or grant ends or</w:t>
      </w:r>
      <w:r>
        <w:rPr>
          <w:rFonts w:ascii="Times New Roman" w:hAnsi="Times New Roman" w:eastAsia="Times New Roman" w:cs="Times New Roman"/>
          <w:sz w:val="22"/>
          <w:szCs w:val="22"/>
          <w:lang w:val="en-PH"/>
        </w:rPr>
        <w:t xml:space="preserve"> is insufficient to continue payments under the conditions of the project or grant, research grant employees must be terminated and these positions must cease to exist. Research grant employees are exempt from the provisions of Sections 8-17-310 through 8-17-380;</w:t>
      </w:r>
      <w:r>
        <w:rPr>
          <w:rFonts w:ascii="Times New Roman" w:hAnsi="Times New Roman" w:eastAsia="Times New Roman" w:cs="Times New Roman"/>
          <w:sz w:val="22"/>
          <w:szCs w:val="22"/>
          <w:lang w:val="en-PH"/>
        </w:rPr>
      </w:r>
    </w:p>
    <w:p xmlns:w14="http://schemas.microsoft.com/office/word/2010/wordml" w:rsidR="00C17CB5" w:rsidRDefault="00C17CB5" w14:paraId="7D77C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persons occupying research grant positions may be eligible for all benefits, not to exceed those benefits available to covered state employees, provided that funds are available within the grant or project or by use of grant-generated revenue;</w:t>
      </w:r>
      <w:r>
        <w:rPr>
          <w:rFonts w:ascii="Times New Roman" w:hAnsi="Times New Roman" w:eastAsia="Times New Roman" w:cs="Times New Roman"/>
          <w:sz w:val="22"/>
          <w:szCs w:val="22"/>
          <w:lang w:val="en-PH"/>
        </w:rPr>
      </w:r>
    </w:p>
    <w:p xmlns:w14="http://schemas.microsoft.com/office/word/2010/wordml" w:rsidR="00C17CB5" w:rsidRDefault="00C17CB5" w14:paraId="69C43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persons occupying research grant positions are employed at-will and do not have grievance rights afforded to covered state employees or faculty of the respective public institution of higher learning. Research grant employees are not entitled to compensation beyond the date of termination, other than for the part of the project or grant that has been performed; and</w:t>
      </w:r>
      <w:r>
        <w:rPr>
          <w:rFonts w:ascii="Times New Roman" w:hAnsi="Times New Roman" w:eastAsia="Times New Roman" w:cs="Times New Roman"/>
          <w:sz w:val="22"/>
          <w:szCs w:val="22"/>
          <w:lang w:val="en-PH"/>
        </w:rPr>
      </w:r>
    </w:p>
    <w:p xmlns:w14="http://schemas.microsoft.com/office/word/2010/wordml" w:rsidR="00C17CB5" w:rsidRDefault="00C17CB5" w14:paraId="0DA2D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discretionary determinations by a public institution of higher learning as to whether to hire an employee pursuant to this section are final and not subject to administrative or judicial appeal.</w:t>
      </w:r>
      <w:r>
        <w:rPr>
          <w:rFonts w:ascii="Times New Roman" w:hAnsi="Times New Roman" w:eastAsia="Times New Roman" w:cs="Times New Roman"/>
          <w:sz w:val="22"/>
          <w:szCs w:val="22"/>
          <w:lang w:val="en-PH"/>
        </w:rPr>
      </w:r>
    </w:p>
    <w:p xmlns:w14="http://schemas.microsoft.com/office/word/2010/wordml" w14:paraId="377AD424" w14:textId="77777777">
      <w:pPr>
        <w:spacing w:before="0" w:after="0" w:line="240" w:lineRule="auto"/>
      </w:pPr>
      <w:r>
        <w:t/>
      </w:r>
    </w:p>
    <w:p xmlns:w14="http://schemas.microsoft.com/office/word/2010/wordml" w:rsidR="00C17CB5" w:rsidRDefault="00C17CB5" w14:paraId="490A3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143, § 1, eff June 7, 2005.</w:t>
      </w:r>
      <w:r>
        <w:rPr>
          <w:rFonts w:ascii="Times New Roman" w:hAnsi="Times New Roman" w:eastAsia="Times New Roman" w:cs="Times New Roman"/>
          <w:sz w:val="22"/>
          <w:szCs w:val="22"/>
          <w:lang w:val="en-PH"/>
        </w:rPr>
      </w:r>
    </w:p>
    <w:p xmlns:w14="http://schemas.microsoft.com/office/word/2010/wordml" w14:paraId="3E935CD7" w14:textId="77777777">
      <w:pPr>
        <w:spacing w:before="0" w:after="0" w:line="240" w:lineRule="auto"/>
      </w:pPr>
      <w:r>
        <w:t/>
      </w:r>
    </w:p>
    <w:p xmlns:w14="http://schemas.microsoft.com/office/word/2010/wordml" w:rsidR="00C17CB5" w:rsidRDefault="00C17CB5" w14:paraId="4B3D43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59-101-640. Graduate assistant health insurance.</w:t>
      </w:r>
      <w:r>
        <w:rPr>
          <w:rFonts w:ascii="Times New Roman" w:hAnsi="Times New Roman" w:eastAsia="Times New Roman" w:cs="Times New Roman"/>
          <w:b w:val="true"/>
          <w:sz w:val="22"/>
          <w:szCs w:val="22"/>
          <w:lang w:val="en-PH"/>
        </w:rPr>
      </w:r>
    </w:p>
    <w:p xmlns:w14="http://schemas.microsoft.com/office/word/2010/wordml" w:rsidR="00C17CB5" w:rsidRDefault="00C17CB5" w14:paraId="78838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public institution of higher learning may offer and fund, from any source of revenue other than state approved sources, health insurance to full-time graduate assistants according to a plan approved by the governing body of the respective public institution of higher learning.</w:t>
      </w:r>
      <w:r>
        <w:rPr>
          <w:rFonts w:ascii="Times New Roman" w:hAnsi="Times New Roman" w:eastAsia="Times New Roman" w:cs="Times New Roman"/>
          <w:sz w:val="22"/>
          <w:szCs w:val="22"/>
          <w:lang w:val="en-PH"/>
        </w:rPr>
      </w:r>
    </w:p>
    <w:p xmlns:w14="http://schemas.microsoft.com/office/word/2010/wordml" w14:paraId="4D133CF9" w14:textId="77777777">
      <w:pPr>
        <w:spacing w:before="0" w:after="0" w:line="240" w:lineRule="auto"/>
      </w:pPr>
      <w:r>
        <w:t/>
      </w:r>
    </w:p>
    <w:p xmlns:w14="http://schemas.microsoft.com/office/word/2010/wordml" w:rsidR="00C17CB5" w:rsidRDefault="00C17CB5" w14:paraId="10177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143, § 1, eff June 7, 2005.</w:t>
      </w:r>
      <w:r>
        <w:rPr>
          <w:rFonts w:ascii="Times New Roman" w:hAnsi="Times New Roman" w:eastAsia="Times New Roman" w:cs="Times New Roman"/>
          <w:sz w:val="22"/>
          <w:szCs w:val="22"/>
          <w:lang w:val="en-PH"/>
        </w:rPr>
      </w:r>
    </w:p>
    <w:p xmlns:w14="http://schemas.microsoft.com/office/word/2010/wordml" w14:paraId="282DD802" w14:textId="77777777">
      <w:pPr>
        <w:spacing w:before="0" w:after="0" w:line="240" w:lineRule="auto"/>
      </w:pPr>
      <w:r>
        <w:t/>
      </w:r>
    </w:p>
    <w:p xmlns:w14="http://schemas.microsoft.com/office/word/2010/wordml" w:rsidR="00C17CB5" w:rsidRDefault="00C17CB5" w14:paraId="069D3C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59-101-650. Eminent domain.</w:t>
      </w:r>
      <w:r>
        <w:rPr>
          <w:rFonts w:ascii="Times New Roman" w:hAnsi="Times New Roman" w:eastAsia="Times New Roman" w:cs="Times New Roman"/>
          <w:b w:val="true"/>
          <w:sz w:val="22"/>
          <w:szCs w:val="22"/>
          <w:lang w:val="en-PH"/>
        </w:rPr>
      </w:r>
    </w:p>
    <w:p xmlns:w14="http://schemas.microsoft.com/office/word/2010/wordml" w:rsidR="00C17CB5" w:rsidRDefault="00C17CB5" w14:paraId="442F2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of a public institution of higher learning is vested with the power of eminent domain. The authority granted in this section applies only to private lands. The lands condemned must be used by the public institution of higher learning in the performance of its functions in the acquisition, construction, and operation of facilities for the public institution of higher learning, and is subject to the approval of the State Fiscal Accountability Authority or the Department of Administration</w:t>
      </w:r>
      <w:r>
        <w:rPr>
          <w:rFonts w:ascii="Times New Roman" w:hAnsi="Times New Roman" w:eastAsia="Times New Roman" w:cs="Times New Roman"/>
          <w:sz w:val="22"/>
          <w:szCs w:val="22"/>
          <w:lang w:val="en-PH"/>
        </w:rPr>
        <w:t>, as appropriate.</w:t>
      </w:r>
      <w:r>
        <w:rPr>
          <w:rFonts w:ascii="Times New Roman" w:hAnsi="Times New Roman" w:eastAsia="Times New Roman" w:cs="Times New Roman"/>
          <w:sz w:val="22"/>
          <w:szCs w:val="22"/>
          <w:lang w:val="en-PH"/>
        </w:rPr>
      </w:r>
    </w:p>
    <w:p xmlns:w14="http://schemas.microsoft.com/office/word/2010/wordml" w14:paraId="266A8F4B" w14:textId="77777777">
      <w:pPr>
        <w:spacing w:before="0" w:after="0" w:line="240" w:lineRule="auto"/>
      </w:pPr>
      <w:r>
        <w:t/>
      </w:r>
    </w:p>
    <w:p xmlns:w14="http://schemas.microsoft.com/office/word/2010/wordml" w:rsidR="00C17CB5" w:rsidRDefault="00C17CB5" w14:paraId="109ED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143, § 1, eff June 7, 2005.</w:t>
      </w:r>
      <w:r>
        <w:rPr>
          <w:rFonts w:ascii="Times New Roman" w:hAnsi="Times New Roman" w:eastAsia="Times New Roman" w:cs="Times New Roman"/>
          <w:sz w:val="22"/>
          <w:szCs w:val="22"/>
          <w:lang w:val="en-PH"/>
        </w:rPr>
      </w:r>
    </w:p>
    <w:p xmlns:w14="http://schemas.microsoft.com/office/word/2010/wordml" w14:paraId="1B3DBDDF" w14:textId="77777777">
      <w:pPr>
        <w:spacing w:before="0" w:after="0" w:line="240" w:lineRule="auto"/>
      </w:pPr>
      <w:r>
        <w:t/>
      </w:r>
    </w:p>
    <w:p xmlns:w14="http://schemas.microsoft.com/office/word/2010/wordml" w:rsidR="00C17CB5" w:rsidRDefault="00C17CB5" w14:paraId="7D86D7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59-101-660. Annual audit and quality review process; negotiation with preapproved public accountant firms.</w:t>
      </w:r>
      <w:r>
        <w:rPr>
          <w:rFonts w:ascii="Times New Roman" w:hAnsi="Times New Roman" w:eastAsia="Times New Roman" w:cs="Times New Roman"/>
          <w:b w:val="true"/>
          <w:sz w:val="22"/>
          <w:szCs w:val="22"/>
          <w:lang w:val="en-PH"/>
        </w:rPr>
      </w:r>
    </w:p>
    <w:p xmlns:w14="http://schemas.microsoft.com/office/word/2010/wordml" w:rsidR="00C17CB5" w:rsidRDefault="00C17CB5" w14:paraId="43CC19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public institution of higher learning may negotiate for its annual audit and quality review process with reputable certified public accountant firms selected from a list preapproved by the State Auditor's office.</w:t>
      </w:r>
      <w:r>
        <w:rPr>
          <w:rFonts w:ascii="Times New Roman" w:hAnsi="Times New Roman" w:eastAsia="Times New Roman" w:cs="Times New Roman"/>
          <w:sz w:val="22"/>
          <w:szCs w:val="22"/>
          <w:lang w:val="en-PH"/>
        </w:rPr>
      </w:r>
    </w:p>
    <w:p xmlns:w14="http://schemas.microsoft.com/office/word/2010/wordml" w14:paraId="02F5E176" w14:textId="77777777">
      <w:pPr>
        <w:spacing w:before="0" w:after="0" w:line="240" w:lineRule="auto"/>
      </w:pPr>
      <w:r>
        <w:t/>
      </w:r>
    </w:p>
    <w:p xmlns:w14="http://schemas.microsoft.com/office/word/2010/wordml" w:rsidR="00C17CB5" w:rsidRDefault="00C17CB5" w14:paraId="693FF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143, § 1, eff June 7, 2005.</w:t>
      </w:r>
      <w:r>
        <w:rPr>
          <w:rFonts w:ascii="Times New Roman" w:hAnsi="Times New Roman" w:eastAsia="Times New Roman" w:cs="Times New Roman"/>
          <w:sz w:val="22"/>
          <w:szCs w:val="22"/>
          <w:lang w:val="en-PH"/>
        </w:rPr>
      </w:r>
    </w:p>
    <w:p xmlns:w14="http://schemas.microsoft.com/office/word/2010/wordml" w14:paraId="72FE58B4" w14:textId="77777777">
      <w:pPr>
        <w:spacing w:before="0" w:after="0" w:line="240" w:lineRule="auto"/>
      </w:pPr>
      <w:r>
        <w:t/>
      </w:r>
    </w:p>
    <w:p xmlns:w14="http://schemas.microsoft.com/office/word/2010/wordml" w:rsidR="00C17CB5" w:rsidRDefault="00C17CB5" w14:paraId="604A85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59-101-670. Transaction register of funds expended; contents; posting on website; procurement card statement information; redaction; technical consultation.</w:t>
      </w:r>
      <w:r>
        <w:rPr>
          <w:rFonts w:ascii="Times New Roman" w:hAnsi="Times New Roman" w:eastAsia="Times New Roman" w:cs="Times New Roman"/>
          <w:b w:val="true"/>
          <w:sz w:val="22"/>
          <w:szCs w:val="22"/>
          <w:lang w:val="en-PH"/>
        </w:rPr>
      </w:r>
    </w:p>
    <w:p xmlns:w14="http://schemas.microsoft.com/office/word/2010/wordml" w:rsidR="00C17CB5" w:rsidRDefault="00C17CB5" w14:paraId="347B4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Each public institution of higher learning shall maintain a transaction register that includes a complete record of all funds expended, from whatever source for whatever purpose. The register must be prominently posted on the institution's Internet website and made available for public viewing and downloading.</w:t>
      </w:r>
      <w:r>
        <w:rPr>
          <w:rFonts w:ascii="Times New Roman" w:hAnsi="Times New Roman" w:eastAsia="Times New Roman" w:cs="Times New Roman"/>
          <w:sz w:val="22"/>
          <w:szCs w:val="22"/>
          <w:lang w:val="en-PH"/>
        </w:rPr>
      </w:r>
    </w:p>
    <w:p xmlns:w14="http://schemas.microsoft.com/office/word/2010/wordml" w:rsidR="00C17CB5" w:rsidRDefault="00C17CB5" w14:paraId="3DA09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(1)(a) The register must include for each expenditure:</w:t>
      </w:r>
      <w:r>
        <w:rPr>
          <w:rFonts w:ascii="Times New Roman" w:hAnsi="Times New Roman" w:eastAsia="Times New Roman" w:cs="Times New Roman"/>
          <w:sz w:val="22"/>
          <w:szCs w:val="22"/>
          <w:lang w:val="en-PH"/>
        </w:rPr>
      </w:r>
    </w:p>
    <w:p xmlns:w14="http://schemas.microsoft.com/office/word/2010/wordml" w:rsidR="00C17CB5" w:rsidRDefault="00C17CB5" w14:paraId="3E65D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transaction amount;</w:t>
      </w:r>
      <w:r>
        <w:rPr>
          <w:rFonts w:ascii="Times New Roman" w:hAnsi="Times New Roman" w:eastAsia="Times New Roman" w:cs="Times New Roman"/>
          <w:sz w:val="22"/>
          <w:szCs w:val="22"/>
          <w:lang w:val="en-PH"/>
        </w:rPr>
      </w:r>
    </w:p>
    <w:p xmlns:w14="http://schemas.microsoft.com/office/word/2010/wordml" w:rsidR="00C17CB5" w:rsidRDefault="00C17CB5" w14:paraId="0377C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name of the payee;</w:t>
      </w:r>
      <w:r>
        <w:rPr>
          <w:rFonts w:ascii="Times New Roman" w:hAnsi="Times New Roman" w:eastAsia="Times New Roman" w:cs="Times New Roman"/>
          <w:sz w:val="22"/>
          <w:szCs w:val="22"/>
          <w:lang w:val="en-PH"/>
        </w:rPr>
      </w:r>
    </w:p>
    <w:p xmlns:w14="http://schemas.microsoft.com/office/word/2010/wordml" w:rsidR="00C17CB5" w:rsidRDefault="00C17CB5" w14:paraId="343F1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identification number of the transaction; and</w:t>
      </w:r>
      <w:r>
        <w:rPr>
          <w:rFonts w:ascii="Times New Roman" w:hAnsi="Times New Roman" w:eastAsia="Times New Roman" w:cs="Times New Roman"/>
          <w:sz w:val="22"/>
          <w:szCs w:val="22"/>
          <w:lang w:val="en-PH"/>
        </w:rPr>
      </w:r>
    </w:p>
    <w:p xmlns:w14="http://schemas.microsoft.com/office/word/2010/wordml" w:rsidR="00C17CB5" w:rsidRDefault="00C17CB5" w14:paraId="60933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a description of the expenditure, including the source of funds, a category title, and an object title for the expenditure.</w:t>
      </w:r>
      <w:r>
        <w:rPr>
          <w:rFonts w:ascii="Times New Roman" w:hAnsi="Times New Roman" w:eastAsia="Times New Roman" w:cs="Times New Roman"/>
          <w:sz w:val="22"/>
          <w:szCs w:val="22"/>
          <w:lang w:val="en-PH"/>
        </w:rPr>
      </w:r>
    </w:p>
    <w:p xmlns:w14="http://schemas.microsoft.com/office/word/2010/wordml" w:rsidR="00C17CB5" w:rsidRDefault="00C17CB5" w14:paraId="3C3F40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register must include all reimbursements for expenses, but must not include an entry for salary, wages, or other compensation paid to individual employees.</w:t>
      </w:r>
      <w:r>
        <w:rPr>
          <w:rFonts w:ascii="Times New Roman" w:hAnsi="Times New Roman" w:eastAsia="Times New Roman" w:cs="Times New Roman"/>
          <w:sz w:val="22"/>
          <w:szCs w:val="22"/>
          <w:lang w:val="en-PH"/>
        </w:rPr>
      </w:r>
    </w:p>
    <w:p xmlns:w14="http://schemas.microsoft.com/office/word/2010/wordml" w:rsidR="00C17CB5" w:rsidRDefault="00C17CB5" w14:paraId="5C688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register must not include a social security number.</w:t>
      </w:r>
      <w:r>
        <w:rPr>
          <w:rFonts w:ascii="Times New Roman" w:hAnsi="Times New Roman" w:eastAsia="Times New Roman" w:cs="Times New Roman"/>
          <w:sz w:val="22"/>
          <w:szCs w:val="22"/>
          <w:lang w:val="en-PH"/>
        </w:rPr>
      </w:r>
    </w:p>
    <w:p xmlns:w14="http://schemas.microsoft.com/office/word/2010/wordml" w:rsidR="00C17CB5" w:rsidRDefault="00C17CB5" w14:paraId="3E1DE1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register must be accompanied by a complete explanation of any codes or acronyms used to identify a payee or an expenditure.</w:t>
      </w:r>
      <w:r>
        <w:rPr>
          <w:rFonts w:ascii="Times New Roman" w:hAnsi="Times New Roman" w:eastAsia="Times New Roman" w:cs="Times New Roman"/>
          <w:sz w:val="22"/>
          <w:szCs w:val="22"/>
          <w:lang w:val="en-PH"/>
        </w:rPr>
      </w:r>
    </w:p>
    <w:p xmlns:w14="http://schemas.microsoft.com/office/word/2010/wordml" w:rsidR="00C17CB5" w:rsidRDefault="00C17CB5" w14:paraId="383C86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At the option of the public institution, the register may exclude any information that can be used to identify an individual employee or student.</w:t>
      </w:r>
      <w:r>
        <w:rPr>
          <w:rFonts w:ascii="Times New Roman" w:hAnsi="Times New Roman" w:eastAsia="Times New Roman" w:cs="Times New Roman"/>
          <w:sz w:val="22"/>
          <w:szCs w:val="22"/>
          <w:lang w:val="en-PH"/>
        </w:rPr>
      </w:r>
    </w:p>
    <w:p xmlns:w14="http://schemas.microsoft.com/office/word/2010/wordml" w:rsidR="00C17CB5" w:rsidRDefault="00C17CB5" w14:paraId="4F1CF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This section does not require the posting of any information that is not required to be disclosed under Chapter 4, Title 30.</w:t>
      </w:r>
      <w:r>
        <w:rPr>
          <w:rFonts w:ascii="Times New Roman" w:hAnsi="Times New Roman" w:eastAsia="Times New Roman" w:cs="Times New Roman"/>
          <w:sz w:val="22"/>
          <w:szCs w:val="22"/>
          <w:lang w:val="en-PH"/>
        </w:rPr>
      </w:r>
    </w:p>
    <w:p xmlns:w14="http://schemas.microsoft.com/office/word/2010/wordml" w:rsidR="00C17CB5" w:rsidRDefault="00C17CB5" w14:paraId="1392F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register must be searchable and updated at least once a month. Each monthly register must be maintained on the Internet website for at least three years.</w:t>
      </w:r>
      <w:r>
        <w:rPr>
          <w:rFonts w:ascii="Times New Roman" w:hAnsi="Times New Roman" w:eastAsia="Times New Roman" w:cs="Times New Roman"/>
          <w:sz w:val="22"/>
          <w:szCs w:val="22"/>
          <w:lang w:val="en-PH"/>
        </w:rPr>
      </w:r>
    </w:p>
    <w:p xmlns:w14="http://schemas.microsoft.com/office/word/2010/wordml" w:rsidR="00C17CB5" w:rsidRDefault="00C17CB5" w14:paraId="61D0F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Each public institution of higher learning shall be responsible for providing on its Internet website a link to the Internet website of any agency, other than the individual institution, that posts on its Internet website the institution's monthly state procurement card statements or monthly reports containing all or substantially all of the same information contained in the monthly state procurement card statements. The link must be to the specific webpage or section on the website of the agency where </w:t>
      </w:r>
      <w:r>
        <w:rPr>
          <w:rFonts w:ascii="Times New Roman" w:hAnsi="Times New Roman" w:eastAsia="Times New Roman" w:cs="Times New Roman"/>
          <w:sz w:val="22"/>
          <w:szCs w:val="22"/>
          <w:lang w:val="en-PH"/>
        </w:rPr>
        <w:t>the state procurement card information for the institution can be found. The information posted may not contain the state procurement card number.</w:t>
      </w:r>
      <w:r>
        <w:rPr>
          <w:rFonts w:ascii="Times New Roman" w:hAnsi="Times New Roman" w:eastAsia="Times New Roman" w:cs="Times New Roman"/>
          <w:sz w:val="22"/>
          <w:szCs w:val="22"/>
          <w:lang w:val="en-PH"/>
        </w:rPr>
      </w:r>
    </w:p>
    <w:p xmlns:w14="http://schemas.microsoft.com/office/word/2010/wordml" w:rsidR="00C17CB5" w:rsidRDefault="00C17CB5" w14:paraId="135F2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Any information that is expressly prohibited from public disclosure by federal or state law or regulation must be redacted from any posting required by this section.</w:t>
      </w:r>
      <w:r>
        <w:rPr>
          <w:rFonts w:ascii="Times New Roman" w:hAnsi="Times New Roman" w:eastAsia="Times New Roman" w:cs="Times New Roman"/>
          <w:sz w:val="22"/>
          <w:szCs w:val="22"/>
          <w:lang w:val="en-PH"/>
        </w:rPr>
      </w:r>
    </w:p>
    <w:p xmlns:w14="http://schemas.microsoft.com/office/word/2010/wordml" w:rsidR="00C17CB5" w:rsidRDefault="00C17CB5" w14:paraId="10CA5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the event any public institution of higher learning has a question or issue relating to technical aspects of complying with the requirements of this section or the disclosure of public information under this section, it shall consult with the Office of Comptroller General, which may provide guidance to the public institution.</w:t>
      </w:r>
      <w:r>
        <w:rPr>
          <w:rFonts w:ascii="Times New Roman" w:hAnsi="Times New Roman" w:eastAsia="Times New Roman" w:cs="Times New Roman"/>
          <w:sz w:val="22"/>
          <w:szCs w:val="22"/>
          <w:lang w:val="en-PH"/>
        </w:rPr>
      </w:r>
    </w:p>
    <w:p xmlns:w14="http://schemas.microsoft.com/office/word/2010/wordml" w14:paraId="37D03529" w14:textId="77777777">
      <w:pPr>
        <w:spacing w:before="0" w:after="0" w:line="240" w:lineRule="auto"/>
      </w:pPr>
      <w:r>
        <w:t/>
      </w:r>
    </w:p>
    <w:p xmlns:w14="http://schemas.microsoft.com/office/word/2010/wordml" w:rsidR="00C17CB5" w:rsidRDefault="00C17CB5" w14:paraId="0B0D3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74, Pt II, § 2.A, eff August 1, 2011.</w:t>
      </w:r>
      <w:r>
        <w:rPr>
          <w:rFonts w:ascii="Times New Roman" w:hAnsi="Times New Roman" w:eastAsia="Times New Roman" w:cs="Times New Roman"/>
          <w:sz w:val="22"/>
          <w:szCs w:val="22"/>
          <w:lang w:val="en-PH"/>
        </w:rPr>
      </w:r>
    </w:p>
    <w:p xmlns:w14="http://schemas.microsoft.com/office/word/2010/wordml" w14:paraId="0BF2A435" w14:textId="77777777">
      <w:pPr>
        <w:spacing w:before="0" w:after="0" w:line="240" w:lineRule="auto"/>
      </w:pPr>
      <w:r>
        <w:t/>
      </w:r>
    </w:p>
    <w:p xmlns:w14="http://schemas.microsoft.com/office/word/2010/wordml" w:rsidR="00C17CB5" w:rsidRDefault="00C17CB5" w14:paraId="1B7026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59-101-700. Employee business associations; annual disclosures; reporting system.</w:t>
      </w:r>
      <w:r>
        <w:rPr>
          <w:rFonts w:ascii="Times New Roman" w:hAnsi="Times New Roman" w:eastAsia="Times New Roman" w:cs="Times New Roman"/>
          <w:b w:val="true"/>
          <w:sz w:val="22"/>
          <w:szCs w:val="22"/>
          <w:lang w:val="en-PH"/>
        </w:rPr>
      </w:r>
    </w:p>
    <w:p xmlns:w14="http://schemas.microsoft.com/office/word/2010/wordml" w:rsidR="00C17CB5" w:rsidRDefault="00C17CB5" w14:paraId="09C3C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purposes of this section:</w:t>
      </w:r>
      <w:r>
        <w:rPr>
          <w:rFonts w:ascii="Times New Roman" w:hAnsi="Times New Roman" w:eastAsia="Times New Roman" w:cs="Times New Roman"/>
          <w:sz w:val="22"/>
          <w:szCs w:val="22"/>
          <w:lang w:val="en-PH"/>
        </w:rPr>
      </w:r>
    </w:p>
    <w:p xmlns:w14="http://schemas.microsoft.com/office/word/2010/wordml" w:rsidR="00C17CB5" w:rsidRDefault="00C17CB5" w14:paraId="12406E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"Employee" means any individual employed by an institution of higher education on a full-time, part-time, temporary, or contractual basis.</w:t>
      </w:r>
      <w:r>
        <w:rPr>
          <w:rFonts w:ascii="Times New Roman" w:hAnsi="Times New Roman" w:eastAsia="Times New Roman" w:cs="Times New Roman"/>
          <w:sz w:val="22"/>
          <w:szCs w:val="22"/>
          <w:lang w:val="en-PH"/>
        </w:rPr>
      </w:r>
    </w:p>
    <w:p xmlns:w14="http://schemas.microsoft.com/office/word/2010/wordml" w:rsidR="00C17CB5" w:rsidRDefault="00C17CB5" w14:paraId="5FE25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"Business with which he is associated" </w:t>
      </w:r>
      <w:r>
        <w:rPr>
          <w:rFonts w:ascii="Times New Roman" w:hAnsi="Times New Roman" w:eastAsia="Times New Roman" w:cs="Times New Roman"/>
          <w:sz w:val="22"/>
          <w:szCs w:val="22"/>
          <w:lang w:val="en-PH"/>
        </w:rPr>
        <w:t>means any business, trade, profession, membership, appointment, elected position or other commercial activity conducted for compensation by an employee other than the employee's official duties with the institution.</w:t>
      </w:r>
      <w:r>
        <w:rPr>
          <w:rFonts w:ascii="Times New Roman" w:hAnsi="Times New Roman" w:eastAsia="Times New Roman" w:cs="Times New Roman"/>
          <w:sz w:val="22"/>
          <w:szCs w:val="22"/>
          <w:lang w:val="en-PH"/>
        </w:rPr>
      </w:r>
    </w:p>
    <w:p xmlns:w14="http://schemas.microsoft.com/office/word/2010/wordml" w:rsidR="00C17CB5" w:rsidRDefault="00C17CB5" w14:paraId="3D939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Every public institution of higher learning, as defined in Section 59-103-5, shall establish and maintain a secure, electronic reporting system for each employee to annually disclose any business with which he is associated.</w:t>
      </w:r>
      <w:r>
        <w:rPr>
          <w:rFonts w:ascii="Times New Roman" w:hAnsi="Times New Roman" w:eastAsia="Times New Roman" w:cs="Times New Roman"/>
          <w:sz w:val="22"/>
          <w:szCs w:val="22"/>
          <w:lang w:val="en-PH"/>
        </w:rPr>
      </w:r>
    </w:p>
    <w:p xmlns:w14="http://schemas.microsoft.com/office/word/2010/wordml" w:rsidR="00C17CB5" w:rsidRDefault="00C17CB5" w14:paraId="53EA2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On or before December thirty-first of each year, every employee shall submit a disclosure through the reporting system listing:</w:t>
      </w:r>
      <w:r>
        <w:rPr>
          <w:rFonts w:ascii="Times New Roman" w:hAnsi="Times New Roman" w:eastAsia="Times New Roman" w:cs="Times New Roman"/>
          <w:sz w:val="22"/>
          <w:szCs w:val="22"/>
          <w:lang w:val="en-PH"/>
        </w:rPr>
      </w:r>
    </w:p>
    <w:p xmlns:w14="http://schemas.microsoft.com/office/word/2010/wordml" w:rsidR="00C17CB5" w:rsidRDefault="00C17CB5" w14:paraId="1D069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any business with which he is associated;</w:t>
      </w:r>
      <w:r>
        <w:rPr>
          <w:rFonts w:ascii="Times New Roman" w:hAnsi="Times New Roman" w:eastAsia="Times New Roman" w:cs="Times New Roman"/>
          <w:sz w:val="22"/>
          <w:szCs w:val="22"/>
          <w:lang w:val="en-PH"/>
        </w:rPr>
      </w:r>
    </w:p>
    <w:p xmlns:w14="http://schemas.microsoft.com/office/word/2010/wordml" w:rsidR="00C17CB5" w:rsidRDefault="00C17CB5" w14:paraId="39566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of the business; and</w:t>
      </w:r>
      <w:r>
        <w:rPr>
          <w:rFonts w:ascii="Times New Roman" w:hAnsi="Times New Roman" w:eastAsia="Times New Roman" w:cs="Times New Roman"/>
          <w:sz w:val="22"/>
          <w:szCs w:val="22"/>
          <w:lang w:val="en-PH"/>
        </w:rPr>
      </w:r>
    </w:p>
    <w:p xmlns:w14="http://schemas.microsoft.com/office/word/2010/wordml" w:rsidR="00C17CB5" w:rsidRDefault="00C17CB5" w14:paraId="44068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general description of the type of work or services performed for the business.</w:t>
      </w:r>
      <w:r>
        <w:rPr>
          <w:rFonts w:ascii="Times New Roman" w:hAnsi="Times New Roman" w:eastAsia="Times New Roman" w:cs="Times New Roman"/>
          <w:sz w:val="22"/>
          <w:szCs w:val="22"/>
          <w:lang w:val="en-PH"/>
        </w:rPr>
      </w:r>
    </w:p>
    <w:p xmlns:w14="http://schemas.microsoft.com/office/word/2010/wordml" w:rsidR="00C17CB5" w:rsidRDefault="00C17CB5" w14:paraId="5D25F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Each institution shall ensure that the reporting system maintains the confidentiality and security of all submitted information.</w:t>
      </w:r>
      <w:r>
        <w:rPr>
          <w:rFonts w:ascii="Times New Roman" w:hAnsi="Times New Roman" w:eastAsia="Times New Roman" w:cs="Times New Roman"/>
          <w:sz w:val="22"/>
          <w:szCs w:val="22"/>
          <w:lang w:val="en-PH"/>
        </w:rPr>
      </w:r>
    </w:p>
    <w:p xmlns:w14="http://schemas.microsoft.com/office/word/2010/wordml" w:rsidR="00C17CB5" w:rsidRDefault="00C17CB5" w14:paraId="7EB6E7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institution shall adopt policies and procedures necessary to implement and enforce the requirements of this section, including provisions addressing noncompliance. A copy of those policies and procedures shall be provided to the Chairman of the House Education and Public Works Committee and the Chairman of the Senate Education Committee upon adoption and upon any subsequent amendments.</w:t>
      </w:r>
      <w:r>
        <w:rPr>
          <w:rFonts w:ascii="Times New Roman" w:hAnsi="Times New Roman" w:eastAsia="Times New Roman" w:cs="Times New Roman"/>
          <w:sz w:val="22"/>
          <w:szCs w:val="22"/>
          <w:lang w:val="en-PH"/>
        </w:rPr>
      </w:r>
    </w:p>
    <w:p xmlns:w14="http://schemas.microsoft.com/office/word/2010/wordml" w:rsidR="00C17CB5" w:rsidRDefault="00C17CB5" w14:paraId="3B5CD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Nothing in this section shall be construed to prohibit an employee from engaging in any outside business activities unless otherwise restricted by state law or institutional policy.</w:t>
      </w:r>
      <w:r>
        <w:rPr>
          <w:rFonts w:ascii="Times New Roman" w:hAnsi="Times New Roman" w:eastAsia="Times New Roman" w:cs="Times New Roman"/>
          <w:sz w:val="22"/>
          <w:szCs w:val="22"/>
          <w:lang w:val="en-PH"/>
        </w:rPr>
      </w:r>
    </w:p>
    <w:p xmlns:w14="http://schemas.microsoft.com/office/word/2010/wordml" w14:paraId="0B04D128" w14:textId="77777777">
      <w:pPr>
        <w:spacing w:before="0" w:after="0" w:line="240" w:lineRule="auto"/>
      </w:pPr>
      <w:r>
        <w:t/>
      </w:r>
    </w:p>
    <w:p xmlns:w14="http://schemas.microsoft.com/office/word/2010/wordml" w:rsidR="00C17CB5" w:rsidRDefault="00C17CB5" w14:paraId="5F995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160 (H.5179), § 2, eff May 15, 2026.</w:t>
      </w:r>
      <w:r>
        <w:rPr>
          <w:rFonts w:ascii="Times New Roman" w:hAnsi="Times New Roman" w:eastAsia="Times New Roman" w:cs="Times New Roman"/>
          <w:sz w:val="22"/>
          <w:szCs w:val="22"/>
          <w:lang w:val="en-PH"/>
        </w:rPr>
      </w:r>
    </w:p>
    <w:p xmlns:w14="http://schemas.microsoft.com/office/word/2010/wordml" w14:paraId="4E0CA187" w14:textId="77777777">
      <w:pPr>
        <w:spacing w:before="0" w:after="0" w:line="240" w:lineRule="auto"/>
      </w:pPr>
      <w:r>
        <w:t/>
      </w:r>
    </w:p>
    <w:p xmlns:w14="http://schemas.microsoft.com/office/word/2010/wordml" w:rsidR="00C17CB5" w:rsidRDefault="00C17CB5" w14:paraId="202DF7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C17CB5" w:rsidRDefault="00C17CB5" w14:paraId="0B96A4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College Safety Training Programs for Students</w:t>
      </w:r>
      <w:r>
        <w:rPr>
          <w:rFonts w:ascii="Times New Roman" w:hAnsi="Times New Roman" w:eastAsia="Times New Roman" w:cs="Times New Roman"/>
          <w:sz w:val="22"/>
          <w:szCs w:val="22"/>
          <w:lang w:val="en-PH"/>
        </w:rPr>
      </w:r>
    </w:p>
    <w:p xmlns:w14="http://schemas.microsoft.com/office/word/2010/wordml" w:rsidR="00C17CB5" w:rsidRDefault="00C17CB5" w14:paraId="74CCEA20" w14:textId="77777777">
      <w:pPr>
        <w:spacing w:before="0" w:after="0" w:line="240" w:lineRule="auto"/>
        <w:rPr>
          <w:rFonts w:ascii="Arial" w:hAnsi="Arial" w:cs="Arial"/>
          <w:lang w:val="en-PH"/>
        </w:rPr>
      </w:pPr>
    </w:p>
    <w:p xmlns:w14="http://schemas.microsoft.com/office/word/2010/wordml" w:rsidR="00C17CB5" w:rsidRDefault="00C17CB5" w14:paraId="080028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59-101-810.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67F7D1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440FC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"Institution of higher learning" is defined pursuant to Section 59-103-5.</w:t>
      </w:r>
      <w:r>
        <w:rPr>
          <w:rFonts w:ascii="Times New Roman" w:hAnsi="Times New Roman" w:eastAsia="Times New Roman" w:cs="Times New Roman"/>
          <w:sz w:val="22"/>
          <w:szCs w:val="22"/>
          <w:lang w:val="en-PH"/>
        </w:rPr>
      </w:r>
    </w:p>
    <w:p xmlns:w14="http://schemas.microsoft.com/office/word/2010/wordml" w:rsidR="00C17CB5" w:rsidRDefault="00C17CB5" w14:paraId="7AD44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"Public safety director" </w:t>
      </w:r>
      <w:r>
        <w:rPr>
          <w:rFonts w:ascii="Times New Roman" w:hAnsi="Times New Roman" w:eastAsia="Times New Roman" w:cs="Times New Roman"/>
          <w:sz w:val="22"/>
          <w:szCs w:val="22"/>
          <w:lang w:val="en-PH"/>
        </w:rPr>
        <w:t>means the director or equivalent designated leader of a campus public safety department.</w:t>
      </w:r>
      <w:r>
        <w:rPr>
          <w:rFonts w:ascii="Times New Roman" w:hAnsi="Times New Roman" w:eastAsia="Times New Roman" w:cs="Times New Roman"/>
          <w:sz w:val="22"/>
          <w:szCs w:val="22"/>
          <w:lang w:val="en-PH"/>
        </w:rPr>
      </w:r>
    </w:p>
    <w:p xmlns:w14="http://schemas.microsoft.com/office/word/2010/wordml" w:rsidR="00C17CB5" w:rsidRDefault="00C17CB5" w14:paraId="4100E7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"Campus public safety department" means the division of an institution of higher learning that provides law enforcement and safety services to the institution.</w:t>
      </w:r>
      <w:r>
        <w:rPr>
          <w:rFonts w:ascii="Times New Roman" w:hAnsi="Times New Roman" w:eastAsia="Times New Roman" w:cs="Times New Roman"/>
          <w:sz w:val="22"/>
          <w:szCs w:val="22"/>
          <w:lang w:val="en-PH"/>
        </w:rPr>
      </w:r>
    </w:p>
    <w:p xmlns:w14="http://schemas.microsoft.com/office/word/2010/wordml" w:rsidR="00C17CB5" w:rsidRDefault="00C17CB5" w14:paraId="1C5B7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"Affiliated" means anyone who possessed or possesses a valid campus identification at the time the alleged crime occurred including, but not limited to, students, faculty, staff, and contractors.</w:t>
      </w:r>
      <w:r>
        <w:rPr>
          <w:rFonts w:ascii="Times New Roman" w:hAnsi="Times New Roman" w:eastAsia="Times New Roman" w:cs="Times New Roman"/>
          <w:sz w:val="22"/>
          <w:szCs w:val="22"/>
          <w:lang w:val="en-PH"/>
        </w:rPr>
      </w:r>
    </w:p>
    <w:p xmlns:w14="http://schemas.microsoft.com/office/word/2010/wordml" w14:paraId="463640BA" w14:textId="77777777">
      <w:pPr>
        <w:spacing w:before="0" w:after="0" w:line="240" w:lineRule="auto"/>
      </w:pPr>
      <w:r>
        <w:t/>
      </w:r>
    </w:p>
    <w:p xmlns:w14="http://schemas.microsoft.com/office/word/2010/wordml" w:rsidR="00C17CB5" w:rsidRDefault="00C17CB5" w14:paraId="12980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161 (H.5205), § 1, eff May 15, 2026.</w:t>
      </w:r>
      <w:r>
        <w:rPr>
          <w:rFonts w:ascii="Times New Roman" w:hAnsi="Times New Roman" w:eastAsia="Times New Roman" w:cs="Times New Roman"/>
          <w:sz w:val="22"/>
          <w:szCs w:val="22"/>
          <w:lang w:val="en-PH"/>
        </w:rPr>
      </w:r>
    </w:p>
    <w:p xmlns:w14="http://schemas.microsoft.com/office/word/2010/wordml" w14:paraId="1BA12649" w14:textId="77777777">
      <w:pPr>
        <w:spacing w:before="0" w:after="0" w:line="240" w:lineRule="auto"/>
      </w:pPr>
      <w:r>
        <w:t/>
      </w:r>
    </w:p>
    <w:p xmlns:w14="http://schemas.microsoft.com/office/word/2010/wordml" w:rsidR="00C17CB5" w:rsidRDefault="00C17CB5" w14:paraId="4A8261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59-101-820. Safety training program; new students.</w:t>
      </w:r>
      <w:r>
        <w:rPr>
          <w:rFonts w:ascii="Times New Roman" w:hAnsi="Times New Roman" w:eastAsia="Times New Roman" w:cs="Times New Roman"/>
          <w:b w:val="true"/>
          <w:sz w:val="22"/>
          <w:szCs w:val="22"/>
          <w:lang w:val="en-PH"/>
        </w:rPr>
      </w:r>
    </w:p>
    <w:p xmlns:w14="http://schemas.microsoft.com/office/word/2010/wordml" w:rsidR="00C17CB5" w:rsidRDefault="00C17CB5" w14:paraId="126C2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Beginning with the 2027-2028 School Year, each institution of higher learning shall develop and implement a safety training program for all new students. The training must be administered during the student's initial orientation or within the first thirty days of the student's arrival on campus. The provisions of this subsection apply to undergraduate and graduate students who are enrolled on a full-time or part-time basis and physically attend class on campus. The provisions of this subsection do not a</w:t>
      </w:r>
      <w:r>
        <w:rPr>
          <w:rFonts w:ascii="Times New Roman" w:hAnsi="Times New Roman" w:eastAsia="Times New Roman" w:cs="Times New Roman"/>
          <w:sz w:val="22"/>
          <w:szCs w:val="22"/>
          <w:lang w:val="en-PH"/>
        </w:rPr>
        <w:t>pply to:</w:t>
      </w:r>
      <w:r>
        <w:rPr>
          <w:rFonts w:ascii="Times New Roman" w:hAnsi="Times New Roman" w:eastAsia="Times New Roman" w:cs="Times New Roman"/>
          <w:sz w:val="22"/>
          <w:szCs w:val="22"/>
          <w:lang w:val="en-PH"/>
        </w:rPr>
      </w:r>
    </w:p>
    <w:p xmlns:w14="http://schemas.microsoft.com/office/word/2010/wordml" w:rsidR="00C17CB5" w:rsidRDefault="00C17CB5" w14:paraId="4600DF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students who are only enrolled in adult education, dual enrollment, or certificate programs;</w:t>
      </w:r>
      <w:r>
        <w:rPr>
          <w:rFonts w:ascii="Times New Roman" w:hAnsi="Times New Roman" w:eastAsia="Times New Roman" w:cs="Times New Roman"/>
          <w:sz w:val="22"/>
          <w:szCs w:val="22"/>
          <w:lang w:val="en-PH"/>
        </w:rPr>
      </w:r>
    </w:p>
    <w:p xmlns:w14="http://schemas.microsoft.com/office/word/2010/wordml" w:rsidR="00C17CB5" w:rsidRDefault="00C17CB5" w14:paraId="7621A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continuing education students; and</w:t>
      </w:r>
      <w:r>
        <w:rPr>
          <w:rFonts w:ascii="Times New Roman" w:hAnsi="Times New Roman" w:eastAsia="Times New Roman" w:cs="Times New Roman"/>
          <w:sz w:val="22"/>
          <w:szCs w:val="22"/>
          <w:lang w:val="en-PH"/>
        </w:rPr>
      </w:r>
    </w:p>
    <w:p xmlns:w14="http://schemas.microsoft.com/office/word/2010/wordml" w:rsidR="00C17CB5" w:rsidRDefault="00C17CB5" w14:paraId="7F803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transient students.</w:t>
      </w:r>
      <w:r>
        <w:rPr>
          <w:rFonts w:ascii="Times New Roman" w:hAnsi="Times New Roman" w:eastAsia="Times New Roman" w:cs="Times New Roman"/>
          <w:sz w:val="22"/>
          <w:szCs w:val="22"/>
          <w:lang w:val="en-PH"/>
        </w:rPr>
      </w:r>
    </w:p>
    <w:p xmlns:w14="http://schemas.microsoft.com/office/word/2010/wordml" w:rsidR="00C17CB5" w:rsidRDefault="00C17CB5" w14:paraId="7A988B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training program for an institution of higher learning to which the provisions of this article apply must be developed by the institution's public safety director, in coordination with the institution's president and governing board. In the absence of a campus public safety department, a technical college shall contract with the security personnel that it uses on campus to develop and implement the student safety training in coordination with the president and governing board.</w:t>
      </w:r>
      <w:r>
        <w:rPr>
          <w:rFonts w:ascii="Times New Roman" w:hAnsi="Times New Roman" w:eastAsia="Times New Roman" w:cs="Times New Roman"/>
          <w:sz w:val="22"/>
          <w:szCs w:val="22"/>
          <w:lang w:val="en-PH"/>
        </w:rPr>
      </w:r>
    </w:p>
    <w:p xmlns:w14="http://schemas.microsoft.com/office/word/2010/wordml" w:rsidR="00C17CB5" w:rsidRDefault="00C17CB5" w14:paraId="36F64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the provisions of item (1), the President of the University of South Carolina system, in coordination with the governing board, shall work with the appropriate administrative personnel or public safety personnel at each system institution to ensure that each campus implements a training program as required by this chapter.</w:t>
      </w:r>
      <w:r>
        <w:rPr>
          <w:rFonts w:ascii="Times New Roman" w:hAnsi="Times New Roman" w:eastAsia="Times New Roman" w:cs="Times New Roman"/>
          <w:sz w:val="22"/>
          <w:szCs w:val="22"/>
          <w:lang w:val="en-PH"/>
        </w:rPr>
      </w:r>
    </w:p>
    <w:p xmlns:w14="http://schemas.microsoft.com/office/word/2010/wordml" w:rsidR="00C17CB5" w:rsidRDefault="00C17CB5" w14:paraId="2E5E0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content, format, and delivery method of the training must be determined by each institution and may include orientation programs, first-year experience courses, online modules, or any other methods considered appropriate by the institution.</w:t>
      </w:r>
      <w:r>
        <w:rPr>
          <w:rFonts w:ascii="Times New Roman" w:hAnsi="Times New Roman" w:eastAsia="Times New Roman" w:cs="Times New Roman"/>
          <w:sz w:val="22"/>
          <w:szCs w:val="22"/>
          <w:lang w:val="en-PH"/>
        </w:rPr>
      </w:r>
    </w:p>
    <w:p xmlns:w14="http://schemas.microsoft.com/office/word/2010/wordml" w:rsidR="00C17CB5" w:rsidRDefault="00C17CB5" w14:paraId="597C9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student safety training program must include information and instruction on the following topics:</w:t>
      </w:r>
      <w:r>
        <w:rPr>
          <w:rFonts w:ascii="Times New Roman" w:hAnsi="Times New Roman" w:eastAsia="Times New Roman" w:cs="Times New Roman"/>
          <w:sz w:val="22"/>
          <w:szCs w:val="22"/>
          <w:lang w:val="en-PH"/>
        </w:rPr>
      </w:r>
    </w:p>
    <w:p xmlns:w14="http://schemas.microsoft.com/office/word/2010/wordml" w:rsidR="00C17CB5" w:rsidRDefault="00C17CB5" w14:paraId="2694B5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personal safety and situational awareness on campus;</w:t>
      </w:r>
      <w:r>
        <w:rPr>
          <w:rFonts w:ascii="Times New Roman" w:hAnsi="Times New Roman" w:eastAsia="Times New Roman" w:cs="Times New Roman"/>
          <w:sz w:val="22"/>
          <w:szCs w:val="22"/>
          <w:lang w:val="en-PH"/>
        </w:rPr>
      </w:r>
    </w:p>
    <w:p xmlns:w14="http://schemas.microsoft.com/office/word/2010/wordml" w:rsidR="00C17CB5" w:rsidRDefault="00C17CB5" w14:paraId="6642D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emergency procedures, including evacuation, lockdown, and shelter-in-place protocols;</w:t>
      </w:r>
      <w:r>
        <w:rPr>
          <w:rFonts w:ascii="Times New Roman" w:hAnsi="Times New Roman" w:eastAsia="Times New Roman" w:cs="Times New Roman"/>
          <w:sz w:val="22"/>
          <w:szCs w:val="22"/>
          <w:lang w:val="en-PH"/>
        </w:rPr>
      </w:r>
    </w:p>
    <w:p xmlns:w14="http://schemas.microsoft.com/office/word/2010/wordml" w:rsidR="00C17CB5" w:rsidRDefault="00C17CB5" w14:paraId="54A2EE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how to access campus security services, emergency alerts, and communication systems;</w:t>
      </w:r>
      <w:r>
        <w:rPr>
          <w:rFonts w:ascii="Times New Roman" w:hAnsi="Times New Roman" w:eastAsia="Times New Roman" w:cs="Times New Roman"/>
          <w:sz w:val="22"/>
          <w:szCs w:val="22"/>
          <w:lang w:val="en-PH"/>
        </w:rPr>
      </w:r>
    </w:p>
    <w:p xmlns:w14="http://schemas.microsoft.com/office/word/2010/wordml" w:rsidR="00C17CB5" w:rsidRDefault="00C17CB5" w14:paraId="42F3E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prevention of and response to sexual assault, dating violence, domestic violence, and stalking, including Title IX rights and reporting procedures;</w:t>
      </w:r>
      <w:r>
        <w:rPr>
          <w:rFonts w:ascii="Times New Roman" w:hAnsi="Times New Roman" w:eastAsia="Times New Roman" w:cs="Times New Roman"/>
          <w:sz w:val="22"/>
          <w:szCs w:val="22"/>
          <w:lang w:val="en-PH"/>
        </w:rPr>
      </w:r>
    </w:p>
    <w:p xmlns:w14="http://schemas.microsoft.com/office/word/2010/wordml" w:rsidR="00C17CB5" w:rsidRDefault="00C17CB5" w14:paraId="049A1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role and contact information of the institution's behavioral intervention team or threat assessment team, if applicable;</w:t>
      </w:r>
      <w:r>
        <w:rPr>
          <w:rFonts w:ascii="Times New Roman" w:hAnsi="Times New Roman" w:eastAsia="Times New Roman" w:cs="Times New Roman"/>
          <w:sz w:val="22"/>
          <w:szCs w:val="22"/>
          <w:lang w:val="en-PH"/>
        </w:rPr>
      </w:r>
    </w:p>
    <w:p xmlns:w14="http://schemas.microsoft.com/office/word/2010/wordml" w:rsidR="00C17CB5" w:rsidRDefault="00C17CB5" w14:paraId="7429DE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bystander intervention strategies and safe reporting practices; and</w:t>
      </w:r>
      <w:r>
        <w:rPr>
          <w:rFonts w:ascii="Times New Roman" w:hAnsi="Times New Roman" w:eastAsia="Times New Roman" w:cs="Times New Roman"/>
          <w:sz w:val="22"/>
          <w:szCs w:val="22"/>
          <w:lang w:val="en-PH"/>
        </w:rPr>
      </w:r>
    </w:p>
    <w:p xmlns:w14="http://schemas.microsoft.com/office/word/2010/wordml" w:rsidR="00C17CB5" w:rsidRDefault="00C17CB5" w14:paraId="6E76B1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information on campus mental health resources and crisis response protocols.</w:t>
      </w:r>
      <w:r>
        <w:rPr>
          <w:rFonts w:ascii="Times New Roman" w:hAnsi="Times New Roman" w:eastAsia="Times New Roman" w:cs="Times New Roman"/>
          <w:sz w:val="22"/>
          <w:szCs w:val="22"/>
          <w:lang w:val="en-PH"/>
        </w:rPr>
      </w:r>
    </w:p>
    <w:p xmlns:w14="http://schemas.microsoft.com/office/word/2010/wordml" w:rsidR="00C17CB5" w:rsidRDefault="00C17CB5" w14:paraId="3AE68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Institutions may tailor their training to the unique needs, size, and resources of their campuses, and may include additional topics as considered appropriate.</w:t>
      </w:r>
      <w:r>
        <w:rPr>
          <w:rFonts w:ascii="Times New Roman" w:hAnsi="Times New Roman" w:eastAsia="Times New Roman" w:cs="Times New Roman"/>
          <w:sz w:val="22"/>
          <w:szCs w:val="22"/>
          <w:lang w:val="en-PH"/>
        </w:rPr>
      </w:r>
    </w:p>
    <w:p xmlns:w14="http://schemas.microsoft.com/office/word/2010/wordml" w:rsidR="00C17CB5" w:rsidRDefault="00C17CB5" w14:paraId="29F90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(E)(1) Before January thirty-first of each academic year:</w:t>
      </w:r>
      <w:r>
        <w:rPr>
          <w:rFonts w:ascii="Times New Roman" w:hAnsi="Times New Roman" w:eastAsia="Times New Roman" w:cs="Times New Roman"/>
          <w:sz w:val="22"/>
          <w:szCs w:val="22"/>
          <w:lang w:val="en-PH"/>
        </w:rPr>
      </w:r>
    </w:p>
    <w:p xmlns:w14="http://schemas.microsoft.com/office/word/2010/wordml" w:rsidR="00C17CB5" w:rsidRDefault="00C17CB5" w14:paraId="2D2AA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each public college and university shall submit an annual report to the Commission on Higher Education; and</w:t>
      </w:r>
      <w:r>
        <w:rPr>
          <w:rFonts w:ascii="Times New Roman" w:hAnsi="Times New Roman" w:eastAsia="Times New Roman" w:cs="Times New Roman"/>
          <w:sz w:val="22"/>
          <w:szCs w:val="22"/>
          <w:lang w:val="en-PH"/>
        </w:rPr>
      </w:r>
    </w:p>
    <w:p xmlns:w14="http://schemas.microsoft.com/office/word/2010/wordml" w:rsidR="00C17CB5" w:rsidRDefault="00C17CB5" w14:paraId="3BB88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each technical college shall submit an annual report to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115E67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report required in item (1) must include a summary of the student safety training program, the methods of delivery, and any associated training materials.</w:t>
      </w:r>
      <w:r>
        <w:rPr>
          <w:rFonts w:ascii="Times New Roman" w:hAnsi="Times New Roman" w:eastAsia="Times New Roman" w:cs="Times New Roman"/>
          <w:sz w:val="22"/>
          <w:szCs w:val="22"/>
          <w:lang w:val="en-PH"/>
        </w:rPr>
      </w:r>
    </w:p>
    <w:p xmlns:w14="http://schemas.microsoft.com/office/word/2010/wordml" w14:paraId="7F05B99E" w14:textId="77777777">
      <w:pPr>
        <w:spacing w:before="0" w:after="0" w:line="240" w:lineRule="auto"/>
      </w:pPr>
      <w:r>
        <w:t/>
      </w:r>
    </w:p>
    <w:p xmlns:w14="http://schemas.microsoft.com/office/word/2010/wordml" w:rsidR="00C17CB5" w:rsidRDefault="00C17CB5" w14:paraId="0B777E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161 (H.5205), § 1, eff May 15, 2026.</w:t>
      </w:r>
      <w:r>
        <w:rPr>
          <w:rFonts w:ascii="Times New Roman" w:hAnsi="Times New Roman" w:eastAsia="Times New Roman" w:cs="Times New Roman"/>
          <w:sz w:val="22"/>
          <w:szCs w:val="22"/>
          <w:lang w:val="en-PH"/>
        </w:rPr>
      </w:r>
    </w:p>
    <w:p xmlns:w14="http://schemas.microsoft.com/office/word/2010/wordml" w14:paraId="18FE2BCE" w14:textId="77777777">
      <w:pPr>
        <w:spacing w:before="0" w:after="0" w:line="240" w:lineRule="auto"/>
      </w:pPr>
      <w:r>
        <w:t/>
      </w:r>
    </w:p>
    <w:p xmlns:w14="http://schemas.microsoft.com/office/word/2010/wordml" w:rsidR="00C17CB5" w:rsidRDefault="00C17CB5" w14:paraId="6E478B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59-101-830. Annual security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3D695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Beginning with the 2027-2028 School Year, each institution of higher learning shall submit its annual security report required by federal law and the summary analysis described in subsection (B) to the Commission on Higher Education or the State Board of Technical and Comprehensive Education, as appropriate, and the South Carolina Law Enforcement Division no later than October thirty-first of each year. The annual security report and the summary analysis described in subsection (B) shall cover the ti</w:t>
      </w:r>
      <w:r>
        <w:rPr>
          <w:rFonts w:ascii="Times New Roman" w:hAnsi="Times New Roman" w:eastAsia="Times New Roman" w:cs="Times New Roman"/>
          <w:sz w:val="22"/>
          <w:szCs w:val="22"/>
          <w:lang w:val="en-PH"/>
        </w:rPr>
        <w:t>me period of January first through December thirty-first of the preceding calendar year.</w:t>
      </w:r>
      <w:r>
        <w:rPr>
          <w:rFonts w:ascii="Times New Roman" w:hAnsi="Times New Roman" w:eastAsia="Times New Roman" w:cs="Times New Roman"/>
          <w:sz w:val="22"/>
          <w:szCs w:val="22"/>
          <w:lang w:val="en-PH"/>
        </w:rPr>
      </w:r>
    </w:p>
    <w:p xmlns:w14="http://schemas.microsoft.com/office/word/2010/wordml" w:rsidR="00C17CB5" w:rsidRDefault="00C17CB5" w14:paraId="682C52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Each institution, the Commission on Higher Education, the State Board of Technical and Comprehensive Education, and the State Law Enforcement Division shall make reports required pursuant to this section available on their websites and provide a summary to the House Education and Public Works Committee and the Senate Education Committee no later than December first each year.</w:t>
      </w:r>
      <w:r>
        <w:rPr>
          <w:rFonts w:ascii="Times New Roman" w:hAnsi="Times New Roman" w:eastAsia="Times New Roman" w:cs="Times New Roman"/>
          <w:sz w:val="22"/>
          <w:szCs w:val="22"/>
          <w:lang w:val="en-PH"/>
        </w:rPr>
      </w:r>
    </w:p>
    <w:p xmlns:w14="http://schemas.microsoft.com/office/word/2010/wordml" w:rsidR="00C17CB5" w:rsidRDefault="00C17CB5" w14:paraId="308B5E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Each institution shall compile and report a summary analysis as required in Section 59-101-830(A), to include the number of criminal reports alleging homicide, sexual assault, robbery, aggravated assault, burglary, motor vehicle larceny, and arson reported to have occurred on property owned, leased, or controlled by the institution. The annual summary analysis shall, to the extent possible, report whether the alleged victim and alleged offender were affiliated with the institution at the time the crime </w:t>
      </w:r>
      <w:r>
        <w:rPr>
          <w:rFonts w:ascii="Times New Roman" w:hAnsi="Times New Roman" w:eastAsia="Times New Roman" w:cs="Times New Roman"/>
          <w:sz w:val="22"/>
          <w:szCs w:val="22"/>
          <w:lang w:val="en-PH"/>
        </w:rPr>
        <w:t>was reported.</w:t>
      </w:r>
      <w:r>
        <w:rPr>
          <w:rFonts w:ascii="Times New Roman" w:hAnsi="Times New Roman" w:eastAsia="Times New Roman" w:cs="Times New Roman"/>
          <w:sz w:val="22"/>
          <w:szCs w:val="22"/>
          <w:lang w:val="en-PH"/>
        </w:rPr>
      </w:r>
    </w:p>
    <w:p xmlns:w14="http://schemas.microsoft.com/office/word/2010/wordml" w:rsidR="00C17CB5" w:rsidRDefault="00C17CB5" w14:paraId="7B5721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Upon a request by the Speaker of the House, the Chairman of House Education and Public Works, the President of the Senate, or the Chairman of Senate Education for interim campus safety or crime reporting data, the institution must provide the requested data within thirty calendar days after receipt of the request.</w:t>
      </w:r>
      <w:r>
        <w:rPr>
          <w:rFonts w:ascii="Times New Roman" w:hAnsi="Times New Roman" w:eastAsia="Times New Roman" w:cs="Times New Roman"/>
          <w:sz w:val="22"/>
          <w:szCs w:val="22"/>
          <w:lang w:val="en-PH"/>
        </w:rPr>
      </w:r>
    </w:p>
    <w:p xmlns:w14="http://schemas.microsoft.com/office/word/2010/wordml" w:rsidR="00C17CB5" w:rsidRDefault="00C17CB5" w14:paraId="3BEFC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may be construed to require disclosure of personally identifiable information or information that would compromise an ongoing criminal investigation.</w:t>
      </w:r>
      <w:r>
        <w:rPr>
          <w:rFonts w:ascii="Times New Roman" w:hAnsi="Times New Roman" w:eastAsia="Times New Roman" w:cs="Times New Roman"/>
          <w:sz w:val="22"/>
          <w:szCs w:val="22"/>
          <w:lang w:val="en-PH"/>
        </w:rPr>
      </w:r>
    </w:p>
    <w:p xmlns:w14="http://schemas.microsoft.com/office/word/2010/wordml" w:rsidR="00C17CB5" w:rsidRDefault="00C17CB5" w14:paraId="192EC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Nothing in this section may be construed to limit, modify, or otherwise affect the duties of institutions of higher learning or relieve any institution from complying with all applicable federal reporting and disclosure requirements.</w:t>
      </w:r>
      <w:r>
        <w:rPr>
          <w:rFonts w:ascii="Times New Roman" w:hAnsi="Times New Roman" w:eastAsia="Times New Roman" w:cs="Times New Roman"/>
          <w:sz w:val="22"/>
          <w:szCs w:val="22"/>
          <w:lang w:val="en-PH"/>
        </w:rPr>
      </w:r>
    </w:p>
    <w:p xmlns:w14="http://schemas.microsoft.com/office/word/2010/wordml" w14:paraId="7D4C789B" w14:textId="77777777">
      <w:pPr>
        <w:spacing w:before="0" w:after="0" w:line="240" w:lineRule="auto"/>
      </w:pPr>
      <w:r>
        <w:t/>
      </w:r>
    </w:p>
    <w:p xmlns:w14="http://schemas.microsoft.com/office/word/2010/wordml" w:rsidR="00C17CB5" w:rsidRDefault="00C17CB5" w14:paraId="4E21D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161 (H.5205), § 1, eff May 15, 2026.</w:t>
      </w:r>
      <w:r>
        <w:rPr>
          <w:rFonts w:ascii="Times New Roman" w:hAnsi="Times New Roman" w:eastAsia="Times New Roman" w:cs="Times New Roman"/>
          <w:sz w:val="22"/>
          <w:szCs w:val="22"/>
          <w:lang w:val="en-PH"/>
        </w:rPr>
      </w:r>
    </w:p>
    <w:p xmlns:w14="http://schemas.microsoft.com/office/word/2010/wordml" w14:paraId="73058649" w14:textId="77777777">
      <w:pPr>
        <w:spacing w:before="0" w:after="0" w:line="240" w:lineRule="auto"/>
      </w:pPr>
      <w:r>
        <w:t/>
      </w:r>
    </w:p>
    <w:p xmlns:w14="http://schemas.microsoft.com/office/word/2010/wordml" w:rsidR="00C17CB5" w:rsidRDefault="00C17CB5" w14:paraId="77300F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59-101-840. Campus safety plans to be made publically available; review and updates.</w:t>
      </w:r>
      <w:r>
        <w:rPr>
          <w:rFonts w:ascii="Times New Roman" w:hAnsi="Times New Roman" w:eastAsia="Times New Roman" w:cs="Times New Roman"/>
          <w:b w:val="true"/>
          <w:sz w:val="22"/>
          <w:szCs w:val="22"/>
          <w:lang w:val="en-PH"/>
        </w:rPr>
      </w:r>
    </w:p>
    <w:p xmlns:w14="http://schemas.microsoft.com/office/word/2010/wordml" w:rsidR="00C17CB5" w:rsidRDefault="00C17CB5" w14:paraId="076C5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Each institution shall make publicly available on its website its campus safety plan or plans, to the extent that such plans are not confidential, sensitive, or otherwise protected from public disclosure under state or federal law.</w:t>
      </w:r>
      <w:r>
        <w:rPr>
          <w:rFonts w:ascii="Times New Roman" w:hAnsi="Times New Roman" w:eastAsia="Times New Roman" w:cs="Times New Roman"/>
          <w:sz w:val="22"/>
          <w:szCs w:val="22"/>
          <w:lang w:val="en-PH"/>
        </w:rPr>
      </w:r>
    </w:p>
    <w:p xmlns:w14="http://schemas.microsoft.com/office/word/2010/wordml" w:rsidR="00C17CB5" w:rsidRDefault="00C17CB5" w14:paraId="08AACD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an institution does not currently have a campus safety plan, it shall develop and implement one in coordination with the institution's public safety director, president, and board of trustees. The institution shall then post the nonconfidential portions of the plan on its website.</w:t>
      </w:r>
      <w:r>
        <w:rPr>
          <w:rFonts w:ascii="Times New Roman" w:hAnsi="Times New Roman" w:eastAsia="Times New Roman" w:cs="Times New Roman"/>
          <w:sz w:val="22"/>
          <w:szCs w:val="22"/>
          <w:lang w:val="en-PH"/>
        </w:rPr>
      </w:r>
    </w:p>
    <w:p xmlns:w14="http://schemas.microsoft.com/office/word/2010/wordml" w:rsidR="00C17CB5" w:rsidRDefault="00C17CB5" w14:paraId="0ABC8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Institutions must review and update their posted safety plans at least once per academic year. A posted safety plan must include the date of its issuance and most recent update if any update has been made.</w:t>
      </w:r>
      <w:r>
        <w:rPr>
          <w:rFonts w:ascii="Times New Roman" w:hAnsi="Times New Roman" w:eastAsia="Times New Roman" w:cs="Times New Roman"/>
          <w:sz w:val="22"/>
          <w:szCs w:val="22"/>
          <w:lang w:val="en-PH"/>
        </w:rPr>
      </w:r>
    </w:p>
    <w:p xmlns:w14="http://schemas.microsoft.com/office/word/2010/wordml" w14:paraId="24D8B749" w14:textId="77777777">
      <w:pPr>
        <w:spacing w:before="0" w:after="0" w:line="240" w:lineRule="auto"/>
      </w:pPr>
      <w:r>
        <w:t/>
      </w:r>
    </w:p>
    <w:p xmlns:w14="http://schemas.microsoft.com/office/word/2010/wordml" w:rsidR="00C17CB5" w:rsidRDefault="00C17CB5" w14:paraId="67DF5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161 (H.5205), § 1, eff May 15, 2026.</w:t>
      </w:r>
      <w:r>
        <w:rPr>
          <w:rFonts w:ascii="Times New Roman" w:hAnsi="Times New Roman" w:eastAsia="Times New Roman" w:cs="Times New Roman"/>
          <w:sz w:val="22"/>
          <w:szCs w:val="22"/>
          <w:lang w:val="en-PH"/>
        </w:rPr>
      </w:r>
    </w:p>
    <w:p xmlns:w14="http://schemas.microsoft.com/office/word/2010/wordml" w14:paraId="361D75B4" w14:textId="77777777">
      <w:pPr>
        <w:spacing w:before="0" w:after="0" w:line="240" w:lineRule="auto"/>
      </w:pPr>
      <w:r>
        <w:t/>
      </w:r>
    </w:p>
    <w:p xmlns:w14="http://schemas.microsoft.com/office/word/2010/wordml" w:rsidR="00C17CB5" w:rsidRDefault="00C17CB5" w14:paraId="1D72BA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59-101-850. Commission and board to maintain records of annual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6D87F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on Higher Education and State Board for Technical and Comprehensive Education shall maintain a record of the annual reports required pursuant to Section 59-101-820(E) and Section 59-101-830.</w:t>
      </w:r>
      <w:r>
        <w:rPr>
          <w:rFonts w:ascii="Times New Roman" w:hAnsi="Times New Roman" w:eastAsia="Times New Roman" w:cs="Times New Roman"/>
          <w:sz w:val="22"/>
          <w:szCs w:val="22"/>
          <w:lang w:val="en-PH"/>
        </w:rPr>
      </w:r>
    </w:p>
    <w:p xmlns:w14="http://schemas.microsoft.com/office/word/2010/wordml" w:rsidR="00C17CB5" w:rsidRDefault="00C17CB5" w14:paraId="7CFBBE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By December first of each year, the Commission on Higher Education and State Board for Technical and Comprehensive Education shall determine whether each institution under its respective purview has complied with the provisions of this article for that calendar year.</w:t>
      </w:r>
      <w:r>
        <w:rPr>
          <w:rFonts w:ascii="Times New Roman" w:hAnsi="Times New Roman" w:eastAsia="Times New Roman" w:cs="Times New Roman"/>
          <w:sz w:val="22"/>
          <w:szCs w:val="22"/>
          <w:lang w:val="en-PH"/>
        </w:rPr>
      </w:r>
    </w:p>
    <w:p xmlns:w14="http://schemas.microsoft.com/office/word/2010/wordml" w:rsidR="00C17CB5" w:rsidRDefault="00C17CB5" w14:paraId="1790C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By January first of each year, the Commission on Higher Education and State Board for Technical and Comprehensive Education shall notify the chairmen of the House Education and Public Works Committee and the Senate Education Committee of any institutions not in compliance with the provisions of this article.</w:t>
      </w:r>
      <w:r>
        <w:rPr>
          <w:rFonts w:ascii="Times New Roman" w:hAnsi="Times New Roman" w:eastAsia="Times New Roman" w:cs="Times New Roman"/>
          <w:sz w:val="22"/>
          <w:szCs w:val="22"/>
          <w:lang w:val="en-PH"/>
        </w:rPr>
      </w:r>
    </w:p>
    <w:p xmlns:w14="http://schemas.microsoft.com/office/word/2010/wordml" w14:paraId="74F3D2ED" w14:textId="77777777">
      <w:pPr>
        <w:spacing w:before="0" w:after="0" w:line="240" w:lineRule="auto"/>
      </w:pPr>
      <w:r>
        <w:t/>
      </w:r>
    </w:p>
    <w:p xmlns:w14="http://schemas.microsoft.com/office/word/2010/wordml" w:rsidR="00C17CB5" w:rsidRDefault="00C17CB5" w14:paraId="5918F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161 (H.5205), § 1, eff May 15, 2026.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