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82158a6c264ddc" /><Relationship Type="http://schemas.openxmlformats.org/package/2006/relationships/metadata/core-properties" Target="/package/services/metadata/core-properties/8d81e5432a144514a03d46a2cbf1709e.psmdcp" Id="R10a11ecb054b4385" /></Relationships>
</file>

<file path=word/document.xml><?xml version="1.0" encoding="utf-8"?>
<w:document xmlns:w="http://schemas.openxmlformats.org/wordprocessingml/2006/main">
  <w:body>
    <w:p xmlns:w14="http://schemas.microsoft.com/office/word/2010/wordml" w:rsidR="00187CF7" w:rsidRDefault="00187CF7" w14:paraId="0EF169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187CF7" w:rsidRDefault="00187CF7" w14:paraId="7FD8A5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Administration</w:t>
      </w:r>
      <w:r>
        <w:rPr>
          <w:rFonts w:ascii="Times New Roman" w:hAnsi="Times New Roman" w:eastAsia="Times New Roman" w:cs="Times New Roman"/>
          <w:sz w:val="22"/>
          <w:szCs w:val="22"/>
          <w:lang w:val="en-PH"/>
        </w:rPr>
      </w:r>
    </w:p>
    <w:p xmlns:w14="http://schemas.microsoft.com/office/word/2010/wordml" w:rsidR="00187CF7" w:rsidRDefault="00187CF7" w14:paraId="6CE4BD03" w14:textId="77777777">
      <w:pPr>
        <w:spacing w:before="0" w:after="0" w:line="240" w:lineRule="auto"/>
        <w:rPr>
          <w:rFonts w:ascii="Arial" w:hAnsi="Arial" w:cs="Arial"/>
          <w:lang w:val="en-PH"/>
        </w:rPr>
      </w:pPr>
    </w:p>
    <w:p xmlns:w14="http://schemas.microsoft.com/office/word/2010/wordml" w:rsidR="00187CF7" w:rsidRDefault="00187CF7" w14:paraId="703223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87CF7" w:rsidRDefault="00187CF7" w14:paraId="64D736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87CF7" w:rsidRDefault="00187CF7" w14:paraId="76344CEE" w14:textId="77777777">
      <w:pPr>
        <w:spacing w:before="0" w:after="0" w:line="240" w:lineRule="auto"/>
        <w:rPr>
          <w:rFonts w:ascii="Arial" w:hAnsi="Arial" w:cs="Arial"/>
          <w:lang w:val="en-PH"/>
        </w:rPr>
      </w:pPr>
    </w:p>
    <w:p xmlns:w14="http://schemas.microsoft.com/office/word/2010/wordml" w14:paraId="0534F64E" w14:textId="77777777">
      <w:pPr>
        <w:spacing w:before="0" w:after="0" w:line="240" w:lineRule="auto"/>
      </w:pPr>
      <w:r>
        <w:t/>
      </w:r>
    </w:p>
    <w:p xmlns:w14="http://schemas.microsoft.com/office/word/2010/wordml" w:rsidR="00187CF7" w:rsidRDefault="00187CF7" w14:paraId="6B146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22B6BD7" w14:textId="77777777">
      <w:pPr>
        <w:spacing w:before="0" w:after="0" w:line="240" w:lineRule="auto"/>
        <w:rPr>
          <w:rFonts w:ascii="Arial" w:hAnsi="Arial" w:cs="Arial"/>
          <w:lang w:val="en-PH"/>
        </w:rPr>
      </w:pPr>
    </w:p>
    <w:p xmlns:w14="http://schemas.microsoft.com/office/word/2010/wordml" w:rsidR="00187CF7" w:rsidRDefault="00187CF7" w14:paraId="0A277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658, Part II, § 18A directed that §§ 1-11-10 through 1-11-420 be designated as Article 1 of Chapter 11, Title 1, and be entitled "General Provisions".</w:t>
      </w:r>
      <w:r>
        <w:rPr>
          <w:rFonts w:ascii="Times New Roman" w:hAnsi="Times New Roman" w:eastAsia="Times New Roman" w:cs="Times New Roman"/>
          <w:sz w:val="22"/>
          <w:szCs w:val="22"/>
          <w:lang w:val="en-PH"/>
        </w:rPr>
      </w:r>
    </w:p>
    <w:p xmlns:w14="http://schemas.microsoft.com/office/word/2010/wordml" w:rsidR="00187CF7" w:rsidRDefault="00187CF7" w14:paraId="171AE1E1" w14:textId="77777777">
      <w:pPr>
        <w:spacing w:before="0" w:after="0" w:line="240" w:lineRule="auto"/>
        <w:rPr>
          <w:rFonts w:ascii="Arial" w:hAnsi="Arial" w:cs="Arial"/>
          <w:lang w:val="en-PH"/>
        </w:rPr>
      </w:pPr>
    </w:p>
    <w:p xmlns:w14="http://schemas.microsoft.com/office/word/2010/wordml" w14:paraId="24E15A84" w14:textId="77777777">
      <w:pPr>
        <w:spacing w:before="0" w:after="0" w:line="240" w:lineRule="auto"/>
      </w:pPr>
      <w:r>
        <w:t/>
      </w:r>
    </w:p>
    <w:p xmlns:w14="http://schemas.microsoft.com/office/word/2010/wordml" w:rsidR="00187CF7" w:rsidRDefault="00187CF7" w14:paraId="6C11DF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1-11-10. Department of Administration established; transfer of offices, divisions, other agencies.</w:t>
      </w:r>
      <w:r>
        <w:rPr>
          <w:rFonts w:ascii="Times New Roman" w:hAnsi="Times New Roman" w:eastAsia="Times New Roman" w:cs="Times New Roman"/>
          <w:b w:val="true"/>
          <w:sz w:val="22"/>
          <w:szCs w:val="22"/>
          <w:lang w:val="en-PH"/>
        </w:rPr>
      </w:r>
    </w:p>
    <w:p xmlns:w14="http://schemas.microsoft.com/office/word/2010/wordml" w:rsidR="00187CF7" w:rsidRDefault="00187CF7" w14:paraId="5C2EE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within the executive branch of the state government, the Department of Administration, headed by a director appointed by the Governor upon the advice and consent of the Senate who only may be removed pursuant to Section 1-3-240(B). Effective July 1, 2015, the following offices, divisions, or components of the former State Budget and Control Board, Office of the Governor, or other agencies are transferred to, and incorporated into, the Department of Administration:</w:t>
      </w:r>
      <w:r>
        <w:rPr>
          <w:rFonts w:ascii="Times New Roman" w:hAnsi="Times New Roman" w:eastAsia="Times New Roman" w:cs="Times New Roman"/>
          <w:sz w:val="22"/>
          <w:szCs w:val="22"/>
          <w:lang w:val="en-PH"/>
        </w:rPr>
      </w:r>
    </w:p>
    <w:p xmlns:w14="http://schemas.microsoft.com/office/word/2010/wordml" w:rsidR="00187CF7" w:rsidRDefault="00187CF7" w14:paraId="272C0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Division of General Services, including Business Operations, Facilities Management, State Building and Property Services, and Agency Services, including surplus property, intrastate mail, parking, state fleet management, except that the Division of General Services shall not be transferred to the Department of Administration until the Director of the Department of Administration enters into a memorandum of understanding with appropriate officials of applicable legislative and judicial agencies or d</w:t>
      </w:r>
      <w:r>
        <w:rPr>
          <w:rFonts w:ascii="Times New Roman" w:hAnsi="Times New Roman" w:eastAsia="Times New Roman" w:cs="Times New Roman"/>
          <w:sz w:val="22"/>
          <w:szCs w:val="22"/>
          <w:lang w:val="en-PH"/>
        </w:rPr>
        <w:t>epartments meeting the requirements of this subsection. There shall be a single memorandum of understanding involving the Department of Administration and the legislative and judicial branches with appropriate officials of each to be signatories to the memorandum of understanding.</w:t>
      </w:r>
      <w:r>
        <w:rPr>
          <w:rFonts w:ascii="Times New Roman" w:hAnsi="Times New Roman" w:eastAsia="Times New Roman" w:cs="Times New Roman"/>
          <w:sz w:val="22"/>
          <w:szCs w:val="22"/>
          <w:lang w:val="en-PH"/>
        </w:rPr>
      </w:r>
    </w:p>
    <w:p xmlns:w14="http://schemas.microsoft.com/office/word/2010/wordml" w:rsidR="00187CF7" w:rsidRDefault="00187CF7" w14:paraId="6823F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memorandum of understanding shall provide for:</w:t>
      </w:r>
      <w:r>
        <w:rPr>
          <w:rFonts w:ascii="Times New Roman" w:hAnsi="Times New Roman" w:eastAsia="Times New Roman" w:cs="Times New Roman"/>
          <w:sz w:val="22"/>
          <w:szCs w:val="22"/>
          <w:lang w:val="en-PH"/>
        </w:rPr>
      </w:r>
    </w:p>
    <w:p xmlns:w14="http://schemas.microsoft.com/office/word/2010/wordml" w:rsidR="00187CF7" w:rsidRDefault="00187CF7" w14:paraId="692CF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continued use of existing office space;</w:t>
      </w:r>
      <w:r>
        <w:rPr>
          <w:rFonts w:ascii="Times New Roman" w:hAnsi="Times New Roman" w:eastAsia="Times New Roman" w:cs="Times New Roman"/>
          <w:sz w:val="22"/>
          <w:szCs w:val="22"/>
          <w:lang w:val="en-PH"/>
        </w:rPr>
      </w:r>
    </w:p>
    <w:p xmlns:w14="http://schemas.microsoft.com/office/word/2010/wordml" w:rsidR="00187CF7" w:rsidRDefault="00187CF7" w14:paraId="346BE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method for the allocation of new, additional, or different office space;</w:t>
      </w:r>
      <w:r>
        <w:rPr>
          <w:rFonts w:ascii="Times New Roman" w:hAnsi="Times New Roman" w:eastAsia="Times New Roman" w:cs="Times New Roman"/>
          <w:sz w:val="22"/>
          <w:szCs w:val="22"/>
          <w:lang w:val="en-PH"/>
        </w:rPr>
      </w:r>
    </w:p>
    <w:p xmlns:w14="http://schemas.microsoft.com/office/word/2010/wordml" w:rsidR="00187CF7" w:rsidRDefault="00187CF7" w14:paraId="4BE89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adequate parking;</w:t>
      </w:r>
      <w:r>
        <w:rPr>
          <w:rFonts w:ascii="Times New Roman" w:hAnsi="Times New Roman" w:eastAsia="Times New Roman" w:cs="Times New Roman"/>
          <w:sz w:val="22"/>
          <w:szCs w:val="22"/>
          <w:lang w:val="en-PH"/>
        </w:rPr>
      </w:r>
    </w:p>
    <w:p xmlns:w14="http://schemas.microsoft.com/office/word/2010/wordml" w:rsidR="00187CF7" w:rsidRDefault="00187CF7" w14:paraId="46E79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a method for the allocation of new, additional, or different parking;</w:t>
      </w:r>
      <w:r>
        <w:rPr>
          <w:rFonts w:ascii="Times New Roman" w:hAnsi="Times New Roman" w:eastAsia="Times New Roman" w:cs="Times New Roman"/>
          <w:sz w:val="22"/>
          <w:szCs w:val="22"/>
          <w:lang w:val="en-PH"/>
        </w:rPr>
      </w:r>
    </w:p>
    <w:p xmlns:w14="http://schemas.microsoft.com/office/word/2010/wordml" w:rsidR="00187CF7" w:rsidRDefault="00187CF7" w14:paraId="01B99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provision of appropriate levels of electrical, mechanical, maintenance, energy management, fire protection, custodial, project management, safety and building renovation, and other services currently provided by the General Services Division of the State Budget and Control Board;</w:t>
      </w:r>
      <w:r>
        <w:rPr>
          <w:rFonts w:ascii="Times New Roman" w:hAnsi="Times New Roman" w:eastAsia="Times New Roman" w:cs="Times New Roman"/>
          <w:sz w:val="22"/>
          <w:szCs w:val="22"/>
          <w:lang w:val="en-PH"/>
        </w:rPr>
      </w:r>
    </w:p>
    <w:p xmlns:w14="http://schemas.microsoft.com/office/word/2010/wordml" w:rsidR="00187CF7" w:rsidRDefault="00187CF7" w14:paraId="3C70F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provision of water, electricity, steam, and chilled water to the offices, areas, and facilities occupied by the applicable agencies;</w:t>
      </w:r>
      <w:r>
        <w:rPr>
          <w:rFonts w:ascii="Times New Roman" w:hAnsi="Times New Roman" w:eastAsia="Times New Roman" w:cs="Times New Roman"/>
          <w:sz w:val="22"/>
          <w:szCs w:val="22"/>
          <w:lang w:val="en-PH"/>
        </w:rPr>
      </w:r>
    </w:p>
    <w:p xmlns:w14="http://schemas.microsoft.com/office/word/2010/wordml" w:rsidR="00187CF7" w:rsidRDefault="00187CF7" w14:paraId="2D23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the ability for each agency or department to maintain building access control for its allocated office space; and</w:t>
      </w:r>
      <w:r>
        <w:rPr>
          <w:rFonts w:ascii="Times New Roman" w:hAnsi="Times New Roman" w:eastAsia="Times New Roman" w:cs="Times New Roman"/>
          <w:sz w:val="22"/>
          <w:szCs w:val="22"/>
          <w:lang w:val="en-PH"/>
        </w:rPr>
      </w:r>
    </w:p>
    <w:p xmlns:w14="http://schemas.microsoft.com/office/word/2010/wordml" w:rsidR="00187CF7" w:rsidRDefault="00187CF7" w14:paraId="0359E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access control for the Senate and House chambers and courtrooms as appropriate.</w:t>
      </w:r>
      <w:r>
        <w:rPr>
          <w:rFonts w:ascii="Times New Roman" w:hAnsi="Times New Roman" w:eastAsia="Times New Roman" w:cs="Times New Roman"/>
          <w:sz w:val="22"/>
          <w:szCs w:val="22"/>
          <w:lang w:val="en-PH"/>
        </w:rPr>
      </w:r>
    </w:p>
    <w:p xmlns:w14="http://schemas.microsoft.com/office/word/2010/wordml" w:rsidR="00187CF7" w:rsidRDefault="00187CF7" w14:paraId="4701F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parties may modify the memorandum of understanding by mutual consent at any time.</w:t>
      </w:r>
      <w:r>
        <w:rPr>
          <w:rFonts w:ascii="Times New Roman" w:hAnsi="Times New Roman" w:eastAsia="Times New Roman" w:cs="Times New Roman"/>
          <w:sz w:val="22"/>
          <w:szCs w:val="22"/>
          <w:lang w:val="en-PH"/>
        </w:rPr>
      </w:r>
    </w:p>
    <w:p xmlns:w14="http://schemas.microsoft.com/office/word/2010/wordml" w:rsidR="00187CF7" w:rsidRDefault="00187CF7" w14:paraId="2A9DA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General Services Division must provide the services described in subsection (a) and any other maintenance and support, at a level that is greater than or equal to what is provided prior to the effective date of this act, to each building on the Capitol Complex, including the Supreme Court, without charge. The General Services Division must coordinate with the appropriate officials of applicable legislative and judicial agencies or departments when providing these services to the buildings and area</w:t>
      </w:r>
      <w:r>
        <w:rPr>
          <w:rFonts w:ascii="Times New Roman" w:hAnsi="Times New Roman" w:eastAsia="Times New Roman" w:cs="Times New Roman"/>
          <w:sz w:val="22"/>
          <w:szCs w:val="22"/>
          <w:lang w:val="en-PH"/>
        </w:rPr>
        <w:t>s controlled by those agencies;</w:t>
      </w:r>
      <w:r>
        <w:rPr>
          <w:rFonts w:ascii="Times New Roman" w:hAnsi="Times New Roman" w:eastAsia="Times New Roman" w:cs="Times New Roman"/>
          <w:sz w:val="22"/>
          <w:szCs w:val="22"/>
          <w:lang w:val="en-PH"/>
        </w:rPr>
      </w:r>
    </w:p>
    <w:p xmlns:w14="http://schemas.microsoft.com/office/word/2010/wordml" w:rsidR="00187CF7" w:rsidRDefault="00187CF7" w14:paraId="56AD4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Office of Human Resources;</w:t>
      </w:r>
      <w:r>
        <w:rPr>
          <w:rFonts w:ascii="Times New Roman" w:hAnsi="Times New Roman" w:eastAsia="Times New Roman" w:cs="Times New Roman"/>
          <w:sz w:val="22"/>
          <w:szCs w:val="22"/>
          <w:lang w:val="en-PH"/>
        </w:rPr>
      </w:r>
    </w:p>
    <w:p xmlns:w14="http://schemas.microsoft.com/office/word/2010/wordml" w:rsidR="00187CF7" w:rsidRDefault="00187CF7" w14:paraId="0B699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Guardian Ad Litem Program as established in Article 5, Chapter 11, Title 63;</w:t>
      </w:r>
      <w:r>
        <w:rPr>
          <w:rFonts w:ascii="Times New Roman" w:hAnsi="Times New Roman" w:eastAsia="Times New Roman" w:cs="Times New Roman"/>
          <w:sz w:val="22"/>
          <w:szCs w:val="22"/>
          <w:lang w:val="en-PH"/>
        </w:rPr>
      </w:r>
    </w:p>
    <w:p xmlns:w14="http://schemas.microsoft.com/office/word/2010/wordml" w:rsidR="00187CF7" w:rsidRDefault="00187CF7" w14:paraId="36248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Office of Economic Opportunity, the office designated by the Governor to be the state administering agency that is responsible for the receipt and distribution of the federal funds as allocated to South Carolina for the implementation of Title VI, Public Law 97-35;</w:t>
      </w:r>
      <w:r>
        <w:rPr>
          <w:rFonts w:ascii="Times New Roman" w:hAnsi="Times New Roman" w:eastAsia="Times New Roman" w:cs="Times New Roman"/>
          <w:sz w:val="22"/>
          <w:szCs w:val="22"/>
          <w:lang w:val="en-PH"/>
        </w:rPr>
      </w:r>
    </w:p>
    <w:p xmlns:w14="http://schemas.microsoft.com/office/word/2010/wordml" w:rsidR="00187CF7" w:rsidRDefault="00187CF7" w14:paraId="60DD5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Deleted;</w:t>
      </w:r>
      <w:r>
        <w:rPr>
          <w:rFonts w:ascii="Times New Roman" w:hAnsi="Times New Roman" w:eastAsia="Times New Roman" w:cs="Times New Roman"/>
          <w:sz w:val="22"/>
          <w:szCs w:val="22"/>
          <w:lang w:val="en-PH"/>
        </w:rPr>
      </w:r>
    </w:p>
    <w:p xmlns:w14="http://schemas.microsoft.com/office/word/2010/wordml" w:rsidR="00187CF7" w:rsidRDefault="00187CF7" w14:paraId="06A73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Continuum of Care for Emotionally Disturbed Children as established in Article 13, Chapter 11, Title 63;</w:t>
      </w:r>
      <w:r>
        <w:rPr>
          <w:rFonts w:ascii="Times New Roman" w:hAnsi="Times New Roman" w:eastAsia="Times New Roman" w:cs="Times New Roman"/>
          <w:sz w:val="22"/>
          <w:szCs w:val="22"/>
          <w:lang w:val="en-PH"/>
        </w:rPr>
      </w:r>
    </w:p>
    <w:p xmlns:w14="http://schemas.microsoft.com/office/word/2010/wordml" w:rsidR="00187CF7" w:rsidRDefault="00187CF7" w14:paraId="6E21F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Division for Review of the Foster Care of Children as established by Article 7, Chapter 11, Title 63;</w:t>
      </w:r>
      <w:r>
        <w:rPr>
          <w:rFonts w:ascii="Times New Roman" w:hAnsi="Times New Roman" w:eastAsia="Times New Roman" w:cs="Times New Roman"/>
          <w:sz w:val="22"/>
          <w:szCs w:val="22"/>
          <w:lang w:val="en-PH"/>
        </w:rPr>
      </w:r>
    </w:p>
    <w:p xmlns:w14="http://schemas.microsoft.com/office/word/2010/wordml" w:rsidR="00187CF7" w:rsidRDefault="00187CF7" w14:paraId="103F6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Deleted;</w:t>
      </w:r>
      <w:r>
        <w:rPr>
          <w:rFonts w:ascii="Times New Roman" w:hAnsi="Times New Roman" w:eastAsia="Times New Roman" w:cs="Times New Roman"/>
          <w:sz w:val="22"/>
          <w:szCs w:val="22"/>
          <w:lang w:val="en-PH"/>
        </w:rPr>
      </w:r>
    </w:p>
    <w:p xmlns:w14="http://schemas.microsoft.com/office/word/2010/wordml" w:rsidR="00187CF7" w:rsidRDefault="00187CF7" w14:paraId="2E9ED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Reserved;</w:t>
      </w:r>
      <w:r>
        <w:rPr>
          <w:rFonts w:ascii="Times New Roman" w:hAnsi="Times New Roman" w:eastAsia="Times New Roman" w:cs="Times New Roman"/>
          <w:sz w:val="22"/>
          <w:szCs w:val="22"/>
          <w:lang w:val="en-PH"/>
        </w:rPr>
      </w:r>
    </w:p>
    <w:p xmlns:w14="http://schemas.microsoft.com/office/word/2010/wordml" w:rsidR="00187CF7" w:rsidRDefault="00187CF7" w14:paraId="7376E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Department of Veterans' Affairs as established by Chapter 11, Title 25;</w:t>
      </w:r>
      <w:r>
        <w:rPr>
          <w:rFonts w:ascii="Times New Roman" w:hAnsi="Times New Roman" w:eastAsia="Times New Roman" w:cs="Times New Roman"/>
          <w:sz w:val="22"/>
          <w:szCs w:val="22"/>
          <w:lang w:val="en-PH"/>
        </w:rPr>
      </w:r>
    </w:p>
    <w:p xmlns:w14="http://schemas.microsoft.com/office/word/2010/wordml" w:rsidR="00187CF7" w:rsidRDefault="00187CF7" w14:paraId="6B380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Commission on Women as established by Chapter 15, Title 1;</w:t>
      </w:r>
      <w:r>
        <w:rPr>
          <w:rFonts w:ascii="Times New Roman" w:hAnsi="Times New Roman" w:eastAsia="Times New Roman" w:cs="Times New Roman"/>
          <w:sz w:val="22"/>
          <w:szCs w:val="22"/>
          <w:lang w:val="en-PH"/>
        </w:rPr>
      </w:r>
    </w:p>
    <w:p xmlns:w14="http://schemas.microsoft.com/office/word/2010/wordml" w:rsidR="00187CF7" w:rsidRDefault="00187CF7" w14:paraId="5D401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Governor's Office of Ombudsman;</w:t>
      </w:r>
      <w:r>
        <w:rPr>
          <w:rFonts w:ascii="Times New Roman" w:hAnsi="Times New Roman" w:eastAsia="Times New Roman" w:cs="Times New Roman"/>
          <w:sz w:val="22"/>
          <w:szCs w:val="22"/>
          <w:lang w:val="en-PH"/>
        </w:rPr>
      </w:r>
    </w:p>
    <w:p xmlns:w14="http://schemas.microsoft.com/office/word/2010/wordml" w:rsidR="00187CF7" w:rsidRDefault="00187CF7" w14:paraId="4EFF0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Division of Small and Minority Business Contracting and Certification, as established pursuant to Article 21, Chapter 35, Title 11, formerly known as the Small and Minority Business Assistance Office;</w:t>
      </w:r>
      <w:r>
        <w:rPr>
          <w:rFonts w:ascii="Times New Roman" w:hAnsi="Times New Roman" w:eastAsia="Times New Roman" w:cs="Times New Roman"/>
          <w:sz w:val="22"/>
          <w:szCs w:val="22"/>
          <w:lang w:val="en-PH"/>
        </w:rPr>
      </w:r>
    </w:p>
    <w:p xmlns:w14="http://schemas.microsoft.com/office/word/2010/wordml" w:rsidR="00187CF7" w:rsidRDefault="00187CF7" w14:paraId="6B1B6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Division of State Information Technology, including the Data Center, Telecommunications and Information Technology Services, the South Carolina Enterprise Information System, and the Division of Information Security; and</w:t>
      </w:r>
      <w:r>
        <w:rPr>
          <w:rFonts w:ascii="Times New Roman" w:hAnsi="Times New Roman" w:eastAsia="Times New Roman" w:cs="Times New Roman"/>
          <w:sz w:val="22"/>
          <w:szCs w:val="22"/>
          <w:lang w:val="en-PH"/>
        </w:rPr>
      </w:r>
    </w:p>
    <w:p xmlns:w14="http://schemas.microsoft.com/office/word/2010/wordml" w:rsidR="00187CF7" w:rsidRDefault="00187CF7" w14:paraId="1859A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Nuclear Advisory Council as established in Article 9, Chapter 7, Title 13.</w:t>
      </w:r>
      <w:r>
        <w:rPr>
          <w:rFonts w:ascii="Times New Roman" w:hAnsi="Times New Roman" w:eastAsia="Times New Roman" w:cs="Times New Roman"/>
          <w:sz w:val="22"/>
          <w:szCs w:val="22"/>
          <w:lang w:val="en-PH"/>
        </w:rPr>
      </w:r>
    </w:p>
    <w:p xmlns:w14="http://schemas.microsoft.com/office/word/2010/wordml" w:rsidR="00187CF7" w:rsidRDefault="00187CF7" w14:paraId="69246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Division of State Information Technology must submit the Statewide Strategic Information Technology Plan to the Director of the Department of Administration by September 1, 2015, and biennially thereafter. The director shall review the Statewide Strategic Information Technology Plan and recommend to the Governor priorities for state government enterprise information technology projects and resource requirements. The director also shall review information technology spending by state agencies and</w:t>
      </w:r>
      <w:r>
        <w:rPr>
          <w:rFonts w:ascii="Times New Roman" w:hAnsi="Times New Roman" w:eastAsia="Times New Roman" w:cs="Times New Roman"/>
          <w:sz w:val="22"/>
          <w:szCs w:val="22"/>
          <w:lang w:val="en-PH"/>
        </w:rPr>
        <w:t xml:space="preserve"> evaluate whether greater efficiencies, more effective services, and cost savings can be achieved through streamlining, standardizing, and consolidating agency information technology.</w:t>
      </w:r>
      <w:r>
        <w:rPr>
          <w:rFonts w:ascii="Times New Roman" w:hAnsi="Times New Roman" w:eastAsia="Times New Roman" w:cs="Times New Roman"/>
          <w:sz w:val="22"/>
          <w:szCs w:val="22"/>
          <w:lang w:val="en-PH"/>
        </w:rPr>
      </w:r>
    </w:p>
    <w:p xmlns:w14="http://schemas.microsoft.com/office/word/2010/wordml" w:rsidR="00187CF7" w:rsidRDefault="00187CF7" w14:paraId="72781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oversight concerning the South Carolina Enterprise Information System must remain as provided in Chapter 53, Title 11.</w:t>
      </w:r>
      <w:r>
        <w:rPr>
          <w:rFonts w:ascii="Times New Roman" w:hAnsi="Times New Roman" w:eastAsia="Times New Roman" w:cs="Times New Roman"/>
          <w:sz w:val="22"/>
          <w:szCs w:val="22"/>
          <w:lang w:val="en-PH"/>
        </w:rPr>
      </w:r>
    </w:p>
    <w:p xmlns:w14="http://schemas.microsoft.com/office/word/2010/wordml" w:rsidR="00187CF7" w:rsidRDefault="00187CF7" w14:paraId="7BDB1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Administration shall use the existing resources of each division, insofar as it promotes efficiency and effectiveness, transferred to the department including, but not limited to, funding, personnel, equipment, and supplies from the board's administrative support units, including, but not limited to, the Office of the Executive Director, Office of General Counsel, and the Office of Internal Operations. "Funding" means state, federal, and other funds. Vacant FTEs at the State Budget an</w:t>
      </w:r>
      <w:r>
        <w:rPr>
          <w:rFonts w:ascii="Times New Roman" w:hAnsi="Times New Roman" w:eastAsia="Times New Roman" w:cs="Times New Roman"/>
          <w:sz w:val="22"/>
          <w:szCs w:val="22"/>
          <w:lang w:val="en-PH"/>
        </w:rPr>
        <w:t>d Control Board also may be used to fill needed positions at the department. No new FTEs may be assigned to the department without authorization from the General Assembly.</w:t>
      </w:r>
      <w:r>
        <w:rPr>
          <w:rFonts w:ascii="Times New Roman" w:hAnsi="Times New Roman" w:eastAsia="Times New Roman" w:cs="Times New Roman"/>
          <w:sz w:val="22"/>
          <w:szCs w:val="22"/>
          <w:lang w:val="en-PH"/>
        </w:rPr>
      </w:r>
    </w:p>
    <w:p xmlns:w14="http://schemas.microsoft.com/office/word/2010/wordml" w:rsidR="00187CF7" w:rsidRDefault="00187CF7" w14:paraId="25095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later than December 31, 2015, the department's director shall submit a report to the President of the Senate and the Speaker of the House of Representatives that contains an analysis of and recommendations regarding the most appropriate organizational placement for each component of the Office of Executive Policy and Programs as of the effective date of this act. The department shall solicit input from and consider the recommendation of affected constituencies while developing its report.</w:t>
      </w:r>
      <w:r>
        <w:rPr>
          <w:rFonts w:ascii="Times New Roman" w:hAnsi="Times New Roman" w:eastAsia="Times New Roman" w:cs="Times New Roman"/>
          <w:sz w:val="22"/>
          <w:szCs w:val="22"/>
          <w:lang w:val="en-PH"/>
        </w:rPr>
      </w:r>
    </w:p>
    <w:p xmlns:w14="http://schemas.microsoft.com/office/word/2010/wordml" w:rsidR="00187CF7" w:rsidRDefault="00187CF7" w14:paraId="49CDD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Administration shall, during the absence of the Governor from Columbia, be placed in charge of the records and papers in the executive chamber kept pursuant to Section 1-3-30.</w:t>
      </w:r>
      <w:r>
        <w:rPr>
          <w:rFonts w:ascii="Times New Roman" w:hAnsi="Times New Roman" w:eastAsia="Times New Roman" w:cs="Times New Roman"/>
          <w:sz w:val="22"/>
          <w:szCs w:val="22"/>
          <w:lang w:val="en-PH"/>
        </w:rPr>
      </w:r>
    </w:p>
    <w:p xmlns:w14="http://schemas.microsoft.com/office/word/2010/wordml" w14:paraId="442CC4E5" w14:textId="77777777">
      <w:pPr>
        <w:spacing w:before="0" w:after="0" w:line="240" w:lineRule="auto"/>
      </w:pPr>
      <w:r>
        <w:t/>
      </w:r>
    </w:p>
    <w:p xmlns:w14="http://schemas.microsoft.com/office/word/2010/wordml" w:rsidR="00187CF7" w:rsidRDefault="00187CF7" w14:paraId="62C48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1-351; 1952 Code § 1-351; 1950 (46) 3605; 2014 Act No. 121 (S.22), Pt III, § 4.A, eff July 1, 2015; 2017 Act No. 52 (S.325), § 8, eff May 19, 2017; 2017 Act No. 96 (S.289), § 3, eff July 1, 2017; 2018 Act No. 160 (S.805), §§ 14 and 16, eff July 1, 2019; 2019 Act No. 1 (S.2), § 96,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3FC7F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07D99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made by 2017 Act No. 52 and 2017 Act No. 96 were read together.</w:t>
      </w:r>
      <w:r>
        <w:rPr>
          <w:rFonts w:ascii="Times New Roman" w:hAnsi="Times New Roman" w:eastAsia="Times New Roman" w:cs="Times New Roman"/>
          <w:sz w:val="22"/>
          <w:szCs w:val="22"/>
          <w:lang w:val="en-PH"/>
        </w:rPr>
      </w:r>
    </w:p>
    <w:p xmlns:w14="http://schemas.microsoft.com/office/word/2010/wordml" w:rsidR="00187CF7" w:rsidRDefault="00187CF7" w14:paraId="1A8CF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references to the Division of Veterans' Affairs were changed to reflect the transfer of it to the Department of Veterans' Affairs.</w:t>
      </w:r>
      <w:r>
        <w:rPr>
          <w:rFonts w:ascii="Times New Roman" w:hAnsi="Times New Roman" w:eastAsia="Times New Roman" w:cs="Times New Roman"/>
          <w:sz w:val="22"/>
          <w:szCs w:val="22"/>
          <w:lang w:val="en-PH"/>
        </w:rPr>
      </w:r>
    </w:p>
    <w:p xmlns:w14="http://schemas.microsoft.com/office/word/2010/wordml" w:rsidR="00187CF7" w:rsidRDefault="00187CF7" w14:paraId="43B7C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3B989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160, §§ 18.A and 18.B,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5D3A6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lang w:val="en-PH"/>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lang w:val="en-PH"/>
        </w:rPr>
      </w:r>
    </w:p>
    <w:p xmlns:w14="http://schemas.microsoft.com/office/word/2010/wordml" w:rsidR="00187CF7" w:rsidRDefault="00187CF7" w14:paraId="187D4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lang w:val="en-PH"/>
        </w:rPr>
      </w:r>
    </w:p>
    <w:p xmlns:w14="http://schemas.microsoft.com/office/word/2010/wordml" w:rsidR="00187CF7" w:rsidRDefault="00187CF7" w14:paraId="082A5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3B14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4A, rewrote the section.</w:t>
      </w:r>
      <w:r>
        <w:rPr>
          <w:rFonts w:ascii="Times New Roman" w:hAnsi="Times New Roman" w:eastAsia="Times New Roman" w:cs="Times New Roman"/>
          <w:sz w:val="22"/>
          <w:szCs w:val="22"/>
          <w:lang w:val="en-PH"/>
        </w:rPr>
      </w:r>
    </w:p>
    <w:p xmlns:w14="http://schemas.microsoft.com/office/word/2010/wordml" w:rsidR="00187CF7" w:rsidRDefault="00187CF7" w14:paraId="7EC14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52, § 8, reserved (A)(9), which had related to "the Client Assistance Program".</w:t>
      </w:r>
      <w:r>
        <w:rPr>
          <w:rFonts w:ascii="Times New Roman" w:hAnsi="Times New Roman" w:eastAsia="Times New Roman" w:cs="Times New Roman"/>
          <w:sz w:val="22"/>
          <w:szCs w:val="22"/>
          <w:lang w:val="en-PH"/>
        </w:rPr>
      </w:r>
    </w:p>
    <w:p xmlns:w14="http://schemas.microsoft.com/office/word/2010/wordml" w:rsidR="00187CF7" w:rsidRDefault="00187CF7" w14:paraId="6E3F3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96, Pt. I § 3, in (A), deleted (12) and (13), relating to the Office of Victims Assistance and the Crime Victims' Ombudsman, and redesignated accordingly.</w:t>
      </w:r>
      <w:r>
        <w:rPr>
          <w:rFonts w:ascii="Times New Roman" w:hAnsi="Times New Roman" w:eastAsia="Times New Roman" w:cs="Times New Roman"/>
          <w:sz w:val="22"/>
          <w:szCs w:val="22"/>
          <w:lang w:val="en-PH"/>
        </w:rPr>
      </w:r>
    </w:p>
    <w:p xmlns:w14="http://schemas.microsoft.com/office/word/2010/wordml" w:rsidR="00187CF7" w:rsidRDefault="00187CF7" w14:paraId="34655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160, § 14, in (A), deleted (5), which related to the Developmental Disabilities Council.</w:t>
      </w:r>
      <w:r>
        <w:rPr>
          <w:rFonts w:ascii="Times New Roman" w:hAnsi="Times New Roman" w:eastAsia="Times New Roman" w:cs="Times New Roman"/>
          <w:sz w:val="22"/>
          <w:szCs w:val="22"/>
          <w:lang w:val="en-PH"/>
        </w:rPr>
      </w:r>
    </w:p>
    <w:p xmlns:w14="http://schemas.microsoft.com/office/word/2010/wordml" w:rsidR="00187CF7" w:rsidRDefault="00187CF7" w14:paraId="60345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160, § 16, in (A), deleted (8), which related to the Children's Case Resolution System.</w:t>
      </w:r>
      <w:r>
        <w:rPr>
          <w:rFonts w:ascii="Times New Roman" w:hAnsi="Times New Roman" w:eastAsia="Times New Roman" w:cs="Times New Roman"/>
          <w:sz w:val="22"/>
          <w:szCs w:val="22"/>
          <w:lang w:val="en-PH"/>
        </w:rPr>
      </w:r>
    </w:p>
    <w:p xmlns:w14="http://schemas.microsoft.com/office/word/2010/wordml" w:rsidR="00187CF7" w:rsidRDefault="00187CF7" w14:paraId="2C234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96, in (D), in the first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3F5D9E15" w14:textId="77777777">
      <w:pPr>
        <w:spacing w:before="0" w:after="0" w:line="240" w:lineRule="auto"/>
      </w:pPr>
      <w:r>
        <w:t/>
      </w:r>
    </w:p>
    <w:p xmlns:w14="http://schemas.microsoft.com/office/word/2010/wordml" w:rsidR="00187CF7" w:rsidRDefault="00187CF7" w14:paraId="408659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1-11-20. Transfer of offices, divisions, other agencies from State Budget and Control Board to appropriate entities.</w:t>
      </w:r>
      <w:r>
        <w:rPr>
          <w:rFonts w:ascii="Times New Roman" w:hAnsi="Times New Roman" w:eastAsia="Times New Roman" w:cs="Times New Roman"/>
          <w:b w:val="true"/>
          <w:sz w:val="22"/>
          <w:szCs w:val="22"/>
          <w:lang w:val="en-PH"/>
        </w:rPr>
      </w:r>
    </w:p>
    <w:p xmlns:w14="http://schemas.microsoft.com/office/word/2010/wordml" w:rsidR="00187CF7" w:rsidRDefault="00187CF7" w14:paraId="437E3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Confederate Relic Room and Military Museum is transferred from the State B</w:t>
      </w:r>
      <w:r>
        <w:rPr>
          <w:rFonts w:ascii="Times New Roman" w:hAnsi="Times New Roman" w:eastAsia="Times New Roman" w:cs="Times New Roman"/>
          <w:sz w:val="22"/>
          <w:szCs w:val="22"/>
          <w:lang w:val="en-PH"/>
        </w:rPr>
        <w:t>udget and Control Board and is governed by the South Carolina Confederate Relic Room and Military Museum Commission, as established in Section 60-17-10.</w:t>
      </w:r>
      <w:r>
        <w:rPr>
          <w:rFonts w:ascii="Times New Roman" w:hAnsi="Times New Roman" w:eastAsia="Times New Roman" w:cs="Times New Roman"/>
          <w:sz w:val="22"/>
          <w:szCs w:val="22"/>
          <w:lang w:val="en-PH"/>
        </w:rPr>
      </w:r>
    </w:p>
    <w:p xmlns:w14="http://schemas.microsoft.com/office/word/2010/wordml" w:rsidR="00187CF7" w:rsidRDefault="00187CF7" w14:paraId="61B2A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Energy Office is transferred from the State Budget and Control Board to the Office of Regulatory Staff.</w:t>
      </w:r>
      <w:r>
        <w:rPr>
          <w:rFonts w:ascii="Times New Roman" w:hAnsi="Times New Roman" w:eastAsia="Times New Roman" w:cs="Times New Roman"/>
          <w:sz w:val="22"/>
          <w:szCs w:val="22"/>
          <w:lang w:val="en-PH"/>
        </w:rPr>
      </w:r>
    </w:p>
    <w:p xmlns:w14="http://schemas.microsoft.com/office/word/2010/wordml" w:rsidR="00187CF7" w:rsidRDefault="00187CF7" w14:paraId="4213C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offices, divisions, or components of the State Budget and Control Board named in this subsection are transferred to, and incorporated into, the Rural Infrastructure Authority as established in Section 11-50-30. All functions, powers, duties, responsibilities, and authority vested in the agencies and authorities, including their governing boards, if any, named in this subsection are devolved upon the Rural Infrastructure Authority and the authority shall constitute the agencies and authorities, incl</w:t>
      </w:r>
      <w:r>
        <w:rPr>
          <w:rFonts w:ascii="Times New Roman" w:hAnsi="Times New Roman" w:eastAsia="Times New Roman" w:cs="Times New Roman"/>
          <w:sz w:val="22"/>
          <w:szCs w:val="22"/>
          <w:lang w:val="en-PH"/>
        </w:rPr>
        <w:t>uding their governing boards, if any, named in this subsection:</w:t>
      </w:r>
      <w:r>
        <w:rPr>
          <w:rFonts w:ascii="Times New Roman" w:hAnsi="Times New Roman" w:eastAsia="Times New Roman" w:cs="Times New Roman"/>
          <w:sz w:val="22"/>
          <w:szCs w:val="22"/>
          <w:lang w:val="en-PH"/>
        </w:rPr>
      </w:r>
    </w:p>
    <w:p xmlns:w14="http://schemas.microsoft.com/office/word/2010/wordml" w:rsidR="00187CF7" w:rsidRDefault="00187CF7" w14:paraId="29D05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Local Government Division in support of the local government loan program as established in Section 1-11-25;</w:t>
      </w:r>
      <w:r>
        <w:rPr>
          <w:rFonts w:ascii="Times New Roman" w:hAnsi="Times New Roman" w:eastAsia="Times New Roman" w:cs="Times New Roman"/>
          <w:sz w:val="22"/>
          <w:szCs w:val="22"/>
          <w:lang w:val="en-PH"/>
        </w:rPr>
      </w:r>
    </w:p>
    <w:p xmlns:w14="http://schemas.microsoft.com/office/word/2010/wordml" w:rsidR="00187CF7" w:rsidRDefault="00187CF7" w14:paraId="5F822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Water Resources Coordinating Council as established in Section 11-37-200(A); and</w:t>
      </w:r>
      <w:r>
        <w:rPr>
          <w:rFonts w:ascii="Times New Roman" w:hAnsi="Times New Roman" w:eastAsia="Times New Roman" w:cs="Times New Roman"/>
          <w:sz w:val="22"/>
          <w:szCs w:val="22"/>
          <w:lang w:val="en-PH"/>
        </w:rPr>
      </w:r>
    </w:p>
    <w:p xmlns:w14="http://schemas.microsoft.com/office/word/2010/wordml" w:rsidR="00187CF7" w:rsidRDefault="00187CF7" w14:paraId="1FBF7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Division of Regional Development as established in Section 11-42-40.</w:t>
      </w:r>
      <w:r>
        <w:rPr>
          <w:rFonts w:ascii="Times New Roman" w:hAnsi="Times New Roman" w:eastAsia="Times New Roman" w:cs="Times New Roman"/>
          <w:sz w:val="22"/>
          <w:szCs w:val="22"/>
          <w:lang w:val="en-PH"/>
        </w:rPr>
      </w:r>
    </w:p>
    <w:p xmlns:w14="http://schemas.microsoft.com/office/word/2010/wordml" w:rsidR="00187CF7" w:rsidRDefault="00187CF7" w14:paraId="6A7F4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regulation of minerals and mineral interests on public land, and the regulation of Geothermal Resources as provided in Chapter 9, Title 10 is transferred to, and incorporated into, the Department of Health and Environmental Control.</w:t>
      </w:r>
      <w:r>
        <w:rPr>
          <w:rFonts w:ascii="Times New Roman" w:hAnsi="Times New Roman" w:eastAsia="Times New Roman" w:cs="Times New Roman"/>
          <w:sz w:val="22"/>
          <w:szCs w:val="22"/>
          <w:lang w:val="en-PH"/>
        </w:rPr>
      </w:r>
    </w:p>
    <w:p xmlns:w14="http://schemas.microsoft.com/office/word/2010/wordml" w:rsidR="00187CF7" w:rsidRDefault="00187CF7" w14:paraId="26098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Procurement Services Division of the State Budget and Control Board is transferred to, and incorporated into, the State Fiscal Accountability Authority.</w:t>
      </w:r>
      <w:r>
        <w:rPr>
          <w:rFonts w:ascii="Times New Roman" w:hAnsi="Times New Roman" w:eastAsia="Times New Roman" w:cs="Times New Roman"/>
          <w:sz w:val="22"/>
          <w:szCs w:val="22"/>
          <w:lang w:val="en-PH"/>
        </w:rPr>
      </w:r>
    </w:p>
    <w:p xmlns:w14="http://schemas.microsoft.com/office/word/2010/wordml" w:rsidR="00187CF7" w:rsidRDefault="00187CF7" w14:paraId="65BDA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State Auditor is transferred to, and incorporated into, the State Fiscal Accountability Authority.</w:t>
      </w:r>
      <w:r>
        <w:rPr>
          <w:rFonts w:ascii="Times New Roman" w:hAnsi="Times New Roman" w:eastAsia="Times New Roman" w:cs="Times New Roman"/>
          <w:sz w:val="22"/>
          <w:szCs w:val="22"/>
          <w:lang w:val="en-PH"/>
        </w:rPr>
      </w:r>
    </w:p>
    <w:p xmlns:w14="http://schemas.microsoft.com/office/word/2010/wordml" w:rsidR="00187CF7" w:rsidRDefault="00187CF7" w14:paraId="5DFA3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South Carolina Infrastructure Facilities Authority as established in Chapter 40, Title 11 and the South Carolina Water Quality Revolving Fund Authority in support of water quality projects and federal loan programs as established in Chapter 5, Title 48 are transferred to, and incorporated into, the State Fiscal Accountability Authority.</w:t>
      </w:r>
      <w:r>
        <w:rPr>
          <w:rFonts w:ascii="Times New Roman" w:hAnsi="Times New Roman" w:eastAsia="Times New Roman" w:cs="Times New Roman"/>
          <w:sz w:val="22"/>
          <w:szCs w:val="22"/>
          <w:lang w:val="en-PH"/>
        </w:rPr>
      </w:r>
    </w:p>
    <w:p xmlns:w14="http://schemas.microsoft.com/office/word/2010/wordml" w14:paraId="64DF089D" w14:textId="77777777">
      <w:pPr>
        <w:spacing w:before="0" w:after="0" w:line="240" w:lineRule="auto"/>
      </w:pPr>
      <w:r>
        <w:t/>
      </w:r>
    </w:p>
    <w:p xmlns:w14="http://schemas.microsoft.com/office/word/2010/wordml" w:rsidR="00187CF7" w:rsidRDefault="00187CF7" w14:paraId="0CF84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1-352; 1952 Code § 1-352; 1950 (46) 3605, 3608; 2005 Act No. 164, § 2, eff June 10, 2005; 2014 Act No. 121 (S.22), Pt III, § 4.B, eff July 1, 2015.</w:t>
      </w:r>
      <w:r>
        <w:rPr>
          <w:rFonts w:ascii="Times New Roman" w:hAnsi="Times New Roman" w:eastAsia="Times New Roman" w:cs="Times New Roman"/>
          <w:sz w:val="22"/>
          <w:szCs w:val="22"/>
          <w:lang w:val="en-PH"/>
        </w:rPr>
      </w:r>
    </w:p>
    <w:p xmlns:w14="http://schemas.microsoft.com/office/word/2010/wordml" w:rsidR="00187CF7" w:rsidRDefault="00187CF7" w14:paraId="2ECC3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95F3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made nonsubstantive changes in the first sentence and rewrote the second sentence which formerly read "The State Auditor shall be the director of the Finance Division, ex officio, and the directors of the other divisions shall be employed by the State Budget and Control Board for such time and compensation, not greater than the term and compensation for the State Auditor, as shall be fixed by the Board in its judgment".</w:t>
      </w:r>
      <w:r>
        <w:rPr>
          <w:rFonts w:ascii="Times New Roman" w:hAnsi="Times New Roman" w:eastAsia="Times New Roman" w:cs="Times New Roman"/>
          <w:sz w:val="22"/>
          <w:szCs w:val="22"/>
          <w:lang w:val="en-PH"/>
        </w:rPr>
      </w:r>
    </w:p>
    <w:p xmlns:w14="http://schemas.microsoft.com/office/word/2010/wordml" w:rsidR="00187CF7" w:rsidRDefault="00187CF7" w14:paraId="4A72C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4.B, rewrote the section.</w:t>
      </w:r>
      <w:r>
        <w:rPr>
          <w:rFonts w:ascii="Times New Roman" w:hAnsi="Times New Roman" w:eastAsia="Times New Roman" w:cs="Times New Roman"/>
          <w:sz w:val="22"/>
          <w:szCs w:val="22"/>
          <w:lang w:val="en-PH"/>
        </w:rPr>
      </w:r>
    </w:p>
    <w:p xmlns:w14="http://schemas.microsoft.com/office/word/2010/wordml" w14:paraId="669C732D" w14:textId="77777777">
      <w:pPr>
        <w:spacing w:before="0" w:after="0" w:line="240" w:lineRule="auto"/>
      </w:pPr>
      <w:r>
        <w:t/>
      </w:r>
    </w:p>
    <w:p xmlns:w14="http://schemas.microsoft.com/office/word/2010/wordml" w:rsidR="00187CF7" w:rsidRDefault="00187CF7" w14:paraId="4B159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1-11-22. Organization of staff.</w:t>
      </w:r>
      <w:r>
        <w:rPr>
          <w:rFonts w:ascii="Times New Roman" w:hAnsi="Times New Roman" w:eastAsia="Times New Roman" w:cs="Times New Roman"/>
          <w:b w:val="true"/>
          <w:sz w:val="22"/>
          <w:szCs w:val="22"/>
          <w:lang w:val="en-PH"/>
        </w:rPr>
      </w:r>
    </w:p>
    <w:p xmlns:w14="http://schemas.microsoft.com/office/word/2010/wordml" w:rsidR="00187CF7" w:rsidRDefault="00187CF7" w14:paraId="4A4C0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the Department of Administration may organize its staff as it deems most appropriate to carry out the various duties, responsibilities and authorities assigned to it and to its various divisions.</w:t>
      </w:r>
      <w:r>
        <w:rPr>
          <w:rFonts w:ascii="Times New Roman" w:hAnsi="Times New Roman" w:eastAsia="Times New Roman" w:cs="Times New Roman"/>
          <w:sz w:val="22"/>
          <w:szCs w:val="22"/>
          <w:lang w:val="en-PH"/>
        </w:rPr>
      </w:r>
    </w:p>
    <w:p xmlns:w14="http://schemas.microsoft.com/office/word/2010/wordml" w14:paraId="23AA6B56" w14:textId="77777777">
      <w:pPr>
        <w:spacing w:before="0" w:after="0" w:line="240" w:lineRule="auto"/>
      </w:pPr>
      <w:r>
        <w:t/>
      </w:r>
    </w:p>
    <w:p xmlns:w14="http://schemas.microsoft.com/office/word/2010/wordml" w:rsidR="00187CF7" w:rsidRDefault="00187CF7" w14:paraId="2247F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151, Part II, § 27.</w:t>
      </w:r>
      <w:r>
        <w:rPr>
          <w:rFonts w:ascii="Times New Roman" w:hAnsi="Times New Roman" w:eastAsia="Times New Roman" w:cs="Times New Roman"/>
          <w:sz w:val="22"/>
          <w:szCs w:val="22"/>
          <w:lang w:val="en-PH"/>
        </w:rPr>
      </w:r>
    </w:p>
    <w:p xmlns:w14="http://schemas.microsoft.com/office/word/2010/wordml" w:rsidR="00187CF7" w:rsidRDefault="00187CF7" w14:paraId="4B7C0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2E38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CB575AF" w14:textId="77777777">
      <w:pPr>
        <w:spacing w:before="0" w:after="0" w:line="240" w:lineRule="auto"/>
      </w:pPr>
      <w:r>
        <w:t/>
      </w:r>
    </w:p>
    <w:p xmlns:w14="http://schemas.microsoft.com/office/word/2010/wordml" w:rsidR="00187CF7" w:rsidRDefault="00187CF7" w14:paraId="21FBA2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1-11-23. Filling vacancy in position of Director of Budget Division.</w:t>
      </w:r>
      <w:r>
        <w:rPr>
          <w:rFonts w:ascii="Times New Roman" w:hAnsi="Times New Roman" w:eastAsia="Times New Roman" w:cs="Times New Roman"/>
          <w:b w:val="true"/>
          <w:sz w:val="22"/>
          <w:szCs w:val="22"/>
          <w:lang w:val="en-PH"/>
        </w:rPr>
      </w:r>
    </w:p>
    <w:p xmlns:w14="http://schemas.microsoft.com/office/word/2010/wordml" w:rsidR="00187CF7" w:rsidRDefault="00187CF7" w14:paraId="492B1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Vacancies in the position of Director of the Budget Division of the State Budget and Control Board must be filled by appointment of the Budget and Control Board.</w:t>
      </w:r>
      <w:r>
        <w:rPr>
          <w:rFonts w:ascii="Times New Roman" w:hAnsi="Times New Roman" w:eastAsia="Times New Roman" w:cs="Times New Roman"/>
          <w:sz w:val="22"/>
          <w:szCs w:val="22"/>
          <w:lang w:val="en-PH"/>
        </w:rPr>
      </w:r>
    </w:p>
    <w:p xmlns:w14="http://schemas.microsoft.com/office/word/2010/wordml" w14:paraId="27B8B720" w14:textId="77777777">
      <w:pPr>
        <w:spacing w:before="0" w:after="0" w:line="240" w:lineRule="auto"/>
      </w:pPr>
      <w:r>
        <w:t/>
      </w:r>
    </w:p>
    <w:p xmlns:w14="http://schemas.microsoft.com/office/word/2010/wordml" w:rsidR="00187CF7" w:rsidRDefault="00187CF7" w14:paraId="39FE4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13E.</w:t>
      </w:r>
      <w:r>
        <w:rPr>
          <w:rFonts w:ascii="Times New Roman" w:hAnsi="Times New Roman" w:eastAsia="Times New Roman" w:cs="Times New Roman"/>
          <w:sz w:val="22"/>
          <w:szCs w:val="22"/>
          <w:lang w:val="en-PH"/>
        </w:rPr>
      </w:r>
    </w:p>
    <w:p xmlns:w14="http://schemas.microsoft.com/office/word/2010/wordml" w:rsidR="00187CF7" w:rsidRDefault="00187CF7" w14:paraId="287C0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6418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70B7EC7A" w14:textId="77777777">
      <w:pPr>
        <w:spacing w:before="0" w:after="0" w:line="240" w:lineRule="auto"/>
      </w:pPr>
      <w:r>
        <w:t/>
      </w:r>
    </w:p>
    <w:p xmlns:w14="http://schemas.microsoft.com/office/word/2010/wordml" w:rsidR="00187CF7" w:rsidRDefault="00187CF7" w14:paraId="4EE84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1-11-25. Local Government Division.</w:t>
      </w:r>
      <w:r>
        <w:rPr>
          <w:rFonts w:ascii="Times New Roman" w:hAnsi="Times New Roman" w:eastAsia="Times New Roman" w:cs="Times New Roman"/>
          <w:b w:val="true"/>
          <w:sz w:val="22"/>
          <w:szCs w:val="22"/>
          <w:lang w:val="en-PH"/>
        </w:rPr>
      </w:r>
    </w:p>
    <w:p xmlns:w14="http://schemas.microsoft.com/office/word/2010/wordml" w:rsidR="00187CF7" w:rsidRDefault="00187CF7" w14:paraId="6B2D6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Local Government Division within the Rural Infrastructure Authority to act as a liaison for financial grants from the funds available to the authority. The division shall be under the supervision of a director who shall be appointed by and who shall serve at the pleasure of the Director of the Rural Infrastructure Authority. He may employ such staff as may be approved by the Director of the Rural Infrastructure Authority. The division shall be responsible for certifying grants</w:t>
      </w:r>
      <w:r>
        <w:rPr>
          <w:rFonts w:ascii="Times New Roman" w:hAnsi="Times New Roman" w:eastAsia="Times New Roman" w:cs="Times New Roman"/>
          <w:sz w:val="22"/>
          <w:szCs w:val="22"/>
          <w:lang w:val="en-PH"/>
        </w:rPr>
        <w:t xml:space="preserve"> to local governments from both federal and state funds. The term "local government" shall mean any political entity below the state level. Notwithstanding the fact that the Local Government Division is now a part of the Rural Infrastructure Authority, where certain grants of the division depending upon their funding source require additional approvals other than the division and the authority before they may be made, those additional approvals also must be secured.</w:t>
      </w:r>
      <w:r>
        <w:rPr>
          <w:rFonts w:ascii="Times New Roman" w:hAnsi="Times New Roman" w:eastAsia="Times New Roman" w:cs="Times New Roman"/>
          <w:sz w:val="22"/>
          <w:szCs w:val="22"/>
          <w:lang w:val="en-PH"/>
        </w:rPr>
      </w:r>
    </w:p>
    <w:p xmlns:w14="http://schemas.microsoft.com/office/word/2010/wordml" w:rsidR="00187CF7" w:rsidRDefault="00187CF7" w14:paraId="6DC32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division shall establish guidelines and procedures which public entities shall follow in applying for grants. The director shall make known to these entities the availability of all grants available through the authority and shall make periodic reports to the General Assembly and the Office of the Governor. The reports shall contain information concerning the amount of funds available from both federal and state sources, requests for grants and the status of such requests and such other information as </w:t>
      </w:r>
      <w:r>
        <w:rPr>
          <w:rFonts w:ascii="Times New Roman" w:hAnsi="Times New Roman" w:eastAsia="Times New Roman" w:cs="Times New Roman"/>
          <w:sz w:val="22"/>
          <w:szCs w:val="22"/>
          <w:lang w:val="en-PH"/>
        </w:rPr>
        <w:t>the director may deem appropriate. The director shall maintain such records as may be necessary for the efficient operation of the office.</w:t>
      </w:r>
      <w:r>
        <w:rPr>
          <w:rFonts w:ascii="Times New Roman" w:hAnsi="Times New Roman" w:eastAsia="Times New Roman" w:cs="Times New Roman"/>
          <w:sz w:val="22"/>
          <w:szCs w:val="22"/>
          <w:lang w:val="en-PH"/>
        </w:rPr>
      </w:r>
    </w:p>
    <w:p xmlns:w14="http://schemas.microsoft.com/office/word/2010/wordml" w14:paraId="47E8810D" w14:textId="77777777">
      <w:pPr>
        <w:spacing w:before="0" w:after="0" w:line="240" w:lineRule="auto"/>
      </w:pPr>
      <w:r>
        <w:t/>
      </w:r>
    </w:p>
    <w:p xmlns:w14="http://schemas.microsoft.com/office/word/2010/wordml" w:rsidR="00187CF7" w:rsidRDefault="00187CF7" w14:paraId="64E39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632, Part II, § 6; 2014 Act No. 121 (S.22), Pt VI, § 16.A, eff July 1, 2015.</w:t>
      </w:r>
      <w:r>
        <w:rPr>
          <w:rFonts w:ascii="Times New Roman" w:hAnsi="Times New Roman" w:eastAsia="Times New Roman" w:cs="Times New Roman"/>
          <w:sz w:val="22"/>
          <w:szCs w:val="22"/>
          <w:lang w:val="en-PH"/>
        </w:rPr>
      </w:r>
    </w:p>
    <w:p xmlns:w14="http://schemas.microsoft.com/office/word/2010/wordml" w:rsidR="00187CF7" w:rsidRDefault="00187CF7" w14:paraId="535A4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F7DA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16.A, rewrote the section.</w:t>
      </w:r>
      <w:r>
        <w:rPr>
          <w:rFonts w:ascii="Times New Roman" w:hAnsi="Times New Roman" w:eastAsia="Times New Roman" w:cs="Times New Roman"/>
          <w:sz w:val="22"/>
          <w:szCs w:val="22"/>
          <w:lang w:val="en-PH"/>
        </w:rPr>
      </w:r>
    </w:p>
    <w:p xmlns:w14="http://schemas.microsoft.com/office/word/2010/wordml" w14:paraId="44862D4C" w14:textId="77777777">
      <w:pPr>
        <w:spacing w:before="0" w:after="0" w:line="240" w:lineRule="auto"/>
      </w:pPr>
      <w:r>
        <w:t/>
      </w:r>
    </w:p>
    <w:p xmlns:w14="http://schemas.microsoft.com/office/word/2010/wordml" w:rsidR="00187CF7" w:rsidRDefault="00187CF7" w14:paraId="3ACB2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1-11-26. Use of funds from Rural Infrastructure Authority; penalties for misuse.</w:t>
      </w:r>
      <w:r>
        <w:rPr>
          <w:rFonts w:ascii="Times New Roman" w:hAnsi="Times New Roman" w:eastAsia="Times New Roman" w:cs="Times New Roman"/>
          <w:b w:val="true"/>
          <w:sz w:val="22"/>
          <w:szCs w:val="22"/>
          <w:lang w:val="en-PH"/>
        </w:rPr>
      </w:r>
    </w:p>
    <w:p xmlns:w14="http://schemas.microsoft.com/office/word/2010/wordml" w:rsidR="00187CF7" w:rsidRDefault="00187CF7" w14:paraId="30538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Grant funds received by a public entity from the Rural Infrastructure Authority must be deposited in a separate fund and may not be commingled with other funds, including other grant funds. Disbursements may be made from this fund only on the written authorization of the individual who signed the grant application filed with the division, or his successor, and only for the purposes specified in the grant application. A person violating the provisions of this section is guilty of a misdemeanor and, upon </w:t>
      </w:r>
      <w:r>
        <w:rPr>
          <w:rFonts w:ascii="Times New Roman" w:hAnsi="Times New Roman" w:eastAsia="Times New Roman" w:cs="Times New Roman"/>
          <w:sz w:val="22"/>
          <w:szCs w:val="22"/>
          <w:lang w:val="en-PH"/>
        </w:rPr>
        <w:t>conviction, must be fined five thousand dollars or imprisoned for six months, or both.</w:t>
      </w:r>
      <w:r>
        <w:rPr>
          <w:rFonts w:ascii="Times New Roman" w:hAnsi="Times New Roman" w:eastAsia="Times New Roman" w:cs="Times New Roman"/>
          <w:sz w:val="22"/>
          <w:szCs w:val="22"/>
          <w:lang w:val="en-PH"/>
        </w:rPr>
      </w:r>
    </w:p>
    <w:p xmlns:w14="http://schemas.microsoft.com/office/word/2010/wordml" w:rsidR="00187CF7" w:rsidRDefault="00187CF7" w14:paraId="6EC0B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not a defense to an indictment alleging a violation of this section that grant funds received were used by a grantee or subgrantee for governmental purposes other than those specified in the grant application or that the purpose for which the grant was made was accomplished by funds other than grant funds.</w:t>
      </w:r>
      <w:r>
        <w:rPr>
          <w:rFonts w:ascii="Times New Roman" w:hAnsi="Times New Roman" w:eastAsia="Times New Roman" w:cs="Times New Roman"/>
          <w:sz w:val="22"/>
          <w:szCs w:val="22"/>
          <w:lang w:val="en-PH"/>
        </w:rPr>
      </w:r>
    </w:p>
    <w:p xmlns:w14="http://schemas.microsoft.com/office/word/2010/wordml" w:rsidR="00187CF7" w:rsidRDefault="00187CF7" w14:paraId="79D4C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Division of Local Government of the Rural Infrastructure Authority shall furnish a copy of this section to a grantee when the grant is awarded.</w:t>
      </w:r>
      <w:r>
        <w:rPr>
          <w:rFonts w:ascii="Times New Roman" w:hAnsi="Times New Roman" w:eastAsia="Times New Roman" w:cs="Times New Roman"/>
          <w:sz w:val="22"/>
          <w:szCs w:val="22"/>
          <w:lang w:val="en-PH"/>
        </w:rPr>
      </w:r>
    </w:p>
    <w:p xmlns:w14="http://schemas.microsoft.com/office/word/2010/wordml" w14:paraId="3DD59CD3" w14:textId="77777777">
      <w:pPr>
        <w:spacing w:before="0" w:after="0" w:line="240" w:lineRule="auto"/>
      </w:pPr>
      <w:r>
        <w:t/>
      </w:r>
    </w:p>
    <w:p xmlns:w14="http://schemas.microsoft.com/office/word/2010/wordml" w:rsidR="00187CF7" w:rsidRDefault="00187CF7" w14:paraId="0C921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14A; 2014 Act No. 121 (S.22), Pt VI, § 16.B, eff July 1, 2015.</w:t>
      </w:r>
      <w:r>
        <w:rPr>
          <w:rFonts w:ascii="Times New Roman" w:hAnsi="Times New Roman" w:eastAsia="Times New Roman" w:cs="Times New Roman"/>
          <w:sz w:val="22"/>
          <w:szCs w:val="22"/>
          <w:lang w:val="en-PH"/>
        </w:rPr>
      </w:r>
    </w:p>
    <w:p xmlns:w14="http://schemas.microsoft.com/office/word/2010/wordml" w:rsidR="00187CF7" w:rsidRDefault="00187CF7" w14:paraId="43D4D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1D3C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16.B, in subsection (A), substituted "public entity from the Rural Infrastructure Authority" for "county, municipality, political subdivision, or other entity from the Division of Local Government of the State Budget and Control Board"; in subsection (B), deleted "from the Division of Local Government" before "grant funds received", and deleted "by the Division of Local Government" before "grant was made"; and in subsection (C), substituted "Rural Infrastructure Authority" for "State Bud</w:t>
      </w:r>
      <w:r>
        <w:rPr>
          <w:rFonts w:ascii="Times New Roman" w:hAnsi="Times New Roman" w:eastAsia="Times New Roman" w:cs="Times New Roman"/>
          <w:sz w:val="22"/>
          <w:szCs w:val="22"/>
          <w:lang w:val="en-PH"/>
        </w:rPr>
        <w:t>get and Control Board".</w:t>
      </w:r>
      <w:r>
        <w:rPr>
          <w:rFonts w:ascii="Times New Roman" w:hAnsi="Times New Roman" w:eastAsia="Times New Roman" w:cs="Times New Roman"/>
          <w:sz w:val="22"/>
          <w:szCs w:val="22"/>
          <w:lang w:val="en-PH"/>
        </w:rPr>
      </w:r>
    </w:p>
    <w:p xmlns:w14="http://schemas.microsoft.com/office/word/2010/wordml" w14:paraId="0A9F709F" w14:textId="77777777">
      <w:pPr>
        <w:spacing w:before="0" w:after="0" w:line="240" w:lineRule="auto"/>
      </w:pPr>
      <w:r>
        <w:t/>
      </w:r>
    </w:p>
    <w:p xmlns:w14="http://schemas.microsoft.com/office/word/2010/wordml" w:rsidR="00187CF7" w:rsidRDefault="00187CF7" w14:paraId="5CA483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1-11-50. Certain funds of Revenue and Fiscal Affairs Office and the Executive Budget Office carried forward.</w:t>
      </w:r>
      <w:r>
        <w:rPr>
          <w:rFonts w:ascii="Times New Roman" w:hAnsi="Times New Roman" w:eastAsia="Times New Roman" w:cs="Times New Roman"/>
          <w:b w:val="true"/>
          <w:sz w:val="22"/>
          <w:szCs w:val="22"/>
          <w:lang w:val="en-PH"/>
        </w:rPr>
      </w:r>
    </w:p>
    <w:p xmlns:w14="http://schemas.microsoft.com/office/word/2010/wordml" w:rsidR="00187CF7" w:rsidRDefault="00187CF7" w14:paraId="70D46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funds accumulated by the Revenue and Fiscal Affairs Office and the Executive Budget Office, under contract for the provision of goods and services not covered by the offices' appropriated funds, are not expended during the preceding fiscal years, these funds may be carried forward and expended for the costs associated with the provision of these goods and services.</w:t>
      </w:r>
      <w:r>
        <w:rPr>
          <w:rFonts w:ascii="Times New Roman" w:hAnsi="Times New Roman" w:eastAsia="Times New Roman" w:cs="Times New Roman"/>
          <w:sz w:val="22"/>
          <w:szCs w:val="22"/>
          <w:lang w:val="en-PH"/>
        </w:rPr>
      </w:r>
    </w:p>
    <w:p xmlns:w14="http://schemas.microsoft.com/office/word/2010/wordml" w14:paraId="68613D3E" w14:textId="77777777">
      <w:pPr>
        <w:spacing w:before="0" w:after="0" w:line="240" w:lineRule="auto"/>
      </w:pPr>
      <w:r>
        <w:t/>
      </w:r>
    </w:p>
    <w:p xmlns:w14="http://schemas.microsoft.com/office/word/2010/wordml" w:rsidR="00187CF7" w:rsidRDefault="00187CF7" w14:paraId="42DCD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26A.</w:t>
      </w:r>
      <w:r>
        <w:rPr>
          <w:rFonts w:ascii="Times New Roman" w:hAnsi="Times New Roman" w:eastAsia="Times New Roman" w:cs="Times New Roman"/>
          <w:sz w:val="22"/>
          <w:szCs w:val="22"/>
          <w:lang w:val="en-PH"/>
        </w:rPr>
      </w:r>
    </w:p>
    <w:p xmlns:w14="http://schemas.microsoft.com/office/word/2010/wordml" w:rsidR="00187CF7" w:rsidRDefault="00187CF7" w14:paraId="57B52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9697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0F0E352A" w14:textId="77777777">
      <w:pPr>
        <w:spacing w:before="0" w:after="0" w:line="240" w:lineRule="auto"/>
      </w:pPr>
      <w:r>
        <w:t/>
      </w:r>
    </w:p>
    <w:p xmlns:w14="http://schemas.microsoft.com/office/word/2010/wordml" w:rsidR="00187CF7" w:rsidRDefault="00187CF7" w14:paraId="717788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 Leasing of real property for governmental bodies.</w:t>
      </w:r>
      <w:r>
        <w:rPr>
          <w:rFonts w:ascii="Times New Roman" w:hAnsi="Times New Roman" w:eastAsia="Times New Roman" w:cs="Times New Roman"/>
          <w:b w:val="true"/>
          <w:sz w:val="22"/>
          <w:szCs w:val="22"/>
          <w:lang w:val="en-PH"/>
        </w:rPr>
      </w:r>
    </w:p>
    <w:p xmlns:w14="http://schemas.microsoft.com/office/word/2010/wordml" w:rsidR="00187CF7" w:rsidRDefault="00187CF7" w14:paraId="6E464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"Governmental body" means a state government department, commission, council, board, bureau, committee, institution, college, university, technical school, agency, government corporation, or other establishment or official of the executive branch of this State. Governmental body excludes the General Assembly, Legislative Council, the Legislative Services Agency, the judicial department and all local political subdivisions such as counties, municipalities, school districts, or public service or special </w:t>
      </w:r>
      <w:r>
        <w:rPr>
          <w:rFonts w:ascii="Times New Roman" w:hAnsi="Times New Roman" w:eastAsia="Times New Roman" w:cs="Times New Roman"/>
          <w:sz w:val="22"/>
          <w:szCs w:val="22"/>
          <w:lang w:val="en-PH"/>
        </w:rPr>
        <w:t>purpose districts.</w:t>
      </w:r>
      <w:r>
        <w:rPr>
          <w:rFonts w:ascii="Times New Roman" w:hAnsi="Times New Roman" w:eastAsia="Times New Roman" w:cs="Times New Roman"/>
          <w:sz w:val="22"/>
          <w:szCs w:val="22"/>
          <w:lang w:val="en-PH"/>
        </w:rPr>
      </w:r>
    </w:p>
    <w:p xmlns:w14="http://schemas.microsoft.com/office/word/2010/wordml" w:rsidR="00187CF7" w:rsidRDefault="00187CF7" w14:paraId="7C237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Division of General Services of the Department of Administration is hereby designated as the single central broker for the leasing of real property for governmental bodies. No governmental body shall enter into any lease agreement or renew any existing lease except in accordance with the provisions of this section. However, a technical college, with the approval by the State Board for Technical and Comprehensive Education, and a public institution of higher learning, may enter into any lease agreeme</w:t>
      </w:r>
      <w:r>
        <w:rPr>
          <w:rFonts w:ascii="Times New Roman" w:hAnsi="Times New Roman" w:eastAsia="Times New Roman" w:cs="Times New Roman"/>
          <w:sz w:val="22"/>
          <w:szCs w:val="22"/>
          <w:lang w:val="en-PH"/>
        </w:rPr>
        <w:t>nt or renew any lease agreement up to two hundred thousand dollars annually for each property or facility.</w:t>
      </w:r>
      <w:r>
        <w:rPr>
          <w:rFonts w:ascii="Times New Roman" w:hAnsi="Times New Roman" w:eastAsia="Times New Roman" w:cs="Times New Roman"/>
          <w:sz w:val="22"/>
          <w:szCs w:val="22"/>
          <w:lang w:val="en-PH"/>
        </w:rPr>
      </w:r>
    </w:p>
    <w:p xmlns:w14="http://schemas.microsoft.com/office/word/2010/wordml" w:rsidR="00187CF7" w:rsidRDefault="00187CF7" w14:paraId="7306B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any governmental body needs to acquire real property for its operations or any part thereof and state-owned property is not available, it shall notify the Division of General Services of its requirement on rental request forms prepared by the division. Such forms shall indicate the amount and location of space desired, the purpose for which it shall be used, the proposed date of occupancy and such other information as General Services may require. Upon receipt of any such request, General Services</w:t>
      </w:r>
      <w:r>
        <w:rPr>
          <w:rFonts w:ascii="Times New Roman" w:hAnsi="Times New Roman" w:eastAsia="Times New Roman" w:cs="Times New Roman"/>
          <w:sz w:val="22"/>
          <w:szCs w:val="22"/>
          <w:lang w:val="en-PH"/>
        </w:rPr>
        <w:t xml:space="preserve"> shall conduct an investigation of available rental space which would adequately meet the governmental body's requirements, including specific locations which may be suggested and preferred by the governmental body concerned. When suitable space has been located which the governmental body and the division agree meets necessary requirements and standards for state leasing as prescribed in procedures of the department as provided for in subsection (5) of this section, General Services shall give its written </w:t>
      </w:r>
      <w:r>
        <w:rPr>
          <w:rFonts w:ascii="Times New Roman" w:hAnsi="Times New Roman" w:eastAsia="Times New Roman" w:cs="Times New Roman"/>
          <w:sz w:val="22"/>
          <w:szCs w:val="22"/>
          <w:lang w:val="en-PH"/>
        </w:rPr>
        <w:t>approval to the governmental body to enter into a lease agreement. All proposed lease renewals shall be submitted to General Services by the time specified by General Services.</w:t>
      </w:r>
      <w:r>
        <w:rPr>
          <w:rFonts w:ascii="Times New Roman" w:hAnsi="Times New Roman" w:eastAsia="Times New Roman" w:cs="Times New Roman"/>
          <w:sz w:val="22"/>
          <w:szCs w:val="22"/>
          <w:lang w:val="en-PH"/>
        </w:rPr>
      </w:r>
    </w:p>
    <w:p xmlns:w14="http://schemas.microsoft.com/office/word/2010/wordml" w:rsidR="00187CF7" w:rsidRDefault="00187CF7" w14:paraId="0DA33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department shall adopt procedures to be used for governmental bodies to apply for rental space, for acquiring leased space, and for leasing state-owned space to nonstate lessees.</w:t>
      </w:r>
      <w:r>
        <w:rPr>
          <w:rFonts w:ascii="Times New Roman" w:hAnsi="Times New Roman" w:eastAsia="Times New Roman" w:cs="Times New Roman"/>
          <w:sz w:val="22"/>
          <w:szCs w:val="22"/>
          <w:lang w:val="en-PH"/>
        </w:rPr>
      </w:r>
    </w:p>
    <w:p xmlns:w14="http://schemas.microsoft.com/office/word/2010/wordml" w:rsidR="00187CF7" w:rsidRDefault="00187CF7" w14:paraId="5858E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participant in a property transaction proposed to be entered who maintains that a procedure provided for in this section has not been properly followed, may request review of the transaction by the Director of the Division of General Services of the Department of Administration or his designee.</w:t>
      </w:r>
      <w:r>
        <w:rPr>
          <w:rFonts w:ascii="Times New Roman" w:hAnsi="Times New Roman" w:eastAsia="Times New Roman" w:cs="Times New Roman"/>
          <w:sz w:val="22"/>
          <w:szCs w:val="22"/>
          <w:lang w:val="en-PH"/>
        </w:rPr>
      </w:r>
    </w:p>
    <w:p xmlns:w14="http://schemas.microsoft.com/office/word/2010/wordml" w14:paraId="3CE794E5" w14:textId="77777777">
      <w:pPr>
        <w:spacing w:before="0" w:after="0" w:line="240" w:lineRule="auto"/>
      </w:pPr>
      <w:r>
        <w:t/>
      </w:r>
    </w:p>
    <w:p xmlns:w14="http://schemas.microsoft.com/office/word/2010/wordml" w:rsidR="00187CF7" w:rsidRDefault="00187CF7" w14:paraId="7FBA3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2; 2002 Act No. 333, § 1; 2002 Act No. 356, § 1, Pt VI.P(1); 2011 Act No. 74, Pt VI, § 13, eff August 1, 2011; 2013 Act No. 31, § 1, eff May 21, 2013; 2014 Act No. 121 (S.22), Pt V, § 7.A, eff July 1, 2015; 2024 Act No. 214 (S.314), § 6, eff July 2, 2024.</w:t>
      </w:r>
      <w:r>
        <w:rPr>
          <w:rFonts w:ascii="Times New Roman" w:hAnsi="Times New Roman" w:eastAsia="Times New Roman" w:cs="Times New Roman"/>
          <w:sz w:val="22"/>
          <w:szCs w:val="22"/>
          <w:lang w:val="en-PH"/>
        </w:rPr>
      </w:r>
    </w:p>
    <w:p xmlns:w14="http://schemas.microsoft.com/office/word/2010/wordml" w:rsidR="00187CF7" w:rsidRDefault="00187CF7" w14:paraId="227CE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458B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last sentence in subsection (2), which was added by 2011 Act No. 74, was inadvertently omitted from 2014 Act No. 121 due to a scrivener's error. At the direction of the Code Commissioner, this sentence has been retained in subsection (2).</w:t>
      </w:r>
      <w:r>
        <w:rPr>
          <w:rFonts w:ascii="Times New Roman" w:hAnsi="Times New Roman" w:eastAsia="Times New Roman" w:cs="Times New Roman"/>
          <w:sz w:val="22"/>
          <w:szCs w:val="22"/>
          <w:lang w:val="en-PH"/>
        </w:rPr>
      </w:r>
    </w:p>
    <w:p xmlns:w14="http://schemas.microsoft.com/office/word/2010/wordml" w:rsidR="00187CF7" w:rsidRDefault="00187CF7" w14:paraId="3EF46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C904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(2), added the third sentence relating to technical colleges.</w:t>
      </w:r>
      <w:r>
        <w:rPr>
          <w:rFonts w:ascii="Times New Roman" w:hAnsi="Times New Roman" w:eastAsia="Times New Roman" w:cs="Times New Roman"/>
          <w:sz w:val="22"/>
          <w:szCs w:val="22"/>
          <w:lang w:val="en-PH"/>
        </w:rPr>
      </w:r>
    </w:p>
    <w:p xmlns:w14="http://schemas.microsoft.com/office/word/2010/wordml" w:rsidR="00187CF7" w:rsidRDefault="00187CF7" w14:paraId="15866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(1), substituted "Legislative Services Agency" for "Office of Legislative Printing, Information and Technology Systems".</w:t>
      </w:r>
      <w:r>
        <w:rPr>
          <w:rFonts w:ascii="Times New Roman" w:hAnsi="Times New Roman" w:eastAsia="Times New Roman" w:cs="Times New Roman"/>
          <w:sz w:val="22"/>
          <w:szCs w:val="22"/>
          <w:lang w:val="en-PH"/>
        </w:rPr>
      </w:r>
    </w:p>
    <w:p xmlns:w14="http://schemas.microsoft.com/office/word/2010/wordml" w:rsidR="00187CF7" w:rsidRDefault="00187CF7" w14:paraId="1D4B1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7.A, in subsection (1), substituted "agency, government corporation, or other establishment or official of the executive branch" for "legislative body, agency, government corporation, or other establishment or official of the executive, judicial, or legislative branches"; in subsection (2), substituted "Division of General Services of the Department of Administration" for "Budget and Control Board"; in subsection (3) substituted "division" for "office" in three instances, and substituted</w:t>
      </w:r>
      <w:r>
        <w:rPr>
          <w:rFonts w:ascii="Times New Roman" w:hAnsi="Times New Roman" w:eastAsia="Times New Roman" w:cs="Times New Roman"/>
          <w:sz w:val="22"/>
          <w:szCs w:val="22"/>
          <w:lang w:val="en-PH"/>
        </w:rPr>
        <w:t xml:space="preserve"> "department" for "board"; in subsection (4), substituted "department" for "board"; and in subsection (5), substituted "Division of General Services of the Department of Administration" for "Office of General Services".</w:t>
      </w:r>
      <w:r>
        <w:rPr>
          <w:rFonts w:ascii="Times New Roman" w:hAnsi="Times New Roman" w:eastAsia="Times New Roman" w:cs="Times New Roman"/>
          <w:sz w:val="22"/>
          <w:szCs w:val="22"/>
          <w:lang w:val="en-PH"/>
        </w:rPr>
      </w:r>
    </w:p>
    <w:p xmlns:w14="http://schemas.microsoft.com/office/word/2010/wordml" w:rsidR="00187CF7" w:rsidRDefault="00187CF7" w14:paraId="0D53B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214, § 6, in (2), in the third sentence, substituted "two hundred thousand dollars" for "one hundred thousand dollars".</w:t>
      </w:r>
      <w:r>
        <w:rPr>
          <w:rFonts w:ascii="Times New Roman" w:hAnsi="Times New Roman" w:eastAsia="Times New Roman" w:cs="Times New Roman"/>
          <w:sz w:val="22"/>
          <w:szCs w:val="22"/>
          <w:lang w:val="en-PH"/>
        </w:rPr>
      </w:r>
    </w:p>
    <w:p xmlns:w14="http://schemas.microsoft.com/office/word/2010/wordml" w14:paraId="21DFD516" w14:textId="77777777">
      <w:pPr>
        <w:spacing w:before="0" w:after="0" w:line="240" w:lineRule="auto"/>
      </w:pPr>
      <w:r>
        <w:t/>
      </w:r>
    </w:p>
    <w:p xmlns:w14="http://schemas.microsoft.com/office/word/2010/wordml" w:rsidR="00187CF7" w:rsidRDefault="00187CF7" w14:paraId="6047A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1-11-56. Program to manage leasing; procedures.</w:t>
      </w:r>
      <w:r>
        <w:rPr>
          <w:rFonts w:ascii="Times New Roman" w:hAnsi="Times New Roman" w:eastAsia="Times New Roman" w:cs="Times New Roman"/>
          <w:b w:val="true"/>
          <w:sz w:val="22"/>
          <w:szCs w:val="22"/>
          <w:lang w:val="en-PH"/>
        </w:rPr>
      </w:r>
    </w:p>
    <w:p xmlns:w14="http://schemas.microsoft.com/office/word/2010/wordml" w:rsidR="00187CF7" w:rsidRDefault="00187CF7" w14:paraId="55ECE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Division of General Services of the Department of Administration, in an effort to ensure that funds authorized and appropriated for rent are used in the most efficient manner, is directed to develop a program to manage the leasing of all public and private space of a governmental body. The department must submit regulations for the implementation of this section to the General Assembly as provided in the Administrative Procedures Act, Chapter 23, Title 1. The department's regulations, upon General </w:t>
      </w:r>
      <w:r>
        <w:rPr>
          <w:rFonts w:ascii="Times New Roman" w:hAnsi="Times New Roman" w:eastAsia="Times New Roman" w:cs="Times New Roman"/>
          <w:sz w:val="22"/>
          <w:szCs w:val="22"/>
          <w:lang w:val="en-PH"/>
        </w:rPr>
        <w:t>Assembly approval, shall include procedures for:</w:t>
      </w:r>
      <w:r>
        <w:rPr>
          <w:rFonts w:ascii="Times New Roman" w:hAnsi="Times New Roman" w:eastAsia="Times New Roman" w:cs="Times New Roman"/>
          <w:sz w:val="22"/>
          <w:szCs w:val="22"/>
          <w:lang w:val="en-PH"/>
        </w:rPr>
      </w:r>
    </w:p>
    <w:p xmlns:w14="http://schemas.microsoft.com/office/word/2010/wordml" w:rsidR="00187CF7" w:rsidRDefault="00187CF7" w14:paraId="25100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assessing and evaluating agency needs, including the authority to require agency justification for any request to lease public or private space;</w:t>
      </w:r>
      <w:r>
        <w:rPr>
          <w:rFonts w:ascii="Times New Roman" w:hAnsi="Times New Roman" w:eastAsia="Times New Roman" w:cs="Times New Roman"/>
          <w:sz w:val="22"/>
          <w:szCs w:val="22"/>
          <w:lang w:val="en-PH"/>
        </w:rPr>
      </w:r>
    </w:p>
    <w:p xmlns:w14="http://schemas.microsoft.com/office/word/2010/wordml" w:rsidR="00187CF7" w:rsidRDefault="00187CF7" w14:paraId="6A318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establishing standards for the quality and quantity of space to be leased by a requesting agency;</w:t>
      </w:r>
      <w:r>
        <w:rPr>
          <w:rFonts w:ascii="Times New Roman" w:hAnsi="Times New Roman" w:eastAsia="Times New Roman" w:cs="Times New Roman"/>
          <w:sz w:val="22"/>
          <w:szCs w:val="22"/>
          <w:lang w:val="en-PH"/>
        </w:rPr>
      </w:r>
    </w:p>
    <w:p xmlns:w14="http://schemas.microsoft.com/office/word/2010/wordml" w:rsidR="00187CF7" w:rsidRDefault="00187CF7" w14:paraId="5A09F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devising and requiring the use of a standard lease form (approved by the Attorney General) with provisions which assert and protect the state's prerogatives including, but not limited to, a right of cancellation in the event of:</w:t>
      </w:r>
      <w:r>
        <w:rPr>
          <w:rFonts w:ascii="Times New Roman" w:hAnsi="Times New Roman" w:eastAsia="Times New Roman" w:cs="Times New Roman"/>
          <w:sz w:val="22"/>
          <w:szCs w:val="22"/>
          <w:lang w:val="en-PH"/>
        </w:rPr>
      </w:r>
    </w:p>
    <w:p xmlns:w14="http://schemas.microsoft.com/office/word/2010/wordml" w:rsidR="00187CF7" w:rsidRDefault="00187CF7" w14:paraId="12FD9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nonappropriation for the renting agency;</w:t>
      </w:r>
      <w:r>
        <w:rPr>
          <w:rFonts w:ascii="Times New Roman" w:hAnsi="Times New Roman" w:eastAsia="Times New Roman" w:cs="Times New Roman"/>
          <w:sz w:val="22"/>
          <w:szCs w:val="22"/>
          <w:lang w:val="en-PH"/>
        </w:rPr>
      </w:r>
    </w:p>
    <w:p xmlns:w14="http://schemas.microsoft.com/office/word/2010/wordml" w:rsidR="00187CF7" w:rsidRDefault="00187CF7" w14:paraId="32260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dissolution of the agency; and</w:t>
      </w:r>
      <w:r>
        <w:rPr>
          <w:rFonts w:ascii="Times New Roman" w:hAnsi="Times New Roman" w:eastAsia="Times New Roman" w:cs="Times New Roman"/>
          <w:sz w:val="22"/>
          <w:szCs w:val="22"/>
          <w:lang w:val="en-PH"/>
        </w:rPr>
      </w:r>
    </w:p>
    <w:p xmlns:w14="http://schemas.microsoft.com/office/word/2010/wordml" w:rsidR="00187CF7" w:rsidRDefault="00187CF7" w14:paraId="66BD3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availability of public space in substitution for private space being leased by the agency;</w:t>
      </w:r>
      <w:r>
        <w:rPr>
          <w:rFonts w:ascii="Times New Roman" w:hAnsi="Times New Roman" w:eastAsia="Times New Roman" w:cs="Times New Roman"/>
          <w:sz w:val="22"/>
          <w:szCs w:val="22"/>
          <w:lang w:val="en-PH"/>
        </w:rPr>
      </w:r>
    </w:p>
    <w:p xmlns:w14="http://schemas.microsoft.com/office/word/2010/wordml" w:rsidR="00187CF7" w:rsidRDefault="00187CF7" w14:paraId="5C1D7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rejecting an agency's request for additional space or space at a specific location, or both;</w:t>
      </w:r>
      <w:r>
        <w:rPr>
          <w:rFonts w:ascii="Times New Roman" w:hAnsi="Times New Roman" w:eastAsia="Times New Roman" w:cs="Times New Roman"/>
          <w:sz w:val="22"/>
          <w:szCs w:val="22"/>
          <w:lang w:val="en-PH"/>
        </w:rPr>
      </w:r>
    </w:p>
    <w:p xmlns:w14="http://schemas.microsoft.com/office/word/2010/wordml" w:rsidR="00187CF7" w:rsidRDefault="00187CF7" w14:paraId="76FC8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directing agencies to be located in public space, when available, before private space can be leased;</w:t>
      </w:r>
      <w:r>
        <w:rPr>
          <w:rFonts w:ascii="Times New Roman" w:hAnsi="Times New Roman" w:eastAsia="Times New Roman" w:cs="Times New Roman"/>
          <w:sz w:val="22"/>
          <w:szCs w:val="22"/>
          <w:lang w:val="en-PH"/>
        </w:rPr>
      </w:r>
    </w:p>
    <w:p xmlns:w14="http://schemas.microsoft.com/office/word/2010/wordml" w:rsidR="00187CF7" w:rsidRDefault="00187CF7" w14:paraId="0248D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requiring the agency to submit a multiyear financial plan for review by the department with copies sent to Ways and Means Committee and Senate Finance Committee, before any new lease for space is entered into; and</w:t>
      </w:r>
      <w:r>
        <w:rPr>
          <w:rFonts w:ascii="Times New Roman" w:hAnsi="Times New Roman" w:eastAsia="Times New Roman" w:cs="Times New Roman"/>
          <w:sz w:val="22"/>
          <w:szCs w:val="22"/>
          <w:lang w:val="en-PH"/>
        </w:rPr>
      </w:r>
    </w:p>
    <w:p xmlns:w14="http://schemas.microsoft.com/office/word/2010/wordml" w:rsidR="00187CF7" w:rsidRDefault="00187CF7" w14:paraId="5BA49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requiring prior review by the Joint Bond Review Committee and the requirement of State Fiscal Accountability Authority approval before the adoption of any new or renewal lease that commits more than two hundred thousand dollars annually in rental or lease payments or more than one million dollars in such payments in a five-year period.</w:t>
      </w:r>
      <w:r>
        <w:rPr>
          <w:rFonts w:ascii="Times New Roman" w:hAnsi="Times New Roman" w:eastAsia="Times New Roman" w:cs="Times New Roman"/>
          <w:sz w:val="22"/>
          <w:szCs w:val="22"/>
          <w:lang w:val="en-PH"/>
        </w:rPr>
      </w:r>
    </w:p>
    <w:p xmlns:w14="http://schemas.microsoft.com/office/word/2010/wordml" w:rsidR="00187CF7" w:rsidRDefault="00187CF7" w14:paraId="0ED37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Leases or rental agreements involving amounts below the thresholds provided in subsection (A)(7) may be executed by the Department of Administration without this prior review by the Joint Bond Review Committee and approval by the State Fiscal Accountability Authority.</w:t>
      </w:r>
      <w:r>
        <w:rPr>
          <w:rFonts w:ascii="Times New Roman" w:hAnsi="Times New Roman" w:eastAsia="Times New Roman" w:cs="Times New Roman"/>
          <w:sz w:val="22"/>
          <w:szCs w:val="22"/>
          <w:lang w:val="en-PH"/>
        </w:rPr>
      </w:r>
    </w:p>
    <w:p xmlns:w14="http://schemas.microsoft.com/office/word/2010/wordml" w:rsidR="00187CF7" w:rsidRDefault="00187CF7" w14:paraId="5B2CF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threshold requirements requiring review by the Joint Bond Review Committee and approval by the State Fiscal Accountability Authority as contained in subsection (A)(7) also apply to leases or rental agreements with nonstate entities whether or not the state or its agencies or departments is the lessee or lessor.</w:t>
      </w:r>
      <w:r>
        <w:rPr>
          <w:rFonts w:ascii="Times New Roman" w:hAnsi="Times New Roman" w:eastAsia="Times New Roman" w:cs="Times New Roman"/>
          <w:sz w:val="22"/>
          <w:szCs w:val="22"/>
          <w:lang w:val="en-PH"/>
        </w:rPr>
      </w:r>
    </w:p>
    <w:p xmlns:w14="http://schemas.microsoft.com/office/word/2010/wordml" w14:paraId="18C98E31" w14:textId="77777777">
      <w:pPr>
        <w:spacing w:before="0" w:after="0" w:line="240" w:lineRule="auto"/>
      </w:pPr>
      <w:r>
        <w:t/>
      </w:r>
    </w:p>
    <w:p xmlns:w14="http://schemas.microsoft.com/office/word/2010/wordml" w:rsidR="00187CF7" w:rsidRDefault="00187CF7" w14:paraId="4AED2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2; 2014 Act No. 121 (S.22), Pt V, § 7.B, eff July 1, 2015.</w:t>
      </w:r>
      <w:r>
        <w:rPr>
          <w:rFonts w:ascii="Times New Roman" w:hAnsi="Times New Roman" w:eastAsia="Times New Roman" w:cs="Times New Roman"/>
          <w:sz w:val="22"/>
          <w:szCs w:val="22"/>
          <w:lang w:val="en-PH"/>
        </w:rPr>
      </w:r>
    </w:p>
    <w:p xmlns:w14="http://schemas.microsoft.com/office/word/2010/wordml" w:rsidR="00187CF7" w:rsidRDefault="00187CF7" w14:paraId="155E5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68BBA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2014 Act No. 121, § 7.B, added subsection designator (A); in subsection (A), substituted "Division of General Services of the Department of Administration" for "State Budget and Control Board", substituted "a governmental body" for "state agencies", and added the second sentence relating to regulations; in subsection (A)(6), substituted "department" for "board's budget office", and deleted text relating to prior review by the Joint Bond Review Committee; rewrote subsection (A)(7); and added subsections (B) </w:t>
      </w:r>
      <w:r>
        <w:rPr>
          <w:rFonts w:ascii="Times New Roman" w:hAnsi="Times New Roman" w:eastAsia="Times New Roman" w:cs="Times New Roman"/>
          <w:sz w:val="22"/>
          <w:szCs w:val="22"/>
          <w:lang w:val="en-PH"/>
        </w:rPr>
        <w:t>and (C).</w:t>
      </w:r>
      <w:r>
        <w:rPr>
          <w:rFonts w:ascii="Times New Roman" w:hAnsi="Times New Roman" w:eastAsia="Times New Roman" w:cs="Times New Roman"/>
          <w:sz w:val="22"/>
          <w:szCs w:val="22"/>
          <w:lang w:val="en-PH"/>
        </w:rPr>
      </w:r>
    </w:p>
    <w:p xmlns:w14="http://schemas.microsoft.com/office/word/2010/wordml" w14:paraId="7290070B" w14:textId="77777777">
      <w:pPr>
        <w:spacing w:before="0" w:after="0" w:line="240" w:lineRule="auto"/>
      </w:pPr>
      <w:r>
        <w:t/>
      </w:r>
    </w:p>
    <w:p xmlns:w14="http://schemas.microsoft.com/office/word/2010/wordml" w:rsidR="00187CF7" w:rsidRDefault="00187CF7" w14:paraId="4F4225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1-11-58. Annual inventory and report; review; sale of surplus property.</w:t>
      </w:r>
      <w:r>
        <w:rPr>
          <w:rFonts w:ascii="Times New Roman" w:hAnsi="Times New Roman" w:eastAsia="Times New Roman" w:cs="Times New Roman"/>
          <w:b w:val="true"/>
          <w:sz w:val="22"/>
          <w:szCs w:val="22"/>
          <w:lang w:val="en-PH"/>
        </w:rPr>
      </w:r>
    </w:p>
    <w:p xmlns:w14="http://schemas.microsoft.com/office/word/2010/wordml" w:rsidR="00187CF7" w:rsidRDefault="00187CF7" w14:paraId="75972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Every state agency, as defined by law, shall annually perform an inventory and prepare a report of all residential and surplus real property owned by it. The report shall be submitted to the Department of Administration, Division of General Services, on or before June thirtieth and shall indicate current use, current value, and projected use of the property. Property not currently being utilized for necessary agency operations shall be made available for sale and funds received from the sale of the </w:t>
      </w:r>
      <w:r>
        <w:rPr>
          <w:rFonts w:ascii="Times New Roman" w:hAnsi="Times New Roman" w:eastAsia="Times New Roman" w:cs="Times New Roman"/>
          <w:sz w:val="22"/>
          <w:szCs w:val="22"/>
          <w:lang w:val="en-PH"/>
        </w:rPr>
        <w:t>property shall revert to the general fund.</w:t>
      </w:r>
      <w:r>
        <w:rPr>
          <w:rFonts w:ascii="Times New Roman" w:hAnsi="Times New Roman" w:eastAsia="Times New Roman" w:cs="Times New Roman"/>
          <w:sz w:val="22"/>
          <w:szCs w:val="22"/>
          <w:lang w:val="en-PH"/>
        </w:rPr>
      </w:r>
    </w:p>
    <w:p xmlns:w14="http://schemas.microsoft.com/office/word/2010/wordml" w:rsidR="00187CF7" w:rsidRDefault="00187CF7" w14:paraId="424E7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Division of General Services shall review the annual reports addressing real property submitted to it and determine the real property which is surplus to the State. A central listing of such property will be maintained for reference in reviewing subsequent property acquisition needs of agencies.</w:t>
      </w:r>
      <w:r>
        <w:rPr>
          <w:rFonts w:ascii="Times New Roman" w:hAnsi="Times New Roman" w:eastAsia="Times New Roman" w:cs="Times New Roman"/>
          <w:sz w:val="22"/>
          <w:szCs w:val="22"/>
          <w:lang w:val="en-PH"/>
        </w:rPr>
      </w:r>
    </w:p>
    <w:p xmlns:w14="http://schemas.microsoft.com/office/word/2010/wordml" w:rsidR="00187CF7" w:rsidRDefault="00187CF7" w14:paraId="3CF08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receipt of a request by an agency to acquire additional property, the Division of General Services shall review the surplus property list to determine if the agency's needs may be met from existing state-owned property. If such property is identified, the division shall act as broker in transferring the property to the requesting agency under terms and conditions that are mutually agreeable to the agencies involved.</w:t>
      </w:r>
      <w:r>
        <w:rPr>
          <w:rFonts w:ascii="Times New Roman" w:hAnsi="Times New Roman" w:eastAsia="Times New Roman" w:cs="Times New Roman"/>
          <w:sz w:val="22"/>
          <w:szCs w:val="22"/>
          <w:lang w:val="en-PH"/>
        </w:rPr>
      </w:r>
    </w:p>
    <w:p xmlns:w14="http://schemas.microsoft.com/office/word/2010/wordml" w:rsidR="00187CF7" w:rsidRDefault="00187CF7" w14:paraId="7F9D6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may authorize the Division of General Services to sell any unassigned surplus real property. The division shall have the discretion to determine the method of disposal to be used, which possible methods include: auction, sealed bids, listing the property with a private broker or any other method determined by the division to be commercially reasonable considering the type and location of property involved.</w:t>
      </w:r>
      <w:r>
        <w:rPr>
          <w:rFonts w:ascii="Times New Roman" w:hAnsi="Times New Roman" w:eastAsia="Times New Roman" w:cs="Times New Roman"/>
          <w:sz w:val="22"/>
          <w:szCs w:val="22"/>
          <w:lang w:val="en-PH"/>
        </w:rPr>
      </w:r>
    </w:p>
    <w:p xmlns:w14="http://schemas.microsoft.com/office/word/2010/wordml" w:rsidR="00187CF7" w:rsidRDefault="00187CF7" w14:paraId="7BABD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procedures involving surplus real property sales under this section also are subject to the approvals required in Section 1-11-65 for surplus real property sales above five hundred thousand dollars.</w:t>
      </w:r>
      <w:r>
        <w:rPr>
          <w:rFonts w:ascii="Times New Roman" w:hAnsi="Times New Roman" w:eastAsia="Times New Roman" w:cs="Times New Roman"/>
          <w:sz w:val="22"/>
          <w:szCs w:val="22"/>
          <w:lang w:val="en-PH"/>
        </w:rPr>
      </w:r>
    </w:p>
    <w:p xmlns:w14="http://schemas.microsoft.com/office/word/2010/wordml" w14:paraId="4F347660" w14:textId="77777777">
      <w:pPr>
        <w:spacing w:before="0" w:after="0" w:line="240" w:lineRule="auto"/>
      </w:pPr>
      <w:r>
        <w:t/>
      </w:r>
    </w:p>
    <w:p xmlns:w14="http://schemas.microsoft.com/office/word/2010/wordml" w:rsidR="00187CF7" w:rsidRDefault="00187CF7" w14:paraId="37B23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153, § 2; 2014 Act No. 121 (S.22), Pt V, § 7.B, eff July 1, 2015.</w:t>
      </w:r>
      <w:r>
        <w:rPr>
          <w:rFonts w:ascii="Times New Roman" w:hAnsi="Times New Roman" w:eastAsia="Times New Roman" w:cs="Times New Roman"/>
          <w:sz w:val="22"/>
          <w:szCs w:val="22"/>
          <w:lang w:val="en-PH"/>
        </w:rPr>
      </w:r>
    </w:p>
    <w:p xmlns:w14="http://schemas.microsoft.com/office/word/2010/wordml" w:rsidR="00187CF7" w:rsidRDefault="00187CF7" w14:paraId="2390B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1BF61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2012 the Code Commissioner substituted "as defined by law" for "as defined by Section 1-19-40 in Subsection (1).</w:t>
      </w:r>
      <w:r>
        <w:rPr>
          <w:rFonts w:ascii="Times New Roman" w:hAnsi="Times New Roman" w:eastAsia="Times New Roman" w:cs="Times New Roman"/>
          <w:sz w:val="22"/>
          <w:szCs w:val="22"/>
          <w:lang w:val="en-PH"/>
        </w:rPr>
      </w:r>
    </w:p>
    <w:p xmlns:w14="http://schemas.microsoft.com/office/word/2010/wordml" w:rsidR="00187CF7" w:rsidRDefault="00187CF7" w14:paraId="1D959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FA0B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248, Part IB, § 73.18, subsection (A),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5D2E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It is the intent of the General Assembly to establish a comprehensive central property and office facility management process to plan for the needs of state government agencies and to achieve maximum efficiency and economy in the use of state owned or state leased real properties. The Budget and Control Board is directed to identify all state owned properties whether titled in the name of the state or an agency or department, and all agencies and departments of state government are upon request to prov</w:t>
      </w:r>
      <w:r>
        <w:rPr>
          <w:rFonts w:ascii="Times New Roman" w:hAnsi="Times New Roman" w:eastAsia="Times New Roman" w:cs="Times New Roman"/>
          <w:sz w:val="22"/>
          <w:szCs w:val="22"/>
          <w:lang w:val="en-PH"/>
        </w:rPr>
        <w:t>ide the Board all documents related to the title and acquisition of the real properties that are occupied or used by the agency or titled in the name of the agency. Except for any properties where the Board determines title should not transfer because the properties are subject to reverter clauses or other restraints upon transfer of title to the State, or where the Board determines the state would be best served by not receiving title, and with the exception of properties, highways and roadways owned by th</w:t>
      </w:r>
      <w:r>
        <w:rPr>
          <w:rFonts w:ascii="Times New Roman" w:hAnsi="Times New Roman" w:eastAsia="Times New Roman" w:cs="Times New Roman"/>
          <w:sz w:val="22"/>
          <w:szCs w:val="22"/>
          <w:lang w:val="en-PH"/>
        </w:rPr>
        <w:t>e Department of Transportation, title of any property held in a state agency or department name is effectively transferred to the state under the control of the Budget and Control Board upon the effective date of this Act. Further, the Budget and Control Board is directed to approve a long-term plan no later than November 1, 2004, for the real property and space needs of all state agencies. Based on the plan, state owned buildings and properties that the Board determines are not needed shall be sold with th</w:t>
      </w:r>
      <w:r>
        <w:rPr>
          <w:rFonts w:ascii="Times New Roman" w:hAnsi="Times New Roman" w:eastAsia="Times New Roman" w:cs="Times New Roman"/>
          <w:sz w:val="22"/>
          <w:szCs w:val="22"/>
          <w:lang w:val="en-PH"/>
        </w:rPr>
        <w:t>e approval of the Board. Upon determination by the Board that a property should be sold, the agency is required to sell the property and remit the proceeds as directed herein. In addition existing debt on facilities and buildings may be refinanced with Board approval.</w:t>
      </w:r>
      <w:r>
        <w:rPr>
          <w:rFonts w:ascii="Times New Roman" w:hAnsi="Times New Roman" w:eastAsia="Times New Roman" w:cs="Times New Roman"/>
          <w:sz w:val="22"/>
          <w:szCs w:val="22"/>
          <w:lang w:val="en-PH"/>
        </w:rPr>
      </w:r>
    </w:p>
    <w:p xmlns:w14="http://schemas.microsoft.com/office/word/2010/wordml" w:rsidR="00187CF7" w:rsidRDefault="00187CF7" w14:paraId="076DF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proceeds, net of selling expenses, from the sale of surplus properties shall be used to reduce the Fiscal Year 2001-02 accumulated budgetary general fund operating deficit as provided in this section. A schedule of future proceeds from surplus by fiscal year shall be provided as a part of the plan.</w:t>
      </w:r>
      <w:r>
        <w:rPr>
          <w:rFonts w:ascii="Times New Roman" w:hAnsi="Times New Roman" w:eastAsia="Times New Roman" w:cs="Times New Roman"/>
          <w:sz w:val="22"/>
          <w:szCs w:val="22"/>
          <w:lang w:val="en-PH"/>
        </w:rPr>
      </w:r>
    </w:p>
    <w:p xmlns:w14="http://schemas.microsoft.com/office/word/2010/wordml" w:rsidR="00187CF7" w:rsidRDefault="00187CF7" w14:paraId="4D8E3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property that the Board should consider for sale includes but is not limited to:</w:t>
      </w:r>
      <w:r>
        <w:rPr>
          <w:rFonts w:ascii="Times New Roman" w:hAnsi="Times New Roman" w:eastAsia="Times New Roman" w:cs="Times New Roman"/>
          <w:sz w:val="22"/>
          <w:szCs w:val="22"/>
          <w:lang w:val="en-PH"/>
        </w:rPr>
      </w:r>
    </w:p>
    <w:p xmlns:w14="http://schemas.microsoft.com/office/word/2010/wordml" w:rsidR="00187CF7" w:rsidRDefault="00187CF7" w14:paraId="7CDD2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Department of Mental Health—Bull Street Complex;</w:t>
      </w:r>
      <w:r>
        <w:rPr>
          <w:rFonts w:ascii="Times New Roman" w:hAnsi="Times New Roman" w:eastAsia="Times New Roman" w:cs="Times New Roman"/>
          <w:sz w:val="22"/>
          <w:szCs w:val="22"/>
          <w:lang w:val="en-PH"/>
        </w:rPr>
      </w:r>
    </w:p>
    <w:p xmlns:w14="http://schemas.microsoft.com/office/word/2010/wordml" w:rsidR="00187CF7" w:rsidRDefault="00187CF7" w14:paraId="094C0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Budget and Control Board—300 Gervais Street;</w:t>
      </w:r>
      <w:r>
        <w:rPr>
          <w:rFonts w:ascii="Times New Roman" w:hAnsi="Times New Roman" w:eastAsia="Times New Roman" w:cs="Times New Roman"/>
          <w:sz w:val="22"/>
          <w:szCs w:val="22"/>
          <w:lang w:val="en-PH"/>
        </w:rPr>
      </w:r>
    </w:p>
    <w:p xmlns:w14="http://schemas.microsoft.com/office/word/2010/wordml" w:rsidR="00187CF7" w:rsidRDefault="00187CF7" w14:paraId="66404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Budget and Control Board—Brickyard Road, 6.5 acres;</w:t>
      </w:r>
      <w:r>
        <w:rPr>
          <w:rFonts w:ascii="Times New Roman" w:hAnsi="Times New Roman" w:eastAsia="Times New Roman" w:cs="Times New Roman"/>
          <w:sz w:val="22"/>
          <w:szCs w:val="22"/>
          <w:lang w:val="en-PH"/>
        </w:rPr>
      </w:r>
    </w:p>
    <w:p xmlns:w14="http://schemas.microsoft.com/office/word/2010/wordml" w:rsidR="00187CF7" w:rsidRDefault="00187CF7" w14:paraId="06291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Department of Disabilities and Special Needs—Margaret Street House;</w:t>
      </w:r>
      <w:r>
        <w:rPr>
          <w:rFonts w:ascii="Times New Roman" w:hAnsi="Times New Roman" w:eastAsia="Times New Roman" w:cs="Times New Roman"/>
          <w:sz w:val="22"/>
          <w:szCs w:val="22"/>
          <w:lang w:val="en-PH"/>
        </w:rPr>
      </w:r>
    </w:p>
    <w:p xmlns:w14="http://schemas.microsoft.com/office/word/2010/wordml" w:rsidR="00187CF7" w:rsidRDefault="00187CF7" w14:paraId="20821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Department of Motor Vehicles—Office at old Myrtle Beach Air Force Base; and</w:t>
      </w:r>
      <w:r>
        <w:rPr>
          <w:rFonts w:ascii="Times New Roman" w:hAnsi="Times New Roman" w:eastAsia="Times New Roman" w:cs="Times New Roman"/>
          <w:sz w:val="22"/>
          <w:szCs w:val="22"/>
          <w:lang w:val="en-PH"/>
        </w:rPr>
      </w:r>
    </w:p>
    <w:p xmlns:w14="http://schemas.microsoft.com/office/word/2010/wordml" w:rsidR="00187CF7" w:rsidRDefault="00187CF7" w14:paraId="3756B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Educational Television Commission—Closed ETV Building.</w:t>
      </w:r>
      <w:r>
        <w:rPr>
          <w:rFonts w:ascii="Times New Roman" w:hAnsi="Times New Roman" w:eastAsia="Times New Roman" w:cs="Times New Roman"/>
          <w:sz w:val="22"/>
          <w:szCs w:val="22"/>
          <w:lang w:val="en-PH"/>
        </w:rPr>
      </w:r>
    </w:p>
    <w:p xmlns:w14="http://schemas.microsoft.com/office/word/2010/wordml" w:rsidR="00187CF7" w:rsidRDefault="00187CF7" w14:paraId="3AD15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provision applies to all state agencies and departments except: institutions of higher learning; the Public Service Authority; the Ports Authority; the MUSC Hospital Authority; the Myrtle Beach Air Force Redevelopment Authority; the Department of Transportation; and the Charleston Naval Complex Redevelopment Authority.</w:t>
      </w:r>
      <w:r>
        <w:rPr>
          <w:rFonts w:ascii="Times New Roman" w:hAnsi="Times New Roman" w:eastAsia="Times New Roman" w:cs="Times New Roman"/>
          <w:sz w:val="22"/>
          <w:szCs w:val="22"/>
          <w:lang w:val="en-PH"/>
        </w:rPr>
      </w:r>
    </w:p>
    <w:p xmlns:w14="http://schemas.microsoft.com/office/word/2010/wordml" w:rsidR="00187CF7" w:rsidRDefault="00187CF7" w14:paraId="3D130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provision is comprehensive and supersedes any conflicting provisions concerning title and acquisition and disposition of state owned real property whether in permanent law, temporary law or by provision elsewhere in this Act.</w:t>
      </w:r>
      <w:r>
        <w:rPr>
          <w:rFonts w:ascii="Times New Roman" w:hAnsi="Times New Roman" w:eastAsia="Times New Roman" w:cs="Times New Roman"/>
          <w:sz w:val="22"/>
          <w:szCs w:val="22"/>
          <w:lang w:val="en-PH"/>
        </w:rPr>
      </w:r>
    </w:p>
    <w:p xmlns:w14="http://schemas.microsoft.com/office/word/2010/wordml" w:rsidR="00187CF7" w:rsidRDefault="00187CF7" w14:paraId="69683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"Funds derived from sales and refinancing pursuant to this provision are to be used as provided in this section, except in those instances where the Board determines that the funds should be applied to debt payments related to the property."</w:t>
      </w:r>
      <w:r>
        <w:rPr>
          <w:rFonts w:ascii="Times New Roman" w:hAnsi="Times New Roman" w:eastAsia="Times New Roman" w:cs="Times New Roman"/>
          <w:sz w:val="22"/>
          <w:szCs w:val="22"/>
          <w:lang w:val="en-PH"/>
        </w:rPr>
      </w:r>
    </w:p>
    <w:p xmlns:w14="http://schemas.microsoft.com/office/word/2010/wordml" w:rsidR="00187CF7" w:rsidRDefault="00187CF7" w14:paraId="2F7DD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F7B5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7.B, added subsection designator (A); in subsection (A)(1), substituted "Department of Administration, Division of" for "State Budget and Control Board, Office of"; in subsection (A)(2), substituted "Division" for "Office" and "shall review" for "will review"; in subsection (A)(3), substituted "Division" for "Office", substituted "may be met" for "can be met", and substituted "division" for "Office of General Services"; in subsection (A)(4), substituted "department may authorize the Divi</w:t>
      </w:r>
      <w:r>
        <w:rPr>
          <w:rFonts w:ascii="Times New Roman" w:hAnsi="Times New Roman" w:eastAsia="Times New Roman" w:cs="Times New Roman"/>
          <w:sz w:val="22"/>
          <w:szCs w:val="22"/>
          <w:lang w:val="en-PH"/>
        </w:rPr>
        <w:t>sion" for "Budget and Control Board may authorize the Office", and twice substituted "division" for "Office of General Services"; and added subsection (B).</w:t>
      </w:r>
      <w:r>
        <w:rPr>
          <w:rFonts w:ascii="Times New Roman" w:hAnsi="Times New Roman" w:eastAsia="Times New Roman" w:cs="Times New Roman"/>
          <w:sz w:val="22"/>
          <w:szCs w:val="22"/>
          <w:lang w:val="en-PH"/>
        </w:rPr>
      </w:r>
    </w:p>
    <w:p xmlns:w14="http://schemas.microsoft.com/office/word/2010/wordml" w14:paraId="4A58CBB5" w14:textId="77777777">
      <w:pPr>
        <w:spacing w:before="0" w:after="0" w:line="240" w:lineRule="auto"/>
      </w:pPr>
      <w:r>
        <w:t/>
      </w:r>
    </w:p>
    <w:p xmlns:w14="http://schemas.microsoft.com/office/word/2010/wordml" w:rsidR="00187CF7" w:rsidRDefault="00187CF7" w14:paraId="705A84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1-11-65. Approval and recordation of real property transactions involving governmental bodies.</w:t>
      </w:r>
      <w:r>
        <w:rPr>
          <w:rFonts w:ascii="Times New Roman" w:hAnsi="Times New Roman" w:eastAsia="Times New Roman" w:cs="Times New Roman"/>
          <w:b w:val="true"/>
          <w:sz w:val="22"/>
          <w:szCs w:val="22"/>
          <w:lang w:val="en-PH"/>
        </w:rPr>
      </w:r>
    </w:p>
    <w:p xmlns:w14="http://schemas.microsoft.com/office/word/2010/wordml" w:rsidR="00187CF7" w:rsidRDefault="00187CF7" w14:paraId="036A9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transactions involving real property, made for or by any governmental bodies, excluding political subdivisions of the State, must be approved by and recorded with the Department of Administration for transactions of one million dollars or less. For transactions of more than one million dollars, approval of the State Fiscal Accountability Authority is required in lieu of the department, although the recording will be with the department. Upon approval of the transaction, there must be recorded simul</w:t>
      </w:r>
      <w:r>
        <w:rPr>
          <w:rFonts w:ascii="Times New Roman" w:hAnsi="Times New Roman" w:eastAsia="Times New Roman" w:cs="Times New Roman"/>
          <w:sz w:val="22"/>
          <w:szCs w:val="22"/>
          <w:lang w:val="en-PH"/>
        </w:rPr>
        <w:t>taneously with the deed, a certificate of acceptance, which acknowledges the department's and authority's approval of the transaction as required. The county recording authority cannot accept for recording any deed not accompanied by a certificate of acceptance. The department and authority may exempt a governmental body from the provisions of this subsection.</w:t>
      </w:r>
      <w:r>
        <w:rPr>
          <w:rFonts w:ascii="Times New Roman" w:hAnsi="Times New Roman" w:eastAsia="Times New Roman" w:cs="Times New Roman"/>
          <w:sz w:val="22"/>
          <w:szCs w:val="22"/>
          <w:lang w:val="en-PH"/>
        </w:rPr>
      </w:r>
    </w:p>
    <w:p xmlns:w14="http://schemas.microsoft.com/office/word/2010/wordml" w:rsidR="00187CF7" w:rsidRDefault="00187CF7" w14:paraId="607E2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state agencies, departments, and institutions authorized by law to accept gifts of tangible personal property shall have executed by its governing body an acknowledgment of acceptance prior to transfer of the tangible personal property to the agency, department, or institution.</w:t>
      </w:r>
      <w:r>
        <w:rPr>
          <w:rFonts w:ascii="Times New Roman" w:hAnsi="Times New Roman" w:eastAsia="Times New Roman" w:cs="Times New Roman"/>
          <w:sz w:val="22"/>
          <w:szCs w:val="22"/>
          <w:lang w:val="en-PH"/>
        </w:rPr>
      </w:r>
    </w:p>
    <w:p xmlns:w14="http://schemas.microsoft.com/office/word/2010/wordml" w14:paraId="390E1599" w14:textId="77777777">
      <w:pPr>
        <w:spacing w:before="0" w:after="0" w:line="240" w:lineRule="auto"/>
      </w:pPr>
      <w:r>
        <w:t/>
      </w:r>
    </w:p>
    <w:p xmlns:w14="http://schemas.microsoft.com/office/word/2010/wordml" w:rsidR="00187CF7" w:rsidRDefault="00187CF7" w14:paraId="11A7E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5; 1989 Act No. 26, § 1; 1997 Act No. 153, § 2;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5B2A5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68016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Except for designation of the paragraphs, this section and former § 1-11-57 were identical. For consistency, § 1-11-57 is treated as an amendment to this section.</w:t>
      </w:r>
      <w:r>
        <w:rPr>
          <w:rFonts w:ascii="Times New Roman" w:hAnsi="Times New Roman" w:eastAsia="Times New Roman" w:cs="Times New Roman"/>
          <w:sz w:val="22"/>
          <w:szCs w:val="22"/>
          <w:lang w:val="en-PH"/>
        </w:rPr>
      </w:r>
    </w:p>
    <w:p xmlns:w14="http://schemas.microsoft.com/office/word/2010/wordml" w:rsidR="00187CF7" w:rsidRDefault="00187CF7" w14:paraId="4437F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A050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rewrote subsection (A).</w:t>
      </w:r>
      <w:r>
        <w:rPr>
          <w:rFonts w:ascii="Times New Roman" w:hAnsi="Times New Roman" w:eastAsia="Times New Roman" w:cs="Times New Roman"/>
          <w:sz w:val="22"/>
          <w:szCs w:val="22"/>
          <w:lang w:val="en-PH"/>
        </w:rPr>
      </w:r>
    </w:p>
    <w:p xmlns:w14="http://schemas.microsoft.com/office/word/2010/wordml" w14:paraId="62464A6C" w14:textId="77777777">
      <w:pPr>
        <w:spacing w:before="0" w:after="0" w:line="240" w:lineRule="auto"/>
      </w:pPr>
      <w:r>
        <w:t/>
      </w:r>
    </w:p>
    <w:p xmlns:w14="http://schemas.microsoft.com/office/word/2010/wordml" w:rsidR="00187CF7" w:rsidRDefault="00187CF7" w14:paraId="585E7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1-11-67. Rental charges for occupancy of state-controlled office buildings; apportionment among agency funding sources.</w:t>
      </w:r>
      <w:r>
        <w:rPr>
          <w:rFonts w:ascii="Times New Roman" w:hAnsi="Times New Roman" w:eastAsia="Times New Roman" w:cs="Times New Roman"/>
          <w:b w:val="true"/>
          <w:sz w:val="22"/>
          <w:szCs w:val="22"/>
          <w:lang w:val="en-PH"/>
        </w:rPr>
      </w:r>
    </w:p>
    <w:p xmlns:w14="http://schemas.microsoft.com/office/word/2010/wordml" w:rsidR="00187CF7" w:rsidRDefault="00187CF7" w14:paraId="40312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shall assess and collect a rental charge from all state departments and agencies that occupy space in state-controlled office buildings under its jurisdiction. The amount charged each department or agency must be calculated on a square foot, or other equitable basis of measurement, and at rates that will yield sufficient total annual revenue to cover the annual principal and interest due or anticipated on the Capital Improvement Obligations for projects administered or plan</w:t>
      </w:r>
      <w:r>
        <w:rPr>
          <w:rFonts w:ascii="Times New Roman" w:hAnsi="Times New Roman" w:eastAsia="Times New Roman" w:cs="Times New Roman"/>
          <w:sz w:val="22"/>
          <w:szCs w:val="22"/>
          <w:lang w:val="en-PH"/>
        </w:rPr>
        <w:t>ned by the department, and maintenance and operation costs of department-controlled office buildings. The amount collected must be deposited in a special account and must be expended only for payment on Capital Improvement Obligations and maintenance and operations costs of the buildings under the supervision of the department.</w:t>
      </w:r>
      <w:r>
        <w:rPr>
          <w:rFonts w:ascii="Times New Roman" w:hAnsi="Times New Roman" w:eastAsia="Times New Roman" w:cs="Times New Roman"/>
          <w:sz w:val="22"/>
          <w:szCs w:val="22"/>
          <w:lang w:val="en-PH"/>
        </w:rPr>
      </w:r>
    </w:p>
    <w:p xmlns:w14="http://schemas.microsoft.com/office/word/2010/wordml" w:rsidR="00187CF7" w:rsidRDefault="00187CF7" w14:paraId="3AAE3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departments and agencies against which rental charges are assessed and whose operations are financed in whole or in part by federal or other nonappropriated funds are both directed to apportion the payment of these charges equitably among all funds to ensure that each bears its proportionate share.</w:t>
      </w:r>
      <w:r>
        <w:rPr>
          <w:rFonts w:ascii="Times New Roman" w:hAnsi="Times New Roman" w:eastAsia="Times New Roman" w:cs="Times New Roman"/>
          <w:sz w:val="22"/>
          <w:szCs w:val="22"/>
          <w:lang w:val="en-PH"/>
        </w:rPr>
      </w:r>
    </w:p>
    <w:p xmlns:w14="http://schemas.microsoft.com/office/word/2010/wordml" w14:paraId="1F884212" w14:textId="77777777">
      <w:pPr>
        <w:spacing w:before="0" w:after="0" w:line="240" w:lineRule="auto"/>
      </w:pPr>
      <w:r>
        <w:t/>
      </w:r>
    </w:p>
    <w:p xmlns:w14="http://schemas.microsoft.com/office/word/2010/wordml" w:rsidR="00187CF7" w:rsidRDefault="00187CF7" w14:paraId="0FC9F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XI.J;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362F8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2802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rewrote the first undesignated paragraph, generally substituting "Department of Administration" for "State Budget and Control Board" and "Office of General Services".</w:t>
      </w:r>
      <w:r>
        <w:rPr>
          <w:rFonts w:ascii="Times New Roman" w:hAnsi="Times New Roman" w:eastAsia="Times New Roman" w:cs="Times New Roman"/>
          <w:sz w:val="22"/>
          <w:szCs w:val="22"/>
          <w:lang w:val="en-PH"/>
        </w:rPr>
      </w:r>
    </w:p>
    <w:p xmlns:w14="http://schemas.microsoft.com/office/word/2010/wordml" w14:paraId="64D07150" w14:textId="77777777">
      <w:pPr>
        <w:spacing w:before="0" w:after="0" w:line="240" w:lineRule="auto"/>
      </w:pPr>
      <w:r>
        <w:t/>
      </w:r>
    </w:p>
    <w:p xmlns:w14="http://schemas.microsoft.com/office/word/2010/wordml" w:rsidR="00187CF7" w:rsidRDefault="00187CF7" w14:paraId="15EB5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1-11-70. Lands subject to Department's control.</w:t>
      </w:r>
      <w:r>
        <w:rPr>
          <w:rFonts w:ascii="Times New Roman" w:hAnsi="Times New Roman" w:eastAsia="Times New Roman" w:cs="Times New Roman"/>
          <w:b w:val="true"/>
          <w:sz w:val="22"/>
          <w:szCs w:val="22"/>
          <w:lang w:val="en-PH"/>
        </w:rPr>
      </w:r>
    </w:p>
    <w:p xmlns:w14="http://schemas.microsoft.com/office/word/2010/wordml" w:rsidR="00187CF7" w:rsidRDefault="00187CF7" w14:paraId="369ED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vacant lands and lands purchased by the former land commissioners of the State are subject to the directions of the Department of Administration.</w:t>
      </w:r>
      <w:r>
        <w:rPr>
          <w:rFonts w:ascii="Times New Roman" w:hAnsi="Times New Roman" w:eastAsia="Times New Roman" w:cs="Times New Roman"/>
          <w:sz w:val="22"/>
          <w:szCs w:val="22"/>
          <w:lang w:val="en-PH"/>
        </w:rPr>
      </w:r>
    </w:p>
    <w:p xmlns:w14="http://schemas.microsoft.com/office/word/2010/wordml" w14:paraId="5A634FCD" w14:textId="77777777">
      <w:pPr>
        <w:spacing w:before="0" w:after="0" w:line="240" w:lineRule="auto"/>
      </w:pPr>
      <w:r>
        <w:t/>
      </w:r>
    </w:p>
    <w:p xmlns:w14="http://schemas.microsoft.com/office/word/2010/wordml" w:rsidR="00187CF7" w:rsidRDefault="00187CF7" w14:paraId="4A832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1-357; 1952 Code § 1-357; 1942 Code § 2137; 1932 Code § 2137; Civ. C. '22 § 98; Civ. C. '12 § 93; Civ. C. '02 § 89; G. S. 61; R. S. 83; 1878 (16) 559; 1950 (46) 3605;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76A03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BDEF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substituted "are subject to the directions of the Department of Administration" for "shall be subject to the directions of the State Budget and Control Board".</w:t>
      </w:r>
      <w:r>
        <w:rPr>
          <w:rFonts w:ascii="Times New Roman" w:hAnsi="Times New Roman" w:eastAsia="Times New Roman" w:cs="Times New Roman"/>
          <w:sz w:val="22"/>
          <w:szCs w:val="22"/>
          <w:lang w:val="en-PH"/>
        </w:rPr>
      </w:r>
    </w:p>
    <w:p xmlns:w14="http://schemas.microsoft.com/office/word/2010/wordml" w14:paraId="439C0698" w14:textId="77777777">
      <w:pPr>
        <w:spacing w:before="0" w:after="0" w:line="240" w:lineRule="auto"/>
      </w:pPr>
      <w:r>
        <w:t/>
      </w:r>
    </w:p>
    <w:p xmlns:w14="http://schemas.microsoft.com/office/word/2010/wordml" w:rsidR="00187CF7" w:rsidRDefault="00187CF7" w14:paraId="03F1ED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1-11-80. Department authorized to grant easements for public utilities on vacant State lands.</w:t>
      </w:r>
      <w:r>
        <w:rPr>
          <w:rFonts w:ascii="Times New Roman" w:hAnsi="Times New Roman" w:eastAsia="Times New Roman" w:cs="Times New Roman"/>
          <w:b w:val="true"/>
          <w:sz w:val="22"/>
          <w:szCs w:val="22"/>
          <w:lang w:val="en-PH"/>
        </w:rPr>
      </w:r>
    </w:p>
    <w:p xmlns:w14="http://schemas.microsoft.com/office/word/2010/wordml" w:rsidR="00187CF7" w:rsidRDefault="00187CF7" w14:paraId="230F5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upon approval of the State Fiscal Accountability Authority, is authorized to grant easements and rights of way to any person for construction and maintenance of power lines, pipe lines, water and sewer lines and railroad facilities over, on or under such vacant lands or marshland as are owned by the State, upon payment of the reasonable value thereof.</w:t>
      </w:r>
      <w:r>
        <w:rPr>
          <w:rFonts w:ascii="Times New Roman" w:hAnsi="Times New Roman" w:eastAsia="Times New Roman" w:cs="Times New Roman"/>
          <w:sz w:val="22"/>
          <w:szCs w:val="22"/>
          <w:lang w:val="en-PH"/>
        </w:rPr>
      </w:r>
    </w:p>
    <w:p xmlns:w14="http://schemas.microsoft.com/office/word/2010/wordml" w14:paraId="065C473C" w14:textId="77777777">
      <w:pPr>
        <w:spacing w:before="0" w:after="0" w:line="240" w:lineRule="auto"/>
      </w:pPr>
      <w:r>
        <w:t/>
      </w:r>
    </w:p>
    <w:p xmlns:w14="http://schemas.microsoft.com/office/word/2010/wordml" w:rsidR="00187CF7" w:rsidRDefault="00187CF7" w14:paraId="0E425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1-357.1; 1963 (53) 177;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54030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CD04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substituted "Department of Administration, upon approval of the State Fiscal Accountability Authority," for "State Budget and Control Board".</w:t>
      </w:r>
      <w:r>
        <w:rPr>
          <w:rFonts w:ascii="Times New Roman" w:hAnsi="Times New Roman" w:eastAsia="Times New Roman" w:cs="Times New Roman"/>
          <w:sz w:val="22"/>
          <w:szCs w:val="22"/>
          <w:lang w:val="en-PH"/>
        </w:rPr>
      </w:r>
    </w:p>
    <w:p xmlns:w14="http://schemas.microsoft.com/office/word/2010/wordml" w14:paraId="349F1E5A" w14:textId="77777777">
      <w:pPr>
        <w:spacing w:before="0" w:after="0" w:line="240" w:lineRule="auto"/>
      </w:pPr>
      <w:r>
        <w:t/>
      </w:r>
    </w:p>
    <w:p xmlns:w14="http://schemas.microsoft.com/office/word/2010/wordml" w:rsidR="00187CF7" w:rsidRDefault="00187CF7" w14:paraId="2644B5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1-11-90. Department authorized to grant rights of way over State marshlands for roads or power or pipe lines to State agencies or political subdivisions.</w:t>
      </w:r>
      <w:r>
        <w:rPr>
          <w:rFonts w:ascii="Times New Roman" w:hAnsi="Times New Roman" w:eastAsia="Times New Roman" w:cs="Times New Roman"/>
          <w:b w:val="true"/>
          <w:sz w:val="22"/>
          <w:szCs w:val="22"/>
          <w:lang w:val="en-PH"/>
        </w:rPr>
      </w:r>
    </w:p>
    <w:p xmlns:w14="http://schemas.microsoft.com/office/word/2010/wordml" w:rsidR="00187CF7" w:rsidRDefault="00187CF7" w14:paraId="5B7D2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upon approval of the State Fiscal Accountability Authority, may grant to agencies or political subdivisions of the State, without compensation, rights of way through and over such marshlands as are owned by the State for the construction and maintenance of roads, streets and highways or power or pipe lines, if, in the judgment of the department, the interests of the State will not be adversely affected thereby.</w:t>
      </w:r>
      <w:r>
        <w:rPr>
          <w:rFonts w:ascii="Times New Roman" w:hAnsi="Times New Roman" w:eastAsia="Times New Roman" w:cs="Times New Roman"/>
          <w:sz w:val="22"/>
          <w:szCs w:val="22"/>
          <w:lang w:val="en-PH"/>
        </w:rPr>
      </w:r>
    </w:p>
    <w:p xmlns:w14="http://schemas.microsoft.com/office/word/2010/wordml" w14:paraId="68117DC8" w14:textId="77777777">
      <w:pPr>
        <w:spacing w:before="0" w:after="0" w:line="240" w:lineRule="auto"/>
      </w:pPr>
      <w:r>
        <w:t/>
      </w:r>
    </w:p>
    <w:p xmlns:w14="http://schemas.microsoft.com/office/word/2010/wordml" w:rsidR="00187CF7" w:rsidRDefault="00187CF7" w14:paraId="02997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1-357.2; 1963 (53) 177;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018AA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E1AE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substituted "Department of Administration, upon approval of the State Fiscal Accountability Authority," for "State Budget and Control Board" and substituted "judgment of the department" for "judgment of the Budget and Control Board".</w:t>
      </w:r>
      <w:r>
        <w:rPr>
          <w:rFonts w:ascii="Times New Roman" w:hAnsi="Times New Roman" w:eastAsia="Times New Roman" w:cs="Times New Roman"/>
          <w:sz w:val="22"/>
          <w:szCs w:val="22"/>
          <w:lang w:val="en-PH"/>
        </w:rPr>
      </w:r>
    </w:p>
    <w:p xmlns:w14="http://schemas.microsoft.com/office/word/2010/wordml" w14:paraId="3844E323" w14:textId="77777777">
      <w:pPr>
        <w:spacing w:before="0" w:after="0" w:line="240" w:lineRule="auto"/>
      </w:pPr>
      <w:r>
        <w:t/>
      </w:r>
    </w:p>
    <w:p xmlns:w14="http://schemas.microsoft.com/office/word/2010/wordml" w:rsidR="00187CF7" w:rsidRDefault="00187CF7" w14:paraId="2998FD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1-11-100. Execution of instruments conveying rights of way or easements over marshlands or vacant lands.</w:t>
      </w:r>
      <w:r>
        <w:rPr>
          <w:rFonts w:ascii="Times New Roman" w:hAnsi="Times New Roman" w:eastAsia="Times New Roman" w:cs="Times New Roman"/>
          <w:b w:val="true"/>
          <w:sz w:val="22"/>
          <w:szCs w:val="22"/>
          <w:lang w:val="en-PH"/>
        </w:rPr>
      </w:r>
    </w:p>
    <w:p xmlns:w14="http://schemas.microsoft.com/office/word/2010/wordml" w:rsidR="00187CF7" w:rsidRDefault="00187CF7" w14:paraId="7D7C8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Deeds or other instruments conveying such rights of way or easements over such marshlands or vacant lands as are owned by the State shall be executed by the Governor in the name of the State, when authorized by the Department of Administration, upon approval of the State Fiscal Accountability Authority, and when duly approved by the office of the Attorney General; deeds or other instruments conveying such easements over property in the name of or under the control of State agencies, institutions, commissio</w:t>
      </w:r>
      <w:r>
        <w:rPr>
          <w:rFonts w:ascii="Times New Roman" w:hAnsi="Times New Roman" w:eastAsia="Times New Roman" w:cs="Times New Roman"/>
          <w:sz w:val="22"/>
          <w:szCs w:val="22"/>
          <w:lang w:val="en-PH"/>
        </w:rPr>
        <w:t>ns or other bodies shall be executed by the majority of the governing body thereof, shall name both the State of South Carolina and the institution, agency, commission or governing body as grantors, and shall show the written approval of the Director of the Department of Administration and the State Fiscal Accountability Authority.</w:t>
      </w:r>
      <w:r>
        <w:rPr>
          <w:rFonts w:ascii="Times New Roman" w:hAnsi="Times New Roman" w:eastAsia="Times New Roman" w:cs="Times New Roman"/>
          <w:sz w:val="22"/>
          <w:szCs w:val="22"/>
          <w:lang w:val="en-PH"/>
        </w:rPr>
      </w:r>
    </w:p>
    <w:p xmlns:w14="http://schemas.microsoft.com/office/word/2010/wordml" w14:paraId="470F8B94" w14:textId="77777777">
      <w:pPr>
        <w:spacing w:before="0" w:after="0" w:line="240" w:lineRule="auto"/>
      </w:pPr>
      <w:r>
        <w:t/>
      </w:r>
    </w:p>
    <w:p xmlns:w14="http://schemas.microsoft.com/office/word/2010/wordml" w:rsidR="00187CF7" w:rsidRDefault="00187CF7" w14:paraId="376C1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1-357.3; 1963 (53) 177;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3B6E9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D495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substituted "authorized by the Department of Administration, upon approval of the State Fiscal Accountability Authority," for "authorized by resolution of the Budget and Control Board, duly recorded in the minutes and records of such Board" and substituted "written approval of the Director of the Department of Administration and the State Fiscal Accountability Authority" for "written approval of the majority of the members of the State Budget and Control Board".</w:t>
      </w:r>
      <w:r>
        <w:rPr>
          <w:rFonts w:ascii="Times New Roman" w:hAnsi="Times New Roman" w:eastAsia="Times New Roman" w:cs="Times New Roman"/>
          <w:sz w:val="22"/>
          <w:szCs w:val="22"/>
          <w:lang w:val="en-PH"/>
        </w:rPr>
      </w:r>
    </w:p>
    <w:p xmlns:w14="http://schemas.microsoft.com/office/word/2010/wordml" w14:paraId="388B23F7" w14:textId="77777777">
      <w:pPr>
        <w:spacing w:before="0" w:after="0" w:line="240" w:lineRule="auto"/>
      </w:pPr>
      <w:r>
        <w:t/>
      </w:r>
    </w:p>
    <w:p xmlns:w14="http://schemas.microsoft.com/office/word/2010/wordml" w:rsidR="00187CF7" w:rsidRDefault="00187CF7" w14:paraId="04321F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1-11-110. Authorization of Department to acquire real property by gift, purchase, and condemnation.</w:t>
      </w:r>
      <w:r>
        <w:rPr>
          <w:rFonts w:ascii="Times New Roman" w:hAnsi="Times New Roman" w:eastAsia="Times New Roman" w:cs="Times New Roman"/>
          <w:b w:val="true"/>
          <w:sz w:val="22"/>
          <w:szCs w:val="22"/>
          <w:lang w:val="en-PH"/>
        </w:rPr>
      </w:r>
    </w:p>
    <w:p xmlns:w14="http://schemas.microsoft.com/office/word/2010/wordml" w:rsidR="00187CF7" w:rsidRDefault="00187CF7" w14:paraId="0D731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of Administration, subject to the requirements of Section 1-11-65, is authorized to acquire real property, including any estate or interest therein, for, and in the name of, the State of South Carolina by gift, purchase, condemnation or otherwise.</w:t>
      </w:r>
      <w:r>
        <w:rPr>
          <w:rFonts w:ascii="Times New Roman" w:hAnsi="Times New Roman" w:eastAsia="Times New Roman" w:cs="Times New Roman"/>
          <w:sz w:val="22"/>
          <w:szCs w:val="22"/>
          <w:lang w:val="en-PH"/>
        </w:rPr>
      </w:r>
    </w:p>
    <w:p xmlns:w14="http://schemas.microsoft.com/office/word/2010/wordml" w:rsidR="00187CF7" w:rsidRDefault="00187CF7" w14:paraId="27408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Department of Administration shall make use of the provisions of the Eminent Domain Procedure Act (Chapter 2, Title 28) if it is necessary to acquire real property by condemnation. The actions must be maintained by and in the name of the department. The right of condemnation is limited to the right to acquire land necessary for the development of the Capitol Complex grounds in the City of Columbia.</w:t>
      </w:r>
      <w:r>
        <w:rPr>
          <w:rFonts w:ascii="Times New Roman" w:hAnsi="Times New Roman" w:eastAsia="Times New Roman" w:cs="Times New Roman"/>
          <w:sz w:val="22"/>
          <w:szCs w:val="22"/>
          <w:lang w:val="en-PH"/>
        </w:rPr>
      </w:r>
    </w:p>
    <w:p xmlns:w14="http://schemas.microsoft.com/office/word/2010/wordml" w14:paraId="4CA0DF87" w14:textId="77777777">
      <w:pPr>
        <w:spacing w:before="0" w:after="0" w:line="240" w:lineRule="auto"/>
      </w:pPr>
      <w:r>
        <w:t/>
      </w:r>
    </w:p>
    <w:p xmlns:w14="http://schemas.microsoft.com/office/word/2010/wordml" w:rsidR="00187CF7" w:rsidRDefault="00187CF7" w14:paraId="142E0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1-357.4; 1968 (55) 3067; 1987 Act No. 173, § 2;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17B1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FC7B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in subsection (1), substituted "Department of Administration, subject to the requirements of Section 1-11-65," for "State Budget and Control Board"; and in subsection (2), substituted "Department of Administration" for "State Budget and Control Board", substituted "Chapter 2, Title 28" for "Chapter 2 of Title 28", and substituted "Capitol Complex grounds" for "capitol complex mall".</w:t>
      </w:r>
      <w:r>
        <w:rPr>
          <w:rFonts w:ascii="Times New Roman" w:hAnsi="Times New Roman" w:eastAsia="Times New Roman" w:cs="Times New Roman"/>
          <w:sz w:val="22"/>
          <w:szCs w:val="22"/>
          <w:lang w:val="en-PH"/>
        </w:rPr>
      </w:r>
    </w:p>
    <w:p xmlns:w14="http://schemas.microsoft.com/office/word/2010/wordml" w14:paraId="77A61AC6" w14:textId="77777777">
      <w:pPr>
        <w:spacing w:before="0" w:after="0" w:line="240" w:lineRule="auto"/>
      </w:pPr>
      <w:r>
        <w:t/>
      </w:r>
    </w:p>
    <w:p xmlns:w14="http://schemas.microsoft.com/office/word/2010/wordml" w:rsidR="00187CF7" w:rsidRDefault="00187CF7" w14:paraId="2A64E5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1-11-115. Use of proceeds of sale of State real property.</w:t>
      </w:r>
      <w:r>
        <w:rPr>
          <w:rFonts w:ascii="Times New Roman" w:hAnsi="Times New Roman" w:eastAsia="Times New Roman" w:cs="Times New Roman"/>
          <w:b w:val="true"/>
          <w:sz w:val="22"/>
          <w:szCs w:val="22"/>
          <w:lang w:val="en-PH"/>
        </w:rPr>
      </w:r>
    </w:p>
    <w:p xmlns:w14="http://schemas.microsoft.com/office/word/2010/wordml" w:rsidR="00187CF7" w:rsidRDefault="00187CF7" w14:paraId="2BC65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proceeds from the sale of real property titled to or subject to the care and control of the Department of Administration must be deposited to the credit of the Sinking Fund and used by the department for the acquisition and maintenance of facilities owned by it for the use and occupancy of state departments and agencies.</w:t>
      </w:r>
      <w:r>
        <w:rPr>
          <w:rFonts w:ascii="Times New Roman" w:hAnsi="Times New Roman" w:eastAsia="Times New Roman" w:cs="Times New Roman"/>
          <w:sz w:val="22"/>
          <w:szCs w:val="22"/>
          <w:lang w:val="en-PH"/>
        </w:rPr>
      </w:r>
    </w:p>
    <w:p xmlns:w14="http://schemas.microsoft.com/office/word/2010/wordml" w14:paraId="74673FDD" w14:textId="77777777">
      <w:pPr>
        <w:spacing w:before="0" w:after="0" w:line="240" w:lineRule="auto"/>
      </w:pPr>
      <w:r>
        <w:t/>
      </w:r>
    </w:p>
    <w:p xmlns:w14="http://schemas.microsoft.com/office/word/2010/wordml" w:rsidR="00187CF7" w:rsidRDefault="00187CF7" w14:paraId="6954F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39.</w:t>
      </w:r>
      <w:r>
        <w:rPr>
          <w:rFonts w:ascii="Times New Roman" w:hAnsi="Times New Roman" w:eastAsia="Times New Roman" w:cs="Times New Roman"/>
          <w:sz w:val="22"/>
          <w:szCs w:val="22"/>
          <w:lang w:val="en-PH"/>
        </w:rPr>
      </w:r>
    </w:p>
    <w:p xmlns:w14="http://schemas.microsoft.com/office/word/2010/wordml" w:rsidR="00187CF7" w:rsidRDefault="00187CF7" w14:paraId="25EFD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2572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F4CA580" w14:textId="77777777">
      <w:pPr>
        <w:spacing w:before="0" w:after="0" w:line="240" w:lineRule="auto"/>
      </w:pPr>
      <w:r>
        <w:t/>
      </w:r>
    </w:p>
    <w:p xmlns:w14="http://schemas.microsoft.com/office/word/2010/wordml" w:rsidR="00187CF7" w:rsidRDefault="00187CF7" w14:paraId="4F91D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1-11-130. Authorization of Authority to cooperate in handling finances of State subdivisions.</w:t>
      </w:r>
      <w:r>
        <w:rPr>
          <w:rFonts w:ascii="Times New Roman" w:hAnsi="Times New Roman" w:eastAsia="Times New Roman" w:cs="Times New Roman"/>
          <w:b w:val="true"/>
          <w:sz w:val="22"/>
          <w:szCs w:val="22"/>
          <w:lang w:val="en-PH"/>
        </w:rPr>
      </w:r>
    </w:p>
    <w:p xmlns:w14="http://schemas.microsoft.com/office/word/2010/wordml" w:rsidR="00187CF7" w:rsidRDefault="00187CF7" w14:paraId="6DADB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cooperate with and assist the authorities of the counties, municipalities, school districts and other subdivisions of the State in the handling, in whatever manner may be deemed by it desirable in each case, of the financial obligations of such counties, municipalities, school districts and other subdivisions. The Authority may, upon request of any such authorities, negotiate with the holders of such obligations and the authorities of the obligor to the end tha</w:t>
      </w:r>
      <w:r>
        <w:rPr>
          <w:rFonts w:ascii="Times New Roman" w:hAnsi="Times New Roman" w:eastAsia="Times New Roman" w:cs="Times New Roman"/>
          <w:sz w:val="22"/>
          <w:szCs w:val="22"/>
          <w:lang w:val="en-PH"/>
        </w:rPr>
        <w:t>t such extensions and adjustments as may be desirable may be effected and may negotiate with any lending agency and perform any other act or service pursuant to the purpose hereof to the end that the credit of the subdivisions of the State and the rights of the holders of their obligations may be mutually protected.</w:t>
      </w:r>
      <w:r>
        <w:rPr>
          <w:rFonts w:ascii="Times New Roman" w:hAnsi="Times New Roman" w:eastAsia="Times New Roman" w:cs="Times New Roman"/>
          <w:sz w:val="22"/>
          <w:szCs w:val="22"/>
          <w:lang w:val="en-PH"/>
        </w:rPr>
      </w:r>
    </w:p>
    <w:p xmlns:w14="http://schemas.microsoft.com/office/word/2010/wordml" w14:paraId="1F9FE66F" w14:textId="77777777">
      <w:pPr>
        <w:spacing w:before="0" w:after="0" w:line="240" w:lineRule="auto"/>
      </w:pPr>
      <w:r>
        <w:t/>
      </w:r>
    </w:p>
    <w:p xmlns:w14="http://schemas.microsoft.com/office/word/2010/wordml" w:rsidR="00187CF7" w:rsidRDefault="00187CF7" w14:paraId="7A3D6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1-358; 1952 Code § 1-358; 1942 Code § 2146-1; 1933 (38) 291; 1950 (46) 3605.</w:t>
      </w:r>
      <w:r>
        <w:rPr>
          <w:rFonts w:ascii="Times New Roman" w:hAnsi="Times New Roman" w:eastAsia="Times New Roman" w:cs="Times New Roman"/>
          <w:sz w:val="22"/>
          <w:szCs w:val="22"/>
          <w:lang w:val="en-PH"/>
        </w:rPr>
      </w:r>
    </w:p>
    <w:p xmlns:w14="http://schemas.microsoft.com/office/word/2010/wordml" w:rsidR="00187CF7" w:rsidRDefault="00187CF7" w14:paraId="6146D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665A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68FB161" w14:textId="77777777">
      <w:pPr>
        <w:spacing w:before="0" w:after="0" w:line="240" w:lineRule="auto"/>
      </w:pPr>
      <w:r>
        <w:t/>
      </w:r>
    </w:p>
    <w:p xmlns:w14="http://schemas.microsoft.com/office/word/2010/wordml" w:rsidR="00187CF7" w:rsidRDefault="00187CF7" w14:paraId="0CBCA7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1-11-135. Fees for processing revenue bonds.</w:t>
      </w:r>
      <w:r>
        <w:rPr>
          <w:rFonts w:ascii="Times New Roman" w:hAnsi="Times New Roman" w:eastAsia="Times New Roman" w:cs="Times New Roman"/>
          <w:b w:val="true"/>
          <w:sz w:val="22"/>
          <w:szCs w:val="22"/>
          <w:lang w:val="en-PH"/>
        </w:rPr>
      </w:r>
    </w:p>
    <w:p xmlns:w14="http://schemas.microsoft.com/office/word/2010/wordml" w:rsidR="00187CF7" w:rsidRDefault="00187CF7" w14:paraId="0A0D4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offset the costs incurred by the State in the review and processing of proposals by the governing bodies of counties and municipalities for the issuance or refunding of industrial, hospital, or pollution control revenue bonds or notes, the State Fiscal Accountability Authority may charge a single fee to cover initial processing including any amendments in accord with the following schedule: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3"/>
        <w:gridCol w:w="6469"/>
        <w:gridCol w:w="273"/>
        <w:gridCol w:w="682"/>
        <w:gridCol w:w="863"/>
      </w:tblGrid>
      <w:tr w:rsidR="00000000">
        <w:tc>
          <w:tcPr>
            <w:tcW w:w="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cs="Arial"/>
                <w:lang w:val="en-PH"/>
              </w:rPr>
            </w:pPr>
          </w:p>
        </w:tc>
        <w:tc>
          <w:tcPr>
            <w:tcW w:w="64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c>
          <w:tcPr>
            <w:tcW w:w="6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c>
          <w:tcPr>
            <w:tcW w:w="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Issue or Refunding Amount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jc w:val="center"/>
              <w:rPr>
                <w:rFonts w:ascii="Arial" w:hAnsi="Arial" w:eastAsia="Times New Roman" w:cs="Arial"/>
                <w:sz w:val="20"/>
                <w:szCs w:val="20"/>
              </w:rPr>
            </w:pPr>
            <w:r>
              <w:rPr>
                <w:rFonts w:ascii="Arial" w:hAnsi="Arial" w:eastAsia="Times New Roman" w:cs="Arial"/>
                <w:sz w:val="20"/>
                <w:szCs w:val="20"/>
              </w:rPr>
              <w:t>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$1,000,000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$1,000,001 through $25,000,000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$25,000,001 through $50,000,000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Over $50,000,000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187CF7" w:rsidRDefault="00187CF7" w14:paraId="32AFB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revenue received from these fees must be deposited in the General Fund.</w:t>
      </w:r>
      <w:r>
        <w:rPr>
          <w:rFonts w:ascii="Times New Roman" w:hAnsi="Times New Roman" w:eastAsia="Times New Roman" w:cs="Times New Roman"/>
          <w:sz w:val="22"/>
          <w:szCs w:val="22"/>
          <w:lang w:val="en-PH"/>
        </w:rPr>
      </w:r>
    </w:p>
    <w:p xmlns:w14="http://schemas.microsoft.com/office/word/2010/wordml" w14:paraId="389156F7" w14:textId="77777777">
      <w:pPr>
        <w:spacing w:before="0" w:after="0" w:line="240" w:lineRule="auto"/>
      </w:pPr>
      <w:r>
        <w:t/>
      </w:r>
    </w:p>
    <w:p xmlns:w14="http://schemas.microsoft.com/office/word/2010/wordml" w:rsidR="00187CF7" w:rsidRDefault="00187CF7" w14:paraId="0C9DA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w:t>
      </w:r>
      <w:r>
        <w:rPr>
          <w:rFonts w:ascii="Times New Roman" w:hAnsi="Times New Roman" w:eastAsia="Times New Roman" w:cs="Times New Roman"/>
          <w:sz w:val="22"/>
          <w:szCs w:val="22"/>
          <w:lang w:val="en-PH"/>
        </w:rPr>
      </w:r>
    </w:p>
    <w:p xmlns:w14="http://schemas.microsoft.com/office/word/2010/wordml" w:rsidR="00187CF7" w:rsidRDefault="00187CF7" w14:paraId="6F2DE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B1BA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A937292" w14:textId="77777777">
      <w:pPr>
        <w:spacing w:before="0" w:after="0" w:line="240" w:lineRule="auto"/>
      </w:pPr>
      <w:r>
        <w:t/>
      </w:r>
    </w:p>
    <w:p xmlns:w14="http://schemas.microsoft.com/office/word/2010/wordml" w:rsidR="00187CF7" w:rsidRDefault="00187CF7" w14:paraId="49B353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1-11-140. Authorization of Fiscal Accountability Authority, through the Office of Insurance Reserve Fund, to provide insurance.</w:t>
      </w:r>
      <w:r>
        <w:rPr>
          <w:rFonts w:ascii="Times New Roman" w:hAnsi="Times New Roman" w:eastAsia="Times New Roman" w:cs="Times New Roman"/>
          <w:b w:val="true"/>
          <w:sz w:val="22"/>
          <w:szCs w:val="22"/>
          <w:lang w:val="en-PH"/>
        </w:rPr>
      </w:r>
    </w:p>
    <w:p xmlns:w14="http://schemas.microsoft.com/office/word/2010/wordml" w:rsidR="00187CF7" w:rsidRDefault="00187CF7" w14:paraId="35E39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Fiscal Accountability Authority, through the Insurance Reserve Fund, is authorized to provide insurance for the State, its departments, agencies, institutions, commissions, boards, and the personnel employed by the State in its departments, agencies, institutions, commissions, and boards so as to protect the State against tort liability and to protect these personnel against tort liability arising in the course of their employment. The insurance also may be provided for physicians or dentists</w:t>
      </w:r>
      <w:r>
        <w:rPr>
          <w:rFonts w:ascii="Times New Roman" w:hAnsi="Times New Roman" w:eastAsia="Times New Roman" w:cs="Times New Roman"/>
          <w:sz w:val="22"/>
          <w:szCs w:val="22"/>
          <w:lang w:val="en-PH"/>
        </w:rPr>
        <w:t xml:space="preserve"> employed by the State, its departments, agencies, institutions, commissions, or boards against any tort liability arising out of the rendering of any professional services as a physician or dentist for which no fee is charged or professional services rendered of any type whatsoever so long as any fees received are directly payable to the employer of a covered physician or dentist, or to any practice plan authorized by the employer whether or not the practice plan is incorporated and registered with the Sec</w:t>
      </w:r>
      <w:r>
        <w:rPr>
          <w:rFonts w:ascii="Times New Roman" w:hAnsi="Times New Roman" w:eastAsia="Times New Roman" w:cs="Times New Roman"/>
          <w:sz w:val="22"/>
          <w:szCs w:val="22"/>
          <w:lang w:val="en-PH"/>
        </w:rPr>
        <w:t>retary of State; provided, any insurance coverage provided by the authority may be on the basis of claims made or upon occurrences. The insurance also may be provided for students of high schools, South Carolina Technical Schools, or state-supported colleges and universities while these students are engaged in work study, distributive education, or apprentice programs on the premises of private companies. Premiums for the insurance must be paid from appropriations to or funds collected by the various entiti</w:t>
      </w:r>
      <w:r>
        <w:rPr>
          <w:rFonts w:ascii="Times New Roman" w:hAnsi="Times New Roman" w:eastAsia="Times New Roman" w:cs="Times New Roman"/>
          <w:sz w:val="22"/>
          <w:szCs w:val="22"/>
          <w:lang w:val="en-PH"/>
        </w:rPr>
        <w:t>es, except that in the case of the above-referenced students in which case the premiums must be paid from fees paid by students participating in these training programs. The authority has the exclusive control over the investigation, settlement, and defense of claims against the various entities and personnel for whom it provided insurance coverage and may promulgate regulations in connection therewith.</w:t>
      </w:r>
      <w:r>
        <w:rPr>
          <w:rFonts w:ascii="Times New Roman" w:hAnsi="Times New Roman" w:eastAsia="Times New Roman" w:cs="Times New Roman"/>
          <w:sz w:val="22"/>
          <w:szCs w:val="22"/>
          <w:lang w:val="en-PH"/>
        </w:rPr>
      </w:r>
    </w:p>
    <w:p xmlns:w14="http://schemas.microsoft.com/office/word/2010/wordml" w:rsidR="00187CF7" w:rsidRDefault="00187CF7" w14:paraId="06828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political subdivision of the State including, without limitations, municipalities, counties, and school districts, may procure the insurance for itself and for its employees in the same manner provided for the procurement of this insurance for the State, its entities, and its employees, or in a manner provided by Section 15-78-140.</w:t>
      </w:r>
      <w:r>
        <w:rPr>
          <w:rFonts w:ascii="Times New Roman" w:hAnsi="Times New Roman" w:eastAsia="Times New Roman" w:cs="Times New Roman"/>
          <w:sz w:val="22"/>
          <w:szCs w:val="22"/>
          <w:lang w:val="en-PH"/>
        </w:rPr>
      </w:r>
    </w:p>
    <w:p xmlns:w14="http://schemas.microsoft.com/office/word/2010/wordml" w:rsidR="00187CF7" w:rsidRDefault="00187CF7" w14:paraId="5BA24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procurement of tort liability insurance in the manner provided is the exclusive means for the procurement of this insurance.</w:t>
      </w:r>
      <w:r>
        <w:rPr>
          <w:rFonts w:ascii="Times New Roman" w:hAnsi="Times New Roman" w:eastAsia="Times New Roman" w:cs="Times New Roman"/>
          <w:sz w:val="22"/>
          <w:szCs w:val="22"/>
          <w:lang w:val="en-PH"/>
        </w:rPr>
      </w:r>
    </w:p>
    <w:p xmlns:w14="http://schemas.microsoft.com/office/word/2010/wordml" w:rsidR="00187CF7" w:rsidRDefault="00187CF7" w14:paraId="01971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through the Insurance Reserve Fund, also is authorized to offer insurance to governmental hospitals and any subsidiary of or other entity affiliated with the hospital currently existing or as may be established; and chartered, nonprofit, eleemosynary hospitals and any subsidiary of or other entity affiliated with the hospital currently existing or as may be established in this State so as to protect these hospitals against tort liability. Notwithstanding any other provision of this secti</w:t>
      </w:r>
      <w:r>
        <w:rPr>
          <w:rFonts w:ascii="Times New Roman" w:hAnsi="Times New Roman" w:eastAsia="Times New Roman" w:cs="Times New Roman"/>
          <w:sz w:val="22"/>
          <w:szCs w:val="22"/>
          <w:lang w:val="en-PH"/>
        </w:rPr>
        <w:t>on, the procurement of tort liability insurance by a hospital and any subsidiary of or other entity affiliated with the hospital currently existing or as may be established supported wholly or partially by public funds contributed by the State or any of its political subdivisions in the manner herein provided is not the exclusive means by which the hospital may procure tort liability insurance.</w:t>
      </w:r>
      <w:r>
        <w:rPr>
          <w:rFonts w:ascii="Times New Roman" w:hAnsi="Times New Roman" w:eastAsia="Times New Roman" w:cs="Times New Roman"/>
          <w:sz w:val="22"/>
          <w:szCs w:val="22"/>
          <w:lang w:val="en-PH"/>
        </w:rPr>
      </w:r>
    </w:p>
    <w:p xmlns:w14="http://schemas.microsoft.com/office/word/2010/wordml" w:rsidR="00187CF7" w:rsidRDefault="00187CF7" w14:paraId="79CBD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authority, through the Insurance Reserve Fund, is authorized to provide insurance for duly appointed members of the boards and employees of health system agencies, and for members of the State Health Coordinating Council which are created pursuant to Public Law 93-641.</w:t>
      </w:r>
      <w:r>
        <w:rPr>
          <w:rFonts w:ascii="Times New Roman" w:hAnsi="Times New Roman" w:eastAsia="Times New Roman" w:cs="Times New Roman"/>
          <w:sz w:val="22"/>
          <w:szCs w:val="22"/>
          <w:lang w:val="en-PH"/>
        </w:rPr>
      </w:r>
    </w:p>
    <w:p xmlns:w14="http://schemas.microsoft.com/office/word/2010/wordml" w:rsidR="00187CF7" w:rsidRDefault="00187CF7" w14:paraId="34608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authority, through the Insurance Reserve Fund, is further authorized to provide insurance as prescribed in Sections 10-7-10 through 10-7-40, 59-67-710, and 59-67-790.</w:t>
      </w:r>
      <w:r>
        <w:rPr>
          <w:rFonts w:ascii="Times New Roman" w:hAnsi="Times New Roman" w:eastAsia="Times New Roman" w:cs="Times New Roman"/>
          <w:sz w:val="22"/>
          <w:szCs w:val="22"/>
          <w:lang w:val="en-PH"/>
        </w:rPr>
      </w:r>
    </w:p>
    <w:p xmlns:w14="http://schemas.microsoft.com/office/word/2010/wordml" w:rsidR="00187CF7" w:rsidRDefault="00187CF7" w14:paraId="53A62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Documentary or other material prepared by or for the Insurance Reserve Fund in providing any insurance coverage authorized by this section or any other provision of law which is contained in any claim file is subject to disclosure to the extent required by the Freedom of Information Act only after the claim is settled or finally concluded by a court of competent jurisdiction.</w:t>
      </w:r>
      <w:r>
        <w:rPr>
          <w:rFonts w:ascii="Times New Roman" w:hAnsi="Times New Roman" w:eastAsia="Times New Roman" w:cs="Times New Roman"/>
          <w:sz w:val="22"/>
          <w:szCs w:val="22"/>
          <w:lang w:val="en-PH"/>
        </w:rPr>
      </w:r>
    </w:p>
    <w:p xmlns:w14="http://schemas.microsoft.com/office/word/2010/wordml" w:rsidR="00187CF7" w:rsidRDefault="00187CF7" w14:paraId="55092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authority, through the Insurance Reserve Fund, is further authorized to provide insurance for state constables, including volunteer state constables, to protect these personnel against tort liability arising in the course of their employment, whether or not for compensation, while serving in a law enforcement capacity.</w:t>
      </w:r>
      <w:r>
        <w:rPr>
          <w:rFonts w:ascii="Times New Roman" w:hAnsi="Times New Roman" w:eastAsia="Times New Roman" w:cs="Times New Roman"/>
          <w:sz w:val="22"/>
          <w:szCs w:val="22"/>
          <w:lang w:val="en-PH"/>
        </w:rPr>
      </w:r>
    </w:p>
    <w:p xmlns:w14="http://schemas.microsoft.com/office/word/2010/wordml" w14:paraId="50303F41" w14:textId="77777777">
      <w:pPr>
        <w:spacing w:before="0" w:after="0" w:line="240" w:lineRule="auto"/>
      </w:pPr>
      <w:r>
        <w:t/>
      </w:r>
    </w:p>
    <w:p xmlns:w14="http://schemas.microsoft.com/office/word/2010/wordml" w:rsidR="00187CF7" w:rsidRDefault="00187CF7" w14:paraId="59C28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1-359.1; 1973 (58) 646; 1974 (58) 2638; 1976 Act No. 744, § 1; 1977 Act No. 182, § 4; 1978 Act No. 418, § 1; 1978 Act No. 502, § 1; 1979 Act No. 77, § 1; 1984 Act No. 424, § 1; 1988 Act No. 389, § 1; 1994 Act No. 380, § 1; 2014 Act No. 121 (S.22), Pt VII, § 19.B, eff July 1, 2015.</w:t>
      </w:r>
      <w:r>
        <w:rPr>
          <w:rFonts w:ascii="Times New Roman" w:hAnsi="Times New Roman" w:eastAsia="Times New Roman" w:cs="Times New Roman"/>
          <w:sz w:val="22"/>
          <w:szCs w:val="22"/>
          <w:lang w:val="en-PH"/>
        </w:rPr>
      </w:r>
    </w:p>
    <w:p xmlns:w14="http://schemas.microsoft.com/office/word/2010/wordml" w:rsidR="00187CF7" w:rsidRDefault="00187CF7" w14:paraId="35272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C568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19.A,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705F6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19.A. (1) The Insurance Reserve Fund is transferred to the State Fiscal Accountability Authority on July 1, 2015, as a division of the authority.</w:t>
      </w:r>
      <w:r>
        <w:rPr>
          <w:rFonts w:ascii="Times New Roman" w:hAnsi="Times New Roman" w:eastAsia="Times New Roman" w:cs="Times New Roman"/>
          <w:sz w:val="22"/>
          <w:szCs w:val="22"/>
          <w:lang w:val="en-PH"/>
        </w:rPr>
      </w:r>
    </w:p>
    <w:p xmlns:w14="http://schemas.microsoft.com/office/word/2010/wordml" w:rsidR="00187CF7" w:rsidRDefault="00187CF7" w14:paraId="03A15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Insurance Reserve Fund, transferred to the authority, shall administer and perform all administrative and operational functions of the Office of Insurance Services, including the Insurance Reserve Fund, except that the Attorney General of this State must continue to approve the attorneys-at-law retained to represent the clients of the Insurance Reserve Fund in the manner provided by law."</w:t>
      </w:r>
      <w:r>
        <w:rPr>
          <w:rFonts w:ascii="Times New Roman" w:hAnsi="Times New Roman" w:eastAsia="Times New Roman" w:cs="Times New Roman"/>
          <w:sz w:val="22"/>
          <w:szCs w:val="22"/>
          <w:lang w:val="en-PH"/>
        </w:rPr>
      </w:r>
    </w:p>
    <w:p xmlns:w14="http://schemas.microsoft.com/office/word/2010/wordml" w:rsidR="00187CF7" w:rsidRDefault="00187CF7" w14:paraId="2F7CD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D403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19.B, substituted "authority" for "board" throughout; in subsection (A), substituted "The State Fiscal Accountability Authority, through the Insurance Reserve Fund" for "The State Budget and Control Board, through the Office of Insurance Services" in the first sentence, and substituted "authority" for "Budget and Control Board" in the second sentence; in subsection (B), added the reference to Section 15-78-140; in subsections (D), (E), (F), substituted "The authority, through the Insuran</w:t>
      </w:r>
      <w:r>
        <w:rPr>
          <w:rFonts w:ascii="Times New Roman" w:hAnsi="Times New Roman" w:eastAsia="Times New Roman" w:cs="Times New Roman"/>
          <w:sz w:val="22"/>
          <w:szCs w:val="22"/>
          <w:lang w:val="en-PH"/>
        </w:rPr>
        <w:t>ce Reserve Fund" for "The State Budget and Control Board, through the Office of Insurance Services"; in subsection (G), substituted "Insurance Reserve Fund" for "Office of Insurance Services"; and in subsection (H), substituted "The authority, through the Insurance Reserve Fund" for "The board, through the Office of Insurance Services".</w:t>
      </w:r>
      <w:r>
        <w:rPr>
          <w:rFonts w:ascii="Times New Roman" w:hAnsi="Times New Roman" w:eastAsia="Times New Roman" w:cs="Times New Roman"/>
          <w:sz w:val="22"/>
          <w:szCs w:val="22"/>
          <w:lang w:val="en-PH"/>
        </w:rPr>
      </w:r>
    </w:p>
    <w:p xmlns:w14="http://schemas.microsoft.com/office/word/2010/wordml" w14:paraId="34AA1B49" w14:textId="77777777">
      <w:pPr>
        <w:spacing w:before="0" w:after="0" w:line="240" w:lineRule="auto"/>
      </w:pPr>
      <w:r>
        <w:t/>
      </w:r>
    </w:p>
    <w:p xmlns:w14="http://schemas.microsoft.com/office/word/2010/wordml" w:rsidR="00187CF7" w:rsidRDefault="00187CF7" w14:paraId="53DCD1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1-11-141. Insurance on state-owned vehicles by agencies; liability of employees for cost of accident repairs.</w:t>
      </w:r>
      <w:r>
        <w:rPr>
          <w:rFonts w:ascii="Times New Roman" w:hAnsi="Times New Roman" w:eastAsia="Times New Roman" w:cs="Times New Roman"/>
          <w:b w:val="true"/>
          <w:sz w:val="22"/>
          <w:szCs w:val="22"/>
          <w:lang w:val="en-PH"/>
        </w:rPr>
      </w:r>
    </w:p>
    <w:p xmlns:w14="http://schemas.microsoft.com/office/word/2010/wordml" w:rsidR="00187CF7" w:rsidRDefault="00187CF7" w14:paraId="4D601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Agencies shall insure state-owned vehicles through the State Fiscal Accountability Authority or shall absorb the cost of accident repairs within the agency budget.</w:t>
      </w:r>
      <w:r>
        <w:rPr>
          <w:rFonts w:ascii="Times New Roman" w:hAnsi="Times New Roman" w:eastAsia="Times New Roman" w:cs="Times New Roman"/>
          <w:sz w:val="22"/>
          <w:szCs w:val="22"/>
          <w:lang w:val="en-PH"/>
        </w:rPr>
      </w:r>
    </w:p>
    <w:p xmlns:w14="http://schemas.microsoft.com/office/word/2010/wordml" w:rsidR="00187CF7" w:rsidRDefault="00187CF7" w14:paraId="44B11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State employees who, while driving state-owned vehicles on official business, are involved in accidents resulting in damages to the vehicles may not be held liable to the State for the cost of repairs, except in the following cases:</w:t>
      </w:r>
      <w:r>
        <w:rPr>
          <w:rFonts w:ascii="Times New Roman" w:hAnsi="Times New Roman" w:eastAsia="Times New Roman" w:cs="Times New Roman"/>
          <w:sz w:val="22"/>
          <w:szCs w:val="22"/>
          <w:lang w:val="en-PH"/>
        </w:rPr>
      </w:r>
    </w:p>
    <w:p xmlns:w14="http://schemas.microsoft.com/office/word/2010/wordml" w:rsidR="00187CF7" w:rsidRDefault="00187CF7" w14:paraId="79831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operator was convicted of driving under the influence of alcohol or illegal drugs at the time of the accident and the Accident Review Board determines that the operator's impaired condition substantially was the cause of the accident, the operator may be assessed up to the full cost of repairs; and</w:t>
      </w:r>
      <w:r>
        <w:rPr>
          <w:rFonts w:ascii="Times New Roman" w:hAnsi="Times New Roman" w:eastAsia="Times New Roman" w:cs="Times New Roman"/>
          <w:sz w:val="22"/>
          <w:szCs w:val="22"/>
          <w:lang w:val="en-PH"/>
        </w:rPr>
      </w:r>
    </w:p>
    <w:p xmlns:w14="http://schemas.microsoft.com/office/word/2010/wordml" w:rsidR="00187CF7" w:rsidRDefault="00187CF7" w14:paraId="2155D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all other cases, the employee operator may be assessed for an amount not to exceed two hundred dollars for each occurrence if he is found to be at fault in the accident after a review of records conducted by a duly appointed Accident Review Board.</w:t>
      </w:r>
      <w:r>
        <w:rPr>
          <w:rFonts w:ascii="Times New Roman" w:hAnsi="Times New Roman" w:eastAsia="Times New Roman" w:cs="Times New Roman"/>
          <w:sz w:val="22"/>
          <w:szCs w:val="22"/>
          <w:lang w:val="en-PH"/>
        </w:rPr>
      </w:r>
    </w:p>
    <w:p xmlns:w14="http://schemas.microsoft.com/office/word/2010/wordml" w:rsidR="00187CF7" w:rsidRDefault="00187CF7" w14:paraId="06F69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Employees subjected to these assessments may appeal the assessment to the following bodies, in the following order:</w:t>
      </w:r>
      <w:r>
        <w:rPr>
          <w:rFonts w:ascii="Times New Roman" w:hAnsi="Times New Roman" w:eastAsia="Times New Roman" w:cs="Times New Roman"/>
          <w:sz w:val="22"/>
          <w:szCs w:val="22"/>
          <w:lang w:val="en-PH"/>
        </w:rPr>
      </w:r>
    </w:p>
    <w:p xmlns:w14="http://schemas.microsoft.com/office/word/2010/wordml" w:rsidR="00187CF7" w:rsidRDefault="00187CF7" w14:paraId="3B59F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Accident Review Board;</w:t>
      </w:r>
      <w:r>
        <w:rPr>
          <w:rFonts w:ascii="Times New Roman" w:hAnsi="Times New Roman" w:eastAsia="Times New Roman" w:cs="Times New Roman"/>
          <w:sz w:val="22"/>
          <w:szCs w:val="22"/>
          <w:lang w:val="en-PH"/>
        </w:rPr>
      </w:r>
    </w:p>
    <w:p xmlns:w14="http://schemas.microsoft.com/office/word/2010/wordml" w:rsidR="00187CF7" w:rsidRDefault="00187CF7" w14:paraId="2913E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Agency Executive Director or governing board or commission;</w:t>
      </w:r>
      <w:r>
        <w:rPr>
          <w:rFonts w:ascii="Times New Roman" w:hAnsi="Times New Roman" w:eastAsia="Times New Roman" w:cs="Times New Roman"/>
          <w:sz w:val="22"/>
          <w:szCs w:val="22"/>
          <w:lang w:val="en-PH"/>
        </w:rPr>
      </w:r>
    </w:p>
    <w:p xmlns:w14="http://schemas.microsoft.com/office/word/2010/wordml" w:rsidR="00187CF7" w:rsidRDefault="00187CF7" w14:paraId="29FBA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Motor Vehicle Management Council; and</w:t>
      </w:r>
      <w:r>
        <w:rPr>
          <w:rFonts w:ascii="Times New Roman" w:hAnsi="Times New Roman" w:eastAsia="Times New Roman" w:cs="Times New Roman"/>
          <w:sz w:val="22"/>
          <w:szCs w:val="22"/>
          <w:lang w:val="en-PH"/>
        </w:rPr>
      </w:r>
    </w:p>
    <w:p xmlns:w14="http://schemas.microsoft.com/office/word/2010/wordml" w:rsidR="00187CF7" w:rsidRDefault="00187CF7" w14:paraId="7027D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Fiscal Accountability Authority.</w:t>
      </w:r>
      <w:r>
        <w:rPr>
          <w:rFonts w:ascii="Times New Roman" w:hAnsi="Times New Roman" w:eastAsia="Times New Roman" w:cs="Times New Roman"/>
          <w:sz w:val="22"/>
          <w:szCs w:val="22"/>
          <w:lang w:val="en-PH"/>
        </w:rPr>
      </w:r>
    </w:p>
    <w:p xmlns:w14="http://schemas.microsoft.com/office/word/2010/wordml" w14:paraId="281BE8DB" w14:textId="77777777">
      <w:pPr>
        <w:spacing w:before="0" w:after="0" w:line="240" w:lineRule="auto"/>
      </w:pPr>
      <w:r>
        <w:t/>
      </w:r>
    </w:p>
    <w:p xmlns:w14="http://schemas.microsoft.com/office/word/2010/wordml" w:rsidR="00187CF7" w:rsidRDefault="00187CF7" w14:paraId="3D8A8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17.</w:t>
      </w:r>
      <w:r>
        <w:rPr>
          <w:rFonts w:ascii="Times New Roman" w:hAnsi="Times New Roman" w:eastAsia="Times New Roman" w:cs="Times New Roman"/>
          <w:sz w:val="22"/>
          <w:szCs w:val="22"/>
          <w:lang w:val="en-PH"/>
        </w:rPr>
      </w:r>
    </w:p>
    <w:p xmlns:w14="http://schemas.microsoft.com/office/word/2010/wordml" w:rsidR="00187CF7" w:rsidRDefault="00187CF7" w14:paraId="09F87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E026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66F665D" w14:textId="77777777">
      <w:pPr>
        <w:spacing w:before="0" w:after="0" w:line="240" w:lineRule="auto"/>
      </w:pPr>
      <w:r>
        <w:t/>
      </w:r>
    </w:p>
    <w:p xmlns:w14="http://schemas.microsoft.com/office/word/2010/wordml" w:rsidR="00187CF7" w:rsidRDefault="00187CF7" w14:paraId="41E1EF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1-11-145. Employment of special agents to examine insurance risks carried by Authority.</w:t>
      </w:r>
      <w:r>
        <w:rPr>
          <w:rFonts w:ascii="Times New Roman" w:hAnsi="Times New Roman" w:eastAsia="Times New Roman" w:cs="Times New Roman"/>
          <w:b w:val="true"/>
          <w:sz w:val="22"/>
          <w:szCs w:val="22"/>
          <w:lang w:val="en-PH"/>
        </w:rPr>
      </w:r>
    </w:p>
    <w:p xmlns:w14="http://schemas.microsoft.com/office/word/2010/wordml" w:rsidR="00187CF7" w:rsidRDefault="00187CF7" w14:paraId="1D9EC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employ special agents to examine insurance risks carried by such authority and perform any other duties which may be required of them. The cost of necessary supplies, equipment and travel expenses of the special agents shall be paid from the revenues of the Insurance Reserve Fund.</w:t>
      </w:r>
      <w:r>
        <w:rPr>
          <w:rFonts w:ascii="Times New Roman" w:hAnsi="Times New Roman" w:eastAsia="Times New Roman" w:cs="Times New Roman"/>
          <w:sz w:val="22"/>
          <w:szCs w:val="22"/>
          <w:lang w:val="en-PH"/>
        </w:rPr>
      </w:r>
    </w:p>
    <w:p xmlns:w14="http://schemas.microsoft.com/office/word/2010/wordml" w14:paraId="36481974" w14:textId="77777777">
      <w:pPr>
        <w:spacing w:before="0" w:after="0" w:line="240" w:lineRule="auto"/>
      </w:pPr>
      <w:r>
        <w:t/>
      </w:r>
    </w:p>
    <w:p xmlns:w14="http://schemas.microsoft.com/office/word/2010/wordml" w:rsidR="00187CF7" w:rsidRDefault="00187CF7" w14:paraId="0FE01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10.</w:t>
      </w:r>
      <w:r>
        <w:rPr>
          <w:rFonts w:ascii="Times New Roman" w:hAnsi="Times New Roman" w:eastAsia="Times New Roman" w:cs="Times New Roman"/>
          <w:sz w:val="22"/>
          <w:szCs w:val="22"/>
          <w:lang w:val="en-PH"/>
        </w:rPr>
      </w:r>
    </w:p>
    <w:p xmlns:w14="http://schemas.microsoft.com/office/word/2010/wordml" w:rsidR="00187CF7" w:rsidRDefault="00187CF7" w14:paraId="3A2AC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76A0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960846E" w14:textId="77777777">
      <w:pPr>
        <w:spacing w:before="0" w:after="0" w:line="240" w:lineRule="auto"/>
      </w:pPr>
      <w:r>
        <w:t/>
      </w:r>
    </w:p>
    <w:p xmlns:w14="http://schemas.microsoft.com/office/word/2010/wordml" w:rsidR="00187CF7" w:rsidRDefault="00187CF7" w14:paraId="181F03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1-11-147. Automobile liability reinsurance contract; letting for bid.</w:t>
      </w:r>
      <w:r>
        <w:rPr>
          <w:rFonts w:ascii="Times New Roman" w:hAnsi="Times New Roman" w:eastAsia="Times New Roman" w:cs="Times New Roman"/>
          <w:b w:val="true"/>
          <w:sz w:val="22"/>
          <w:szCs w:val="22"/>
          <w:lang w:val="en-PH"/>
        </w:rPr>
      </w:r>
    </w:p>
    <w:p xmlns:w14="http://schemas.microsoft.com/office/word/2010/wordml" w:rsidR="00187CF7" w:rsidRDefault="00187CF7" w14:paraId="468C0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underwrite automobile liability insurance provided by the board, the State Fiscal Accountability Authority is authorized to either self-insure, purchase reinsurance, or use a combination of self-insurance and reinsurance. Should the authority elect to purchase automobile liability reinsurance, the reinsurance shall be procured through a bid process in accordance with the South Carolina Consolidated Procurement Code with a contract term not to exceed three years.</w:t>
      </w:r>
      <w:r>
        <w:rPr>
          <w:rFonts w:ascii="Times New Roman" w:hAnsi="Times New Roman" w:eastAsia="Times New Roman" w:cs="Times New Roman"/>
          <w:sz w:val="22"/>
          <w:szCs w:val="22"/>
          <w:lang w:val="en-PH"/>
        </w:rPr>
      </w:r>
    </w:p>
    <w:p xmlns:w14="http://schemas.microsoft.com/office/word/2010/wordml" w14:paraId="5A9F1641" w14:textId="77777777">
      <w:pPr>
        <w:spacing w:before="0" w:after="0" w:line="240" w:lineRule="auto"/>
      </w:pPr>
      <w:r>
        <w:t/>
      </w:r>
    </w:p>
    <w:p xmlns:w14="http://schemas.microsoft.com/office/word/2010/wordml" w:rsidR="00187CF7" w:rsidRDefault="00187CF7" w14:paraId="1B098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13, § 1.</w:t>
      </w:r>
      <w:r>
        <w:rPr>
          <w:rFonts w:ascii="Times New Roman" w:hAnsi="Times New Roman" w:eastAsia="Times New Roman" w:cs="Times New Roman"/>
          <w:sz w:val="22"/>
          <w:szCs w:val="22"/>
          <w:lang w:val="en-PH"/>
        </w:rPr>
      </w:r>
    </w:p>
    <w:p xmlns:w14="http://schemas.microsoft.com/office/word/2010/wordml" w:rsidR="00187CF7" w:rsidRDefault="00187CF7" w14:paraId="5D585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0758B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FEF5683" w14:textId="77777777">
      <w:pPr>
        <w:spacing w:before="0" w:after="0" w:line="240" w:lineRule="auto"/>
      </w:pPr>
      <w:r>
        <w:t/>
      </w:r>
    </w:p>
    <w:p xmlns:w14="http://schemas.microsoft.com/office/word/2010/wordml" w:rsidR="00187CF7" w:rsidRDefault="00187CF7" w14:paraId="33FCC4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1-11-160. Execution by General Services Division of certificates of exemption from taxation on behalf of political subdivisions.</w:t>
      </w:r>
      <w:r>
        <w:rPr>
          <w:rFonts w:ascii="Times New Roman" w:hAnsi="Times New Roman" w:eastAsia="Times New Roman" w:cs="Times New Roman"/>
          <w:b w:val="true"/>
          <w:sz w:val="22"/>
          <w:szCs w:val="22"/>
          <w:lang w:val="en-PH"/>
        </w:rPr>
      </w:r>
    </w:p>
    <w:p xmlns:w14="http://schemas.microsoft.com/office/word/2010/wordml" w:rsidR="00187CF7" w:rsidRDefault="00187CF7" w14:paraId="33732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Services Division of the Department of Administration shall, when necessary, execute a certificate of exemption from taxation when a certificate is required for Federal tax purposes for or on behalf of political subdivisions that purchase property from or through the General Services Division and the certificate so executed shall then constitute the certificate of the political subdivision. The General Services Division shall accept the political subdivision's requisition or purchase order as co</w:t>
      </w:r>
      <w:r>
        <w:rPr>
          <w:rFonts w:ascii="Times New Roman" w:hAnsi="Times New Roman" w:eastAsia="Times New Roman" w:cs="Times New Roman"/>
          <w:sz w:val="22"/>
          <w:szCs w:val="22"/>
          <w:lang w:val="en-PH"/>
        </w:rPr>
        <w:t>nclusive proof that the property so requisitioned or purchased is for the exclusive use of the political subdivision.</w:t>
      </w:r>
      <w:r>
        <w:rPr>
          <w:rFonts w:ascii="Times New Roman" w:hAnsi="Times New Roman" w:eastAsia="Times New Roman" w:cs="Times New Roman"/>
          <w:sz w:val="22"/>
          <w:szCs w:val="22"/>
          <w:lang w:val="en-PH"/>
        </w:rPr>
      </w:r>
    </w:p>
    <w:p xmlns:w14="http://schemas.microsoft.com/office/word/2010/wordml" w14:paraId="7DCE60D7" w14:textId="77777777">
      <w:pPr>
        <w:spacing w:before="0" w:after="0" w:line="240" w:lineRule="auto"/>
      </w:pPr>
      <w:r>
        <w:t/>
      </w:r>
    </w:p>
    <w:p xmlns:w14="http://schemas.microsoft.com/office/word/2010/wordml" w:rsidR="00187CF7" w:rsidRDefault="00187CF7" w14:paraId="078BC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1-360; 1968 (55) 2697.</w:t>
      </w:r>
      <w:r>
        <w:rPr>
          <w:rFonts w:ascii="Times New Roman" w:hAnsi="Times New Roman" w:eastAsia="Times New Roman" w:cs="Times New Roman"/>
          <w:sz w:val="22"/>
          <w:szCs w:val="22"/>
          <w:lang w:val="en-PH"/>
        </w:rPr>
      </w:r>
    </w:p>
    <w:p xmlns:w14="http://schemas.microsoft.com/office/word/2010/wordml" w:rsidR="00187CF7" w:rsidRDefault="00187CF7" w14:paraId="69D96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72BA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F34F861" w14:textId="77777777">
      <w:pPr>
        <w:spacing w:before="0" w:after="0" w:line="240" w:lineRule="auto"/>
      </w:pPr>
      <w:r>
        <w:t/>
      </w:r>
    </w:p>
    <w:p xmlns:w14="http://schemas.microsoft.com/office/word/2010/wordml" w:rsidR="00187CF7" w:rsidRDefault="00187CF7" w14:paraId="2137D2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1-11-170. Authorization to maintain revolving funds to finance certain inventories and accounts receivable.</w:t>
      </w:r>
      <w:r>
        <w:rPr>
          <w:rFonts w:ascii="Times New Roman" w:hAnsi="Times New Roman" w:eastAsia="Times New Roman" w:cs="Times New Roman"/>
          <w:b w:val="true"/>
          <w:sz w:val="22"/>
          <w:szCs w:val="22"/>
          <w:lang w:val="en-PH"/>
        </w:rPr>
      </w:r>
    </w:p>
    <w:p xmlns:w14="http://schemas.microsoft.com/office/word/2010/wordml" w:rsidR="00187CF7" w:rsidRDefault="00187CF7" w14:paraId="4358A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may maintain revolving funds adequate to finance inventories and accounts receivable for goods and services rendered by its Division of General Services on a reimbursement basis.</w:t>
      </w:r>
      <w:r>
        <w:rPr>
          <w:rFonts w:ascii="Times New Roman" w:hAnsi="Times New Roman" w:eastAsia="Times New Roman" w:cs="Times New Roman"/>
          <w:sz w:val="22"/>
          <w:szCs w:val="22"/>
          <w:lang w:val="en-PH"/>
        </w:rPr>
      </w:r>
    </w:p>
    <w:p xmlns:w14="http://schemas.microsoft.com/office/word/2010/wordml" w14:paraId="609715B0" w14:textId="77777777">
      <w:pPr>
        <w:spacing w:before="0" w:after="0" w:line="240" w:lineRule="auto"/>
      </w:pPr>
      <w:r>
        <w:t/>
      </w:r>
    </w:p>
    <w:p xmlns:w14="http://schemas.microsoft.com/office/word/2010/wordml" w:rsidR="00187CF7" w:rsidRDefault="00187CF7" w14:paraId="55A9B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602, § 1.</w:t>
      </w:r>
      <w:r>
        <w:rPr>
          <w:rFonts w:ascii="Times New Roman" w:hAnsi="Times New Roman" w:eastAsia="Times New Roman" w:cs="Times New Roman"/>
          <w:sz w:val="22"/>
          <w:szCs w:val="22"/>
          <w:lang w:val="en-PH"/>
        </w:rPr>
      </w:r>
    </w:p>
    <w:p xmlns:w14="http://schemas.microsoft.com/office/word/2010/wordml" w:rsidR="00187CF7" w:rsidRDefault="00187CF7" w14:paraId="08DE0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8F46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4641AFB" w14:textId="77777777">
      <w:pPr>
        <w:spacing w:before="0" w:after="0" w:line="240" w:lineRule="auto"/>
      </w:pPr>
      <w:r>
        <w:t/>
      </w:r>
    </w:p>
    <w:p xmlns:w14="http://schemas.microsoft.com/office/word/2010/wordml" w:rsidR="00187CF7" w:rsidRDefault="00187CF7" w14:paraId="0CB10B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1-11-175. Authorization of Authority to finance construction of correctional facilities.</w:t>
      </w:r>
      <w:r>
        <w:rPr>
          <w:rFonts w:ascii="Times New Roman" w:hAnsi="Times New Roman" w:eastAsia="Times New Roman" w:cs="Times New Roman"/>
          <w:b w:val="true"/>
          <w:sz w:val="22"/>
          <w:szCs w:val="22"/>
          <w:lang w:val="en-PH"/>
        </w:rPr>
      </w:r>
    </w:p>
    <w:p xmlns:w14="http://schemas.microsoft.com/office/word/2010/wordml" w:rsidR="00187CF7" w:rsidRDefault="00187CF7" w14:paraId="57327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is authorized to finance the construction of correctional facilities by issuance of capital improvement bonds or other methods of financing approved by the Board.</w:t>
      </w:r>
      <w:r>
        <w:rPr>
          <w:rFonts w:ascii="Times New Roman" w:hAnsi="Times New Roman" w:eastAsia="Times New Roman" w:cs="Times New Roman"/>
          <w:sz w:val="22"/>
          <w:szCs w:val="22"/>
          <w:lang w:val="en-PH"/>
        </w:rPr>
      </w:r>
    </w:p>
    <w:p xmlns:w14="http://schemas.microsoft.com/office/word/2010/wordml" w14:paraId="7F4E4B39" w14:textId="77777777">
      <w:pPr>
        <w:spacing w:before="0" w:after="0" w:line="240" w:lineRule="auto"/>
      </w:pPr>
      <w:r>
        <w:t/>
      </w:r>
    </w:p>
    <w:p xmlns:w14="http://schemas.microsoft.com/office/word/2010/wordml" w:rsidR="00187CF7" w:rsidRDefault="00187CF7" w14:paraId="63848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85.</w:t>
      </w:r>
      <w:r>
        <w:rPr>
          <w:rFonts w:ascii="Times New Roman" w:hAnsi="Times New Roman" w:eastAsia="Times New Roman" w:cs="Times New Roman"/>
          <w:sz w:val="22"/>
          <w:szCs w:val="22"/>
          <w:lang w:val="en-PH"/>
        </w:rPr>
      </w:r>
    </w:p>
    <w:p xmlns:w14="http://schemas.microsoft.com/office/word/2010/wordml" w:rsidR="00187CF7" w:rsidRDefault="00187CF7" w14:paraId="17919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49D9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A99A962" w14:textId="77777777">
      <w:pPr>
        <w:spacing w:before="0" w:after="0" w:line="240" w:lineRule="auto"/>
      </w:pPr>
      <w:r>
        <w:t/>
      </w:r>
    </w:p>
    <w:p xmlns:w14="http://schemas.microsoft.com/office/word/2010/wordml" w:rsidR="00187CF7" w:rsidRDefault="00187CF7" w14:paraId="57AA74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1-11-180. Additional powers of the Department of Administration; condition of state property; blanket bonds; energy utilization management system; regulations.</w:t>
      </w:r>
      <w:r>
        <w:rPr>
          <w:rFonts w:ascii="Times New Roman" w:hAnsi="Times New Roman" w:eastAsia="Times New Roman" w:cs="Times New Roman"/>
          <w:b w:val="true"/>
          <w:sz w:val="22"/>
          <w:szCs w:val="22"/>
          <w:lang w:val="en-PH"/>
        </w:rPr>
      </w:r>
    </w:p>
    <w:p xmlns:w14="http://schemas.microsoft.com/office/word/2010/wordml" w:rsidR="00187CF7" w:rsidRDefault="00187CF7" w14:paraId="20F45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powers granted the Department of Administration under this chapter or any other provision of law, the department may:</w:t>
      </w:r>
      <w:r>
        <w:rPr>
          <w:rFonts w:ascii="Times New Roman" w:hAnsi="Times New Roman" w:eastAsia="Times New Roman" w:cs="Times New Roman"/>
          <w:sz w:val="22"/>
          <w:szCs w:val="22"/>
          <w:lang w:val="en-PH"/>
        </w:rPr>
      </w:r>
    </w:p>
    <w:p xmlns:w14="http://schemas.microsoft.com/office/word/2010/wordml" w:rsidR="00187CF7" w:rsidRDefault="00187CF7" w14:paraId="73267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survey, appraise, examine, and inspect the condition of state property to determine what is necessary to protect state property against fire or deterioration and to conserve the use of the property for state purposes;</w:t>
      </w:r>
      <w:r>
        <w:rPr>
          <w:rFonts w:ascii="Times New Roman" w:hAnsi="Times New Roman" w:eastAsia="Times New Roman" w:cs="Times New Roman"/>
          <w:sz w:val="22"/>
          <w:szCs w:val="22"/>
          <w:lang w:val="en-PH"/>
        </w:rPr>
      </w:r>
    </w:p>
    <w:p xmlns:w14="http://schemas.microsoft.com/office/word/2010/wordml" w:rsidR="00187CF7" w:rsidRDefault="00187CF7" w14:paraId="3EA7E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 blanket bonds for a state department, agency, or institution including bonds for state officials or personnel. However, the form and execution of blanket bonds must be approved by the Attorney General; and</w:t>
      </w:r>
      <w:r>
        <w:rPr>
          <w:rFonts w:ascii="Times New Roman" w:hAnsi="Times New Roman" w:eastAsia="Times New Roman" w:cs="Times New Roman"/>
          <w:sz w:val="22"/>
          <w:szCs w:val="22"/>
          <w:lang w:val="en-PH"/>
        </w:rPr>
      </w:r>
    </w:p>
    <w:p xmlns:w14="http://schemas.microsoft.com/office/word/2010/wordml" w:rsidR="00187CF7" w:rsidRDefault="00187CF7" w14:paraId="44599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contract to develop an energy utilization management system for state facilities under its control and to assist other agencies and departments in establishing similar programs. However, this does not authorize capital expenditures.</w:t>
      </w:r>
      <w:r>
        <w:rPr>
          <w:rFonts w:ascii="Times New Roman" w:hAnsi="Times New Roman" w:eastAsia="Times New Roman" w:cs="Times New Roman"/>
          <w:sz w:val="22"/>
          <w:szCs w:val="22"/>
          <w:lang w:val="en-PH"/>
        </w:rPr>
      </w:r>
    </w:p>
    <w:p xmlns:w14="http://schemas.microsoft.com/office/word/2010/wordml" w:rsidR="00187CF7" w:rsidRDefault="00187CF7" w14:paraId="2CF36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Administration shall promulgate regulations necessary to carry out this section.</w:t>
      </w:r>
      <w:r>
        <w:rPr>
          <w:rFonts w:ascii="Times New Roman" w:hAnsi="Times New Roman" w:eastAsia="Times New Roman" w:cs="Times New Roman"/>
          <w:sz w:val="22"/>
          <w:szCs w:val="22"/>
          <w:lang w:val="en-PH"/>
        </w:rPr>
      </w:r>
    </w:p>
    <w:p xmlns:w14="http://schemas.microsoft.com/office/word/2010/wordml" w14:paraId="45ACBC69" w14:textId="77777777">
      <w:pPr>
        <w:spacing w:before="0" w:after="0" w:line="240" w:lineRule="auto"/>
      </w:pPr>
      <w:r>
        <w:t/>
      </w:r>
    </w:p>
    <w:p xmlns:w14="http://schemas.microsoft.com/office/word/2010/wordml" w:rsidR="00187CF7" w:rsidRDefault="00187CF7" w14:paraId="6D564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42; 2014 Act No. 121 (S.22), Pt V, § 7.C, eff July 1, 2015.</w:t>
      </w:r>
      <w:r>
        <w:rPr>
          <w:rFonts w:ascii="Times New Roman" w:hAnsi="Times New Roman" w:eastAsia="Times New Roman" w:cs="Times New Roman"/>
          <w:sz w:val="22"/>
          <w:szCs w:val="22"/>
          <w:lang w:val="en-PH"/>
        </w:rPr>
      </w:r>
    </w:p>
    <w:p xmlns:w14="http://schemas.microsoft.com/office/word/2010/wordml" w:rsidR="00187CF7" w:rsidRDefault="00187CF7" w14:paraId="0C378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15C8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7.C, in subsection (A), substituted "Department of Administration" for "Budget and Control Board" and substituted "department may" for "board may"; deleted former subsections (A)(2) and (A)(3) relating to destruction of agency records and submission of plans and specifications, and redesignated accordingly; and in subsection (B), substituted "Department of Administration shall" for "Budget and Control Board may".</w:t>
      </w:r>
      <w:r>
        <w:rPr>
          <w:rFonts w:ascii="Times New Roman" w:hAnsi="Times New Roman" w:eastAsia="Times New Roman" w:cs="Times New Roman"/>
          <w:sz w:val="22"/>
          <w:szCs w:val="22"/>
          <w:lang w:val="en-PH"/>
        </w:rPr>
      </w:r>
    </w:p>
    <w:p xmlns:w14="http://schemas.microsoft.com/office/word/2010/wordml" w14:paraId="5CCE1A8F" w14:textId="77777777">
      <w:pPr>
        <w:spacing w:before="0" w:after="0" w:line="240" w:lineRule="auto"/>
      </w:pPr>
      <w:r>
        <w:t/>
      </w:r>
    </w:p>
    <w:p xmlns:w14="http://schemas.microsoft.com/office/word/2010/wordml" w:rsidR="00187CF7" w:rsidRDefault="00187CF7" w14:paraId="16628F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1-11-185. Additional powers of the Department of Administration; permanent improvement projects; regulations; goods and services to promote efficient and economical operations.</w:t>
      </w:r>
      <w:r>
        <w:rPr>
          <w:rFonts w:ascii="Times New Roman" w:hAnsi="Times New Roman" w:eastAsia="Times New Roman" w:cs="Times New Roman"/>
          <w:b w:val="true"/>
          <w:sz w:val="22"/>
          <w:szCs w:val="22"/>
          <w:lang w:val="en-PH"/>
        </w:rPr>
      </w:r>
    </w:p>
    <w:p xmlns:w14="http://schemas.microsoft.com/office/word/2010/wordml" w:rsidR="00187CF7" w:rsidRDefault="00187CF7" w14:paraId="573DB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addition to the powers granted the Department of Administration pursuant to this chapter or another provision of law, the department may require submission and approval of plans and specifications for a permanent improvement project of a cost of one million dollars or less by a state department, agency, or institution of the executive branch before a contract is awarded for the permanent improvement project. If the cost of the permanent improvement project is more than one million dollars, approval </w:t>
      </w:r>
      <w:r>
        <w:rPr>
          <w:rFonts w:ascii="Times New Roman" w:hAnsi="Times New Roman" w:eastAsia="Times New Roman" w:cs="Times New Roman"/>
          <w:sz w:val="22"/>
          <w:szCs w:val="22"/>
          <w:lang w:val="en-PH"/>
        </w:rPr>
        <w:t>of the State Fiscal Accountability Authority is required, in lieu of the department's approval, before the contract may be awarded and the authority may require submission of the plans and specifications for this purpose. The provisions of this subsection are in addition to any other requirements of law relating to permanent improvement projects, including the provisions of Chapter 47, Title 2.</w:t>
      </w:r>
      <w:r>
        <w:rPr>
          <w:rFonts w:ascii="Times New Roman" w:hAnsi="Times New Roman" w:eastAsia="Times New Roman" w:cs="Times New Roman"/>
          <w:sz w:val="22"/>
          <w:szCs w:val="22"/>
          <w:lang w:val="en-PH"/>
        </w:rPr>
      </w:r>
    </w:p>
    <w:p xmlns:w14="http://schemas.microsoft.com/office/word/2010/wordml" w:rsidR="00187CF7" w:rsidRDefault="00187CF7" w14:paraId="22151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Administration may promulgate regulations necessary to carry out its duties.</w:t>
      </w:r>
      <w:r>
        <w:rPr>
          <w:rFonts w:ascii="Times New Roman" w:hAnsi="Times New Roman" w:eastAsia="Times New Roman" w:cs="Times New Roman"/>
          <w:sz w:val="22"/>
          <w:szCs w:val="22"/>
          <w:lang w:val="en-PH"/>
        </w:rPr>
      </w:r>
    </w:p>
    <w:p xmlns:w14="http://schemas.microsoft.com/office/word/2010/wordml" w:rsidR="00187CF7" w:rsidRDefault="00187CF7" w14:paraId="42FA2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respective divisions of the Department of Administration are authorized to provide to and receive from other governmental entities, including other divisions and state and local agencies and departments, goods and services as will in its opinion promote efficient and economical operations. The divisions may charge and pay the entities for the goods and services, the revenue from which must be deposited in the state treasury in a special account and expended only for the costs of providing the goods</w:t>
      </w:r>
      <w:r>
        <w:rPr>
          <w:rFonts w:ascii="Times New Roman" w:hAnsi="Times New Roman" w:eastAsia="Times New Roman" w:cs="Times New Roman"/>
          <w:sz w:val="22"/>
          <w:szCs w:val="22"/>
          <w:lang w:val="en-PH"/>
        </w:rPr>
        <w:t xml:space="preserve"> and services, and those funds may be retained and expended for the same purposes.</w:t>
      </w:r>
      <w:r>
        <w:rPr>
          <w:rFonts w:ascii="Times New Roman" w:hAnsi="Times New Roman" w:eastAsia="Times New Roman" w:cs="Times New Roman"/>
          <w:sz w:val="22"/>
          <w:szCs w:val="22"/>
          <w:lang w:val="en-PH"/>
        </w:rPr>
      </w:r>
    </w:p>
    <w:p xmlns:w14="http://schemas.microsoft.com/office/word/2010/wordml" w14:paraId="178D030A" w14:textId="77777777">
      <w:pPr>
        <w:spacing w:before="0" w:after="0" w:line="240" w:lineRule="auto"/>
      </w:pPr>
      <w:r>
        <w:t/>
      </w:r>
    </w:p>
    <w:p xmlns:w14="http://schemas.microsoft.com/office/word/2010/wordml" w:rsidR="00187CF7" w:rsidRDefault="00187CF7" w14:paraId="3EC01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 § 7.D, eff July 1, 2015.</w:t>
      </w:r>
      <w:r>
        <w:rPr>
          <w:rFonts w:ascii="Times New Roman" w:hAnsi="Times New Roman" w:eastAsia="Times New Roman" w:cs="Times New Roman"/>
          <w:sz w:val="22"/>
          <w:szCs w:val="22"/>
          <w:lang w:val="en-PH"/>
        </w:rPr>
      </w:r>
    </w:p>
    <w:p xmlns:w14="http://schemas.microsoft.com/office/word/2010/wordml" w14:paraId="30CE9A6A" w14:textId="77777777">
      <w:pPr>
        <w:spacing w:before="0" w:after="0" w:line="240" w:lineRule="auto"/>
      </w:pPr>
      <w:r>
        <w:t/>
      </w:r>
    </w:p>
    <w:p xmlns:w14="http://schemas.microsoft.com/office/word/2010/wordml" w:rsidR="00187CF7" w:rsidRDefault="00187CF7" w14:paraId="148AE4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1-11-190. Responsibilities of Department of Administration.</w:t>
      </w:r>
      <w:r>
        <w:rPr>
          <w:rFonts w:ascii="Times New Roman" w:hAnsi="Times New Roman" w:eastAsia="Times New Roman" w:cs="Times New Roman"/>
          <w:b w:val="true"/>
          <w:sz w:val="22"/>
          <w:szCs w:val="22"/>
          <w:lang w:val="en-PH"/>
        </w:rPr>
      </w:r>
    </w:p>
    <w:p xmlns:w14="http://schemas.microsoft.com/office/word/2010/wordml" w:rsidR="00187CF7" w:rsidRDefault="00187CF7" w14:paraId="63F62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is responsible for:</w:t>
      </w:r>
      <w:r>
        <w:rPr>
          <w:rFonts w:ascii="Times New Roman" w:hAnsi="Times New Roman" w:eastAsia="Times New Roman" w:cs="Times New Roman"/>
          <w:sz w:val="22"/>
          <w:szCs w:val="22"/>
          <w:lang w:val="en-PH"/>
        </w:rPr>
      </w:r>
    </w:p>
    <w:p xmlns:w14="http://schemas.microsoft.com/office/word/2010/wordml" w:rsidR="00187CF7" w:rsidRDefault="00187CF7" w14:paraId="1593F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assessing the need for and use of information technology;</w:t>
      </w:r>
      <w:r>
        <w:rPr>
          <w:rFonts w:ascii="Times New Roman" w:hAnsi="Times New Roman" w:eastAsia="Times New Roman" w:cs="Times New Roman"/>
          <w:sz w:val="22"/>
          <w:szCs w:val="22"/>
          <w:lang w:val="en-PH"/>
        </w:rPr>
      </w:r>
    </w:p>
    <w:p xmlns:w14="http://schemas.microsoft.com/office/word/2010/wordml" w:rsidR="00187CF7" w:rsidRDefault="00187CF7" w14:paraId="23F45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evaluating the use and management of information technology;</w:t>
      </w:r>
      <w:r>
        <w:rPr>
          <w:rFonts w:ascii="Times New Roman" w:hAnsi="Times New Roman" w:eastAsia="Times New Roman" w:cs="Times New Roman"/>
          <w:sz w:val="22"/>
          <w:szCs w:val="22"/>
          <w:lang w:val="en-PH"/>
        </w:rPr>
      </w:r>
    </w:p>
    <w:p xmlns:w14="http://schemas.microsoft.com/office/word/2010/wordml" w:rsidR="00187CF7" w:rsidRDefault="00187CF7" w14:paraId="3487E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operating a comprehensive inventory and accounting reporting system for information technology;</w:t>
      </w:r>
      <w:r>
        <w:rPr>
          <w:rFonts w:ascii="Times New Roman" w:hAnsi="Times New Roman" w:eastAsia="Times New Roman" w:cs="Times New Roman"/>
          <w:sz w:val="22"/>
          <w:szCs w:val="22"/>
          <w:lang w:val="en-PH"/>
        </w:rPr>
      </w:r>
    </w:p>
    <w:p xmlns:w14="http://schemas.microsoft.com/office/word/2010/wordml" w:rsidR="00187CF7" w:rsidRDefault="00187CF7" w14:paraId="5D201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developing policies and standards for the management of information technology in state government;</w:t>
      </w:r>
      <w:r>
        <w:rPr>
          <w:rFonts w:ascii="Times New Roman" w:hAnsi="Times New Roman" w:eastAsia="Times New Roman" w:cs="Times New Roman"/>
          <w:sz w:val="22"/>
          <w:szCs w:val="22"/>
          <w:lang w:val="en-PH"/>
        </w:rPr>
      </w:r>
    </w:p>
    <w:p xmlns:w14="http://schemas.microsoft.com/office/word/2010/wordml" w:rsidR="00187CF7" w:rsidRDefault="00187CF7" w14:paraId="7615F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initiating a state plan for the management and use of information technology;</w:t>
      </w:r>
      <w:r>
        <w:rPr>
          <w:rFonts w:ascii="Times New Roman" w:hAnsi="Times New Roman" w:eastAsia="Times New Roman" w:cs="Times New Roman"/>
          <w:sz w:val="22"/>
          <w:szCs w:val="22"/>
          <w:lang w:val="en-PH"/>
        </w:rPr>
      </w:r>
    </w:p>
    <w:p xmlns:w14="http://schemas.microsoft.com/office/word/2010/wordml" w:rsidR="00187CF7" w:rsidRDefault="00187CF7" w14:paraId="2BCD7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providing management and technical assistance to state agencies in using information technology; and</w:t>
      </w:r>
      <w:r>
        <w:rPr>
          <w:rFonts w:ascii="Times New Roman" w:hAnsi="Times New Roman" w:eastAsia="Times New Roman" w:cs="Times New Roman"/>
          <w:sz w:val="22"/>
          <w:szCs w:val="22"/>
          <w:lang w:val="en-PH"/>
        </w:rPr>
      </w:r>
    </w:p>
    <w:p xmlns:w14="http://schemas.microsoft.com/office/word/2010/wordml" w:rsidR="00187CF7" w:rsidRDefault="00187CF7" w14:paraId="5E7D6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establishing a referral service for state agencies seeking technical assistance or information technology services.</w:t>
      </w:r>
      <w:r>
        <w:rPr>
          <w:rFonts w:ascii="Times New Roman" w:hAnsi="Times New Roman" w:eastAsia="Times New Roman" w:cs="Times New Roman"/>
          <w:sz w:val="22"/>
          <w:szCs w:val="22"/>
          <w:lang w:val="en-PH"/>
        </w:rPr>
      </w:r>
    </w:p>
    <w:p xmlns:w14="http://schemas.microsoft.com/office/word/2010/wordml" w14:paraId="2E29C00E" w14:textId="77777777">
      <w:pPr>
        <w:spacing w:before="0" w:after="0" w:line="240" w:lineRule="auto"/>
      </w:pPr>
      <w:r>
        <w:t/>
      </w:r>
    </w:p>
    <w:p xmlns:w14="http://schemas.microsoft.com/office/word/2010/wordml" w:rsidR="00187CF7" w:rsidRDefault="00187CF7" w14:paraId="27B0C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41 (S.530), § 75, eff May 13, 2019.</w:t>
      </w:r>
      <w:r>
        <w:rPr>
          <w:rFonts w:ascii="Times New Roman" w:hAnsi="Times New Roman" w:eastAsia="Times New Roman" w:cs="Times New Roman"/>
          <w:sz w:val="22"/>
          <w:szCs w:val="22"/>
          <w:lang w:val="en-PH"/>
        </w:rPr>
      </w:r>
    </w:p>
    <w:p xmlns:w14="http://schemas.microsoft.com/office/word/2010/wordml" w:rsidR="00187CF7" w:rsidRDefault="00187CF7" w14:paraId="408B1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41D6C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9123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14:paraId="02742E07" w14:textId="77777777">
      <w:pPr>
        <w:spacing w:before="0" w:after="0" w:line="240" w:lineRule="auto"/>
      </w:pPr>
      <w:r>
        <w:t/>
      </w:r>
    </w:p>
    <w:p xmlns:w14="http://schemas.microsoft.com/office/word/2010/wordml" w:rsidR="00187CF7" w:rsidRDefault="00187CF7" w14:paraId="2EB560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1-11-220. Division of General Services, Program of Fleet Management; Fleet Management Program.</w:t>
      </w:r>
      <w:r>
        <w:rPr>
          <w:rFonts w:ascii="Times New Roman" w:hAnsi="Times New Roman" w:eastAsia="Times New Roman" w:cs="Times New Roman"/>
          <w:b w:val="true"/>
          <w:sz w:val="22"/>
          <w:szCs w:val="22"/>
          <w:lang w:val="en-PH"/>
        </w:rPr>
      </w:r>
    </w:p>
    <w:p xmlns:w14="http://schemas.microsoft.com/office/word/2010/wordml" w:rsidR="00187CF7" w:rsidRDefault="00187CF7" w14:paraId="531DA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within the Department of Administration, Division of General Services, Program of Fleet Management headed by the "State Fleet Manager", appointed by and reporting directly to the department. The department shall develop a comprehensive state Fleet Management Program. The program shall address acquisition, assignment, identification, replacement, disposal, maintenance, and operation of motor vehicles.</w:t>
      </w:r>
      <w:r>
        <w:rPr>
          <w:rFonts w:ascii="Times New Roman" w:hAnsi="Times New Roman" w:eastAsia="Times New Roman" w:cs="Times New Roman"/>
          <w:sz w:val="22"/>
          <w:szCs w:val="22"/>
          <w:lang w:val="en-PH"/>
        </w:rPr>
      </w:r>
    </w:p>
    <w:p xmlns:w14="http://schemas.microsoft.com/office/word/2010/wordml" w:rsidR="00187CF7" w:rsidRDefault="00187CF7" w14:paraId="57BB9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through its policies and regulations, seek to:</w:t>
      </w:r>
      <w:r>
        <w:rPr>
          <w:rFonts w:ascii="Times New Roman" w:hAnsi="Times New Roman" w:eastAsia="Times New Roman" w:cs="Times New Roman"/>
          <w:sz w:val="22"/>
          <w:szCs w:val="22"/>
          <w:lang w:val="en-PH"/>
        </w:rPr>
      </w:r>
    </w:p>
    <w:p xmlns:w14="http://schemas.microsoft.com/office/word/2010/wordml" w:rsidR="00187CF7" w:rsidRDefault="00187CF7" w14:paraId="214FC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achieve maximum cost-effectiveness management of state-owned motor vehicles in support of the established missions and objectives of the agencies, boards, and commissions;</w:t>
      </w:r>
      <w:r>
        <w:rPr>
          <w:rFonts w:ascii="Times New Roman" w:hAnsi="Times New Roman" w:eastAsia="Times New Roman" w:cs="Times New Roman"/>
          <w:sz w:val="22"/>
          <w:szCs w:val="22"/>
          <w:lang w:val="en-PH"/>
        </w:rPr>
      </w:r>
    </w:p>
    <w:p xmlns:w14="http://schemas.microsoft.com/office/word/2010/wordml" w:rsidR="00187CF7" w:rsidRDefault="00187CF7" w14:paraId="21DD6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eliminate unofficial and unauthorized use of state vehicles;</w:t>
      </w:r>
      <w:r>
        <w:rPr>
          <w:rFonts w:ascii="Times New Roman" w:hAnsi="Times New Roman" w:eastAsia="Times New Roman" w:cs="Times New Roman"/>
          <w:sz w:val="22"/>
          <w:szCs w:val="22"/>
          <w:lang w:val="en-PH"/>
        </w:rPr>
      </w:r>
    </w:p>
    <w:p xmlns:w14="http://schemas.microsoft.com/office/word/2010/wordml" w:rsidR="00187CF7" w:rsidRDefault="00187CF7" w14:paraId="0F208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minimize individual assignment of state vehicles;</w:t>
      </w:r>
      <w:r>
        <w:rPr>
          <w:rFonts w:ascii="Times New Roman" w:hAnsi="Times New Roman" w:eastAsia="Times New Roman" w:cs="Times New Roman"/>
          <w:sz w:val="22"/>
          <w:szCs w:val="22"/>
          <w:lang w:val="en-PH"/>
        </w:rPr>
      </w:r>
    </w:p>
    <w:p xmlns:w14="http://schemas.microsoft.com/office/word/2010/wordml" w:rsidR="00187CF7" w:rsidRDefault="00187CF7" w14:paraId="7E230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eliminate the reimbursable use of personal vehicles for accomplishment of official travel when this use is more costly than use of state vehicles;</w:t>
      </w:r>
      <w:r>
        <w:rPr>
          <w:rFonts w:ascii="Times New Roman" w:hAnsi="Times New Roman" w:eastAsia="Times New Roman" w:cs="Times New Roman"/>
          <w:sz w:val="22"/>
          <w:szCs w:val="22"/>
          <w:lang w:val="en-PH"/>
        </w:rPr>
      </w:r>
    </w:p>
    <w:p xmlns:w14="http://schemas.microsoft.com/office/word/2010/wordml" w:rsidR="00187CF7" w:rsidRDefault="00187CF7" w14:paraId="6C9D7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acquire motor vehicles offering optimum energy efficiency for the tasks to be performed;</w:t>
      </w:r>
      <w:r>
        <w:rPr>
          <w:rFonts w:ascii="Times New Roman" w:hAnsi="Times New Roman" w:eastAsia="Times New Roman" w:cs="Times New Roman"/>
          <w:sz w:val="22"/>
          <w:szCs w:val="22"/>
          <w:lang w:val="en-PH"/>
        </w:rPr>
      </w:r>
    </w:p>
    <w:p xmlns:w14="http://schemas.microsoft.com/office/word/2010/wordml" w:rsidR="00187CF7" w:rsidRDefault="00187CF7" w14:paraId="7F80F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insure motor vehicles are operated in a safe manner in accordance with a statewide Fleet Safety Program; and</w:t>
      </w:r>
      <w:r>
        <w:rPr>
          <w:rFonts w:ascii="Times New Roman" w:hAnsi="Times New Roman" w:eastAsia="Times New Roman" w:cs="Times New Roman"/>
          <w:sz w:val="22"/>
          <w:szCs w:val="22"/>
          <w:lang w:val="en-PH"/>
        </w:rPr>
      </w:r>
    </w:p>
    <w:p xmlns:w14="http://schemas.microsoft.com/office/word/2010/wordml" w:rsidR="00187CF7" w:rsidRDefault="00187CF7" w14:paraId="57107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improve environmental quality in this State by decreasing the discharge of pollutants.</w:t>
      </w:r>
      <w:r>
        <w:rPr>
          <w:rFonts w:ascii="Times New Roman" w:hAnsi="Times New Roman" w:eastAsia="Times New Roman" w:cs="Times New Roman"/>
          <w:sz w:val="22"/>
          <w:szCs w:val="22"/>
          <w:lang w:val="en-PH"/>
        </w:rPr>
      </w:r>
    </w:p>
    <w:p xmlns:w14="http://schemas.microsoft.com/office/word/2010/wordml" w14:paraId="263A90F4" w14:textId="77777777">
      <w:pPr>
        <w:spacing w:before="0" w:after="0" w:line="240" w:lineRule="auto"/>
      </w:pPr>
      <w:r>
        <w:t/>
      </w:r>
    </w:p>
    <w:p xmlns:w14="http://schemas.microsoft.com/office/word/2010/wordml" w:rsidR="00187CF7" w:rsidRDefault="00187CF7" w14:paraId="27BAC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24(A); 1982 Act No. 429, § 1; 2008 Act No. 203, § 1, eff upon approval (became law without the Governor's signature on April 17, 2008); 2014 Act No. 121 (S.22), Pt V, § 7.E.1, eff July 1, 2015.</w:t>
      </w:r>
      <w:r>
        <w:rPr>
          <w:rFonts w:ascii="Times New Roman" w:hAnsi="Times New Roman" w:eastAsia="Times New Roman" w:cs="Times New Roman"/>
          <w:sz w:val="22"/>
          <w:szCs w:val="22"/>
          <w:lang w:val="en-PH"/>
        </w:rPr>
      </w:r>
    </w:p>
    <w:p xmlns:w14="http://schemas.microsoft.com/office/word/2010/wordml" w:rsidR="00187CF7" w:rsidRDefault="00187CF7" w14:paraId="7646B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0FE3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item (g) relating to improving the environmental quality by decreasing discharge of pollutants.</w:t>
      </w:r>
      <w:r>
        <w:rPr>
          <w:rFonts w:ascii="Times New Roman" w:hAnsi="Times New Roman" w:eastAsia="Times New Roman" w:cs="Times New Roman"/>
          <w:sz w:val="22"/>
          <w:szCs w:val="22"/>
          <w:lang w:val="en-PH"/>
        </w:rPr>
      </w:r>
    </w:p>
    <w:p xmlns:w14="http://schemas.microsoft.com/office/word/2010/wordml" w:rsidR="00187CF7" w:rsidRDefault="00187CF7" w14:paraId="5C496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7.E.1, in the first undesignated paragraph, substituted "Department of Administration, Division of General Services, Program of Fleet Management headed by" for "Budget and Control Board the Division of Motor Vehicle Management headed by a Director, hereafter referred to as", substituted "department" for "Budget and Control Board, hereafter referred to as the Board", and substituted "The department shall" for "The Board shall"; in the second undesignated paragraph, substituted "department</w:t>
      </w:r>
      <w:r>
        <w:rPr>
          <w:rFonts w:ascii="Times New Roman" w:hAnsi="Times New Roman" w:eastAsia="Times New Roman" w:cs="Times New Roman"/>
          <w:sz w:val="22"/>
          <w:szCs w:val="22"/>
          <w:lang w:val="en-PH"/>
        </w:rPr>
        <w:t>"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6A9217AD" w14:textId="77777777">
      <w:pPr>
        <w:spacing w:before="0" w:after="0" w:line="240" w:lineRule="auto"/>
      </w:pPr>
      <w:r>
        <w:t/>
      </w:r>
    </w:p>
    <w:p xmlns:w14="http://schemas.microsoft.com/office/word/2010/wordml" w:rsidR="00187CF7" w:rsidRDefault="00187CF7" w14:paraId="358C0F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1-11-225. Cost allocation plan to recover cost of operating Fleet Management Program.</w:t>
      </w:r>
      <w:r>
        <w:rPr>
          <w:rFonts w:ascii="Times New Roman" w:hAnsi="Times New Roman" w:eastAsia="Times New Roman" w:cs="Times New Roman"/>
          <w:b w:val="true"/>
          <w:sz w:val="22"/>
          <w:szCs w:val="22"/>
          <w:lang w:val="en-PH"/>
        </w:rPr>
      </w:r>
    </w:p>
    <w:p xmlns:w14="http://schemas.microsoft.com/office/word/2010/wordml" w:rsidR="00187CF7" w:rsidRDefault="00187CF7" w14:paraId="4521E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shall establish a cost allocation plan to recover the cost of operating the comprehensive statewide Fleet Management Program. The division shall collect, retain, and carry forward funds to ensure continuous administration of the program.</w:t>
      </w:r>
      <w:r>
        <w:rPr>
          <w:rFonts w:ascii="Times New Roman" w:hAnsi="Times New Roman" w:eastAsia="Times New Roman" w:cs="Times New Roman"/>
          <w:sz w:val="22"/>
          <w:szCs w:val="22"/>
          <w:lang w:val="en-PH"/>
        </w:rPr>
      </w:r>
    </w:p>
    <w:p xmlns:w14="http://schemas.microsoft.com/office/word/2010/wordml" w14:paraId="5012E420" w14:textId="77777777">
      <w:pPr>
        <w:spacing w:before="0" w:after="0" w:line="240" w:lineRule="auto"/>
      </w:pPr>
      <w:r>
        <w:t/>
      </w:r>
    </w:p>
    <w:p xmlns:w14="http://schemas.microsoft.com/office/word/2010/wordml" w:rsidR="00187CF7" w:rsidRDefault="00187CF7" w14:paraId="4B9A4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IX.A; 2014 Act No. 121 (S.22), Pt V, § 7.E.2, eff July 1, 2015.</w:t>
      </w:r>
      <w:r>
        <w:rPr>
          <w:rFonts w:ascii="Times New Roman" w:hAnsi="Times New Roman" w:eastAsia="Times New Roman" w:cs="Times New Roman"/>
          <w:sz w:val="22"/>
          <w:szCs w:val="22"/>
          <w:lang w:val="en-PH"/>
        </w:rPr>
      </w:r>
    </w:p>
    <w:p xmlns:w14="http://schemas.microsoft.com/office/word/2010/wordml" w:rsidR="00187CF7" w:rsidRDefault="00187CF7" w14:paraId="38882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D69E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7.E.2, substituted "</w:t>
      </w:r>
      <w:r>
        <w:rPr>
          <w:rFonts w:ascii="Times New Roman" w:hAnsi="Times New Roman" w:eastAsia="Times New Roman" w:cs="Times New Roman"/>
          <w:sz w:val="22"/>
          <w:szCs w:val="22"/>
          <w:lang w:val="en-PH"/>
        </w:rPr>
        <w:t>Department of Administration" for "Division of Operations".</w:t>
      </w:r>
      <w:r>
        <w:rPr>
          <w:rFonts w:ascii="Times New Roman" w:hAnsi="Times New Roman" w:eastAsia="Times New Roman" w:cs="Times New Roman"/>
          <w:sz w:val="22"/>
          <w:szCs w:val="22"/>
          <w:lang w:val="en-PH"/>
        </w:rPr>
      </w:r>
    </w:p>
    <w:p xmlns:w14="http://schemas.microsoft.com/office/word/2010/wordml" w14:paraId="6D4D6BAD" w14:textId="77777777">
      <w:pPr>
        <w:spacing w:before="0" w:after="0" w:line="240" w:lineRule="auto"/>
      </w:pPr>
      <w:r>
        <w:t/>
      </w:r>
    </w:p>
    <w:p xmlns:w14="http://schemas.microsoft.com/office/word/2010/wordml" w:rsidR="00187CF7" w:rsidRDefault="00187CF7" w14:paraId="43E874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1-11-250. Division of General Services, Program of Fleet Management;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70643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Sections 1-11-220 to 1-11-330:</w:t>
      </w:r>
      <w:r>
        <w:rPr>
          <w:rFonts w:ascii="Times New Roman" w:hAnsi="Times New Roman" w:eastAsia="Times New Roman" w:cs="Times New Roman"/>
          <w:sz w:val="22"/>
          <w:szCs w:val="22"/>
          <w:lang w:val="en-PH"/>
        </w:rPr>
      </w:r>
    </w:p>
    <w:p xmlns:w14="http://schemas.microsoft.com/office/word/2010/wordml" w:rsidR="00187CF7" w:rsidRDefault="00187CF7" w14:paraId="74844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agency" means all officers, departments, boards, commissions, institutions, universities, colleges, and all persons and administrative units of state government that operate motor vehicles purchased, leased, or otherwise held with the use of state funds, pursuant to an appropriation, grant or encumbrance of state funds, or operated pursuant to authority granted by the State.</w:t>
      </w:r>
      <w:r>
        <w:rPr>
          <w:rFonts w:ascii="Times New Roman" w:hAnsi="Times New Roman" w:eastAsia="Times New Roman" w:cs="Times New Roman"/>
          <w:sz w:val="22"/>
          <w:szCs w:val="22"/>
          <w:lang w:val="en-PH"/>
        </w:rPr>
      </w:r>
    </w:p>
    <w:p xmlns:w14="http://schemas.microsoft.com/office/word/2010/wordml" w:rsidR="00187CF7" w:rsidRDefault="00187CF7" w14:paraId="259D1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"Department" means the South Carolina Department of Administration.</w:t>
      </w:r>
      <w:r>
        <w:rPr>
          <w:rFonts w:ascii="Times New Roman" w:hAnsi="Times New Roman" w:eastAsia="Times New Roman" w:cs="Times New Roman"/>
          <w:sz w:val="22"/>
          <w:szCs w:val="22"/>
          <w:lang w:val="en-PH"/>
        </w:rPr>
      </w:r>
    </w:p>
    <w:p xmlns:w14="http://schemas.microsoft.com/office/word/2010/wordml" w14:paraId="5B32B85C" w14:textId="77777777">
      <w:pPr>
        <w:spacing w:before="0" w:after="0" w:line="240" w:lineRule="auto"/>
      </w:pPr>
      <w:r>
        <w:t/>
      </w:r>
    </w:p>
    <w:p xmlns:w14="http://schemas.microsoft.com/office/word/2010/wordml" w:rsidR="00187CF7" w:rsidRDefault="00187CF7" w14:paraId="2FFC3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24(D); 2002 Act No. 311, § 2;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1A973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9AB0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rewrote subsection (b), substituting "Department" for "Board, and substituted "Department of Administration" for "State Budget and Control Board".</w:t>
      </w:r>
      <w:r>
        <w:rPr>
          <w:rFonts w:ascii="Times New Roman" w:hAnsi="Times New Roman" w:eastAsia="Times New Roman" w:cs="Times New Roman"/>
          <w:sz w:val="22"/>
          <w:szCs w:val="22"/>
          <w:lang w:val="en-PH"/>
        </w:rPr>
      </w:r>
    </w:p>
    <w:p xmlns:w14="http://schemas.microsoft.com/office/word/2010/wordml" w14:paraId="36FCEB06" w14:textId="77777777">
      <w:pPr>
        <w:spacing w:before="0" w:after="0" w:line="240" w:lineRule="auto"/>
      </w:pPr>
      <w:r>
        <w:t/>
      </w:r>
    </w:p>
    <w:p xmlns:w14="http://schemas.microsoft.com/office/word/2010/wordml" w:rsidR="00187CF7" w:rsidRDefault="00187CF7" w14:paraId="46FE9D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1-11-260. Division of General Services, Program of Fleet Management; annual reports; policies, procedures and regulations.</w:t>
      </w:r>
      <w:r>
        <w:rPr>
          <w:rFonts w:ascii="Times New Roman" w:hAnsi="Times New Roman" w:eastAsia="Times New Roman" w:cs="Times New Roman"/>
          <w:b w:val="true"/>
          <w:sz w:val="22"/>
          <w:szCs w:val="22"/>
          <w:lang w:val="en-PH"/>
        </w:rPr>
      </w:r>
    </w:p>
    <w:p xmlns:w14="http://schemas.microsoft.com/office/word/2010/wordml" w:rsidR="00187CF7" w:rsidRDefault="00187CF7" w14:paraId="4A5B7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Fleet Manager shall report annually to the General Assembly concerning the performance of each state agency in achieving the objectives enumerated in Sections 1-11-220 through 1-11-330 and include in the report a summary of the program's efforts in aiding and assisting the various state agencies in developing and maintaining their management practices in accordance with the comprehensive statewide Fleet Management Program. This report also shall contain recommended changes in the law and regulation</w:t>
      </w:r>
      <w:r>
        <w:rPr>
          <w:rFonts w:ascii="Times New Roman" w:hAnsi="Times New Roman" w:eastAsia="Times New Roman" w:cs="Times New Roman"/>
          <w:sz w:val="22"/>
          <w:szCs w:val="22"/>
          <w:lang w:val="en-PH"/>
        </w:rPr>
        <w:t>s necessary to achieve these objectives.</w:t>
      </w:r>
      <w:r>
        <w:rPr>
          <w:rFonts w:ascii="Times New Roman" w:hAnsi="Times New Roman" w:eastAsia="Times New Roman" w:cs="Times New Roman"/>
          <w:sz w:val="22"/>
          <w:szCs w:val="22"/>
          <w:lang w:val="en-PH"/>
        </w:rPr>
      </w:r>
    </w:p>
    <w:p xmlns:w14="http://schemas.microsoft.com/office/word/2010/wordml" w:rsidR="00187CF7" w:rsidRDefault="00187CF7" w14:paraId="142AD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after consultation with state agency heads, shall promulgate and enforce state policies, procedures, and regulations to achieve the goals of Sections 1-11-220 through 1-11-330 and shall recommend administrative penalties to be used by the agencies for violation of prescribed procedures and regulations relating to the Fleet Management Program.</w:t>
      </w:r>
      <w:r>
        <w:rPr>
          <w:rFonts w:ascii="Times New Roman" w:hAnsi="Times New Roman" w:eastAsia="Times New Roman" w:cs="Times New Roman"/>
          <w:sz w:val="22"/>
          <w:szCs w:val="22"/>
          <w:lang w:val="en-PH"/>
        </w:rPr>
      </w:r>
    </w:p>
    <w:p xmlns:w14="http://schemas.microsoft.com/office/word/2010/wordml" w14:paraId="2344CF83" w14:textId="77777777">
      <w:pPr>
        <w:spacing w:before="0" w:after="0" w:line="240" w:lineRule="auto"/>
      </w:pPr>
      <w:r>
        <w:t/>
      </w:r>
    </w:p>
    <w:p xmlns:w14="http://schemas.microsoft.com/office/word/2010/wordml" w:rsidR="00187CF7" w:rsidRDefault="00187CF7" w14:paraId="14F35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24(E); 1982 Act No. 429, § 3; 2002 Act No. 311, § 3;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69E5A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FEA5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in subsection (A), deleted "Budget and Control Board and the" after "report annually to the", substituted "summary of the program's efforts" for "summary of the division's efforts", and substituted "statewide Fleet Management Program" for "statewide Motor Vehicle Management Program"; and in subsection (B), substituted "department" for "board".</w:t>
      </w:r>
      <w:r>
        <w:rPr>
          <w:rFonts w:ascii="Times New Roman" w:hAnsi="Times New Roman" w:eastAsia="Times New Roman" w:cs="Times New Roman"/>
          <w:sz w:val="22"/>
          <w:szCs w:val="22"/>
          <w:lang w:val="en-PH"/>
        </w:rPr>
      </w:r>
    </w:p>
    <w:p xmlns:w14="http://schemas.microsoft.com/office/word/2010/wordml" w14:paraId="50AE115B" w14:textId="77777777">
      <w:pPr>
        <w:spacing w:before="0" w:after="0" w:line="240" w:lineRule="auto"/>
      </w:pPr>
      <w:r>
        <w:t/>
      </w:r>
    </w:p>
    <w:p xmlns:w14="http://schemas.microsoft.com/office/word/2010/wordml" w:rsidR="00187CF7" w:rsidRDefault="00187CF7" w14:paraId="1F97B6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1-11-270. Division of General Services, Program of Fleet Management; establishment of criteria for individual assignment of motor vehicles.</w:t>
      </w:r>
      <w:r>
        <w:rPr>
          <w:rFonts w:ascii="Times New Roman" w:hAnsi="Times New Roman" w:eastAsia="Times New Roman" w:cs="Times New Roman"/>
          <w:b w:val="true"/>
          <w:sz w:val="22"/>
          <w:szCs w:val="22"/>
          <w:lang w:val="en-PH"/>
        </w:rPr>
      </w:r>
    </w:p>
    <w:p xmlns:w14="http://schemas.microsoft.com/office/word/2010/wordml" w:rsidR="00187CF7" w:rsidRDefault="00187CF7" w14:paraId="34F13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establish criteria for individual assignment of motor vehicles based on the functional requirements of the job, which shall reduce the assignment to situations clearly beneficial to the State. Only the Governor, statewide elected officials, and agency heads are provided a state-owned vehicle based on their position.</w:t>
      </w:r>
      <w:r>
        <w:rPr>
          <w:rFonts w:ascii="Times New Roman" w:hAnsi="Times New Roman" w:eastAsia="Times New Roman" w:cs="Times New Roman"/>
          <w:sz w:val="22"/>
          <w:szCs w:val="22"/>
          <w:lang w:val="en-PH"/>
        </w:rPr>
      </w:r>
    </w:p>
    <w:p xmlns:w14="http://schemas.microsoft.com/office/word/2010/wordml" w:rsidR="00187CF7" w:rsidRDefault="00187CF7" w14:paraId="1DDE4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Law enforcement officers, as defined by the agency head, may be permanently assigned state-owned vehicles by their respective agency head. Agency heads may assign a state-owned vehicle to an employee when the vehicle carries or is equipped with special equipment needed to perform duties directly related to the employee's job, and the employee is either in an emergency response capacity after normal working hours or for logistical reasons it is determined to be in the agency's interest for the vehicle t</w:t>
      </w:r>
      <w:r>
        <w:rPr>
          <w:rFonts w:ascii="Times New Roman" w:hAnsi="Times New Roman" w:eastAsia="Times New Roman" w:cs="Times New Roman"/>
          <w:sz w:val="22"/>
          <w:szCs w:val="22"/>
          <w:lang w:val="en-PH"/>
        </w:rPr>
        <w:t xml:space="preserve">o remain with the employee. No other employee may be permanently assigned to a state-owned vehicle, unless the assignment is cost advantageous to the State under guidelines developed by the State Fleet Manager. Statewide elected officials, law enforcement officers, and those employees who have been assigned vehicles because they are in an emergency response capacity after normal working hours are exempt from reimbursing the State for commuting miles. Other employees operating a permanently assigned vehicle </w:t>
      </w:r>
      <w:r>
        <w:rPr>
          <w:rFonts w:ascii="Times New Roman" w:hAnsi="Times New Roman" w:eastAsia="Times New Roman" w:cs="Times New Roman"/>
          <w:sz w:val="22"/>
          <w:szCs w:val="22"/>
          <w:lang w:val="en-PH"/>
        </w:rPr>
        <w:t>must reimburse the State for commuting between home and work.</w:t>
      </w:r>
      <w:r>
        <w:rPr>
          <w:rFonts w:ascii="Times New Roman" w:hAnsi="Times New Roman" w:eastAsia="Times New Roman" w:cs="Times New Roman"/>
          <w:sz w:val="22"/>
          <w:szCs w:val="22"/>
          <w:lang w:val="en-PH"/>
        </w:rPr>
      </w:r>
    </w:p>
    <w:p xmlns:w14="http://schemas.microsoft.com/office/word/2010/wordml" w:rsidR="00187CF7" w:rsidRDefault="00187CF7" w14:paraId="7943F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persons, except the Governor and statewide elected officials, permanently assigned with automobiles shall log all trips on a log form approved by the board, specifying beginning and ending mileage and job function performed. However, trip logs must not be maintained for vehicles whose gross vehicle weight is greater than ten thousand pounds nor for vehicles assigned to full-time line law enforcement officers. Agency directors and commissioners permanently assigned state vehicles may utilize excepti</w:t>
      </w:r>
      <w:r>
        <w:rPr>
          <w:rFonts w:ascii="Times New Roman" w:hAnsi="Times New Roman" w:eastAsia="Times New Roman" w:cs="Times New Roman"/>
          <w:sz w:val="22"/>
          <w:szCs w:val="22"/>
          <w:lang w:val="en-PH"/>
        </w:rPr>
        <w:t>ons on a report denoting only official and commuting mileage in lieu of the aforementioned trip logs.</w:t>
      </w:r>
      <w:r>
        <w:rPr>
          <w:rFonts w:ascii="Times New Roman" w:hAnsi="Times New Roman" w:eastAsia="Times New Roman" w:cs="Times New Roman"/>
          <w:sz w:val="22"/>
          <w:szCs w:val="22"/>
          <w:lang w:val="en-PH"/>
        </w:rPr>
      </w:r>
    </w:p>
    <w:p xmlns:w14="http://schemas.microsoft.com/office/word/2010/wordml" w14:paraId="3CF42E31" w14:textId="77777777">
      <w:pPr>
        <w:spacing w:before="0" w:after="0" w:line="240" w:lineRule="auto"/>
      </w:pPr>
      <w:r>
        <w:t/>
      </w:r>
    </w:p>
    <w:p xmlns:w14="http://schemas.microsoft.com/office/word/2010/wordml" w:rsidR="00187CF7" w:rsidRDefault="00187CF7" w14:paraId="24CC8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24(F); 1982 Act No. 429, § 4; 1995 Act No. 145, Part II, § 18;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534ED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745B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in subsection (A), substituted "department" for "board".</w:t>
      </w:r>
      <w:r>
        <w:rPr>
          <w:rFonts w:ascii="Times New Roman" w:hAnsi="Times New Roman" w:eastAsia="Times New Roman" w:cs="Times New Roman"/>
          <w:sz w:val="22"/>
          <w:szCs w:val="22"/>
          <w:lang w:val="en-PH"/>
        </w:rPr>
      </w:r>
    </w:p>
    <w:p xmlns:w14="http://schemas.microsoft.com/office/word/2010/wordml" w14:paraId="197DBD5A" w14:textId="77777777">
      <w:pPr>
        <w:spacing w:before="0" w:after="0" w:line="240" w:lineRule="auto"/>
      </w:pPr>
      <w:r>
        <w:t/>
      </w:r>
    </w:p>
    <w:p xmlns:w14="http://schemas.microsoft.com/office/word/2010/wordml" w:rsidR="00187CF7" w:rsidRDefault="00187CF7" w14:paraId="2B0EC1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1-11-280. Division of General Services, Program of Fleet Management; interagency motor pools.</w:t>
      </w:r>
      <w:r>
        <w:rPr>
          <w:rFonts w:ascii="Times New Roman" w:hAnsi="Times New Roman" w:eastAsia="Times New Roman" w:cs="Times New Roman"/>
          <w:b w:val="true"/>
          <w:sz w:val="22"/>
          <w:szCs w:val="22"/>
          <w:lang w:val="en-PH"/>
        </w:rPr>
      </w:r>
    </w:p>
    <w:p xmlns:w14="http://schemas.microsoft.com/office/word/2010/wordml" w:rsidR="00187CF7" w:rsidRDefault="00187CF7" w14:paraId="7EB9F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develop a system of agency-managed and interagency motor pools which are, to the maximum extent possible, cost beneficial to the State. All motor pools shall operate according to regulations promulgated by the department. Vehicles shall be placed in motor pools rather than being individually assigned except as specifically authorized by the department in accordance with criteria established by the department. Agencies utilizing motor pool vehicles shall utilize trip log forms approved </w:t>
      </w:r>
      <w:r>
        <w:rPr>
          <w:rFonts w:ascii="Times New Roman" w:hAnsi="Times New Roman" w:eastAsia="Times New Roman" w:cs="Times New Roman"/>
          <w:sz w:val="22"/>
          <w:szCs w:val="22"/>
          <w:lang w:val="en-PH"/>
        </w:rPr>
        <w:t>by the department for each trip, specifying beginning and ending mileage and the job function performed.</w:t>
      </w:r>
      <w:r>
        <w:rPr>
          <w:rFonts w:ascii="Times New Roman" w:hAnsi="Times New Roman" w:eastAsia="Times New Roman" w:cs="Times New Roman"/>
          <w:sz w:val="22"/>
          <w:szCs w:val="22"/>
          <w:lang w:val="en-PH"/>
        </w:rPr>
      </w:r>
    </w:p>
    <w:p xmlns:w14="http://schemas.microsoft.com/office/word/2010/wordml" w:rsidR="00187CF7" w:rsidRDefault="00187CF7" w14:paraId="74EE8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not apply to school buses and service vehicles.</w:t>
      </w:r>
      <w:r>
        <w:rPr>
          <w:rFonts w:ascii="Times New Roman" w:hAnsi="Times New Roman" w:eastAsia="Times New Roman" w:cs="Times New Roman"/>
          <w:sz w:val="22"/>
          <w:szCs w:val="22"/>
          <w:lang w:val="en-PH"/>
        </w:rPr>
      </w:r>
    </w:p>
    <w:p xmlns:w14="http://schemas.microsoft.com/office/word/2010/wordml" w14:paraId="2C645409" w14:textId="77777777">
      <w:pPr>
        <w:spacing w:before="0" w:after="0" w:line="240" w:lineRule="auto"/>
      </w:pPr>
      <w:r>
        <w:t/>
      </w:r>
    </w:p>
    <w:p xmlns:w14="http://schemas.microsoft.com/office/word/2010/wordml" w:rsidR="00187CF7" w:rsidRDefault="00187CF7" w14:paraId="3273A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24(G); 1982 Act No. 429, § 5;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5ED14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CFDC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in the first undesignated paragraph, substituted "department" for board throughout, and deleted the former second to last sentence, relating to the transfer of the motor pool operated by the Division of General Services.</w:t>
      </w:r>
      <w:r>
        <w:rPr>
          <w:rFonts w:ascii="Times New Roman" w:hAnsi="Times New Roman" w:eastAsia="Times New Roman" w:cs="Times New Roman"/>
          <w:sz w:val="22"/>
          <w:szCs w:val="22"/>
          <w:lang w:val="en-PH"/>
        </w:rPr>
      </w:r>
    </w:p>
    <w:p xmlns:w14="http://schemas.microsoft.com/office/word/2010/wordml" w14:paraId="38092C90" w14:textId="77777777">
      <w:pPr>
        <w:spacing w:before="0" w:after="0" w:line="240" w:lineRule="auto"/>
      </w:pPr>
      <w:r>
        <w:t/>
      </w:r>
    </w:p>
    <w:p xmlns:w14="http://schemas.microsoft.com/office/word/2010/wordml" w:rsidR="00187CF7" w:rsidRDefault="00187CF7" w14:paraId="381335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1-11-290. Division of General Services, Program of Fleet Management; plan for maximally cost-effective vehicle maintenance.</w:t>
      </w:r>
      <w:r>
        <w:rPr>
          <w:rFonts w:ascii="Times New Roman" w:hAnsi="Times New Roman" w:eastAsia="Times New Roman" w:cs="Times New Roman"/>
          <w:b w:val="true"/>
          <w:sz w:val="22"/>
          <w:szCs w:val="22"/>
          <w:lang w:val="en-PH"/>
        </w:rPr>
      </w:r>
    </w:p>
    <w:p xmlns:w14="http://schemas.microsoft.com/office/word/2010/wordml" w:rsidR="00187CF7" w:rsidRDefault="00187CF7" w14:paraId="4775B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in consultation with the agencies operating maintenance facilities shall study the cost-effectiveness of such facilities versus commercial alternatives and shall develop a plan for maximally cost-effective vehicle maintenance. The department shall promulgate rules and regulations governing vehicle maintenance to effectuate the plan.</w:t>
      </w:r>
      <w:r>
        <w:rPr>
          <w:rFonts w:ascii="Times New Roman" w:hAnsi="Times New Roman" w:eastAsia="Times New Roman" w:cs="Times New Roman"/>
          <w:sz w:val="22"/>
          <w:szCs w:val="22"/>
          <w:lang w:val="en-PH"/>
        </w:rPr>
      </w:r>
    </w:p>
    <w:p xmlns:w14="http://schemas.microsoft.com/office/word/2010/wordml" w:rsidR="00187CF7" w:rsidRDefault="00187CF7" w14:paraId="55027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Vehicle Maintenance program shall include:</w:t>
      </w:r>
      <w:r>
        <w:rPr>
          <w:rFonts w:ascii="Times New Roman" w:hAnsi="Times New Roman" w:eastAsia="Times New Roman" w:cs="Times New Roman"/>
          <w:sz w:val="22"/>
          <w:szCs w:val="22"/>
          <w:lang w:val="en-PH"/>
        </w:rPr>
      </w:r>
    </w:p>
    <w:p xmlns:w14="http://schemas.microsoft.com/office/word/2010/wordml" w:rsidR="00187CF7" w:rsidRDefault="00187CF7" w14:paraId="60FE3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central purchasing of supplies and parts;</w:t>
      </w:r>
      <w:r>
        <w:rPr>
          <w:rFonts w:ascii="Times New Roman" w:hAnsi="Times New Roman" w:eastAsia="Times New Roman" w:cs="Times New Roman"/>
          <w:sz w:val="22"/>
          <w:szCs w:val="22"/>
          <w:lang w:val="en-PH"/>
        </w:rPr>
      </w:r>
    </w:p>
    <w:p xmlns:w14="http://schemas.microsoft.com/office/word/2010/wordml" w:rsidR="00187CF7" w:rsidRDefault="00187CF7" w14:paraId="442D2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effective inventory control system;</w:t>
      </w:r>
      <w:r>
        <w:rPr>
          <w:rFonts w:ascii="Times New Roman" w:hAnsi="Times New Roman" w:eastAsia="Times New Roman" w:cs="Times New Roman"/>
          <w:sz w:val="22"/>
          <w:szCs w:val="22"/>
          <w:lang w:val="en-PH"/>
        </w:rPr>
      </w:r>
    </w:p>
    <w:p xmlns:w14="http://schemas.microsoft.com/office/word/2010/wordml" w:rsidR="00187CF7" w:rsidRDefault="00187CF7" w14:paraId="0A165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uniform work order and record-keeping system assigning actual maintenance cost to each vehicle; and</w:t>
      </w:r>
      <w:r>
        <w:rPr>
          <w:rFonts w:ascii="Times New Roman" w:hAnsi="Times New Roman" w:eastAsia="Times New Roman" w:cs="Times New Roman"/>
          <w:sz w:val="22"/>
          <w:szCs w:val="22"/>
          <w:lang w:val="en-PH"/>
        </w:rPr>
      </w:r>
    </w:p>
    <w:p xmlns:w14="http://schemas.microsoft.com/office/word/2010/wordml" w:rsidR="00187CF7" w:rsidRDefault="00187CF7" w14:paraId="57B8C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preventive maintenance programs for all types of vehicles.</w:t>
      </w:r>
      <w:r>
        <w:rPr>
          <w:rFonts w:ascii="Times New Roman" w:hAnsi="Times New Roman" w:eastAsia="Times New Roman" w:cs="Times New Roman"/>
          <w:sz w:val="22"/>
          <w:szCs w:val="22"/>
          <w:lang w:val="en-PH"/>
        </w:rPr>
      </w:r>
    </w:p>
    <w:p xmlns:w14="http://schemas.microsoft.com/office/word/2010/wordml" w:rsidR="00187CF7" w:rsidRDefault="00187CF7" w14:paraId="17A77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motor fuels shall be purchased from state facilities except in cases where such purchase is impossible or not cost beneficial to the State.</w:t>
      </w:r>
      <w:r>
        <w:rPr>
          <w:rFonts w:ascii="Times New Roman" w:hAnsi="Times New Roman" w:eastAsia="Times New Roman" w:cs="Times New Roman"/>
          <w:sz w:val="22"/>
          <w:szCs w:val="22"/>
          <w:lang w:val="en-PH"/>
        </w:rPr>
      </w:r>
    </w:p>
    <w:p xmlns:w14="http://schemas.microsoft.com/office/word/2010/wordml" w:rsidR="00187CF7" w:rsidRDefault="00187CF7" w14:paraId="681DC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fuels, lubricants, parts, and maintenance costs including those purchased from commercial vendors shall be charged to a state credit card bearing the license plate number of the vehicle serviced and the bill shall include the mileage on the odometer of the vehicle at the time of service.</w:t>
      </w:r>
      <w:r>
        <w:rPr>
          <w:rFonts w:ascii="Times New Roman" w:hAnsi="Times New Roman" w:eastAsia="Times New Roman" w:cs="Times New Roman"/>
          <w:sz w:val="22"/>
          <w:szCs w:val="22"/>
          <w:lang w:val="en-PH"/>
        </w:rPr>
      </w:r>
    </w:p>
    <w:p xmlns:w14="http://schemas.microsoft.com/office/word/2010/wordml" w14:paraId="161DCA6D" w14:textId="77777777">
      <w:pPr>
        <w:spacing w:before="0" w:after="0" w:line="240" w:lineRule="auto"/>
      </w:pPr>
      <w:r>
        <w:t/>
      </w:r>
    </w:p>
    <w:p xmlns:w14="http://schemas.microsoft.com/office/word/2010/wordml" w:rsidR="00187CF7" w:rsidRDefault="00187CF7" w14:paraId="082F6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24(H);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37956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529C6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in the first undesignated paragraph, substituted "department" for "board" throughout, and added a comma after "parts" in the last undesignated paragraph.</w:t>
      </w:r>
      <w:r>
        <w:rPr>
          <w:rFonts w:ascii="Times New Roman" w:hAnsi="Times New Roman" w:eastAsia="Times New Roman" w:cs="Times New Roman"/>
          <w:sz w:val="22"/>
          <w:szCs w:val="22"/>
          <w:lang w:val="en-PH"/>
        </w:rPr>
      </w:r>
    </w:p>
    <w:p xmlns:w14="http://schemas.microsoft.com/office/word/2010/wordml" w14:paraId="7A5676D2" w14:textId="77777777">
      <w:pPr>
        <w:spacing w:before="0" w:after="0" w:line="240" w:lineRule="auto"/>
      </w:pPr>
      <w:r>
        <w:t/>
      </w:r>
    </w:p>
    <w:p xmlns:w14="http://schemas.microsoft.com/office/word/2010/wordml" w:rsidR="00187CF7" w:rsidRDefault="00187CF7" w14:paraId="739C05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1-11-300. Agencies to develop and implement uniform cost accounting and reporting system; purchase of motor vehicle equipment and supplies; use of credit cards; determination of vehicle cost per mile.</w:t>
      </w:r>
      <w:r>
        <w:rPr>
          <w:rFonts w:ascii="Times New Roman" w:hAnsi="Times New Roman" w:eastAsia="Times New Roman" w:cs="Times New Roman"/>
          <w:b w:val="true"/>
          <w:sz w:val="22"/>
          <w:szCs w:val="22"/>
          <w:lang w:val="en-PH"/>
        </w:rPr>
      </w:r>
    </w:p>
    <w:p xmlns:w14="http://schemas.microsoft.com/office/word/2010/wordml" w:rsidR="00187CF7" w:rsidRDefault="00187CF7" w14:paraId="721FD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accordance with criteria established by the department, each agency shall develop and implement a uniform cost accounting and reporting system to ascertain the cost per mile of each motor vehicle used by the State under their control. Agencies presently operating under existing systems may continue to do so provided that departmental approval is required and that the existing systems are uniform with the criteria established by the department. All expenditures on a vehicle for gasoline and oil shall be </w:t>
      </w:r>
      <w:r>
        <w:rPr>
          <w:rFonts w:ascii="Times New Roman" w:hAnsi="Times New Roman" w:eastAsia="Times New Roman" w:cs="Times New Roman"/>
          <w:sz w:val="22"/>
          <w:szCs w:val="22"/>
          <w:lang w:val="en-PH"/>
        </w:rPr>
        <w:t>purchased in one of the following ways:</w:t>
      </w:r>
      <w:r>
        <w:rPr>
          <w:rFonts w:ascii="Times New Roman" w:hAnsi="Times New Roman" w:eastAsia="Times New Roman" w:cs="Times New Roman"/>
          <w:sz w:val="22"/>
          <w:szCs w:val="22"/>
          <w:lang w:val="en-PH"/>
        </w:rPr>
      </w:r>
    </w:p>
    <w:p xmlns:w14="http://schemas.microsoft.com/office/word/2010/wordml" w:rsidR="00187CF7" w:rsidRDefault="00187CF7" w14:paraId="46ACF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from state-owned facilities and paid for by the use of Universal State Credit Cards except where agencies purchase these products in bulk;</w:t>
      </w:r>
      <w:r>
        <w:rPr>
          <w:rFonts w:ascii="Times New Roman" w:hAnsi="Times New Roman" w:eastAsia="Times New Roman" w:cs="Times New Roman"/>
          <w:sz w:val="22"/>
          <w:szCs w:val="22"/>
          <w:lang w:val="en-PH"/>
        </w:rPr>
      </w:r>
    </w:p>
    <w:p xmlns:w14="http://schemas.microsoft.com/office/word/2010/wordml" w:rsidR="00187CF7" w:rsidRDefault="00187CF7" w14:paraId="3792A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from any fuel outlet where gasoline and oil are sold regardless of whether the outlet accepts a credit or charge card when the purchase is necessary or in the best interest of the State; and</w:t>
      </w:r>
      <w:r>
        <w:rPr>
          <w:rFonts w:ascii="Times New Roman" w:hAnsi="Times New Roman" w:eastAsia="Times New Roman" w:cs="Times New Roman"/>
          <w:sz w:val="22"/>
          <w:szCs w:val="22"/>
          <w:lang w:val="en-PH"/>
        </w:rPr>
      </w:r>
    </w:p>
    <w:p xmlns:w14="http://schemas.microsoft.com/office/word/2010/wordml" w:rsidR="00187CF7" w:rsidRDefault="00187CF7" w14:paraId="24516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from a fuel outlet where gasoline and oil are sold when that outlet agrees to accept the Universal State Credit Card.</w:t>
      </w:r>
      <w:r>
        <w:rPr>
          <w:rFonts w:ascii="Times New Roman" w:hAnsi="Times New Roman" w:eastAsia="Times New Roman" w:cs="Times New Roman"/>
          <w:sz w:val="22"/>
          <w:szCs w:val="22"/>
          <w:lang w:val="en-PH"/>
        </w:rPr>
      </w:r>
    </w:p>
    <w:p xmlns:w14="http://schemas.microsoft.com/office/word/2010/wordml" w:rsidR="00187CF7" w:rsidRDefault="00187CF7" w14:paraId="0F431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provisions regarding purchase of gasoline and oil and usability of the state credit card also apply to alternative transportation fuels where available. The department shall adjust the budgetary appropriation for "Operating Expenses—Lease Fleet" to reflect the dollar savings realized by these provisions and transfer such amount to other areas of the State Fleet Management Program. The department shall promulgate regulations regarding the purchase of motor vehicle equipment and supplies to ensure that</w:t>
      </w:r>
      <w:r>
        <w:rPr>
          <w:rFonts w:ascii="Times New Roman" w:hAnsi="Times New Roman" w:eastAsia="Times New Roman" w:cs="Times New Roman"/>
          <w:sz w:val="22"/>
          <w:szCs w:val="22"/>
          <w:lang w:val="en-PH"/>
        </w:rPr>
        <w:t xml:space="preserve"> agencies within a reasonable distance are not duplicating maintenance services or purchasing equipment that is not in the best interest of the State. The department shall develop a uniform method to be used by the agencies to determine the cost per mile for each vehicle operated by the State.</w:t>
      </w:r>
      <w:r>
        <w:rPr>
          <w:rFonts w:ascii="Times New Roman" w:hAnsi="Times New Roman" w:eastAsia="Times New Roman" w:cs="Times New Roman"/>
          <w:sz w:val="22"/>
          <w:szCs w:val="22"/>
          <w:lang w:val="en-PH"/>
        </w:rPr>
      </w:r>
    </w:p>
    <w:p xmlns:w14="http://schemas.microsoft.com/office/word/2010/wordml" w14:paraId="00ECEA27" w14:textId="77777777">
      <w:pPr>
        <w:spacing w:before="0" w:after="0" w:line="240" w:lineRule="auto"/>
      </w:pPr>
      <w:r>
        <w:t/>
      </w:r>
    </w:p>
    <w:p xmlns:w14="http://schemas.microsoft.com/office/word/2010/wordml" w:rsidR="00187CF7" w:rsidRDefault="00187CF7" w14:paraId="4C131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24(I); 1982 Act No. 429, § 6; 1998 Act No. 419, Part II, § 30;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0F598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9EB9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substituted "department" for "board" throughout; in the last paragraph, substituted "adjust the budgetary appropriation" for "adjust the appropriation in Part IA, Section 63B"; and made other nonsubstantive changes.</w:t>
      </w:r>
      <w:r>
        <w:rPr>
          <w:rFonts w:ascii="Times New Roman" w:hAnsi="Times New Roman" w:eastAsia="Times New Roman" w:cs="Times New Roman"/>
          <w:sz w:val="22"/>
          <w:szCs w:val="22"/>
          <w:lang w:val="en-PH"/>
        </w:rPr>
      </w:r>
    </w:p>
    <w:p xmlns:w14="http://schemas.microsoft.com/office/word/2010/wordml" w14:paraId="4FFCE321" w14:textId="77777777">
      <w:pPr>
        <w:spacing w:before="0" w:after="0" w:line="240" w:lineRule="auto"/>
      </w:pPr>
      <w:r>
        <w:t/>
      </w:r>
    </w:p>
    <w:p xmlns:w14="http://schemas.microsoft.com/office/word/2010/wordml" w:rsidR="00187CF7" w:rsidRDefault="00187CF7" w14:paraId="3A5BF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1-11-310. Division of General Services, Program of Fleet Management; acquisition and disposition of vehicles; titles.</w:t>
      </w:r>
      <w:r>
        <w:rPr>
          <w:rFonts w:ascii="Times New Roman" w:hAnsi="Times New Roman" w:eastAsia="Times New Roman" w:cs="Times New Roman"/>
          <w:b w:val="true"/>
          <w:sz w:val="22"/>
          <w:szCs w:val="22"/>
          <w:lang w:val="en-PH"/>
        </w:rPr>
      </w:r>
    </w:p>
    <w:p xmlns:w14="http://schemas.microsoft.com/office/word/2010/wordml" w:rsidR="00187CF7" w:rsidRDefault="00187CF7" w14:paraId="76873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Administration shall purchase, acquire, transfer, replace, and dispose of all motor vehicles on the basis of maximum cost-effectiveness and lowest anticipated total life cycle costs.</w:t>
      </w:r>
      <w:r>
        <w:rPr>
          <w:rFonts w:ascii="Times New Roman" w:hAnsi="Times New Roman" w:eastAsia="Times New Roman" w:cs="Times New Roman"/>
          <w:sz w:val="22"/>
          <w:szCs w:val="22"/>
          <w:lang w:val="en-PH"/>
        </w:rPr>
      </w:r>
    </w:p>
    <w:p xmlns:w14="http://schemas.microsoft.com/office/word/2010/wordml" w:rsidR="00187CF7" w:rsidRDefault="00187CF7" w14:paraId="79A26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standard state fleet sedan or station wagon must be no larger than a compact model and the special state fleet sedan or station wagon must be no larger than an intermediate model. The State Fleet Manager shall determine the types of vehicles which fit into these classes. Only these classes of sedans and station wagons may be purchased by the State for nonlaw enforcement use.</w:t>
      </w:r>
      <w:r>
        <w:rPr>
          <w:rFonts w:ascii="Times New Roman" w:hAnsi="Times New Roman" w:eastAsia="Times New Roman" w:cs="Times New Roman"/>
          <w:sz w:val="22"/>
          <w:szCs w:val="22"/>
          <w:lang w:val="en-PH"/>
        </w:rPr>
      </w:r>
    </w:p>
    <w:p xmlns:w14="http://schemas.microsoft.com/office/word/2010/wordml" w:rsidR="00187CF7" w:rsidRDefault="00187CF7" w14:paraId="11C29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shall purchase police sedans only for the use of law enforcement officers, as defined by the Internal Revenue Code. Purchase of a vehicle under this subsection must be concurred in by the State Fleet Manager and must be in accordance with regulations promulgated or procedures adopted under Sections 1-11-220 through 1-11-340 which must take into consideration the agency's mission, the intended use of the vehicle, and the officer's duties. Law enforcement agency vehicles used by employees whose</w:t>
      </w:r>
      <w:r>
        <w:rPr>
          <w:rFonts w:ascii="Times New Roman" w:hAnsi="Times New Roman" w:eastAsia="Times New Roman" w:cs="Times New Roman"/>
          <w:sz w:val="22"/>
          <w:szCs w:val="22"/>
          <w:lang w:val="en-PH"/>
        </w:rPr>
        <w:t xml:space="preserve"> job functions do not meet the Internal Revenue Service definition of "Law Enforcement Officer" must be standard or special state fleet sedans.</w:t>
      </w:r>
      <w:r>
        <w:rPr>
          <w:rFonts w:ascii="Times New Roman" w:hAnsi="Times New Roman" w:eastAsia="Times New Roman" w:cs="Times New Roman"/>
          <w:sz w:val="22"/>
          <w:szCs w:val="22"/>
          <w:lang w:val="en-PH"/>
        </w:rPr>
      </w:r>
    </w:p>
    <w:p xmlns:w14="http://schemas.microsoft.com/office/word/2010/wordml" w:rsidR="00187CF7" w:rsidRDefault="00187CF7" w14:paraId="3AEF9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state motor vehicles must be titled to the State and must be received by and remain in the possession of the Program of Fleet Management pending sale or disposal of the vehicle.</w:t>
      </w:r>
      <w:r>
        <w:rPr>
          <w:rFonts w:ascii="Times New Roman" w:hAnsi="Times New Roman" w:eastAsia="Times New Roman" w:cs="Times New Roman"/>
          <w:sz w:val="22"/>
          <w:szCs w:val="22"/>
          <w:lang w:val="en-PH"/>
        </w:rPr>
      </w:r>
    </w:p>
    <w:p xmlns:w14="http://schemas.microsoft.com/office/word/2010/wordml" w:rsidR="00187CF7" w:rsidRDefault="00187CF7" w14:paraId="739A8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Titles to school buses and service vehicles operated by the State Department of Education and vehicles operated by the South Carolina Department of Transportation must be retained by those agencies.</w:t>
      </w:r>
      <w:r>
        <w:rPr>
          <w:rFonts w:ascii="Times New Roman" w:hAnsi="Times New Roman" w:eastAsia="Times New Roman" w:cs="Times New Roman"/>
          <w:sz w:val="22"/>
          <w:szCs w:val="22"/>
          <w:lang w:val="en-PH"/>
        </w:rPr>
      </w:r>
    </w:p>
    <w:p xmlns:w14="http://schemas.microsoft.com/office/word/2010/wordml" w:rsidR="00187CF7" w:rsidRDefault="00187CF7" w14:paraId="44BAD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Exceptions to requirements in subsections (B) and (C) must be approved by the State Fleet Manager. Requirements in subsection (B) do not apply to the Department of Commerce.</w:t>
      </w:r>
      <w:r>
        <w:rPr>
          <w:rFonts w:ascii="Times New Roman" w:hAnsi="Times New Roman" w:eastAsia="Times New Roman" w:cs="Times New Roman"/>
          <w:sz w:val="22"/>
          <w:szCs w:val="22"/>
          <w:lang w:val="en-PH"/>
        </w:rPr>
      </w:r>
    </w:p>
    <w:p xmlns:w14="http://schemas.microsoft.com/office/word/2010/wordml" w:rsidR="00187CF7" w:rsidRDefault="00187CF7" w14:paraId="613AE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Preference in purchasing state motor vehicles must be given to vehicles assembled in the United States with at least seventy-five percent domestic content as determined by the appropriate federal agency.</w:t>
      </w:r>
      <w:r>
        <w:rPr>
          <w:rFonts w:ascii="Times New Roman" w:hAnsi="Times New Roman" w:eastAsia="Times New Roman" w:cs="Times New Roman"/>
          <w:sz w:val="22"/>
          <w:szCs w:val="22"/>
          <w:lang w:val="en-PH"/>
        </w:rPr>
      </w:r>
    </w:p>
    <w:p xmlns:w14="http://schemas.microsoft.com/office/word/2010/wordml" w:rsidR="00187CF7" w:rsidRDefault="00187CF7" w14:paraId="372C5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Preference in purchasing state motor vehicles must be given to hybrid, plug-in hybrid, biodiesel, hydrogen, fuel cell, or flex-fuel vehicles when the performance, quality, and anticipated life cycle costs are comparable to other available motor vehicles.</w:t>
      </w:r>
      <w:r>
        <w:rPr>
          <w:rFonts w:ascii="Times New Roman" w:hAnsi="Times New Roman" w:eastAsia="Times New Roman" w:cs="Times New Roman"/>
          <w:sz w:val="22"/>
          <w:szCs w:val="22"/>
          <w:lang w:val="en-PH"/>
        </w:rPr>
      </w:r>
    </w:p>
    <w:p xmlns:w14="http://schemas.microsoft.com/office/word/2010/wordml" w14:paraId="189593EC" w14:textId="77777777">
      <w:pPr>
        <w:spacing w:before="0" w:after="0" w:line="240" w:lineRule="auto"/>
      </w:pPr>
      <w:r>
        <w:t/>
      </w:r>
    </w:p>
    <w:p xmlns:w14="http://schemas.microsoft.com/office/word/2010/wordml" w:rsidR="00187CF7" w:rsidRDefault="00187CF7" w14:paraId="5E05C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w:t>
      </w:r>
      <w:r>
        <w:rPr>
          <w:rFonts w:ascii="Times New Roman" w:hAnsi="Times New Roman" w:eastAsia="Times New Roman" w:cs="Times New Roman"/>
          <w:sz w:val="22"/>
          <w:szCs w:val="22"/>
          <w:lang w:val="en-PH"/>
        </w:rPr>
        <w:t>978 Act No. 644, Part II, § 24(J); 1992 Act No. 449, Part V, § 2, eff July 1, 1992; 1996 Act No. 459, § 2; 2008 Act No. 203, § 2, eff upon approval (became law without the Governor's signature on April 17, 2008);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0F169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D263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item (H) relating to purchase of low emission motor vehicles by the State.</w:t>
      </w:r>
      <w:r>
        <w:rPr>
          <w:rFonts w:ascii="Times New Roman" w:hAnsi="Times New Roman" w:eastAsia="Times New Roman" w:cs="Times New Roman"/>
          <w:sz w:val="22"/>
          <w:szCs w:val="22"/>
          <w:lang w:val="en-PH"/>
        </w:rPr>
      </w:r>
    </w:p>
    <w:p xmlns:w14="http://schemas.microsoft.com/office/word/2010/wordml" w:rsidR="00187CF7" w:rsidRDefault="00187CF7" w14:paraId="4F45A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in subsection (A), substituted "Department of Administration" for "State Budget and Control Board"; in subsections (B) and (C), substituted "State Fleet Manager" for "director of the Division of Motor Vehicle Management"; in subsection (D), substituted "Program of Fleet Management" for "Division of Motor Vehicle Management"; and in subsection (F), substituted "State Fleet Manager" for "director of the Division of Motor Vehicle Management" and substituted "Department of Commerce" f</w:t>
      </w:r>
      <w:r>
        <w:rPr>
          <w:rFonts w:ascii="Times New Roman" w:hAnsi="Times New Roman" w:eastAsia="Times New Roman" w:cs="Times New Roman"/>
          <w:sz w:val="22"/>
          <w:szCs w:val="22"/>
          <w:lang w:val="en-PH"/>
        </w:rPr>
        <w:t>or "State Development Board".</w:t>
      </w:r>
      <w:r>
        <w:rPr>
          <w:rFonts w:ascii="Times New Roman" w:hAnsi="Times New Roman" w:eastAsia="Times New Roman" w:cs="Times New Roman"/>
          <w:sz w:val="22"/>
          <w:szCs w:val="22"/>
          <w:lang w:val="en-PH"/>
        </w:rPr>
      </w:r>
    </w:p>
    <w:p xmlns:w14="http://schemas.microsoft.com/office/word/2010/wordml" w14:paraId="5492EA5F" w14:textId="77777777">
      <w:pPr>
        <w:spacing w:before="0" w:after="0" w:line="240" w:lineRule="auto"/>
      </w:pPr>
      <w:r>
        <w:t/>
      </w:r>
    </w:p>
    <w:p xmlns:w14="http://schemas.microsoft.com/office/word/2010/wordml" w:rsidR="00187CF7" w:rsidRDefault="00187CF7" w14:paraId="72FD38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1-11-315. Feasibility of using alternative transportation fuels for state fleet.</w:t>
      </w:r>
      <w:r>
        <w:rPr>
          <w:rFonts w:ascii="Times New Roman" w:hAnsi="Times New Roman" w:eastAsia="Times New Roman" w:cs="Times New Roman"/>
          <w:b w:val="true"/>
          <w:sz w:val="22"/>
          <w:szCs w:val="22"/>
          <w:lang w:val="en-PH"/>
        </w:rPr>
      </w:r>
    </w:p>
    <w:p xmlns:w14="http://schemas.microsoft.com/office/word/2010/wordml" w:rsidR="00187CF7" w:rsidRDefault="00187CF7" w14:paraId="7CCC4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Division of General Services, Program of Fleet Management, shall determine the extent to which the state vehicle fleet can be configured to operate on alternative transportation fuels. This determination must be based on a thorough evaluation of each alternative fuel and the feasibility of using such fuels to power state vehicles. The state fleet must be configured in a manner that will serve as a model for other corporate and government fleets in the use of alternative tr</w:t>
      </w:r>
      <w:r>
        <w:rPr>
          <w:rFonts w:ascii="Times New Roman" w:hAnsi="Times New Roman" w:eastAsia="Times New Roman" w:cs="Times New Roman"/>
          <w:sz w:val="22"/>
          <w:szCs w:val="22"/>
          <w:lang w:val="en-PH"/>
        </w:rPr>
        <w:t>ansportation fuel. By March 1, 1993, the Program of Fleet Management must submit a plan to the General Assembly for the use of alternative transportation fuels for the state vehicle fleet that will enable the state vehicle fleet to serve as a model for corporate and other government fleets in the use of alternative transportation fuel. This plan must contain a cost/benefit analysis of the proposed changes.</w:t>
      </w:r>
      <w:r>
        <w:rPr>
          <w:rFonts w:ascii="Times New Roman" w:hAnsi="Times New Roman" w:eastAsia="Times New Roman" w:cs="Times New Roman"/>
          <w:sz w:val="22"/>
          <w:szCs w:val="22"/>
          <w:lang w:val="en-PH"/>
        </w:rPr>
      </w:r>
    </w:p>
    <w:p xmlns:w14="http://schemas.microsoft.com/office/word/2010/wordml" w14:paraId="2C88F48A" w14:textId="77777777">
      <w:pPr>
        <w:spacing w:before="0" w:after="0" w:line="240" w:lineRule="auto"/>
      </w:pPr>
      <w:r>
        <w:t/>
      </w:r>
    </w:p>
    <w:p xmlns:w14="http://schemas.microsoft.com/office/word/2010/wordml" w:rsidR="00187CF7" w:rsidRDefault="00187CF7" w14:paraId="0BD50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Pt. V, § 17;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2B1DE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270A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substituted "Department of Administration, Division of General Services, Program of Fleet Management," for "State Budget and Control Board Division of Motor Vehicle Management" and substituted "Program of Fleet Management" for "Division of Motor Vehicle Management".</w:t>
      </w:r>
      <w:r>
        <w:rPr>
          <w:rFonts w:ascii="Times New Roman" w:hAnsi="Times New Roman" w:eastAsia="Times New Roman" w:cs="Times New Roman"/>
          <w:sz w:val="22"/>
          <w:szCs w:val="22"/>
          <w:lang w:val="en-PH"/>
        </w:rPr>
      </w:r>
    </w:p>
    <w:p xmlns:w14="http://schemas.microsoft.com/office/word/2010/wordml" w14:paraId="1FC97BED" w14:textId="77777777">
      <w:pPr>
        <w:spacing w:before="0" w:after="0" w:line="240" w:lineRule="auto"/>
      </w:pPr>
      <w:r>
        <w:t/>
      </w:r>
    </w:p>
    <w:p xmlns:w14="http://schemas.microsoft.com/office/word/2010/wordml" w:rsidR="00187CF7" w:rsidRDefault="00187CF7" w14:paraId="3CB3AC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1-11-320. Division of General Services, Program of Fleet Management; plates and other identification requirements; exemptions.</w:t>
      </w:r>
      <w:r>
        <w:rPr>
          <w:rFonts w:ascii="Times New Roman" w:hAnsi="Times New Roman" w:eastAsia="Times New Roman" w:cs="Times New Roman"/>
          <w:b w:val="true"/>
          <w:sz w:val="22"/>
          <w:szCs w:val="22"/>
          <w:lang w:val="en-PH"/>
        </w:rPr>
      </w:r>
    </w:p>
    <w:p xmlns:w14="http://schemas.microsoft.com/office/word/2010/wordml" w:rsidR="00187CF7" w:rsidRDefault="00187CF7" w14:paraId="4EDF5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ensure that all state-owned motor vehicles are identified as such through the use of permanent state government license plates and either state or agency seal decals. No vehicles shall be exempt from the requirements for identification except those exempted by the department.</w:t>
      </w:r>
      <w:r>
        <w:rPr>
          <w:rFonts w:ascii="Times New Roman" w:hAnsi="Times New Roman" w:eastAsia="Times New Roman" w:cs="Times New Roman"/>
          <w:sz w:val="22"/>
          <w:szCs w:val="22"/>
          <w:lang w:val="en-PH"/>
        </w:rPr>
      </w:r>
    </w:p>
    <w:p xmlns:w14="http://schemas.microsoft.com/office/word/2010/wordml" w:rsidR="00187CF7" w:rsidRDefault="00187CF7" w14:paraId="36D06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apply to vehicles supplied to law enforcement officers when, in the opinion of the department after consulting with the Chief of the State Law Enforcement Division, those officers are actually involved in undercover law enforcement work to the extent that the actual investigation of criminal cases or the investigators' physical well-being would be jeopardized if they were identified. The department is authorized to exempt vehicles carrying human service agency clients in those instan</w:t>
      </w:r>
      <w:r>
        <w:rPr>
          <w:rFonts w:ascii="Times New Roman" w:hAnsi="Times New Roman" w:eastAsia="Times New Roman" w:cs="Times New Roman"/>
          <w:sz w:val="22"/>
          <w:szCs w:val="22"/>
          <w:lang w:val="en-PH"/>
        </w:rPr>
        <w:t>ces in which the privacy of the client would clearly and necessarily be impaired.</w:t>
      </w:r>
      <w:r>
        <w:rPr>
          <w:rFonts w:ascii="Times New Roman" w:hAnsi="Times New Roman" w:eastAsia="Times New Roman" w:cs="Times New Roman"/>
          <w:sz w:val="22"/>
          <w:szCs w:val="22"/>
          <w:lang w:val="en-PH"/>
        </w:rPr>
      </w:r>
    </w:p>
    <w:p xmlns:w14="http://schemas.microsoft.com/office/word/2010/wordml" w14:paraId="41375BCC" w14:textId="77777777">
      <w:pPr>
        <w:spacing w:before="0" w:after="0" w:line="240" w:lineRule="auto"/>
      </w:pPr>
      <w:r>
        <w:t/>
      </w:r>
    </w:p>
    <w:p xmlns:w14="http://schemas.microsoft.com/office/word/2010/wordml" w:rsidR="00187CF7" w:rsidRDefault="00187CF7" w14:paraId="79992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24(K); 1982 Act No. 429, § 7;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11A59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8B9B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substituted "department" for "board" throughout, and in the first paragraph, deleted the hyphen between "state" and "government".</w:t>
      </w:r>
      <w:r>
        <w:rPr>
          <w:rFonts w:ascii="Times New Roman" w:hAnsi="Times New Roman" w:eastAsia="Times New Roman" w:cs="Times New Roman"/>
          <w:sz w:val="22"/>
          <w:szCs w:val="22"/>
          <w:lang w:val="en-PH"/>
        </w:rPr>
      </w:r>
    </w:p>
    <w:p xmlns:w14="http://schemas.microsoft.com/office/word/2010/wordml" w14:paraId="4401CE78" w14:textId="77777777">
      <w:pPr>
        <w:spacing w:before="0" w:after="0" w:line="240" w:lineRule="auto"/>
      </w:pPr>
      <w:r>
        <w:t/>
      </w:r>
    </w:p>
    <w:p xmlns:w14="http://schemas.microsoft.com/office/word/2010/wordml" w:rsidR="00187CF7" w:rsidRDefault="00187CF7" w14:paraId="3198D3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1-11-330. Division of Motor Vehicle Management; State Department of Education vehicles exempted.</w:t>
      </w:r>
      <w:r>
        <w:rPr>
          <w:rFonts w:ascii="Times New Roman" w:hAnsi="Times New Roman" w:eastAsia="Times New Roman" w:cs="Times New Roman"/>
          <w:b w:val="true"/>
          <w:sz w:val="22"/>
          <w:szCs w:val="22"/>
          <w:lang w:val="en-PH"/>
        </w:rPr>
      </w:r>
    </w:p>
    <w:p xmlns:w14="http://schemas.microsoft.com/office/word/2010/wordml" w:rsidR="00187CF7" w:rsidRDefault="00187CF7" w14:paraId="5FAA7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 1-11-220 to 1-11-330 shall not apply to school buses and service vehicles operated by the State Department of Education.</w:t>
      </w:r>
      <w:r>
        <w:rPr>
          <w:rFonts w:ascii="Times New Roman" w:hAnsi="Times New Roman" w:eastAsia="Times New Roman" w:cs="Times New Roman"/>
          <w:sz w:val="22"/>
          <w:szCs w:val="22"/>
          <w:lang w:val="en-PH"/>
        </w:rPr>
      </w:r>
    </w:p>
    <w:p xmlns:w14="http://schemas.microsoft.com/office/word/2010/wordml" w14:paraId="59A2F874" w14:textId="77777777">
      <w:pPr>
        <w:spacing w:before="0" w:after="0" w:line="240" w:lineRule="auto"/>
      </w:pPr>
      <w:r>
        <w:t/>
      </w:r>
    </w:p>
    <w:p xmlns:w14="http://schemas.microsoft.com/office/word/2010/wordml" w:rsidR="00187CF7" w:rsidRDefault="00187CF7" w14:paraId="6AB74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24(N).</w:t>
      </w:r>
      <w:r>
        <w:rPr>
          <w:rFonts w:ascii="Times New Roman" w:hAnsi="Times New Roman" w:eastAsia="Times New Roman" w:cs="Times New Roman"/>
          <w:sz w:val="22"/>
          <w:szCs w:val="22"/>
          <w:lang w:val="en-PH"/>
        </w:rPr>
      </w:r>
    </w:p>
    <w:p xmlns:w14="http://schemas.microsoft.com/office/word/2010/wordml" w14:paraId="317D4092" w14:textId="77777777">
      <w:pPr>
        <w:spacing w:before="0" w:after="0" w:line="240" w:lineRule="auto"/>
      </w:pPr>
      <w:r>
        <w:t/>
      </w:r>
    </w:p>
    <w:p xmlns:w14="http://schemas.microsoft.com/office/word/2010/wordml" w:rsidR="00187CF7" w:rsidRDefault="00187CF7" w14:paraId="28BB33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1-11-335. Department of Administration may provide to and receive from other governmental entities goods and services.</w:t>
      </w:r>
      <w:r>
        <w:rPr>
          <w:rFonts w:ascii="Times New Roman" w:hAnsi="Times New Roman" w:eastAsia="Times New Roman" w:cs="Times New Roman"/>
          <w:b w:val="true"/>
          <w:sz w:val="22"/>
          <w:szCs w:val="22"/>
          <w:lang w:val="en-PH"/>
        </w:rPr>
      </w:r>
    </w:p>
    <w:p xmlns:w14="http://schemas.microsoft.com/office/word/2010/wordml" w:rsidR="00187CF7" w:rsidRDefault="00187CF7" w14:paraId="47550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respective divisions of the Department of Administration are authorized to provide to and receive from other governmental entities, including other divisions and state and local agencies and departments, goods and services, as will in its opinion promote efficient and economical operations. The divisions may charge and pay the entities for the goods and services, the revenue from which shall be deposited in the state treasury in a special account and expended only for the costs of providing the goods a</w:t>
      </w:r>
      <w:r>
        <w:rPr>
          <w:rFonts w:ascii="Times New Roman" w:hAnsi="Times New Roman" w:eastAsia="Times New Roman" w:cs="Times New Roman"/>
          <w:sz w:val="22"/>
          <w:szCs w:val="22"/>
          <w:lang w:val="en-PH"/>
        </w:rPr>
        <w:t>nd services, and such funds may be retained and expended for the same purposes.</w:t>
      </w:r>
      <w:r>
        <w:rPr>
          <w:rFonts w:ascii="Times New Roman" w:hAnsi="Times New Roman" w:eastAsia="Times New Roman" w:cs="Times New Roman"/>
          <w:sz w:val="22"/>
          <w:szCs w:val="22"/>
          <w:lang w:val="en-PH"/>
        </w:rPr>
      </w:r>
    </w:p>
    <w:p xmlns:w14="http://schemas.microsoft.com/office/word/2010/wordml" w14:paraId="66E88A55" w14:textId="77777777">
      <w:pPr>
        <w:spacing w:before="0" w:after="0" w:line="240" w:lineRule="auto"/>
      </w:pPr>
      <w:r>
        <w:t/>
      </w:r>
    </w:p>
    <w:p xmlns:w14="http://schemas.microsoft.com/office/word/2010/wordml" w:rsidR="00187CF7" w:rsidRDefault="00187CF7" w14:paraId="75989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6;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4CB5C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7B78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substituted "Department of Administration" for "Budget and Control Board".</w:t>
      </w:r>
      <w:r>
        <w:rPr>
          <w:rFonts w:ascii="Times New Roman" w:hAnsi="Times New Roman" w:eastAsia="Times New Roman" w:cs="Times New Roman"/>
          <w:sz w:val="22"/>
          <w:szCs w:val="22"/>
          <w:lang w:val="en-PH"/>
        </w:rPr>
      </w:r>
    </w:p>
    <w:p xmlns:w14="http://schemas.microsoft.com/office/word/2010/wordml" w14:paraId="1A4D221B" w14:textId="77777777">
      <w:pPr>
        <w:spacing w:before="0" w:after="0" w:line="240" w:lineRule="auto"/>
      </w:pPr>
      <w:r>
        <w:t/>
      </w:r>
    </w:p>
    <w:p xmlns:w14="http://schemas.microsoft.com/office/word/2010/wordml" w:rsidR="00187CF7" w:rsidRDefault="00187CF7" w14:paraId="3871DB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1-11-340. Department to develop and implement statewide Fleet Safety Program.</w:t>
      </w:r>
      <w:r>
        <w:rPr>
          <w:rFonts w:ascii="Times New Roman" w:hAnsi="Times New Roman" w:eastAsia="Times New Roman" w:cs="Times New Roman"/>
          <w:b w:val="true"/>
          <w:sz w:val="22"/>
          <w:szCs w:val="22"/>
          <w:lang w:val="en-PH"/>
        </w:rPr>
      </w:r>
    </w:p>
    <w:p xmlns:w14="http://schemas.microsoft.com/office/word/2010/wordml" w:rsidR="00187CF7" w:rsidRDefault="00187CF7" w14:paraId="71B45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develop and implement a statewide Fleet Safety Program for operators of state-owned vehicles which shall serve to minimize the amount paid for rising insurance premiums and reduce the number of accidents involving state-owned vehicles. The department shall promulgate regulations requiring the establishment of an accident review board by each agency and mandatory driver training in those instances where remedial training for employees would serve the best interest of the State.</w:t>
      </w:r>
      <w:r>
        <w:rPr>
          <w:rFonts w:ascii="Times New Roman" w:hAnsi="Times New Roman" w:eastAsia="Times New Roman" w:cs="Times New Roman"/>
          <w:sz w:val="22"/>
          <w:szCs w:val="22"/>
          <w:lang w:val="en-PH"/>
        </w:rPr>
      </w:r>
    </w:p>
    <w:p xmlns:w14="http://schemas.microsoft.com/office/word/2010/wordml" w14:paraId="48B88BFE" w14:textId="77777777">
      <w:pPr>
        <w:spacing w:before="0" w:after="0" w:line="240" w:lineRule="auto"/>
      </w:pPr>
      <w:r>
        <w:t/>
      </w:r>
    </w:p>
    <w:p xmlns:w14="http://schemas.microsoft.com/office/word/2010/wordml" w:rsidR="00187CF7" w:rsidRDefault="00187CF7" w14:paraId="78C2A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429, § 9; 2014 Act No. 121 (S.22), Pt V, § 7.E.3, eff July 1, 2015.</w:t>
      </w:r>
      <w:r>
        <w:rPr>
          <w:rFonts w:ascii="Times New Roman" w:hAnsi="Times New Roman" w:eastAsia="Times New Roman" w:cs="Times New Roman"/>
          <w:sz w:val="22"/>
          <w:szCs w:val="22"/>
          <w:lang w:val="en-PH"/>
        </w:rPr>
      </w:r>
    </w:p>
    <w:p xmlns:w14="http://schemas.microsoft.com/office/word/2010/wordml" w:rsidR="00187CF7" w:rsidRDefault="00187CF7" w14:paraId="2A7E6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5ECB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7.E.3, twice substituted "department" for "board" and deleted "rules and" before "regulations".</w:t>
      </w:r>
      <w:r>
        <w:rPr>
          <w:rFonts w:ascii="Times New Roman" w:hAnsi="Times New Roman" w:eastAsia="Times New Roman" w:cs="Times New Roman"/>
          <w:sz w:val="22"/>
          <w:szCs w:val="22"/>
          <w:lang w:val="en-PH"/>
        </w:rPr>
      </w:r>
    </w:p>
    <w:p xmlns:w14="http://schemas.microsoft.com/office/word/2010/wordml" w14:paraId="002E1201" w14:textId="77777777">
      <w:pPr>
        <w:spacing w:before="0" w:after="0" w:line="240" w:lineRule="auto"/>
      </w:pPr>
      <w:r>
        <w:t/>
      </w:r>
    </w:p>
    <w:p xmlns:w14="http://schemas.microsoft.com/office/word/2010/wordml" w:rsidR="00187CF7" w:rsidRDefault="00187CF7" w14:paraId="0AC0E7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1-11-360. Repealed.</w:t>
      </w:r>
      <w:r>
        <w:rPr>
          <w:rFonts w:ascii="Times New Roman" w:hAnsi="Times New Roman" w:eastAsia="Times New Roman" w:cs="Times New Roman"/>
          <w:b w:val="true"/>
          <w:sz w:val="22"/>
          <w:szCs w:val="22"/>
          <w:lang w:val="en-PH"/>
        </w:rPr>
      </w:r>
    </w:p>
    <w:p xmlns:w14="http://schemas.microsoft.com/office/word/2010/wordml" w14:paraId="14F94BC0" w14:textId="77777777">
      <w:pPr>
        <w:spacing w:before="0" w:after="0" w:line="240" w:lineRule="auto"/>
      </w:pPr>
      <w:r>
        <w:t/>
      </w:r>
    </w:p>
    <w:p xmlns:w14="http://schemas.microsoft.com/office/word/2010/wordml" w:rsidR="00187CF7" w:rsidRDefault="00187CF7" w14:paraId="2BC53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Office of Precinct Demographics; establishment and responsibilities, had the following history: 1984 Act No. 512, Part II, § 59. Repealed by 2018 Act No. 246, § 9, eff July 1, 2018.</w:t>
      </w:r>
      <w:r>
        <w:rPr>
          <w:rFonts w:ascii="Times New Roman" w:hAnsi="Times New Roman" w:eastAsia="Times New Roman" w:cs="Times New Roman"/>
          <w:sz w:val="22"/>
          <w:szCs w:val="22"/>
          <w:lang w:val="en-PH"/>
        </w:rPr>
      </w:r>
    </w:p>
    <w:p xmlns:w14="http://schemas.microsoft.com/office/word/2010/wordml" w14:paraId="0B66DAF5" w14:textId="77777777">
      <w:pPr>
        <w:spacing w:before="0" w:after="0" w:line="240" w:lineRule="auto"/>
      </w:pPr>
      <w:r>
        <w:t/>
      </w:r>
    </w:p>
    <w:p xmlns:w14="http://schemas.microsoft.com/office/word/2010/wordml" w:rsidR="00187CF7" w:rsidRDefault="00187CF7" w14:paraId="12E21B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1-11-370. Repealed.</w:t>
      </w:r>
      <w:r>
        <w:rPr>
          <w:rFonts w:ascii="Times New Roman" w:hAnsi="Times New Roman" w:eastAsia="Times New Roman" w:cs="Times New Roman"/>
          <w:b w:val="true"/>
          <w:sz w:val="22"/>
          <w:szCs w:val="22"/>
          <w:lang w:val="en-PH"/>
        </w:rPr>
      </w:r>
    </w:p>
    <w:p xmlns:w14="http://schemas.microsoft.com/office/word/2010/wordml" w14:paraId="4CE3EC6B" w14:textId="77777777">
      <w:pPr>
        <w:spacing w:before="0" w:after="0" w:line="240" w:lineRule="auto"/>
      </w:pPr>
      <w:r>
        <w:t/>
      </w:r>
    </w:p>
    <w:p xmlns:w14="http://schemas.microsoft.com/office/word/2010/wordml" w:rsidR="00187CF7" w:rsidRDefault="00187CF7" w14:paraId="0C534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Determination and designation of indebtedness to be included within any limits on "private activity bonds", had the following history: 1984 Act No. 512, Part II, § 39. Repealed by 2022 Act No. 202, § 3, eff June 5, 2022.</w:t>
      </w:r>
      <w:r>
        <w:rPr>
          <w:rFonts w:ascii="Times New Roman" w:hAnsi="Times New Roman" w:eastAsia="Times New Roman" w:cs="Times New Roman"/>
          <w:sz w:val="22"/>
          <w:szCs w:val="22"/>
          <w:lang w:val="en-PH"/>
        </w:rPr>
      </w:r>
    </w:p>
    <w:p xmlns:w14="http://schemas.microsoft.com/office/word/2010/wordml" w:rsidR="00187CF7" w:rsidRDefault="00187CF7" w14:paraId="1E0D8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4D59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9AD0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14:paraId="01827802" w14:textId="77777777">
      <w:pPr>
        <w:spacing w:before="0" w:after="0" w:line="240" w:lineRule="auto"/>
      </w:pPr>
      <w:r>
        <w:t/>
      </w:r>
    </w:p>
    <w:p xmlns:w14="http://schemas.microsoft.com/office/word/2010/wordml" w:rsidR="00187CF7" w:rsidRDefault="00187CF7" w14:paraId="7312D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1-11-395. Use of vendors by state body providing health care or social services to recover reimbursement for providing services.</w:t>
      </w:r>
      <w:r>
        <w:rPr>
          <w:rFonts w:ascii="Times New Roman" w:hAnsi="Times New Roman" w:eastAsia="Times New Roman" w:cs="Times New Roman"/>
          <w:b w:val="true"/>
          <w:sz w:val="22"/>
          <w:szCs w:val="22"/>
          <w:lang w:val="en-PH"/>
        </w:rPr>
      </w:r>
    </w:p>
    <w:p xmlns:w14="http://schemas.microsoft.com/office/word/2010/wordml" w:rsidR="00187CF7" w:rsidRDefault="00187CF7" w14:paraId="2ECC6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state governmental body which provides health care or social services and which has a legal right to be reimbursed from any private or governmental source for these services may contract with any vendor on a contingent basis to recover or to assist in the recovery of funds for reimbursement of the provided services. The governmental body may pay the vendor from funds actually collected from governmental or private sources as a result of the services provided by the vendor. The vendor must be selected p</w:t>
      </w:r>
      <w:r>
        <w:rPr>
          <w:rFonts w:ascii="Times New Roman" w:hAnsi="Times New Roman" w:eastAsia="Times New Roman" w:cs="Times New Roman"/>
          <w:sz w:val="22"/>
          <w:szCs w:val="22"/>
          <w:lang w:val="en-PH"/>
        </w:rPr>
        <w:t>ursuant to Section 11-35-1530, 11-35-1560, or 11-35-1570 and the contract must be approved by the State Fiscal Accountability Authority.</w:t>
      </w:r>
      <w:r>
        <w:rPr>
          <w:rFonts w:ascii="Times New Roman" w:hAnsi="Times New Roman" w:eastAsia="Times New Roman" w:cs="Times New Roman"/>
          <w:sz w:val="22"/>
          <w:szCs w:val="22"/>
          <w:lang w:val="en-PH"/>
        </w:rPr>
      </w:r>
    </w:p>
    <w:p xmlns:w14="http://schemas.microsoft.com/office/word/2010/wordml" w14:paraId="62CE8A01" w14:textId="77777777">
      <w:pPr>
        <w:spacing w:before="0" w:after="0" w:line="240" w:lineRule="auto"/>
      </w:pPr>
      <w:r>
        <w:t/>
      </w:r>
    </w:p>
    <w:p xmlns:w14="http://schemas.microsoft.com/office/word/2010/wordml" w:rsidR="00187CF7" w:rsidRDefault="00187CF7" w14:paraId="6A8A1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18C.</w:t>
      </w:r>
      <w:r>
        <w:rPr>
          <w:rFonts w:ascii="Times New Roman" w:hAnsi="Times New Roman" w:eastAsia="Times New Roman" w:cs="Times New Roman"/>
          <w:sz w:val="22"/>
          <w:szCs w:val="22"/>
          <w:lang w:val="en-PH"/>
        </w:rPr>
      </w:r>
    </w:p>
    <w:p xmlns:w14="http://schemas.microsoft.com/office/word/2010/wordml" w:rsidR="00187CF7" w:rsidRDefault="00187CF7" w14:paraId="32B11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1B678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0E8E6DD" w14:textId="77777777">
      <w:pPr>
        <w:spacing w:before="0" w:after="0" w:line="240" w:lineRule="auto"/>
      </w:pPr>
      <w:r>
        <w:t/>
      </w:r>
    </w:p>
    <w:p xmlns:w14="http://schemas.microsoft.com/office/word/2010/wordml" w:rsidR="00187CF7" w:rsidRDefault="00187CF7" w14:paraId="7D713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1-11-400. Authority of Budget and Control Board to enter lease purchase agreements to provide method of replacing Central Correctional Institution.</w:t>
      </w:r>
      <w:r>
        <w:rPr>
          <w:rFonts w:ascii="Times New Roman" w:hAnsi="Times New Roman" w:eastAsia="Times New Roman" w:cs="Times New Roman"/>
          <w:b w:val="true"/>
          <w:sz w:val="22"/>
          <w:szCs w:val="22"/>
          <w:lang w:val="en-PH"/>
        </w:rPr>
      </w:r>
    </w:p>
    <w:p xmlns:w14="http://schemas.microsoft.com/office/word/2010/wordml" w:rsidR="00187CF7" w:rsidRDefault="00187CF7" w14:paraId="0EA27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furtherance of the State's interest in complying with the terms of Nelson v. Leeke, and in minimizing potential legal liability in the future, and in furtherance of achieving a cost effective and timely solution to this problem through innovative means available in the private sector, after consultation with the Joint Bond Review Committee and the State Reorganization Commission, the State Budget and Control Board is authorized to enter into lease purchase agreements consistent with the Consolidated Pro</w:t>
      </w:r>
      <w:r>
        <w:rPr>
          <w:rFonts w:ascii="Times New Roman" w:hAnsi="Times New Roman" w:eastAsia="Times New Roman" w:cs="Times New Roman"/>
          <w:sz w:val="22"/>
          <w:szCs w:val="22"/>
          <w:lang w:val="en-PH"/>
        </w:rPr>
        <w:t>curement Code of the State of South Carolina which would provide the State an economically feasible method of replacing the Central Correctional Institution (CCI), so long as these agreements (1) can be demonstrated to be comparably cost effective to traditional financing methods, (2) can result in long-term operational cost savings, (3) are in compliance with the standards enunciated in Nelson v. Leeke, (4) can result in the provision of a new facility of sufficient bed, program, and support space more exp</w:t>
      </w:r>
      <w:r>
        <w:rPr>
          <w:rFonts w:ascii="Times New Roman" w:hAnsi="Times New Roman" w:eastAsia="Times New Roman" w:cs="Times New Roman"/>
          <w:sz w:val="22"/>
          <w:szCs w:val="22"/>
          <w:lang w:val="en-PH"/>
        </w:rPr>
        <w:t>editiously than traditional methods, (5) that will minimize the wasteful expenditure of funds for further capital improvements to CCI, and (6) will be subject to the year-to-year appropriation process of the General Assembly.</w:t>
      </w:r>
      <w:r>
        <w:rPr>
          <w:rFonts w:ascii="Times New Roman" w:hAnsi="Times New Roman" w:eastAsia="Times New Roman" w:cs="Times New Roman"/>
          <w:sz w:val="22"/>
          <w:szCs w:val="22"/>
          <w:lang w:val="en-PH"/>
        </w:rPr>
      </w:r>
    </w:p>
    <w:p xmlns:w14="http://schemas.microsoft.com/office/word/2010/wordml" w14:paraId="1BDFF3A0" w14:textId="77777777">
      <w:pPr>
        <w:spacing w:before="0" w:after="0" w:line="240" w:lineRule="auto"/>
      </w:pPr>
      <w:r>
        <w:t/>
      </w:r>
    </w:p>
    <w:p xmlns:w14="http://schemas.microsoft.com/office/word/2010/wordml" w:rsidR="00187CF7" w:rsidRDefault="00187CF7" w14:paraId="58AB3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28.</w:t>
      </w:r>
      <w:r>
        <w:rPr>
          <w:rFonts w:ascii="Times New Roman" w:hAnsi="Times New Roman" w:eastAsia="Times New Roman" w:cs="Times New Roman"/>
          <w:sz w:val="22"/>
          <w:szCs w:val="22"/>
          <w:lang w:val="en-PH"/>
        </w:rPr>
      </w:r>
    </w:p>
    <w:p xmlns:w14="http://schemas.microsoft.com/office/word/2010/wordml" w14:paraId="1911687E" w14:textId="77777777">
      <w:pPr>
        <w:spacing w:before="0" w:after="0" w:line="240" w:lineRule="auto"/>
      </w:pPr>
      <w:r>
        <w:t/>
      </w:r>
    </w:p>
    <w:p xmlns:w14="http://schemas.microsoft.com/office/word/2010/wordml" w:rsidR="00187CF7" w:rsidRDefault="00187CF7" w14:paraId="1A4AC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1-11-405. Aircraft purchase, lease, or lease-purchase by state agency.</w:t>
      </w:r>
      <w:r>
        <w:rPr>
          <w:rFonts w:ascii="Times New Roman" w:hAnsi="Times New Roman" w:eastAsia="Times New Roman" w:cs="Times New Roman"/>
          <w:b w:val="true"/>
          <w:sz w:val="22"/>
          <w:szCs w:val="22"/>
          <w:lang w:val="en-PH"/>
        </w:rPr>
      </w:r>
    </w:p>
    <w:p xmlns:w14="http://schemas.microsoft.com/office/word/2010/wordml" w:rsidR="00187CF7" w:rsidRDefault="00187CF7" w14:paraId="21664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aircraft may be purchased, leased, or lease-purchased for more than a thirty-day period by any state agency without the prior authorization of the Department of Administration or the State Fiscal Accountability Authority, as appropriate, and the Joint Bond Review Committee.</w:t>
      </w:r>
      <w:r>
        <w:rPr>
          <w:rFonts w:ascii="Times New Roman" w:hAnsi="Times New Roman" w:eastAsia="Times New Roman" w:cs="Times New Roman"/>
          <w:sz w:val="22"/>
          <w:szCs w:val="22"/>
          <w:lang w:val="en-PH"/>
        </w:rPr>
      </w:r>
    </w:p>
    <w:p xmlns:w14="http://schemas.microsoft.com/office/word/2010/wordml" w14:paraId="349E509C" w14:textId="77777777">
      <w:pPr>
        <w:spacing w:before="0" w:after="0" w:line="240" w:lineRule="auto"/>
      </w:pPr>
      <w:r>
        <w:t/>
      </w:r>
    </w:p>
    <w:p xmlns:w14="http://schemas.microsoft.com/office/word/2010/wordml" w:rsidR="00187CF7" w:rsidRDefault="00187CF7" w14:paraId="1DC8E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44.</w:t>
      </w:r>
      <w:r>
        <w:rPr>
          <w:rFonts w:ascii="Times New Roman" w:hAnsi="Times New Roman" w:eastAsia="Times New Roman" w:cs="Times New Roman"/>
          <w:sz w:val="22"/>
          <w:szCs w:val="22"/>
          <w:lang w:val="en-PH"/>
        </w:rPr>
      </w:r>
    </w:p>
    <w:p xmlns:w14="http://schemas.microsoft.com/office/word/2010/wordml" w:rsidR="00187CF7" w:rsidRDefault="00187CF7" w14:paraId="6E8DD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1A15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DE20AB8" w14:textId="77777777">
      <w:pPr>
        <w:spacing w:before="0" w:after="0" w:line="240" w:lineRule="auto"/>
      </w:pPr>
      <w:r>
        <w:t/>
      </w:r>
    </w:p>
    <w:p xmlns:w14="http://schemas.microsoft.com/office/word/2010/wordml" w:rsidR="00187CF7" w:rsidRDefault="00187CF7" w14:paraId="4C140A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1-11-420. Reports to State Budget and Control Board.</w:t>
      </w:r>
      <w:r>
        <w:rPr>
          <w:rFonts w:ascii="Times New Roman" w:hAnsi="Times New Roman" w:eastAsia="Times New Roman" w:cs="Times New Roman"/>
          <w:b w:val="true"/>
          <w:sz w:val="22"/>
          <w:szCs w:val="22"/>
          <w:lang w:val="en-PH"/>
        </w:rPr>
      </w:r>
    </w:p>
    <w:p xmlns:w14="http://schemas.microsoft.com/office/word/2010/wordml" w:rsidR="00187CF7" w:rsidRDefault="00187CF7" w14:paraId="2AB2E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institutions, departments, and agencies shall file an annual report with the board at the time the board specifies. The board shall prescribe specifications and deadlines as are practicable for the reports, the objective being to limit the content and style of printing, and thus keep the cost of their publication within reasonable limits. The board shall have the reports printed and made available on or before January first to each member of the General Assembly at his request and to the State Library.</w:t>
      </w:r>
      <w:r>
        <w:rPr>
          <w:rFonts w:ascii="Times New Roman" w:hAnsi="Times New Roman" w:eastAsia="Times New Roman" w:cs="Times New Roman"/>
          <w:sz w:val="22"/>
          <w:szCs w:val="22"/>
          <w:lang w:val="en-PH"/>
        </w:rPr>
        <w:t xml:space="preserve"> The board shall report annually to the General Assembly on the expenditure of appropriations for the reports showing, by departments, the number of copies and cost of publication. State agency annual reports required under the provisions of this section and reports to the General Assembly may not be printed in a multicolor format unless that format can be purchased at the cost of black and white printing, nor may these reports contain pictures of board or commission members, agency officers, or employees.</w:t>
      </w:r>
      <w:r>
        <w:rPr>
          <w:rFonts w:ascii="Times New Roman" w:hAnsi="Times New Roman" w:eastAsia="Times New Roman" w:cs="Times New Roman"/>
          <w:sz w:val="22"/>
          <w:szCs w:val="22"/>
          <w:lang w:val="en-PH"/>
        </w:rPr>
      </w:r>
    </w:p>
    <w:p xmlns:w14="http://schemas.microsoft.com/office/word/2010/wordml" w14:paraId="5AD20794" w14:textId="77777777">
      <w:pPr>
        <w:spacing w:before="0" w:after="0" w:line="240" w:lineRule="auto"/>
      </w:pPr>
      <w:r>
        <w:t/>
      </w:r>
    </w:p>
    <w:p xmlns:w14="http://schemas.microsoft.com/office/word/2010/wordml" w:rsidR="00187CF7" w:rsidRDefault="00187CF7" w14:paraId="19F46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307, § 1.</w:t>
      </w:r>
      <w:r>
        <w:rPr>
          <w:rFonts w:ascii="Times New Roman" w:hAnsi="Times New Roman" w:eastAsia="Times New Roman" w:cs="Times New Roman"/>
          <w:sz w:val="22"/>
          <w:szCs w:val="22"/>
          <w:lang w:val="en-PH"/>
        </w:rPr>
      </w:r>
    </w:p>
    <w:p xmlns:w14="http://schemas.microsoft.com/office/word/2010/wordml" w14:paraId="41C86AFC" w14:textId="77777777">
      <w:pPr>
        <w:spacing w:before="0" w:after="0" w:line="240" w:lineRule="auto"/>
      </w:pPr>
      <w:r>
        <w:t/>
      </w:r>
    </w:p>
    <w:p xmlns:w14="http://schemas.microsoft.com/office/word/2010/wordml" w:rsidR="00187CF7" w:rsidRDefault="00187CF7" w14:paraId="1D9FF1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1-11-425. Cost information to be included in publications; exceptions.</w:t>
      </w:r>
      <w:r>
        <w:rPr>
          <w:rFonts w:ascii="Times New Roman" w:hAnsi="Times New Roman" w:eastAsia="Times New Roman" w:cs="Times New Roman"/>
          <w:b w:val="true"/>
          <w:sz w:val="22"/>
          <w:szCs w:val="22"/>
          <w:lang w:val="en-PH"/>
        </w:rPr>
      </w:r>
    </w:p>
    <w:p xmlns:w14="http://schemas.microsoft.com/office/word/2010/wordml" w:rsidR="00187CF7" w:rsidRDefault="00187CF7" w14:paraId="6D008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agencies using appropriated funds shall print on the last page of all bound publications the following information:</w:t>
      </w:r>
      <w:r>
        <w:rPr>
          <w:rFonts w:ascii="Times New Roman" w:hAnsi="Times New Roman" w:eastAsia="Times New Roman" w:cs="Times New Roman"/>
          <w:sz w:val="22"/>
          <w:szCs w:val="22"/>
          <w:lang w:val="en-PH"/>
        </w:rPr>
      </w:r>
    </w:p>
    <w:p xmlns:w14="http://schemas.microsoft.com/office/word/2010/wordml" w:rsidR="00187CF7" w:rsidRDefault="00187CF7" w14:paraId="1750D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total printing cost;</w:t>
      </w:r>
      <w:r>
        <w:rPr>
          <w:rFonts w:ascii="Times New Roman" w:hAnsi="Times New Roman" w:eastAsia="Times New Roman" w:cs="Times New Roman"/>
          <w:sz w:val="22"/>
          <w:szCs w:val="22"/>
          <w:lang w:val="en-PH"/>
        </w:rPr>
      </w:r>
    </w:p>
    <w:p xmlns:w14="http://schemas.microsoft.com/office/word/2010/wordml" w:rsidR="00187CF7" w:rsidRDefault="00187CF7" w14:paraId="48A4D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total number of documents printed; and</w:t>
      </w:r>
      <w:r>
        <w:rPr>
          <w:rFonts w:ascii="Times New Roman" w:hAnsi="Times New Roman" w:eastAsia="Times New Roman" w:cs="Times New Roman"/>
          <w:sz w:val="22"/>
          <w:szCs w:val="22"/>
          <w:lang w:val="en-PH"/>
        </w:rPr>
      </w:r>
    </w:p>
    <w:p xmlns:w14="http://schemas.microsoft.com/office/word/2010/wordml" w:rsidR="00187CF7" w:rsidRDefault="00187CF7" w14:paraId="2582F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cost per unit.</w:t>
      </w:r>
      <w:r>
        <w:rPr>
          <w:rFonts w:ascii="Times New Roman" w:hAnsi="Times New Roman" w:eastAsia="Times New Roman" w:cs="Times New Roman"/>
          <w:sz w:val="22"/>
          <w:szCs w:val="22"/>
          <w:lang w:val="en-PH"/>
        </w:rPr>
      </w:r>
    </w:p>
    <w:p xmlns:w14="http://schemas.microsoft.com/office/word/2010/wordml" w:rsidR="00187CF7" w:rsidRDefault="00187CF7" w14:paraId="2913E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President of the Senate, the Speaker of the House, the Legislative Services Agency, the presidents of each institution of higher education, and the State Board for Technical and Comprehensive Education may exempt from this requirement documents published by their respective agencies. Agency publications that are produced for resale are also exempt from this requirement.</w:t>
      </w:r>
      <w:r>
        <w:rPr>
          <w:rFonts w:ascii="Times New Roman" w:hAnsi="Times New Roman" w:eastAsia="Times New Roman" w:cs="Times New Roman"/>
          <w:sz w:val="22"/>
          <w:szCs w:val="22"/>
          <w:lang w:val="en-PH"/>
        </w:rPr>
      </w:r>
    </w:p>
    <w:p xmlns:w14="http://schemas.microsoft.com/office/word/2010/wordml" w:rsidR="00187CF7" w:rsidRDefault="00187CF7" w14:paraId="3FB44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Publications of public relations nature produced by Parks, Recreation and Tourism and the Division of State Development are exempt from this requirement.</w:t>
      </w:r>
      <w:r>
        <w:rPr>
          <w:rFonts w:ascii="Times New Roman" w:hAnsi="Times New Roman" w:eastAsia="Times New Roman" w:cs="Times New Roman"/>
          <w:sz w:val="22"/>
          <w:szCs w:val="22"/>
          <w:lang w:val="en-PH"/>
        </w:rPr>
      </w:r>
    </w:p>
    <w:p xmlns:w14="http://schemas.microsoft.com/office/word/2010/wordml" w14:paraId="68CA42FB" w14:textId="77777777">
      <w:pPr>
        <w:spacing w:before="0" w:after="0" w:line="240" w:lineRule="auto"/>
      </w:pPr>
      <w:r>
        <w:t/>
      </w:r>
    </w:p>
    <w:p xmlns:w14="http://schemas.microsoft.com/office/word/2010/wordml" w:rsidR="00187CF7" w:rsidRDefault="00187CF7" w14:paraId="30B7C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XI.K; 2013 Act No. 31, § 2, eff May 21, 2013; 2019 Act No. 1 (S.2), § 5,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7A983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7A70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"the Legislative Services Agency" for "Legislative Printing, Information and Technology Systems".</w:t>
      </w:r>
      <w:r>
        <w:rPr>
          <w:rFonts w:ascii="Times New Roman" w:hAnsi="Times New Roman" w:eastAsia="Times New Roman" w:cs="Times New Roman"/>
          <w:sz w:val="22"/>
          <w:szCs w:val="22"/>
          <w:lang w:val="en-PH"/>
        </w:rPr>
      </w:r>
    </w:p>
    <w:p xmlns:w14="http://schemas.microsoft.com/office/word/2010/wordml" w:rsidR="00187CF7" w:rsidRDefault="00187CF7" w14:paraId="2028D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 inserted the (A), (B), and (C) designators; in (B), substituted "President of the Senate" for "President Pro Tempore of the Senate", and made a nonsubstantive change.</w:t>
      </w:r>
      <w:r>
        <w:rPr>
          <w:rFonts w:ascii="Times New Roman" w:hAnsi="Times New Roman" w:eastAsia="Times New Roman" w:cs="Times New Roman"/>
          <w:sz w:val="22"/>
          <w:szCs w:val="22"/>
          <w:lang w:val="en-PH"/>
        </w:rPr>
      </w:r>
    </w:p>
    <w:p xmlns:w14="http://schemas.microsoft.com/office/word/2010/wordml" w14:paraId="72D6322B" w14:textId="77777777">
      <w:pPr>
        <w:spacing w:before="0" w:after="0" w:line="240" w:lineRule="auto"/>
      </w:pPr>
      <w:r>
        <w:t/>
      </w:r>
    </w:p>
    <w:p xmlns:w14="http://schemas.microsoft.com/office/word/2010/wordml" w:rsidR="00187CF7" w:rsidRDefault="00187CF7" w14:paraId="4EA77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1-11-430. Supply and use of telecommunication systems for state Government.</w:t>
      </w:r>
      <w:r>
        <w:rPr>
          <w:rFonts w:ascii="Times New Roman" w:hAnsi="Times New Roman" w:eastAsia="Times New Roman" w:cs="Times New Roman"/>
          <w:b w:val="true"/>
          <w:sz w:val="22"/>
          <w:szCs w:val="22"/>
          <w:lang w:val="en-PH"/>
        </w:rPr>
      </w:r>
    </w:p>
    <w:p xmlns:w14="http://schemas.microsoft.com/office/word/2010/wordml" w:rsidR="00187CF7" w:rsidRDefault="00187CF7" w14:paraId="57B04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post-divestiture circumstances, the State, its boards, committees, commissions, councils, and agencies, and other entities excluding counties, municipalities, and special service and school districts must be treated as a single enterprise for purposes of securing and utilizing local and long distance telecommunications equipment and services.</w:t>
      </w:r>
      <w:r>
        <w:rPr>
          <w:rFonts w:ascii="Times New Roman" w:hAnsi="Times New Roman" w:eastAsia="Times New Roman" w:cs="Times New Roman"/>
          <w:sz w:val="22"/>
          <w:szCs w:val="22"/>
          <w:lang w:val="en-PH"/>
        </w:rPr>
      </w:r>
    </w:p>
    <w:p xmlns:w14="http://schemas.microsoft.com/office/word/2010/wordml" w:rsidR="00187CF7" w:rsidRDefault="00187CF7" w14:paraId="217CC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shall secure all telecommunications equipment and services for the state government enterprise under terms it considers suitable and coordinate the supply of the equipment and services for state government use. No entity of state government may enter into an agreement or renew an existing agreement for telecommunications services unless approved by the board.</w:t>
      </w:r>
      <w:r>
        <w:rPr>
          <w:rFonts w:ascii="Times New Roman" w:hAnsi="Times New Roman" w:eastAsia="Times New Roman" w:cs="Times New Roman"/>
          <w:sz w:val="22"/>
          <w:szCs w:val="22"/>
          <w:lang w:val="en-PH"/>
        </w:rPr>
      </w:r>
    </w:p>
    <w:p xmlns:w14="http://schemas.microsoft.com/office/word/2010/wordml" w14:paraId="11AFE8A4" w14:textId="77777777">
      <w:pPr>
        <w:spacing w:before="0" w:after="0" w:line="240" w:lineRule="auto"/>
      </w:pPr>
      <w:r>
        <w:t/>
      </w:r>
    </w:p>
    <w:p xmlns:w14="http://schemas.microsoft.com/office/word/2010/wordml" w:rsidR="00187CF7" w:rsidRDefault="00187CF7" w14:paraId="7CD4B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23.</w:t>
      </w:r>
      <w:r>
        <w:rPr>
          <w:rFonts w:ascii="Times New Roman" w:hAnsi="Times New Roman" w:eastAsia="Times New Roman" w:cs="Times New Roman"/>
          <w:sz w:val="22"/>
          <w:szCs w:val="22"/>
          <w:lang w:val="en-PH"/>
        </w:rPr>
      </w:r>
    </w:p>
    <w:p xmlns:w14="http://schemas.microsoft.com/office/word/2010/wordml" w:rsidR="00187CF7" w:rsidRDefault="00187CF7" w14:paraId="3241E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2374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BA97FDC" w14:textId="77777777">
      <w:pPr>
        <w:spacing w:before="0" w:after="0" w:line="240" w:lineRule="auto"/>
      </w:pPr>
      <w:r>
        <w:t/>
      </w:r>
    </w:p>
    <w:p xmlns:w14="http://schemas.microsoft.com/office/word/2010/wordml" w:rsidR="00187CF7" w:rsidRDefault="00187CF7" w14:paraId="2DC108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1-11-435. Protection of critical information technology infrastructure and data systems.</w:t>
      </w:r>
      <w:r>
        <w:rPr>
          <w:rFonts w:ascii="Times New Roman" w:hAnsi="Times New Roman" w:eastAsia="Times New Roman" w:cs="Times New Roman"/>
          <w:b w:val="true"/>
          <w:sz w:val="22"/>
          <w:szCs w:val="22"/>
          <w:lang w:val="en-PH"/>
        </w:rPr>
      </w:r>
    </w:p>
    <w:p xmlns:w14="http://schemas.microsoft.com/office/word/2010/wordml" w:rsidR="00187CF7" w:rsidRDefault="00187CF7" w14:paraId="14AC8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protect the state's critical information technology infrastructure and associated data systems in the event of a major disaster, whether natural or otherwise, and to allow the services to the citizens of this State to continue in such an event, the Office of the State Chief Information Officer (CIO) should develop a Critical Information Technology Infrastructure Protection Plan devising policies and procedures to provide for the confidentiality, integrity, and availability of, and to allow for alternati</w:t>
      </w:r>
      <w:r>
        <w:rPr>
          <w:rFonts w:ascii="Times New Roman" w:hAnsi="Times New Roman" w:eastAsia="Times New Roman" w:cs="Times New Roman"/>
          <w:sz w:val="22"/>
          <w:szCs w:val="22"/>
          <w:lang w:val="en-PH"/>
        </w:rPr>
        <w:t>ve and immediate on-line access to critical data and information systems including, but not limited to, health and human services, law enforcement, and related agency data necessary to provide critical information to citizens and ensure the protection of state employees as they carry out their disaster-related duties. All state agencies and political subdivisions of this State are directed to assist the Office of the State CIO in the collection of data required for this plan.</w:t>
      </w:r>
      <w:r>
        <w:rPr>
          <w:rFonts w:ascii="Times New Roman" w:hAnsi="Times New Roman" w:eastAsia="Times New Roman" w:cs="Times New Roman"/>
          <w:sz w:val="22"/>
          <w:szCs w:val="22"/>
          <w:lang w:val="en-PH"/>
        </w:rPr>
      </w:r>
    </w:p>
    <w:p xmlns:w14="http://schemas.microsoft.com/office/word/2010/wordml" w14:paraId="39B634C5" w14:textId="77777777">
      <w:pPr>
        <w:spacing w:before="0" w:after="0" w:line="240" w:lineRule="auto"/>
      </w:pPr>
      <w:r>
        <w:t/>
      </w:r>
    </w:p>
    <w:p xmlns:w14="http://schemas.microsoft.com/office/word/2010/wordml" w:rsidR="00187CF7" w:rsidRDefault="00187CF7" w14:paraId="01818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4.</w:t>
      </w:r>
      <w:r>
        <w:rPr>
          <w:rFonts w:ascii="Times New Roman" w:hAnsi="Times New Roman" w:eastAsia="Times New Roman" w:cs="Times New Roman"/>
          <w:sz w:val="22"/>
          <w:szCs w:val="22"/>
          <w:lang w:val="en-PH"/>
        </w:rPr>
      </w:r>
    </w:p>
    <w:p xmlns:w14="http://schemas.microsoft.com/office/word/2010/wordml" w14:paraId="53495FA5" w14:textId="77777777">
      <w:pPr>
        <w:spacing w:before="0" w:after="0" w:line="240" w:lineRule="auto"/>
      </w:pPr>
      <w:r>
        <w:t/>
      </w:r>
    </w:p>
    <w:p xmlns:w14="http://schemas.microsoft.com/office/word/2010/wordml" w:rsidR="00187CF7" w:rsidRDefault="00187CF7" w14:paraId="6B2EA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1-11-440. Repealed.</w:t>
      </w:r>
      <w:r>
        <w:rPr>
          <w:rFonts w:ascii="Times New Roman" w:hAnsi="Times New Roman" w:eastAsia="Times New Roman" w:cs="Times New Roman"/>
          <w:b w:val="true"/>
          <w:sz w:val="22"/>
          <w:szCs w:val="22"/>
          <w:lang w:val="en-PH"/>
        </w:rPr>
      </w:r>
    </w:p>
    <w:p xmlns:w14="http://schemas.microsoft.com/office/word/2010/wordml" w14:paraId="0DF66A33" w14:textId="77777777">
      <w:pPr>
        <w:spacing w:before="0" w:after="0" w:line="240" w:lineRule="auto"/>
      </w:pPr>
      <w:r>
        <w:t/>
      </w:r>
    </w:p>
    <w:p xmlns:w14="http://schemas.microsoft.com/office/word/2010/wordml" w:rsidR="00187CF7" w:rsidRDefault="00187CF7" w14:paraId="42B76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Defense of members of Fiscal Accountability Authority and the Director of the Department of Administration, had the following history: 2003 Act No. 13, § 1; 2014 Act No. 121 (S.22), Pt VII, § 20.A, eff July 1, 2015. Repealed by 2022 Act No. 161, § 2, eff May 13, 2022.</w:t>
      </w:r>
      <w:r>
        <w:rPr>
          <w:rFonts w:ascii="Times New Roman" w:hAnsi="Times New Roman" w:eastAsia="Times New Roman" w:cs="Times New Roman"/>
          <w:sz w:val="22"/>
          <w:szCs w:val="22"/>
          <w:lang w:val="en-PH"/>
        </w:rPr>
      </w:r>
    </w:p>
    <w:p xmlns:w14="http://schemas.microsoft.com/office/word/2010/wordml" w14:paraId="73FC2B7B" w14:textId="77777777">
      <w:pPr>
        <w:spacing w:before="0" w:after="0" w:line="240" w:lineRule="auto"/>
      </w:pPr>
      <w:r>
        <w:t/>
      </w:r>
    </w:p>
    <w:p xmlns:w14="http://schemas.microsoft.com/office/word/2010/wordml" w:rsidR="00187CF7" w:rsidRDefault="00187CF7" w14:paraId="5DBA35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1-11-445. Defense and indemnification of state agencies.</w:t>
      </w:r>
      <w:r>
        <w:rPr>
          <w:rFonts w:ascii="Times New Roman" w:hAnsi="Times New Roman" w:eastAsia="Times New Roman" w:cs="Times New Roman"/>
          <w:b w:val="true"/>
          <w:sz w:val="22"/>
          <w:szCs w:val="22"/>
          <w:lang w:val="en-PH"/>
        </w:rPr>
      </w:r>
    </w:p>
    <w:p xmlns:w14="http://schemas.microsoft.com/office/word/2010/wordml" w:rsidR="00187CF7" w:rsidRDefault="00187CF7" w14:paraId="69070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State of South Carolina, by and through its agencies, departments, and instrumentalities, must defend the state agency, department, or instrumentality, and the members of a governing board of the state agency, department, or instrumentality, as applicable, against an uninsured claim or suit that arises out of or by virtue of the performance of official duties on behalf of the state agency, department, or instrumentality, and must indemnify them for an uninsured loss or judgment incurred by them as </w:t>
      </w:r>
      <w:r>
        <w:rPr>
          <w:rFonts w:ascii="Times New Roman" w:hAnsi="Times New Roman" w:eastAsia="Times New Roman" w:cs="Times New Roman"/>
          <w:sz w:val="22"/>
          <w:szCs w:val="22"/>
          <w:lang w:val="en-PH"/>
        </w:rPr>
        <w:t>a result of the claim or suit, without regard to whether the claim or suit is brought against them in their individual or official capacities, or both. The State also must defend directors, officers, and employees of the entity, and legislative employees performing duties for the entity, against an uninsured claim or suit that arises out of or by virtue of the performance of official duties unless the director, officer, employee, or legislative employee was acting in bad faith including, but not limited to,</w:t>
      </w:r>
      <w:r>
        <w:rPr>
          <w:rFonts w:ascii="Times New Roman" w:hAnsi="Times New Roman" w:eastAsia="Times New Roman" w:cs="Times New Roman"/>
          <w:sz w:val="22"/>
          <w:szCs w:val="22"/>
          <w:lang w:val="en-PH"/>
        </w:rPr>
        <w:t xml:space="preserve"> acting outside the scope of his official duties, or that the actions constituted actual fraud, actual malice, intent to harm, or a crime involving moral turpitude. The State shall indemnify these directors, officers, employees, and legislative employees for a loss or judgment incurred by them as a result of such uninsured claim or suit, without regard to whether the claim or suit is brought against them in their individual or official capacities, or both. This commitment to defend and indemnify extends to </w:t>
      </w:r>
      <w:r>
        <w:rPr>
          <w:rFonts w:ascii="Times New Roman" w:hAnsi="Times New Roman" w:eastAsia="Times New Roman" w:cs="Times New Roman"/>
          <w:sz w:val="22"/>
          <w:szCs w:val="22"/>
          <w:lang w:val="en-PH"/>
        </w:rPr>
        <w:t>members of the entity, the entity's officers, the entity's director, the entity's employees, and legislative employees after they have left their employment with the entity or the General Assembly, as applicable, if the uninsured claim or suit arises out of or by virtue of their performance of official duties on behalf of their employer.</w:t>
      </w:r>
      <w:r>
        <w:rPr>
          <w:rFonts w:ascii="Times New Roman" w:hAnsi="Times New Roman" w:eastAsia="Times New Roman" w:cs="Times New Roman"/>
          <w:sz w:val="22"/>
          <w:szCs w:val="22"/>
          <w:lang w:val="en-PH"/>
        </w:rPr>
      </w:r>
    </w:p>
    <w:p xmlns:w14="http://schemas.microsoft.com/office/word/2010/wordml" w:rsidR="00187CF7" w:rsidRDefault="00187CF7" w14:paraId="2EDC1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"instrumentality" as used in this section includes an entity where a specific duty or function is imposed on the entity by law and includes any function where the entity must exercise a portion of the state's sovereignty. Entities to which this provision applies include, but are not limited to, the State Fiscal Accountability Authority, the Judicial Merit Selection Commission, the Public Utilities Review Committee, the Retirement Systems Investment Panel, and all joint special legislative comm</w:t>
      </w:r>
      <w:r>
        <w:rPr>
          <w:rFonts w:ascii="Times New Roman" w:hAnsi="Times New Roman" w:eastAsia="Times New Roman" w:cs="Times New Roman"/>
          <w:sz w:val="22"/>
          <w:szCs w:val="22"/>
          <w:lang w:val="en-PH"/>
        </w:rPr>
        <w:t>ittees.</w:t>
      </w:r>
      <w:r>
        <w:rPr>
          <w:rFonts w:ascii="Times New Roman" w:hAnsi="Times New Roman" w:eastAsia="Times New Roman" w:cs="Times New Roman"/>
          <w:sz w:val="22"/>
          <w:szCs w:val="22"/>
          <w:lang w:val="en-PH"/>
        </w:rPr>
      </w:r>
    </w:p>
    <w:p xmlns:w14="http://schemas.microsoft.com/office/word/2010/wordml" w:rsidR="00187CF7" w:rsidRDefault="00187CF7" w14:paraId="18BF2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provisions of subsection (A) also apply to employees and officers while acting within the scope of their employment when administering any South Carolina statute which has not been held to be unconstitutional or unlawful by a final decision of a court of competent jurisdiction. For purposes of this section, a final decision is the decision of a court declaring the South Carolina statute unconstitutional or otherwise unlawful, and from which the appropriate officials of this State may not or do not </w:t>
      </w:r>
      <w:r>
        <w:rPr>
          <w:rFonts w:ascii="Times New Roman" w:hAnsi="Times New Roman" w:eastAsia="Times New Roman" w:cs="Times New Roman"/>
          <w:sz w:val="22"/>
          <w:szCs w:val="22"/>
          <w:lang w:val="en-PH"/>
        </w:rPr>
        <w:t>take an appeal or request a rehearing.</w:t>
      </w:r>
      <w:r>
        <w:rPr>
          <w:rFonts w:ascii="Times New Roman" w:hAnsi="Times New Roman" w:eastAsia="Times New Roman" w:cs="Times New Roman"/>
          <w:sz w:val="22"/>
          <w:szCs w:val="22"/>
          <w:lang w:val="en-PH"/>
        </w:rPr>
      </w:r>
    </w:p>
    <w:p xmlns:w14="http://schemas.microsoft.com/office/word/2010/wordml" w:rsidR="00187CF7" w:rsidRDefault="00187CF7" w14:paraId="5A945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waive any defense, immunity, limitation, or jurisdictional bar including, but not limited to, the Tort Claims Act. This section does not affect the terms or conditions of any applicable policy of insurance.</w:t>
      </w:r>
      <w:r>
        <w:rPr>
          <w:rFonts w:ascii="Times New Roman" w:hAnsi="Times New Roman" w:eastAsia="Times New Roman" w:cs="Times New Roman"/>
          <w:sz w:val="22"/>
          <w:szCs w:val="22"/>
          <w:lang w:val="en-PH"/>
        </w:rPr>
      </w:r>
    </w:p>
    <w:p xmlns:w14="http://schemas.microsoft.com/office/word/2010/wordml" w14:paraId="1EB3AD12" w14:textId="77777777">
      <w:pPr>
        <w:spacing w:before="0" w:after="0" w:line="240" w:lineRule="auto"/>
      </w:pPr>
      <w:r>
        <w:t/>
      </w:r>
    </w:p>
    <w:p xmlns:w14="http://schemas.microsoft.com/office/word/2010/wordml" w:rsidR="00187CF7" w:rsidRDefault="00187CF7" w14:paraId="25637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161 (H.4048), § 1, eff May 13, 2022.</w:t>
      </w:r>
      <w:r>
        <w:rPr>
          <w:rFonts w:ascii="Times New Roman" w:hAnsi="Times New Roman" w:eastAsia="Times New Roman" w:cs="Times New Roman"/>
          <w:sz w:val="22"/>
          <w:szCs w:val="22"/>
          <w:lang w:val="en-PH"/>
        </w:rPr>
      </w:r>
    </w:p>
    <w:p xmlns:w14="http://schemas.microsoft.com/office/word/2010/wordml" w14:paraId="61EBA812" w14:textId="77777777">
      <w:pPr>
        <w:spacing w:before="0" w:after="0" w:line="240" w:lineRule="auto"/>
      </w:pPr>
      <w:r>
        <w:t/>
      </w:r>
    </w:p>
    <w:p xmlns:w14="http://schemas.microsoft.com/office/word/2010/wordml" w:rsidR="00187CF7" w:rsidRDefault="00187CF7" w14:paraId="0938F8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1-11-460. Payment of judgments against governmental employees and officials in excess of one million dollars; limitations; recovery of amount paid by assessment against entities purchasing tort liability insurance.</w:t>
      </w:r>
      <w:r>
        <w:rPr>
          <w:rFonts w:ascii="Times New Roman" w:hAnsi="Times New Roman" w:eastAsia="Times New Roman" w:cs="Times New Roman"/>
          <w:b w:val="true"/>
          <w:sz w:val="22"/>
          <w:szCs w:val="22"/>
          <w:lang w:val="en-PH"/>
        </w:rPr>
      </w:r>
    </w:p>
    <w:p xmlns:w14="http://schemas.microsoft.com/office/word/2010/wordml" w:rsidR="00187CF7" w:rsidRDefault="00187CF7" w14:paraId="75A07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through the Division of Insurance Services, is authorized to pay judgments against individual governmental employees and officials, in excess of one million dollars, subject to a maximum of four million dollars in excess of one million dollars for one employee and a maximum of twenty million dollars in excess of five million dollars in one fiscal year. These payments are limited to judgments rendered under 42 U.S.C. Section 1983 against governmental employees or o</w:t>
      </w:r>
      <w:r>
        <w:rPr>
          <w:rFonts w:ascii="Times New Roman" w:hAnsi="Times New Roman" w:eastAsia="Times New Roman" w:cs="Times New Roman"/>
          <w:sz w:val="22"/>
          <w:szCs w:val="22"/>
          <w:lang w:val="en-PH"/>
        </w:rPr>
        <w:t>fficials who are covered by a tort liability policy issued by the Insurance Reserve Fund. These payments are also limited to judgments against governmental employees and officials for acts committed within the scope of employment. If a judgment is paid, the payment must be recovered by assessments against all governmental entities purchasing tort liability insurance from the Insurance Reserve Fund.</w:t>
      </w:r>
      <w:r>
        <w:rPr>
          <w:rFonts w:ascii="Times New Roman" w:hAnsi="Times New Roman" w:eastAsia="Times New Roman" w:cs="Times New Roman"/>
          <w:sz w:val="22"/>
          <w:szCs w:val="22"/>
          <w:lang w:val="en-PH"/>
        </w:rPr>
      </w:r>
    </w:p>
    <w:p xmlns:w14="http://schemas.microsoft.com/office/word/2010/wordml" w14:paraId="0DB9F1F7" w14:textId="77777777">
      <w:pPr>
        <w:spacing w:before="0" w:after="0" w:line="240" w:lineRule="auto"/>
      </w:pPr>
      <w:r>
        <w:t/>
      </w:r>
    </w:p>
    <w:p xmlns:w14="http://schemas.microsoft.com/office/word/2010/wordml" w:rsidR="00187CF7" w:rsidRDefault="00187CF7" w14:paraId="54B3F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509, § 1.</w:t>
      </w:r>
      <w:r>
        <w:rPr>
          <w:rFonts w:ascii="Times New Roman" w:hAnsi="Times New Roman" w:eastAsia="Times New Roman" w:cs="Times New Roman"/>
          <w:sz w:val="22"/>
          <w:szCs w:val="22"/>
          <w:lang w:val="en-PH"/>
        </w:rPr>
      </w:r>
    </w:p>
    <w:p xmlns:w14="http://schemas.microsoft.com/office/word/2010/wordml" w:rsidR="00187CF7" w:rsidRDefault="00187CF7" w14:paraId="7A9FC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A448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FE9FE3A" w14:textId="77777777">
      <w:pPr>
        <w:spacing w:before="0" w:after="0" w:line="240" w:lineRule="auto"/>
      </w:pPr>
      <w:r>
        <w:t/>
      </w:r>
    </w:p>
    <w:p xmlns:w14="http://schemas.microsoft.com/office/word/2010/wordml" w:rsidR="00187CF7" w:rsidRDefault="00187CF7" w14:paraId="2515D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1-11-470. Limitations on use of funds appropriated by General Assembly.</w:t>
      </w:r>
      <w:r>
        <w:rPr>
          <w:rFonts w:ascii="Times New Roman" w:hAnsi="Times New Roman" w:eastAsia="Times New Roman" w:cs="Times New Roman"/>
          <w:b w:val="true"/>
          <w:sz w:val="22"/>
          <w:szCs w:val="22"/>
          <w:lang w:val="en-PH"/>
        </w:rPr>
      </w:r>
    </w:p>
    <w:p xmlns:w14="http://schemas.microsoft.com/office/word/2010/wordml" w:rsidR="00187CF7" w:rsidRDefault="00187CF7" w14:paraId="54117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funds appropriated by the General Assembly may be used by a constitutional officer to purchase space including, but not limited to, notices or advertisements, in a print medium or time from a radio or television medium without unanimous prior written approval of the Budget and Control Board.</w:t>
      </w:r>
      <w:r>
        <w:rPr>
          <w:rFonts w:ascii="Times New Roman" w:hAnsi="Times New Roman" w:eastAsia="Times New Roman" w:cs="Times New Roman"/>
          <w:sz w:val="22"/>
          <w:szCs w:val="22"/>
          <w:lang w:val="en-PH"/>
        </w:rPr>
      </w:r>
    </w:p>
    <w:p xmlns:w14="http://schemas.microsoft.com/office/word/2010/wordml" w:rsidR="00187CF7" w:rsidRDefault="00187CF7" w14:paraId="06530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funds appropriated by the General Assembly may be used by a constitutional officer to print on, or distribute with, official documents extraneous promotional material or to purchase plaques, awards, citations, or other recognitions without unanimous prior written approval of the Budget and Control Board.</w:t>
      </w:r>
      <w:r>
        <w:rPr>
          <w:rFonts w:ascii="Times New Roman" w:hAnsi="Times New Roman" w:eastAsia="Times New Roman" w:cs="Times New Roman"/>
          <w:sz w:val="22"/>
          <w:szCs w:val="22"/>
          <w:lang w:val="en-PH"/>
        </w:rPr>
      </w:r>
    </w:p>
    <w:p xmlns:w14="http://schemas.microsoft.com/office/word/2010/wordml" w:rsidR="00187CF7" w:rsidRDefault="00187CF7" w14:paraId="24D08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nonpublic funds are used for the purposes enumerated in subsection (A), the constitutional officer expending the funds must submit the source of the funds showing all contributors to the Budget and Control Board before the funds are expended.</w:t>
      </w:r>
      <w:r>
        <w:rPr>
          <w:rFonts w:ascii="Times New Roman" w:hAnsi="Times New Roman" w:eastAsia="Times New Roman" w:cs="Times New Roman"/>
          <w:sz w:val="22"/>
          <w:szCs w:val="22"/>
          <w:lang w:val="en-PH"/>
        </w:rPr>
      </w:r>
    </w:p>
    <w:p xmlns:w14="http://schemas.microsoft.com/office/word/2010/wordml" w:rsidR="00187CF7" w:rsidRDefault="00187CF7" w14:paraId="5C944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 the Governor or to the General Assembly.</w:t>
      </w:r>
      <w:r>
        <w:rPr>
          <w:rFonts w:ascii="Times New Roman" w:hAnsi="Times New Roman" w:eastAsia="Times New Roman" w:cs="Times New Roman"/>
          <w:sz w:val="22"/>
          <w:szCs w:val="22"/>
          <w:lang w:val="en-PH"/>
        </w:rPr>
      </w:r>
    </w:p>
    <w:p xmlns:w14="http://schemas.microsoft.com/office/word/2010/wordml" w14:paraId="13E66A18" w14:textId="77777777">
      <w:pPr>
        <w:spacing w:before="0" w:after="0" w:line="240" w:lineRule="auto"/>
      </w:pPr>
      <w:r>
        <w:t/>
      </w:r>
    </w:p>
    <w:p xmlns:w14="http://schemas.microsoft.com/office/word/2010/wordml" w:rsidR="00187CF7" w:rsidRDefault="00187CF7" w14:paraId="79264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42A.</w:t>
      </w:r>
      <w:r>
        <w:rPr>
          <w:rFonts w:ascii="Times New Roman" w:hAnsi="Times New Roman" w:eastAsia="Times New Roman" w:cs="Times New Roman"/>
          <w:sz w:val="22"/>
          <w:szCs w:val="22"/>
          <w:lang w:val="en-PH"/>
        </w:rPr>
      </w:r>
    </w:p>
    <w:p xmlns:w14="http://schemas.microsoft.com/office/word/2010/wordml" w:rsidR="00187CF7" w:rsidRDefault="00187CF7" w14:paraId="1580E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46F88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5378531D" w14:textId="77777777">
      <w:pPr>
        <w:spacing w:before="0" w:after="0" w:line="240" w:lineRule="auto"/>
      </w:pPr>
      <w:r>
        <w:t/>
      </w:r>
    </w:p>
    <w:p xmlns:w14="http://schemas.microsoft.com/office/word/2010/wordml" w:rsidR="00187CF7" w:rsidRDefault="00187CF7" w14:paraId="066851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1-11-475. Employee benefit appropriations; transfer of funds within agency to cover overruns.</w:t>
      </w:r>
      <w:r>
        <w:rPr>
          <w:rFonts w:ascii="Times New Roman" w:hAnsi="Times New Roman" w:eastAsia="Times New Roman" w:cs="Times New Roman"/>
          <w:b w:val="true"/>
          <w:sz w:val="22"/>
          <w:szCs w:val="22"/>
          <w:lang w:val="en-PH"/>
        </w:rPr>
      </w:r>
    </w:p>
    <w:p xmlns:w14="http://schemas.microsoft.com/office/word/2010/wordml" w:rsidR="00187CF7" w:rsidRDefault="00187CF7" w14:paraId="2D860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intent of the General Assembly that the amounts appropriated to each agency or institution in a fiscal year for employee benefits are sufficient to pay the employer contribution costs of that agency. The Department of Administration shall devise a plan for the expenditure of the funds appropriated for employer contributions and may require transfers of funds within an agency or institution if it becomes evident that the employer contribution costs exceed the funds available for that purpose.</w:t>
      </w:r>
      <w:r>
        <w:rPr>
          <w:rFonts w:ascii="Times New Roman" w:hAnsi="Times New Roman" w:eastAsia="Times New Roman" w:cs="Times New Roman"/>
          <w:sz w:val="22"/>
          <w:szCs w:val="22"/>
          <w:lang w:val="en-PH"/>
        </w:rPr>
      </w:r>
    </w:p>
    <w:p xmlns:w14="http://schemas.microsoft.com/office/word/2010/wordml" w14:paraId="6832F396" w14:textId="77777777">
      <w:pPr>
        <w:spacing w:before="0" w:after="0" w:line="240" w:lineRule="auto"/>
      </w:pPr>
      <w:r>
        <w:t/>
      </w:r>
    </w:p>
    <w:p xmlns:w14="http://schemas.microsoft.com/office/word/2010/wordml" w:rsidR="00187CF7" w:rsidRDefault="00187CF7" w14:paraId="0525E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XI.F.</w:t>
      </w:r>
      <w:r>
        <w:rPr>
          <w:rFonts w:ascii="Times New Roman" w:hAnsi="Times New Roman" w:eastAsia="Times New Roman" w:cs="Times New Roman"/>
          <w:sz w:val="22"/>
          <w:szCs w:val="22"/>
          <w:lang w:val="en-PH"/>
        </w:rPr>
      </w:r>
    </w:p>
    <w:p xmlns:w14="http://schemas.microsoft.com/office/word/2010/wordml" w:rsidR="00187CF7" w:rsidRDefault="00187CF7" w14:paraId="4798F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48CA5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C1DDAEC" w14:textId="77777777">
      <w:pPr>
        <w:spacing w:before="0" w:after="0" w:line="240" w:lineRule="auto"/>
      </w:pPr>
      <w:r>
        <w:t/>
      </w:r>
    </w:p>
    <w:p xmlns:w14="http://schemas.microsoft.com/office/word/2010/wordml" w:rsidR="00187CF7" w:rsidRDefault="00187CF7" w14:paraId="515E91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1-11-480. Hiring consultant or management firm to assist in administration of state employee unemployment compensation fund; annual reports to General Assembly.</w:t>
      </w:r>
      <w:r>
        <w:rPr>
          <w:rFonts w:ascii="Times New Roman" w:hAnsi="Times New Roman" w:eastAsia="Times New Roman" w:cs="Times New Roman"/>
          <w:b w:val="true"/>
          <w:sz w:val="22"/>
          <w:szCs w:val="22"/>
          <w:lang w:val="en-PH"/>
        </w:rPr>
      </w:r>
    </w:p>
    <w:p xmlns:w14="http://schemas.microsoft.com/office/word/2010/wordml" w:rsidR="00187CF7" w:rsidRDefault="00187CF7" w14:paraId="19C74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Administration is authorized to hire consultants or a management firm to assist in the administration of the unemployment compensation program for state employees and, for that purpose, may use funds appropriated or otherwise made available for unemployment payments. The Department of Administration is authorized to make the transfers necessary to accomplish this purpose. The Department of Administration shall report in writing annually to the General Assembly the complete name, address, </w:t>
      </w:r>
      <w:r>
        <w:rPr>
          <w:rFonts w:ascii="Times New Roman" w:hAnsi="Times New Roman" w:eastAsia="Times New Roman" w:cs="Times New Roman"/>
          <w:sz w:val="22"/>
          <w:szCs w:val="22"/>
          <w:lang w:val="en-PH"/>
        </w:rPr>
        <w:t>and amounts paid to the consultants or management firm.</w:t>
      </w:r>
      <w:r>
        <w:rPr>
          <w:rFonts w:ascii="Times New Roman" w:hAnsi="Times New Roman" w:eastAsia="Times New Roman" w:cs="Times New Roman"/>
          <w:sz w:val="22"/>
          <w:szCs w:val="22"/>
          <w:lang w:val="en-PH"/>
        </w:rPr>
      </w:r>
    </w:p>
    <w:p xmlns:w14="http://schemas.microsoft.com/office/word/2010/wordml" w14:paraId="3040F9F2" w14:textId="77777777">
      <w:pPr>
        <w:spacing w:before="0" w:after="0" w:line="240" w:lineRule="auto"/>
      </w:pPr>
      <w:r>
        <w:t/>
      </w:r>
    </w:p>
    <w:p xmlns:w14="http://schemas.microsoft.com/office/word/2010/wordml" w:rsidR="00187CF7" w:rsidRDefault="00187CF7" w14:paraId="4A837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86.</w:t>
      </w:r>
      <w:r>
        <w:rPr>
          <w:rFonts w:ascii="Times New Roman" w:hAnsi="Times New Roman" w:eastAsia="Times New Roman" w:cs="Times New Roman"/>
          <w:sz w:val="22"/>
          <w:szCs w:val="22"/>
          <w:lang w:val="en-PH"/>
        </w:rPr>
      </w:r>
    </w:p>
    <w:p xmlns:w14="http://schemas.microsoft.com/office/word/2010/wordml" w:rsidR="00187CF7" w:rsidRDefault="00187CF7" w14:paraId="7FDE9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2109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36D2A12" w14:textId="77777777">
      <w:pPr>
        <w:spacing w:before="0" w:after="0" w:line="240" w:lineRule="auto"/>
      </w:pPr>
      <w:r>
        <w:t/>
      </w:r>
    </w:p>
    <w:p xmlns:w14="http://schemas.microsoft.com/office/word/2010/wordml" w:rsidR="00187CF7" w:rsidRDefault="00187CF7" w14:paraId="67CF1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1-11-490. Breach of security of state agency data; notification; rights and remedies of injured parties; penalties; notification of Consumer Protection Division.</w:t>
      </w:r>
      <w:r>
        <w:rPr>
          <w:rFonts w:ascii="Times New Roman" w:hAnsi="Times New Roman" w:eastAsia="Times New Roman" w:cs="Times New Roman"/>
          <w:b w:val="true"/>
          <w:sz w:val="22"/>
          <w:szCs w:val="22"/>
          <w:lang w:val="en-PH"/>
        </w:rPr>
      </w:r>
    </w:p>
    <w:p xmlns:w14="http://schemas.microsoft.com/office/word/2010/wordml" w:rsidR="00187CF7" w:rsidRDefault="00187CF7" w14:paraId="506C9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agency of this State owning or licensing computerized data or other data that includes personal identifying information shall disclose a breach of the security of the system following discovery or notification of the breach in the security of the data to a resident of this State whose unencrypted and unredacted personal identifying information was, or is reasonably believed to have been, acquired by an unauthorized person when the illegal use of the information has occurred or is reasonably likely t</w:t>
      </w:r>
      <w:r>
        <w:rPr>
          <w:rFonts w:ascii="Times New Roman" w:hAnsi="Times New Roman" w:eastAsia="Times New Roman" w:cs="Times New Roman"/>
          <w:sz w:val="22"/>
          <w:szCs w:val="22"/>
          <w:lang w:val="en-PH"/>
        </w:rPr>
        <w:t>o occur or use of the information creates a material risk of harm to the resident. The disclosure must be made in the most expedient time possible and without unreasonable delay, consistent with the legitimate needs of law enforcement, as provided in subsection (C), or with measures necessary to determine the scope of the breach and restore the reasonable integrity of the data system.</w:t>
      </w:r>
      <w:r>
        <w:rPr>
          <w:rFonts w:ascii="Times New Roman" w:hAnsi="Times New Roman" w:eastAsia="Times New Roman" w:cs="Times New Roman"/>
          <w:sz w:val="22"/>
          <w:szCs w:val="22"/>
          <w:lang w:val="en-PH"/>
        </w:rPr>
      </w:r>
    </w:p>
    <w:p xmlns:w14="http://schemas.microsoft.com/office/word/2010/wordml" w:rsidR="00187CF7" w:rsidRDefault="00187CF7" w14:paraId="05718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agency maintaining computerized data or other data that includes personal identifying information that the agency does not own shall notify the owner or licensee of the information of a breach of the security of the data immediately following discovery, if the personal identifying information was, or is reasonably believed to have been, acquired by an unauthorized person.</w:t>
      </w:r>
      <w:r>
        <w:rPr>
          <w:rFonts w:ascii="Times New Roman" w:hAnsi="Times New Roman" w:eastAsia="Times New Roman" w:cs="Times New Roman"/>
          <w:sz w:val="22"/>
          <w:szCs w:val="22"/>
          <w:lang w:val="en-PH"/>
        </w:rPr>
      </w:r>
    </w:p>
    <w:p xmlns:w14="http://schemas.microsoft.com/office/word/2010/wordml" w:rsidR="00187CF7" w:rsidRDefault="00187CF7" w14:paraId="25ACF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notification required by this section may be delayed if a law enforcement agency determines that the notification impedes a criminal investigation. The notification required by this section must be made after the law enforcement agency determines that it no longer compromises the investigation.</w:t>
      </w:r>
      <w:r>
        <w:rPr>
          <w:rFonts w:ascii="Times New Roman" w:hAnsi="Times New Roman" w:eastAsia="Times New Roman" w:cs="Times New Roman"/>
          <w:sz w:val="22"/>
          <w:szCs w:val="22"/>
          <w:lang w:val="en-PH"/>
        </w:rPr>
      </w:r>
    </w:p>
    <w:p xmlns:w14="http://schemas.microsoft.com/office/word/2010/wordml" w:rsidR="00187CF7" w:rsidRDefault="00187CF7" w14:paraId="65966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w:t>
      </w:r>
      <w:r>
        <w:rPr>
          <w:rFonts w:ascii="Times New Roman" w:hAnsi="Times New Roman" w:eastAsia="Times New Roman" w:cs="Times New Roman"/>
          <w:sz w:val="22"/>
          <w:szCs w:val="22"/>
          <w:lang w:val="en-PH"/>
        </w:rPr>
      </w:r>
    </w:p>
    <w:p xmlns:w14="http://schemas.microsoft.com/office/word/2010/wordml" w:rsidR="00187CF7" w:rsidRDefault="00187CF7" w14:paraId="09D09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means any agency, department, board, commission, committee, or institution of higher learning of the State or a political subdivision of it.</w:t>
      </w:r>
      <w:r>
        <w:rPr>
          <w:rFonts w:ascii="Times New Roman" w:hAnsi="Times New Roman" w:eastAsia="Times New Roman" w:cs="Times New Roman"/>
          <w:sz w:val="22"/>
          <w:szCs w:val="22"/>
          <w:lang w:val="en-PH"/>
        </w:rPr>
      </w:r>
    </w:p>
    <w:p xmlns:w14="http://schemas.microsoft.com/office/word/2010/wordml" w:rsidR="00187CF7" w:rsidRDefault="00187CF7" w14:paraId="1F23E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"Breach of the security of the system" means unauthorized access to and acquisition of computerized data that was not rendered unusable through encryption, redaction, or other methods that compromise the security, confidentiality, or integrity of personal identifying information maintained by the agency, when illegal use of the information has occurred or is reasonably likely to occur or use of the information creates a material risk of harm to the consumer. Good faith acquisition of personal identifyi</w:t>
      </w:r>
      <w:r>
        <w:rPr>
          <w:rFonts w:ascii="Times New Roman" w:hAnsi="Times New Roman" w:eastAsia="Times New Roman" w:cs="Times New Roman"/>
          <w:sz w:val="22"/>
          <w:szCs w:val="22"/>
          <w:lang w:val="en-PH"/>
        </w:rPr>
        <w:t>ng information by an employee or agent of the agency for the purposes of the agency is not a breach of the security of the system if the personal identifying information is not used or subject to further unauthorized disclosure.</w:t>
      </w:r>
      <w:r>
        <w:rPr>
          <w:rFonts w:ascii="Times New Roman" w:hAnsi="Times New Roman" w:eastAsia="Times New Roman" w:cs="Times New Roman"/>
          <w:sz w:val="22"/>
          <w:szCs w:val="22"/>
          <w:lang w:val="en-PH"/>
        </w:rPr>
      </w:r>
    </w:p>
    <w:p xmlns:w14="http://schemas.microsoft.com/office/word/2010/wordml" w:rsidR="00187CF7" w:rsidRDefault="00187CF7" w14:paraId="13676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"Personal identifying information" has the same meaning as "personal identifying information" in Section 16-13-510(D).</w:t>
      </w:r>
      <w:r>
        <w:rPr>
          <w:rFonts w:ascii="Times New Roman" w:hAnsi="Times New Roman" w:eastAsia="Times New Roman" w:cs="Times New Roman"/>
          <w:sz w:val="22"/>
          <w:szCs w:val="22"/>
          <w:lang w:val="en-PH"/>
        </w:rPr>
      </w:r>
    </w:p>
    <w:p xmlns:w14="http://schemas.microsoft.com/office/word/2010/wordml" w:rsidR="00187CF7" w:rsidRDefault="00187CF7" w14:paraId="3A7C2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required by this section may be provided by:</w:t>
      </w:r>
      <w:r>
        <w:rPr>
          <w:rFonts w:ascii="Times New Roman" w:hAnsi="Times New Roman" w:eastAsia="Times New Roman" w:cs="Times New Roman"/>
          <w:sz w:val="22"/>
          <w:szCs w:val="22"/>
          <w:lang w:val="en-PH"/>
        </w:rPr>
      </w:r>
    </w:p>
    <w:p xmlns:w14="http://schemas.microsoft.com/office/word/2010/wordml" w:rsidR="00187CF7" w:rsidRDefault="00187CF7" w14:paraId="5EC29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written notice;</w:t>
      </w:r>
      <w:r>
        <w:rPr>
          <w:rFonts w:ascii="Times New Roman" w:hAnsi="Times New Roman" w:eastAsia="Times New Roman" w:cs="Times New Roman"/>
          <w:sz w:val="22"/>
          <w:szCs w:val="22"/>
          <w:lang w:val="en-PH"/>
        </w:rPr>
      </w:r>
    </w:p>
    <w:p xmlns:w14="http://schemas.microsoft.com/office/word/2010/wordml" w:rsidR="00187CF7" w:rsidRDefault="00187CF7" w14:paraId="78CDB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electronic notice, if the person's primary method of communication with the individual is by electronic means or is consistent with the provisions regarding electronic records and signatures set forth in Section 7001 of Title 15 USC and Chapter 6, Title 26 of the 1976 Code;</w:t>
      </w:r>
      <w:r>
        <w:rPr>
          <w:rFonts w:ascii="Times New Roman" w:hAnsi="Times New Roman" w:eastAsia="Times New Roman" w:cs="Times New Roman"/>
          <w:sz w:val="22"/>
          <w:szCs w:val="22"/>
          <w:lang w:val="en-PH"/>
        </w:rPr>
      </w:r>
    </w:p>
    <w:p xmlns:w14="http://schemas.microsoft.com/office/word/2010/wordml" w:rsidR="00187CF7" w:rsidRDefault="00187CF7" w14:paraId="641A7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telephonic notice; or</w:t>
      </w:r>
      <w:r>
        <w:rPr>
          <w:rFonts w:ascii="Times New Roman" w:hAnsi="Times New Roman" w:eastAsia="Times New Roman" w:cs="Times New Roman"/>
          <w:sz w:val="22"/>
          <w:szCs w:val="22"/>
          <w:lang w:val="en-PH"/>
        </w:rPr>
      </w:r>
    </w:p>
    <w:p xmlns:w14="http://schemas.microsoft.com/office/word/2010/wordml" w:rsidR="00187CF7" w:rsidRDefault="00187CF7" w14:paraId="047C4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substitute notice, if the agency demonstrates that the cost of providing notice exceeds two hundred fifty thousand dollars or that the affected class of subject persons to be notified exceeds five hundred thousand or the agency has insufficient contact information. Substitute notice consists of:</w:t>
      </w:r>
      <w:r>
        <w:rPr>
          <w:rFonts w:ascii="Times New Roman" w:hAnsi="Times New Roman" w:eastAsia="Times New Roman" w:cs="Times New Roman"/>
          <w:sz w:val="22"/>
          <w:szCs w:val="22"/>
          <w:lang w:val="en-PH"/>
        </w:rPr>
      </w:r>
    </w:p>
    <w:p xmlns:w14="http://schemas.microsoft.com/office/word/2010/wordml" w:rsidR="00187CF7" w:rsidRDefault="00187CF7" w14:paraId="4075A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e-mail notice when the agency has an e-mail address for the subject persons;</w:t>
      </w:r>
      <w:r>
        <w:rPr>
          <w:rFonts w:ascii="Times New Roman" w:hAnsi="Times New Roman" w:eastAsia="Times New Roman" w:cs="Times New Roman"/>
          <w:sz w:val="22"/>
          <w:szCs w:val="22"/>
          <w:lang w:val="en-PH"/>
        </w:rPr>
      </w:r>
    </w:p>
    <w:p xmlns:w14="http://schemas.microsoft.com/office/word/2010/wordml" w:rsidR="00187CF7" w:rsidRDefault="00187CF7" w14:paraId="6FB2A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conspicuous posting of the notice on the agency's web site page, if the agency maintains one; or</w:t>
      </w:r>
      <w:r>
        <w:rPr>
          <w:rFonts w:ascii="Times New Roman" w:hAnsi="Times New Roman" w:eastAsia="Times New Roman" w:cs="Times New Roman"/>
          <w:sz w:val="22"/>
          <w:szCs w:val="22"/>
          <w:lang w:val="en-PH"/>
        </w:rPr>
      </w:r>
    </w:p>
    <w:p xmlns:w14="http://schemas.microsoft.com/office/word/2010/wordml" w:rsidR="00187CF7" w:rsidRDefault="00187CF7" w14:paraId="1DF32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notification to major statewide media.</w:t>
      </w:r>
      <w:r>
        <w:rPr>
          <w:rFonts w:ascii="Times New Roman" w:hAnsi="Times New Roman" w:eastAsia="Times New Roman" w:cs="Times New Roman"/>
          <w:sz w:val="22"/>
          <w:szCs w:val="22"/>
          <w:lang w:val="en-PH"/>
        </w:rPr>
      </w:r>
    </w:p>
    <w:p xmlns:w14="http://schemas.microsoft.com/office/word/2010/wordml" w:rsidR="00187CF7" w:rsidRDefault="00187CF7" w14:paraId="4AE6D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subsection (E), an agency that maintains its own notification procedures as part of an information security policy for the treatment of personal identifying information and is otherwise consistent with the timing requirements of this section is considered to be in compliance with the notification requirements of this section if it notifies subject persons in accordance with its policies in the event of a breach of security of the system.</w:t>
      </w:r>
      <w:r>
        <w:rPr>
          <w:rFonts w:ascii="Times New Roman" w:hAnsi="Times New Roman" w:eastAsia="Times New Roman" w:cs="Times New Roman"/>
          <w:sz w:val="22"/>
          <w:szCs w:val="22"/>
          <w:lang w:val="en-PH"/>
        </w:rPr>
      </w:r>
    </w:p>
    <w:p xmlns:w14="http://schemas.microsoft.com/office/word/2010/wordml" w:rsidR="00187CF7" w:rsidRDefault="00187CF7" w14:paraId="24CD8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resident of this State who is injured by a violation of this section, in addition to and cumulative of all other rights and remedies available at law, may:</w:t>
      </w:r>
      <w:r>
        <w:rPr>
          <w:rFonts w:ascii="Times New Roman" w:hAnsi="Times New Roman" w:eastAsia="Times New Roman" w:cs="Times New Roman"/>
          <w:sz w:val="22"/>
          <w:szCs w:val="22"/>
          <w:lang w:val="en-PH"/>
        </w:rPr>
      </w:r>
    </w:p>
    <w:p xmlns:w14="http://schemas.microsoft.com/office/word/2010/wordml" w:rsidR="00187CF7" w:rsidRDefault="00187CF7" w14:paraId="41002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institute a civil action to recover damages;</w:t>
      </w:r>
      <w:r>
        <w:rPr>
          <w:rFonts w:ascii="Times New Roman" w:hAnsi="Times New Roman" w:eastAsia="Times New Roman" w:cs="Times New Roman"/>
          <w:sz w:val="22"/>
          <w:szCs w:val="22"/>
          <w:lang w:val="en-PH"/>
        </w:rPr>
      </w:r>
    </w:p>
    <w:p xmlns:w14="http://schemas.microsoft.com/office/word/2010/wordml" w:rsidR="00187CF7" w:rsidRDefault="00187CF7" w14:paraId="0B492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seek an injunction to enforce compliance; and</w:t>
      </w:r>
      <w:r>
        <w:rPr>
          <w:rFonts w:ascii="Times New Roman" w:hAnsi="Times New Roman" w:eastAsia="Times New Roman" w:cs="Times New Roman"/>
          <w:sz w:val="22"/>
          <w:szCs w:val="22"/>
          <w:lang w:val="en-PH"/>
        </w:rPr>
      </w:r>
    </w:p>
    <w:p xmlns:w14="http://schemas.microsoft.com/office/word/2010/wordml" w:rsidR="00187CF7" w:rsidRDefault="00187CF7" w14:paraId="40FDE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recover attorney's fees and court costs, if successful.</w:t>
      </w:r>
      <w:r>
        <w:rPr>
          <w:rFonts w:ascii="Times New Roman" w:hAnsi="Times New Roman" w:eastAsia="Times New Roman" w:cs="Times New Roman"/>
          <w:sz w:val="22"/>
          <w:szCs w:val="22"/>
          <w:lang w:val="en-PH"/>
        </w:rPr>
      </w:r>
    </w:p>
    <w:p xmlns:w14="http://schemas.microsoft.com/office/word/2010/wordml" w:rsidR="00187CF7" w:rsidRDefault="00187CF7" w14:paraId="0D675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agency that knowingly and wilfully violates this section is subject to an administrative fine up to one thousand dollars for each resident whose information was accessible by reason of the breach, the amount to be decided by the Department of Consumer Affairs.</w:t>
      </w:r>
      <w:r>
        <w:rPr>
          <w:rFonts w:ascii="Times New Roman" w:hAnsi="Times New Roman" w:eastAsia="Times New Roman" w:cs="Times New Roman"/>
          <w:sz w:val="22"/>
          <w:szCs w:val="22"/>
          <w:lang w:val="en-PH"/>
        </w:rPr>
      </w:r>
    </w:p>
    <w:p xmlns:w14="http://schemas.microsoft.com/office/word/2010/wordml" w:rsidR="00187CF7" w:rsidRDefault="00187CF7" w14:paraId="08E91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agency provides notice to more than one thousand persons at one time pursuant to this section, the business shall notify, without unreasonable delay, the Consumer Protection Division of the Department of Consumer Affairs and all consumer reporting agencies that compile and maintain files on a nationwide basis, as defined in 15 USC Section 1681a(p), of the timing, distribution, and content of the notice.</w:t>
      </w:r>
      <w:r>
        <w:rPr>
          <w:rFonts w:ascii="Times New Roman" w:hAnsi="Times New Roman" w:eastAsia="Times New Roman" w:cs="Times New Roman"/>
          <w:sz w:val="22"/>
          <w:szCs w:val="22"/>
          <w:lang w:val="en-PH"/>
        </w:rPr>
      </w:r>
    </w:p>
    <w:p xmlns:w14="http://schemas.microsoft.com/office/word/2010/wordml" w14:paraId="666F2D67" w14:textId="77777777">
      <w:pPr>
        <w:spacing w:before="0" w:after="0" w:line="240" w:lineRule="auto"/>
      </w:pPr>
      <w:r>
        <w:t/>
      </w:r>
    </w:p>
    <w:p xmlns:w14="http://schemas.microsoft.com/office/word/2010/wordml" w:rsidR="00187CF7" w:rsidRDefault="00187CF7" w14:paraId="2FFF5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4.A, eff July 1, 2009.</w:t>
      </w:r>
      <w:r>
        <w:rPr>
          <w:rFonts w:ascii="Times New Roman" w:hAnsi="Times New Roman" w:eastAsia="Times New Roman" w:cs="Times New Roman"/>
          <w:sz w:val="22"/>
          <w:szCs w:val="22"/>
          <w:lang w:val="en-PH"/>
        </w:rPr>
      </w:r>
    </w:p>
    <w:p xmlns:w14="http://schemas.microsoft.com/office/word/2010/wordml" w14:paraId="574C95F6" w14:textId="77777777">
      <w:pPr>
        <w:spacing w:before="0" w:after="0" w:line="240" w:lineRule="auto"/>
      </w:pPr>
      <w:r>
        <w:t/>
      </w:r>
    </w:p>
    <w:p xmlns:w14="http://schemas.microsoft.com/office/word/2010/wordml" w:rsidR="00187CF7" w:rsidRDefault="00187CF7" w14:paraId="5B6A9E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1-11-495. Repealed.</w:t>
      </w:r>
      <w:r>
        <w:rPr>
          <w:rFonts w:ascii="Times New Roman" w:hAnsi="Times New Roman" w:eastAsia="Times New Roman" w:cs="Times New Roman"/>
          <w:b w:val="true"/>
          <w:sz w:val="22"/>
          <w:szCs w:val="22"/>
          <w:lang w:val="en-PH"/>
        </w:rPr>
      </w:r>
    </w:p>
    <w:p xmlns:w14="http://schemas.microsoft.com/office/word/2010/wordml" w14:paraId="0151A82F" w14:textId="77777777">
      <w:pPr>
        <w:spacing w:before="0" w:after="0" w:line="240" w:lineRule="auto"/>
      </w:pPr>
      <w:r>
        <w:t/>
      </w:r>
    </w:p>
    <w:p xmlns:w14="http://schemas.microsoft.com/office/word/2010/wordml" w:rsidR="00187CF7" w:rsidRDefault="00187CF7" w14:paraId="6EAB0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Monitoring revenues and expenditures to determine year-end deficits; quarterly appropriations allocation; supplemental appropriations, had the following history: 2008 Act No. 353, § 2, Pt 20A, eff July 1, 2009; 2010 Act No. 152, § 4, eff May 6, 2010. Repealed by 2014 Act No. 121, Pt VI, § 10.B, eff July 1, 2015.</w:t>
      </w:r>
      <w:r>
        <w:rPr>
          <w:rFonts w:ascii="Times New Roman" w:hAnsi="Times New Roman" w:eastAsia="Times New Roman" w:cs="Times New Roman"/>
          <w:sz w:val="22"/>
          <w:szCs w:val="22"/>
          <w:lang w:val="en-PH"/>
        </w:rPr>
      </w:r>
    </w:p>
    <w:p xmlns:w14="http://schemas.microsoft.com/office/word/2010/wordml" w14:paraId="21F79CC9" w14:textId="77777777">
      <w:pPr>
        <w:spacing w:before="0" w:after="0" w:line="240" w:lineRule="auto"/>
      </w:pPr>
      <w:r>
        <w:t/>
      </w:r>
    </w:p>
    <w:p xmlns:w14="http://schemas.microsoft.com/office/word/2010/wordml" w:rsidR="00187CF7" w:rsidRDefault="00187CF7" w14:paraId="279956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1-11-497. Across-the-board reduction in expenditures.</w:t>
      </w:r>
      <w:r>
        <w:rPr>
          <w:rFonts w:ascii="Times New Roman" w:hAnsi="Times New Roman" w:eastAsia="Times New Roman" w:cs="Times New Roman"/>
          <w:b w:val="true"/>
          <w:sz w:val="22"/>
          <w:szCs w:val="22"/>
          <w:lang w:val="en-PH"/>
        </w:rPr>
      </w:r>
    </w:p>
    <w:p xmlns:w14="http://schemas.microsoft.com/office/word/2010/wordml" w:rsidR="00187CF7" w:rsidRDefault="00187CF7" w14:paraId="323D7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Executive Budget Office or the General Assembly mandates an across-the-board reduction, state agencies are encouraged to reduce general operating expenses including, but not limited to, travel, training, procurement, hiring of temporary and contractual employees before reductions are made to programs, special line items, or local provider services critical to an agency's mission.</w:t>
      </w:r>
      <w:r>
        <w:rPr>
          <w:rFonts w:ascii="Times New Roman" w:hAnsi="Times New Roman" w:eastAsia="Times New Roman" w:cs="Times New Roman"/>
          <w:sz w:val="22"/>
          <w:szCs w:val="22"/>
          <w:lang w:val="en-PH"/>
        </w:rPr>
      </w:r>
    </w:p>
    <w:p xmlns:w14="http://schemas.microsoft.com/office/word/2010/wordml" w14:paraId="4415B51A" w14:textId="77777777">
      <w:pPr>
        <w:spacing w:before="0" w:after="0" w:line="240" w:lineRule="auto"/>
      </w:pPr>
      <w:r>
        <w:t/>
      </w:r>
    </w:p>
    <w:p xmlns:w14="http://schemas.microsoft.com/office/word/2010/wordml" w:rsidR="00187CF7" w:rsidRDefault="00187CF7" w14:paraId="4E73C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20E, eff July 1, 2009.</w:t>
      </w:r>
      <w:r>
        <w:rPr>
          <w:rFonts w:ascii="Times New Roman" w:hAnsi="Times New Roman" w:eastAsia="Times New Roman" w:cs="Times New Roman"/>
          <w:sz w:val="22"/>
          <w:szCs w:val="22"/>
          <w:lang w:val="en-PH"/>
        </w:rPr>
      </w:r>
    </w:p>
    <w:p xmlns:w14="http://schemas.microsoft.com/office/word/2010/wordml" w:rsidR="00187CF7" w:rsidRDefault="00187CF7" w14:paraId="5E453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D0C2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2C012AF" w14:textId="77777777">
      <w:pPr>
        <w:spacing w:before="0" w:after="0" w:line="240" w:lineRule="auto"/>
      </w:pPr>
      <w:r>
        <w:t/>
      </w:r>
    </w:p>
    <w:p xmlns:w14="http://schemas.microsoft.com/office/word/2010/wordml" w:rsidR="00187CF7" w:rsidRDefault="00187CF7" w14:paraId="242BEB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87CF7" w:rsidRDefault="00187CF7" w14:paraId="429100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Allocation of State Ceiling on Issuance of Private Activity Bonds</w:t>
      </w:r>
      <w:r>
        <w:rPr>
          <w:rFonts w:ascii="Times New Roman" w:hAnsi="Times New Roman" w:eastAsia="Times New Roman" w:cs="Times New Roman"/>
          <w:sz w:val="22"/>
          <w:szCs w:val="22"/>
          <w:lang w:val="en-PH"/>
        </w:rPr>
      </w:r>
    </w:p>
    <w:p xmlns:w14="http://schemas.microsoft.com/office/word/2010/wordml" w:rsidR="00187CF7" w:rsidRDefault="00187CF7" w14:paraId="541CEFDD" w14:textId="77777777">
      <w:pPr>
        <w:spacing w:before="0" w:after="0" w:line="240" w:lineRule="auto"/>
        <w:rPr>
          <w:rFonts w:ascii="Arial" w:hAnsi="Arial" w:cs="Arial"/>
          <w:lang w:val="en-PH"/>
        </w:rPr>
      </w:pPr>
    </w:p>
    <w:p xmlns:w14="http://schemas.microsoft.com/office/word/2010/wordml" w:rsidR="00187CF7" w:rsidRDefault="00187CF7" w14:paraId="3A7DB5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1-11-500. Calculation and certification of state ceiling.</w:t>
      </w:r>
      <w:r>
        <w:rPr>
          <w:rFonts w:ascii="Times New Roman" w:hAnsi="Times New Roman" w:eastAsia="Times New Roman" w:cs="Times New Roman"/>
          <w:b w:val="true"/>
          <w:sz w:val="22"/>
          <w:szCs w:val="22"/>
          <w:lang w:val="en-PH"/>
        </w:rPr>
      </w:r>
    </w:p>
    <w:p xmlns:w14="http://schemas.microsoft.com/office/word/2010/wordml" w:rsidR="00187CF7" w:rsidRDefault="00187CF7" w14:paraId="3CC41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ceiling on the issuance of private activity bonds as defined in Section 146 of the Internal Revenue Code of 1986 established in the act must be certified annually by the Secretary of the State Fiscal Accountability Authority (the state authority) based upon the provisions of the act. The secretary of the state authority shall make this certification as soon as practicable after the estimates of the population of the State of South Carolina to be used in the calculation are published by the United</w:t>
      </w:r>
      <w:r>
        <w:rPr>
          <w:rFonts w:ascii="Times New Roman" w:hAnsi="Times New Roman" w:eastAsia="Times New Roman" w:cs="Times New Roman"/>
          <w:sz w:val="22"/>
          <w:szCs w:val="22"/>
          <w:lang w:val="en-PH"/>
        </w:rPr>
        <w:t xml:space="preserve"> States Bureau of the Census but in no event later than February first of each calendar year.</w:t>
      </w:r>
      <w:r>
        <w:rPr>
          <w:rFonts w:ascii="Times New Roman" w:hAnsi="Times New Roman" w:eastAsia="Times New Roman" w:cs="Times New Roman"/>
          <w:sz w:val="22"/>
          <w:szCs w:val="22"/>
          <w:lang w:val="en-PH"/>
        </w:rPr>
      </w:r>
    </w:p>
    <w:p xmlns:w14="http://schemas.microsoft.com/office/word/2010/wordml" w14:paraId="1EBF5016" w14:textId="77777777">
      <w:pPr>
        <w:spacing w:before="0" w:after="0" w:line="240" w:lineRule="auto"/>
      </w:pPr>
      <w:r>
        <w:t/>
      </w:r>
    </w:p>
    <w:p xmlns:w14="http://schemas.microsoft.com/office/word/2010/wordml" w:rsidR="00187CF7" w:rsidRDefault="00187CF7" w14:paraId="224A0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117, § 1;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21611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9AAB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87CF7" w:rsidRDefault="00187CF7" w14:paraId="04E46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05AB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8219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5068F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C1B7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in the first sentence, deleted "(the Code)" following "Code of 1986" and substituted "Secretary of the State Fiscal Accountability Authority (the state authority)" for "State Fiscal Accountability Authority secretary", and in the second sentence, substituted "secretary of the state authority" for "board secretary".</w:t>
      </w:r>
      <w:r>
        <w:rPr>
          <w:rFonts w:ascii="Times New Roman" w:hAnsi="Times New Roman" w:eastAsia="Times New Roman" w:cs="Times New Roman"/>
          <w:sz w:val="22"/>
          <w:szCs w:val="22"/>
          <w:lang w:val="en-PH"/>
        </w:rPr>
      </w:r>
    </w:p>
    <w:p xmlns:w14="http://schemas.microsoft.com/office/word/2010/wordml" w14:paraId="0D32FC9E" w14:textId="77777777">
      <w:pPr>
        <w:spacing w:before="0" w:after="0" w:line="240" w:lineRule="auto"/>
      </w:pPr>
      <w:r>
        <w:t/>
      </w:r>
    </w:p>
    <w:p xmlns:w14="http://schemas.microsoft.com/office/word/2010/wordml" w:rsidR="00187CF7" w:rsidRDefault="00187CF7" w14:paraId="53B7A3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1-11-510. Allocation of bond limit amounts.</w:t>
      </w:r>
      <w:r>
        <w:rPr>
          <w:rFonts w:ascii="Times New Roman" w:hAnsi="Times New Roman" w:eastAsia="Times New Roman" w:cs="Times New Roman"/>
          <w:b w:val="true"/>
          <w:sz w:val="22"/>
          <w:szCs w:val="22"/>
          <w:lang w:val="en-PH"/>
        </w:rPr>
      </w:r>
    </w:p>
    <w:p xmlns:w14="http://schemas.microsoft.com/office/word/2010/wordml" w:rsidR="00187CF7" w:rsidRDefault="00187CF7" w14:paraId="7BBA4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private activity bond limit for all issuing authorities must be allocated by the state authority in response to authorized requests as described in Section 1-11-530 by the issuing authorities, or as otherwise provided in Section 1-11-520(G).</w:t>
      </w:r>
      <w:r>
        <w:rPr>
          <w:rFonts w:ascii="Times New Roman" w:hAnsi="Times New Roman" w:eastAsia="Times New Roman" w:cs="Times New Roman"/>
          <w:sz w:val="22"/>
          <w:szCs w:val="22"/>
          <w:lang w:val="en-PH"/>
        </w:rPr>
      </w:r>
    </w:p>
    <w:p xmlns:w14="http://schemas.microsoft.com/office/word/2010/wordml" w:rsidR="00187CF7" w:rsidRDefault="00187CF7" w14:paraId="2C31C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aggregate private activity bond limit amount for all South Carolina issuing authorities is allocated initially to the State for further allocation within the limits prescribed herein.</w:t>
      </w:r>
      <w:r>
        <w:rPr>
          <w:rFonts w:ascii="Times New Roman" w:hAnsi="Times New Roman" w:eastAsia="Times New Roman" w:cs="Times New Roman"/>
          <w:sz w:val="22"/>
          <w:szCs w:val="22"/>
          <w:lang w:val="en-PH"/>
        </w:rPr>
      </w:r>
    </w:p>
    <w:p xmlns:w14="http://schemas.microsoft.com/office/word/2010/wordml" w:rsidR="00187CF7" w:rsidRDefault="00187CF7" w14:paraId="0D58F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article or the State Ceiling Allocation Plan adopted pursuant to this article grants any rights to, or in the processes used in the allocation or disposition of, state ceiling. Decisions made pursuant to this article are final and are not subject to judicial or administrative review.</w:t>
      </w:r>
      <w:r>
        <w:rPr>
          <w:rFonts w:ascii="Times New Roman" w:hAnsi="Times New Roman" w:eastAsia="Times New Roman" w:cs="Times New Roman"/>
          <w:sz w:val="22"/>
          <w:szCs w:val="22"/>
          <w:lang w:val="en-PH"/>
        </w:rPr>
      </w:r>
    </w:p>
    <w:p xmlns:w14="http://schemas.microsoft.com/office/word/2010/wordml" w14:paraId="366DD64D" w14:textId="77777777">
      <w:pPr>
        <w:spacing w:before="0" w:after="0" w:line="240" w:lineRule="auto"/>
      </w:pPr>
      <w:r>
        <w:t/>
      </w:r>
    </w:p>
    <w:p xmlns:w14="http://schemas.microsoft.com/office/word/2010/wordml" w:rsidR="00187CF7" w:rsidRDefault="00187CF7" w14:paraId="18354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117, § 2;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5D8C5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F5EC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DE33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4F1CE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D556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rewrote (A) and (C).</w:t>
      </w:r>
      <w:r>
        <w:rPr>
          <w:rFonts w:ascii="Times New Roman" w:hAnsi="Times New Roman" w:eastAsia="Times New Roman" w:cs="Times New Roman"/>
          <w:sz w:val="22"/>
          <w:szCs w:val="22"/>
          <w:lang w:val="en-PH"/>
        </w:rPr>
      </w:r>
    </w:p>
    <w:p xmlns:w14="http://schemas.microsoft.com/office/word/2010/wordml" w14:paraId="3B7CC837" w14:textId="77777777">
      <w:pPr>
        <w:spacing w:before="0" w:after="0" w:line="240" w:lineRule="auto"/>
      </w:pPr>
      <w:r>
        <w:t/>
      </w:r>
    </w:p>
    <w:p xmlns:w14="http://schemas.microsoft.com/office/word/2010/wordml" w:rsidR="00187CF7" w:rsidRDefault="00187CF7" w14:paraId="01E636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1-11-520. State Ceiling Allocation Plan; periodic allocations; competitive criteria.</w:t>
      </w:r>
      <w:r>
        <w:rPr>
          <w:rFonts w:ascii="Times New Roman" w:hAnsi="Times New Roman" w:eastAsia="Times New Roman" w:cs="Times New Roman"/>
          <w:b w:val="true"/>
          <w:sz w:val="22"/>
          <w:szCs w:val="22"/>
          <w:lang w:val="en-PH"/>
        </w:rPr>
      </w:r>
    </w:p>
    <w:p xmlns:w14="http://schemas.microsoft.com/office/word/2010/wordml" w:rsidR="00187CF7" w:rsidRDefault="00187CF7" w14:paraId="2048E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later than September thirtieth of the year preceding the calendar year to which the state ceiling applies, and subject to review and comment by the Joint Bond Review Committee, the state authority must publish a State Ceiling Allocation Plan that assigns percentages of the state ceiling to categories of any of the permitted purposes prescribed by the Internal Revenue Code. Without limitation, categories of permitted purposes may include industrial and economic development bonds; single-family housin</w:t>
      </w:r>
      <w:r>
        <w:rPr>
          <w:rFonts w:ascii="Times New Roman" w:hAnsi="Times New Roman" w:eastAsia="Times New Roman" w:cs="Times New Roman"/>
          <w:sz w:val="22"/>
          <w:szCs w:val="22"/>
          <w:lang w:val="en-PH"/>
        </w:rPr>
        <w:t>g bonds; multifamily housing bonds; student loan bonds; and any other bonds eligible for tax exemption as a private activity bond pursuant to the Internal Revenue Code. No initial assignment to any single category may exceed forty percent of the state ceiling, and no minimum assignment is required for any category.</w:t>
      </w:r>
      <w:r>
        <w:rPr>
          <w:rFonts w:ascii="Times New Roman" w:hAnsi="Times New Roman" w:eastAsia="Times New Roman" w:cs="Times New Roman"/>
          <w:sz w:val="22"/>
          <w:szCs w:val="22"/>
          <w:lang w:val="en-PH"/>
        </w:rPr>
      </w:r>
    </w:p>
    <w:p xmlns:w14="http://schemas.microsoft.com/office/word/2010/wordml" w:rsidR="00187CF7" w:rsidRDefault="00187CF7" w14:paraId="06FC2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Further, the allocation plan must provide for a process of periodic allocations of the state ceiling within each category, which for any period generally may not exceed an amount of the state ceiling allocated to that category equally divided among the number of periods in the year during which allocations are to be made; provided, however, that the state authority may, upon findings of exceptional and compelling circumstances, amend the annual allocation plan following review and comment by the commit</w:t>
      </w:r>
      <w:r>
        <w:rPr>
          <w:rFonts w:ascii="Times New Roman" w:hAnsi="Times New Roman" w:eastAsia="Times New Roman" w:cs="Times New Roman"/>
          <w:sz w:val="22"/>
          <w:szCs w:val="22"/>
          <w:lang w:val="en-PH"/>
        </w:rPr>
        <w:t>tee.</w:t>
      </w:r>
      <w:r>
        <w:rPr>
          <w:rFonts w:ascii="Times New Roman" w:hAnsi="Times New Roman" w:eastAsia="Times New Roman" w:cs="Times New Roman"/>
          <w:sz w:val="22"/>
          <w:szCs w:val="22"/>
          <w:lang w:val="en-PH"/>
        </w:rPr>
      </w:r>
    </w:p>
    <w:p xmlns:w14="http://schemas.microsoft.com/office/word/2010/wordml" w:rsidR="00187CF7" w:rsidRDefault="00187CF7" w14:paraId="02BC7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assigned percentages set forth in the allocation plan, the state authority may but need not reassign any state ceiling unused in prior periods as a supplement to and means to address demand for ceiling allocation in a subsequent period. Such reassignment may be made for any allocation category, notwithstanding its original assignment.</w:t>
      </w:r>
      <w:r>
        <w:rPr>
          <w:rFonts w:ascii="Times New Roman" w:hAnsi="Times New Roman" w:eastAsia="Times New Roman" w:cs="Times New Roman"/>
          <w:sz w:val="22"/>
          <w:szCs w:val="22"/>
          <w:lang w:val="en-PH"/>
        </w:rPr>
      </w:r>
    </w:p>
    <w:p xmlns:w14="http://schemas.microsoft.com/office/word/2010/wordml" w:rsidR="00187CF7" w:rsidRDefault="00187CF7" w14:paraId="71903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Unless otherwise approved in writing by the state authority following justification and substantial findings of significance, no authorized request may receive an allocation of state ceiling applicable to that calendar year exceeding ten percent of the total state ceiling in the case of an industrial or economic development project, or five percent of the total state ceiling for any other allocation category.</w:t>
      </w:r>
      <w:r>
        <w:rPr>
          <w:rFonts w:ascii="Times New Roman" w:hAnsi="Times New Roman" w:eastAsia="Times New Roman" w:cs="Times New Roman"/>
          <w:sz w:val="22"/>
          <w:szCs w:val="22"/>
          <w:lang w:val="en-PH"/>
        </w:rPr>
      </w:r>
    </w:p>
    <w:p xmlns:w14="http://schemas.microsoft.com/office/word/2010/wordml" w:rsidR="00187CF7" w:rsidRDefault="00187CF7" w14:paraId="75EBF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allocation plan must establish competitive criteria for allocation of state ceiling to authorized requests. Competitive criteria may be unique to each category but must be uniform within each category and established to achieve highest value and greatest public benefit. Discussions of matters related to the periodic evaluation of authorized requests may be conducted in executive session. The state authority may utilize the services of the South Carolina Department of Commerce, the South Carolina St</w:t>
      </w:r>
      <w:r>
        <w:rPr>
          <w:rFonts w:ascii="Times New Roman" w:hAnsi="Times New Roman" w:eastAsia="Times New Roman" w:cs="Times New Roman"/>
          <w:sz w:val="22"/>
          <w:szCs w:val="22"/>
          <w:lang w:val="en-PH"/>
        </w:rPr>
        <w:t>ate Housing Finance and Development Authority, any other state agency, and any other public or private resources to inform and provide services for the development of the allocation plan, including the evaluation and competitive criteria; and the periodic evaluation of authorized requests. The Department of Commerce and the State Housing Finance and Development Authority are directed to provide to the state authority such assistance as may be requested or required to accomplish the purposes of this article.</w:t>
      </w:r>
      <w:r>
        <w:rPr>
          <w:rFonts w:ascii="Times New Roman" w:hAnsi="Times New Roman" w:eastAsia="Times New Roman" w:cs="Times New Roman"/>
          <w:sz w:val="22"/>
          <w:szCs w:val="22"/>
          <w:lang w:val="en-PH"/>
        </w:rPr>
      </w:r>
    </w:p>
    <w:p xmlns:w14="http://schemas.microsoft.com/office/word/2010/wordml" w:rsidR="00187CF7" w:rsidRDefault="00187CF7" w14:paraId="1EF57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Allocations of state ceiling to authorized requests must be made in accordance with the provisions of the allocation plan and policies and procedures adopted by the state authority.</w:t>
      </w:r>
      <w:r>
        <w:rPr>
          <w:rFonts w:ascii="Times New Roman" w:hAnsi="Times New Roman" w:eastAsia="Times New Roman" w:cs="Times New Roman"/>
          <w:sz w:val="22"/>
          <w:szCs w:val="22"/>
          <w:lang w:val="en-PH"/>
        </w:rPr>
      </w:r>
    </w:p>
    <w:p xmlns:w14="http://schemas.microsoft.com/office/word/2010/wordml" w:rsidR="00187CF7" w:rsidRDefault="00187CF7" w14:paraId="31D1E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state authority must determine the disposition of any remaining, unused state ceiling during the final period of the calendar year pursuant to a petition submitted in accordance with Section 1-11-530(D).</w:t>
      </w:r>
      <w:r>
        <w:rPr>
          <w:rFonts w:ascii="Times New Roman" w:hAnsi="Times New Roman" w:eastAsia="Times New Roman" w:cs="Times New Roman"/>
          <w:sz w:val="22"/>
          <w:szCs w:val="22"/>
          <w:lang w:val="en-PH"/>
        </w:rPr>
      </w:r>
    </w:p>
    <w:p xmlns:w14="http://schemas.microsoft.com/office/word/2010/wordml" w14:paraId="31CA976F" w14:textId="77777777">
      <w:pPr>
        <w:spacing w:before="0" w:after="0" w:line="240" w:lineRule="auto"/>
      </w:pPr>
      <w:r>
        <w:t/>
      </w:r>
    </w:p>
    <w:p xmlns:w14="http://schemas.microsoft.com/office/word/2010/wordml" w:rsidR="00187CF7" w:rsidRDefault="00187CF7" w14:paraId="562E0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117, § 3;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453A2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422AA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60F1F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24795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88FF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rewrote the section.</w:t>
      </w:r>
      <w:r>
        <w:rPr>
          <w:rFonts w:ascii="Times New Roman" w:hAnsi="Times New Roman" w:eastAsia="Times New Roman" w:cs="Times New Roman"/>
          <w:sz w:val="22"/>
          <w:szCs w:val="22"/>
          <w:lang w:val="en-PH"/>
        </w:rPr>
      </w:r>
    </w:p>
    <w:p xmlns:w14="http://schemas.microsoft.com/office/word/2010/wordml" w14:paraId="2D0B7BE7" w14:textId="77777777">
      <w:pPr>
        <w:spacing w:before="0" w:after="0" w:line="240" w:lineRule="auto"/>
      </w:pPr>
      <w:r>
        <w:t/>
      </w:r>
    </w:p>
    <w:p xmlns:w14="http://schemas.microsoft.com/office/word/2010/wordml" w:rsidR="00187CF7" w:rsidRDefault="00187CF7" w14:paraId="52DF42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1-11-530. Authorized requests for allocation of bond limit amounts.</w:t>
      </w:r>
      <w:r>
        <w:rPr>
          <w:rFonts w:ascii="Times New Roman" w:hAnsi="Times New Roman" w:eastAsia="Times New Roman" w:cs="Times New Roman"/>
          <w:b w:val="true"/>
          <w:sz w:val="22"/>
          <w:szCs w:val="22"/>
          <w:lang w:val="en-PH"/>
        </w:rPr>
      </w:r>
    </w:p>
    <w:p xmlns:w14="http://schemas.microsoft.com/office/word/2010/wordml" w:rsidR="00187CF7" w:rsidRDefault="00187CF7" w14:paraId="1E1A9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private activity bonds proposed for issue by other than state government issuing authorities, an authorized request is a request included in a petition to the state authority that a specific amount of the state ceiling be allocated to the bonds for which the petition is filed. The petition must be accompanied by: (i) a copy of the Inducement Contract, Inducement Resolution, or other comparable preliminary approval entered into or adopted by the issuing authority, if any, relating to the bonds, and </w:t>
      </w:r>
      <w:r>
        <w:rPr>
          <w:rFonts w:ascii="Times New Roman" w:hAnsi="Times New Roman" w:eastAsia="Times New Roman" w:cs="Times New Roman"/>
          <w:sz w:val="22"/>
          <w:szCs w:val="22"/>
          <w:lang w:val="en-PH"/>
        </w:rPr>
        <w:t>(ii) such other supporting documentation as the state authority may by policy prescribe.</w:t>
      </w:r>
      <w:r>
        <w:rPr>
          <w:rFonts w:ascii="Times New Roman" w:hAnsi="Times New Roman" w:eastAsia="Times New Roman" w:cs="Times New Roman"/>
          <w:sz w:val="22"/>
          <w:szCs w:val="22"/>
          <w:lang w:val="en-PH"/>
        </w:rPr>
      </w:r>
    </w:p>
    <w:p xmlns:w14="http://schemas.microsoft.com/office/word/2010/wordml" w:rsidR="00187CF7" w:rsidRDefault="00187CF7" w14:paraId="1F298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private activity bonds proposed for issue by any state government issuing authority, an authorized request is a request included in a petition to the state authority that a specific amount of the state ceiling be allocated to the bonds for which the petition is filed. The petition must be accompanied by: (i) a bond resolution or comparable action by the issuing authority authorizing the issuance of the bonds, and (ii) such other supporting documentation as the state authority may by policy prescrib</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rsidR="00187CF7" w:rsidRDefault="00187CF7" w14:paraId="6AF55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authorized request must demonstrate that the allocation amount requested constitutes all of the private activity bond financing contemplated at the time for the project and any other facilities located at or used as a part of an integrated operation with the project.</w:t>
      </w:r>
      <w:r>
        <w:rPr>
          <w:rFonts w:ascii="Times New Roman" w:hAnsi="Times New Roman" w:eastAsia="Times New Roman" w:cs="Times New Roman"/>
          <w:sz w:val="22"/>
          <w:szCs w:val="22"/>
          <w:lang w:val="en-PH"/>
        </w:rPr>
      </w:r>
    </w:p>
    <w:p xmlns:w14="http://schemas.microsoft.com/office/word/2010/wordml" w:rsidR="00187CF7" w:rsidRDefault="00187CF7" w14:paraId="550C2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issuing authority seeking an allocation of any remaining unused state ceiling for carry-forward designation must submit to the state authority a petition identifying the types of tax-exempt bonds to which the carry-forward designation will apply. The petition must be accompanied by such other supporting documentation as the state authority may by policy prescribe. Such allocations are not subjected to the provisions of Section 1-11-520(D), (E), and (F).</w:t>
      </w:r>
      <w:r>
        <w:rPr>
          <w:rFonts w:ascii="Times New Roman" w:hAnsi="Times New Roman" w:eastAsia="Times New Roman" w:cs="Times New Roman"/>
          <w:sz w:val="22"/>
          <w:szCs w:val="22"/>
          <w:lang w:val="en-PH"/>
        </w:rPr>
      </w:r>
    </w:p>
    <w:p xmlns:w14="http://schemas.microsoft.com/office/word/2010/wordml" w:rsidR="00187CF7" w:rsidRDefault="00187CF7" w14:paraId="275B8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Notwithstanding any other provision of this article, the state authority may disapprove, reduce, or defer any authorized request or petition for carryforward.</w:t>
      </w:r>
      <w:r>
        <w:rPr>
          <w:rFonts w:ascii="Times New Roman" w:hAnsi="Times New Roman" w:eastAsia="Times New Roman" w:cs="Times New Roman"/>
          <w:sz w:val="22"/>
          <w:szCs w:val="22"/>
          <w:lang w:val="en-PH"/>
        </w:rPr>
      </w:r>
    </w:p>
    <w:p xmlns:w14="http://schemas.microsoft.com/office/word/2010/wordml" w:rsidR="00187CF7" w:rsidRDefault="00187CF7" w14:paraId="7C940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state authority must periodically furnish to the Joint Bond Review Committee a report of petitions received, along with their dispositions.</w:t>
      </w:r>
      <w:r>
        <w:rPr>
          <w:rFonts w:ascii="Times New Roman" w:hAnsi="Times New Roman" w:eastAsia="Times New Roman" w:cs="Times New Roman"/>
          <w:sz w:val="22"/>
          <w:szCs w:val="22"/>
          <w:lang w:val="en-PH"/>
        </w:rPr>
      </w:r>
    </w:p>
    <w:p xmlns:w14="http://schemas.microsoft.com/office/word/2010/wordml" w14:paraId="670A578C" w14:textId="77777777">
      <w:pPr>
        <w:spacing w:before="0" w:after="0" w:line="240" w:lineRule="auto"/>
      </w:pPr>
      <w:r>
        <w:t/>
      </w:r>
    </w:p>
    <w:p xmlns:w14="http://schemas.microsoft.com/office/word/2010/wordml" w:rsidR="00187CF7" w:rsidRDefault="00187CF7" w14:paraId="6E7AE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117, § 4;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71F57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301F5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E35A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5B616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25B9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rewrote the section.</w:t>
      </w:r>
      <w:r>
        <w:rPr>
          <w:rFonts w:ascii="Times New Roman" w:hAnsi="Times New Roman" w:eastAsia="Times New Roman" w:cs="Times New Roman"/>
          <w:sz w:val="22"/>
          <w:szCs w:val="22"/>
          <w:lang w:val="en-PH"/>
        </w:rPr>
      </w:r>
    </w:p>
    <w:p xmlns:w14="http://schemas.microsoft.com/office/word/2010/wordml" w14:paraId="7D91E34F" w14:textId="77777777">
      <w:pPr>
        <w:spacing w:before="0" w:after="0" w:line="240" w:lineRule="auto"/>
      </w:pPr>
      <w:r>
        <w:t/>
      </w:r>
    </w:p>
    <w:p xmlns:w14="http://schemas.microsoft.com/office/word/2010/wordml" w:rsidR="00187CF7" w:rsidRDefault="00187CF7" w14:paraId="04B55D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1-11-540. Reserved.</w:t>
      </w:r>
      <w:r>
        <w:rPr>
          <w:rFonts w:ascii="Times New Roman" w:hAnsi="Times New Roman" w:eastAsia="Times New Roman" w:cs="Times New Roman"/>
          <w:b w:val="true"/>
          <w:sz w:val="22"/>
          <w:szCs w:val="22"/>
          <w:lang w:val="en-PH"/>
        </w:rPr>
      </w:r>
    </w:p>
    <w:p xmlns:w14="http://schemas.microsoft.com/office/word/2010/wordml" w14:paraId="51FA2322" w14:textId="77777777">
      <w:pPr>
        <w:spacing w:before="0" w:after="0" w:line="240" w:lineRule="auto"/>
      </w:pPr>
      <w:r>
        <w:t/>
      </w:r>
    </w:p>
    <w:p xmlns:w14="http://schemas.microsoft.com/office/word/2010/wordml" w:rsidR="00187CF7" w:rsidRDefault="00187CF7" w14:paraId="4EFA0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1-11-540, titled Limitations on allocations, had the following history: 1987 Act No. 117, § 5. Reserved by 2022 Act No. 202,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554F6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63AAC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6D7BF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14:paraId="3042EBAB" w14:textId="77777777">
      <w:pPr>
        <w:spacing w:before="0" w:after="0" w:line="240" w:lineRule="auto"/>
      </w:pPr>
      <w:r>
        <w:t/>
      </w:r>
    </w:p>
    <w:p xmlns:w14="http://schemas.microsoft.com/office/word/2010/wordml" w:rsidR="00187CF7" w:rsidRDefault="00187CF7" w14:paraId="380F3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1-11-550. Certificates by issuing authority.</w:t>
      </w:r>
      <w:r>
        <w:rPr>
          <w:rFonts w:ascii="Times New Roman" w:hAnsi="Times New Roman" w:eastAsia="Times New Roman" w:cs="Times New Roman"/>
          <w:b w:val="true"/>
          <w:sz w:val="22"/>
          <w:szCs w:val="22"/>
          <w:lang w:val="en-PH"/>
        </w:rPr>
      </w:r>
    </w:p>
    <w:p xmlns:w14="http://schemas.microsoft.com/office/word/2010/wordml" w:rsidR="00187CF7" w:rsidRDefault="00187CF7" w14:paraId="7E378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allocation of the state ceiling approved by the state authority is made formal initially by a certificate which allocates tentatively a specific amount of the state ceiling to the bonds for which the allocation is requested. This tentative allocation certificate must specify the state ceiling amount allocated, the issuing authority and the project involved, and the time period during which the tentative allocation is valid. This certificate must remind the issuing authority that the tentative allocat</w:t>
      </w:r>
      <w:r>
        <w:rPr>
          <w:rFonts w:ascii="Times New Roman" w:hAnsi="Times New Roman" w:eastAsia="Times New Roman" w:cs="Times New Roman"/>
          <w:sz w:val="22"/>
          <w:szCs w:val="22"/>
          <w:lang w:val="en-PH"/>
        </w:rPr>
        <w:t>ion is made final after the issuing authority chairman or other duly authorized official or agent of the issuing authority, before the issue is made, certifies the issue amount and the projected date of issue, as is required by subsection (B) of this section. It also may include other information considered relevant by the secretary of the state authority.</w:t>
      </w:r>
      <w:r>
        <w:rPr>
          <w:rFonts w:ascii="Times New Roman" w:hAnsi="Times New Roman" w:eastAsia="Times New Roman" w:cs="Times New Roman"/>
          <w:sz w:val="22"/>
          <w:szCs w:val="22"/>
          <w:lang w:val="en-PH"/>
        </w:rPr>
      </w:r>
    </w:p>
    <w:p xmlns:w14="http://schemas.microsoft.com/office/word/2010/wordml" w:rsidR="00187CF7" w:rsidRDefault="00187CF7" w14:paraId="16139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chairman or other authorized official or agent of an issuing authority issuing any private activity bond for which a portion of the state ceiling has been allocated tentatively shall execute and deliver to the secretary of the state authority an issue amount certificate setting forth the exact amount of bonds to be issued and the projected bond issue date which date must not be more than ten business days after the date of the issue amount certificate and it must be before the state ceiling allocat</w:t>
      </w:r>
      <w:r>
        <w:rPr>
          <w:rFonts w:ascii="Times New Roman" w:hAnsi="Times New Roman" w:eastAsia="Times New Roman" w:cs="Times New Roman"/>
          <w:sz w:val="22"/>
          <w:szCs w:val="22"/>
          <w:lang w:val="en-PH"/>
        </w:rPr>
        <w:t>ion involved expires. The issue amount certificate may be an executed copy of the appropriate completed form to be submitted to the Internal Revenue Service on the issue or it may be in the form of a letter which certifies the exact amount of bonds to be issued and the projected date of the issue.</w:t>
      </w:r>
      <w:r>
        <w:rPr>
          <w:rFonts w:ascii="Times New Roman" w:hAnsi="Times New Roman" w:eastAsia="Times New Roman" w:cs="Times New Roman"/>
          <w:sz w:val="22"/>
          <w:szCs w:val="22"/>
          <w:lang w:val="en-PH"/>
        </w:rPr>
      </w:r>
    </w:p>
    <w:p xmlns:w14="http://schemas.microsoft.com/office/word/2010/wordml" w:rsidR="00187CF7" w:rsidRDefault="00187CF7" w14:paraId="6F98F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response to the issuing authority's issue amount certificate required by subsection (B) of this section, the secretary of the state authority is authorized to issue and, as may be necessary, to revise a certificate making final the ceiling allocation previously approved by the state authority on a tentative basis, if the secretary of the state authority determines that:</w:t>
      </w:r>
      <w:r>
        <w:rPr>
          <w:rFonts w:ascii="Times New Roman" w:hAnsi="Times New Roman" w:eastAsia="Times New Roman" w:cs="Times New Roman"/>
          <w:sz w:val="22"/>
          <w:szCs w:val="22"/>
          <w:lang w:val="en-PH"/>
        </w:rPr>
      </w:r>
    </w:p>
    <w:p xmlns:w14="http://schemas.microsoft.com/office/word/2010/wordml" w:rsidR="00187CF7" w:rsidRDefault="00187CF7" w14:paraId="1849B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issuing authority's issue amount certificate specifies an amount not in excess of the approved tentative ceiling allocation amount;</w:t>
      </w:r>
      <w:r>
        <w:rPr>
          <w:rFonts w:ascii="Times New Roman" w:hAnsi="Times New Roman" w:eastAsia="Times New Roman" w:cs="Times New Roman"/>
          <w:sz w:val="22"/>
          <w:szCs w:val="22"/>
          <w:lang w:val="en-PH"/>
        </w:rPr>
      </w:r>
    </w:p>
    <w:p xmlns:w14="http://schemas.microsoft.com/office/word/2010/wordml" w:rsidR="00187CF7" w:rsidRDefault="00187CF7" w14:paraId="201EB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issue amount certificate was received prior to the issue date projected and that the certificate is dated not more than ten days prior to the issue date projected; provided, however, that if an issue amount certificate is dated more than ten days prior to the date of issue of the bonds, such certificate shall be void, and a new request must be provided to the secretary of the state authority prior to issuance of the bonds;</w:t>
      </w:r>
      <w:r>
        <w:rPr>
          <w:rFonts w:ascii="Times New Roman" w:hAnsi="Times New Roman" w:eastAsia="Times New Roman" w:cs="Times New Roman"/>
          <w:sz w:val="22"/>
          <w:szCs w:val="22"/>
          <w:lang w:val="en-PH"/>
        </w:rPr>
      </w:r>
    </w:p>
    <w:p xmlns:w14="http://schemas.microsoft.com/office/word/2010/wordml" w:rsidR="00187CF7" w:rsidRDefault="00187CF7" w14:paraId="34C0B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issue date projected is within the time period approved previously for the tentative ceiling allocation; and</w:t>
      </w:r>
      <w:r>
        <w:rPr>
          <w:rFonts w:ascii="Times New Roman" w:hAnsi="Times New Roman" w:eastAsia="Times New Roman" w:cs="Times New Roman"/>
          <w:sz w:val="22"/>
          <w:szCs w:val="22"/>
          <w:lang w:val="en-PH"/>
        </w:rPr>
      </w:r>
    </w:p>
    <w:p xmlns:w14="http://schemas.microsoft.com/office/word/2010/wordml" w:rsidR="00187CF7" w:rsidRDefault="00187CF7" w14:paraId="3AFA5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bonds when issued and combined with the total amount of bonds requiring a ceiling allocation included in issue amount certificates previously submitted to the state authority by issuing authorities do not exceed the state ceiling for the calendar year. Except under extraordinary circumstances, the secretary of the state authority shall issue this certificate within two business days following the date the issue amount certificate is received.</w:t>
      </w:r>
      <w:r>
        <w:rPr>
          <w:rFonts w:ascii="Times New Roman" w:hAnsi="Times New Roman" w:eastAsia="Times New Roman" w:cs="Times New Roman"/>
          <w:sz w:val="22"/>
          <w:szCs w:val="22"/>
          <w:lang w:val="en-PH"/>
        </w:rPr>
      </w:r>
    </w:p>
    <w:p xmlns:w14="http://schemas.microsoft.com/office/word/2010/wordml" w:rsidR="00187CF7" w:rsidRDefault="00187CF7" w14:paraId="1EF94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accordance with Section 149(e)(2)(F) of the Internal Revenue Code, the secretary of the state authority is designated as the state official responsible for certifying, if applicable, that certain bonds meet the requirements of Section 146 of the Internal Revenue Code relating to the volume cap on private activity bonds.</w:t>
      </w:r>
      <w:r>
        <w:rPr>
          <w:rFonts w:ascii="Times New Roman" w:hAnsi="Times New Roman" w:eastAsia="Times New Roman" w:cs="Times New Roman"/>
          <w:sz w:val="22"/>
          <w:szCs w:val="22"/>
          <w:lang w:val="en-PH"/>
        </w:rPr>
      </w:r>
    </w:p>
    <w:p xmlns:w14="http://schemas.microsoft.com/office/word/2010/wordml" w:rsidR="00187CF7" w:rsidRDefault="00187CF7" w14:paraId="6F641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tentative or final state ceiling allocation granted by the state authority before the effective date of this act remains valid as an allocation of a portion of the volume cap for South Carolina provided under Section 146 of the Internal Revenue Code. The allocations expire in accordance with the law under which they were granted or extended and their validity may be extended or reinstated in accordance with the provisions of Sections 1-11-500 through 1-11-570.</w:t>
      </w:r>
      <w:r>
        <w:rPr>
          <w:rFonts w:ascii="Times New Roman" w:hAnsi="Times New Roman" w:eastAsia="Times New Roman" w:cs="Times New Roman"/>
          <w:sz w:val="22"/>
          <w:szCs w:val="22"/>
          <w:lang w:val="en-PH"/>
        </w:rPr>
      </w:r>
    </w:p>
    <w:p xmlns:w14="http://schemas.microsoft.com/office/word/2010/wordml" w14:paraId="6902DFB5" w14:textId="77777777">
      <w:pPr>
        <w:spacing w:before="0" w:after="0" w:line="240" w:lineRule="auto"/>
      </w:pPr>
      <w:r>
        <w:t/>
      </w:r>
    </w:p>
    <w:p xmlns:w14="http://schemas.microsoft.com/office/word/2010/wordml" w:rsidR="00187CF7" w:rsidRDefault="00187CF7" w14:paraId="21E4D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117, § 6;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32FF0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A8F7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87CF7" w:rsidRDefault="00187CF7" w14:paraId="3052F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5DF8B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08F6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180D9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8E7F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rewrote the section.</w:t>
      </w:r>
      <w:r>
        <w:rPr>
          <w:rFonts w:ascii="Times New Roman" w:hAnsi="Times New Roman" w:eastAsia="Times New Roman" w:cs="Times New Roman"/>
          <w:sz w:val="22"/>
          <w:szCs w:val="22"/>
          <w:lang w:val="en-PH"/>
        </w:rPr>
      </w:r>
    </w:p>
    <w:p xmlns:w14="http://schemas.microsoft.com/office/word/2010/wordml" w14:paraId="757A4D24" w14:textId="77777777">
      <w:pPr>
        <w:spacing w:before="0" w:after="0" w:line="240" w:lineRule="auto"/>
      </w:pPr>
      <w:r>
        <w:t/>
      </w:r>
    </w:p>
    <w:p xmlns:w14="http://schemas.microsoft.com/office/word/2010/wordml" w:rsidR="00187CF7" w:rsidRDefault="00187CF7" w14:paraId="3BAD7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1-11-560. Time limits on allocations.</w:t>
      </w:r>
      <w:r>
        <w:rPr>
          <w:rFonts w:ascii="Times New Roman" w:hAnsi="Times New Roman" w:eastAsia="Times New Roman" w:cs="Times New Roman"/>
          <w:b w:val="true"/>
          <w:sz w:val="22"/>
          <w:szCs w:val="22"/>
          <w:lang w:val="en-PH"/>
        </w:rPr>
      </w:r>
    </w:p>
    <w:p xmlns:w14="http://schemas.microsoft.com/office/word/2010/wordml" w:rsidR="00187CF7" w:rsidRDefault="00187CF7" w14:paraId="4A928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state ceiling allocation approved by the state authority is valid only for the calendar year in which it is approved, unless eligible and approved for carry-forward election or unless specified differently in the certificates required by Section 1-11-550.</w:t>
      </w:r>
      <w:r>
        <w:rPr>
          <w:rFonts w:ascii="Times New Roman" w:hAnsi="Times New Roman" w:eastAsia="Times New Roman" w:cs="Times New Roman"/>
          <w:sz w:val="22"/>
          <w:szCs w:val="22"/>
          <w:lang w:val="en-PH"/>
        </w:rPr>
      </w:r>
    </w:p>
    <w:p xmlns:w14="http://schemas.microsoft.com/office/word/2010/wordml" w:rsidR="00187CF7" w:rsidRDefault="00187CF7" w14:paraId="4BF05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eligible and approved for carry-forward election or unless specified differently in certificates required by Section 1-11-550, each state ceiling allocation expires automatically if the bonds for which the allocation is made are not issued within ninety consecutive calendar days from the date the allocation is approved by the state authority.</w:t>
      </w:r>
      <w:r>
        <w:rPr>
          <w:rFonts w:ascii="Times New Roman" w:hAnsi="Times New Roman" w:eastAsia="Times New Roman" w:cs="Times New Roman"/>
          <w:sz w:val="22"/>
          <w:szCs w:val="22"/>
          <w:lang w:val="en-PH"/>
        </w:rPr>
      </w:r>
    </w:p>
    <w:p xmlns:w14="http://schemas.microsoft.com/office/word/2010/wordml" w:rsidR="00187CF7" w:rsidRDefault="00187CF7" w14:paraId="07429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response to a written request by the chairman or other duly authorized official or agent of an issuing authority, the state authority, acting during the period an approved allocation is valid, may but need not extend the period in which an allocation is valid in a single calendar year by thirty-one consecutive calendar days to a total of not more than one hundred twenty-one consecutive calendar days.</w:t>
      </w:r>
      <w:r>
        <w:rPr>
          <w:rFonts w:ascii="Times New Roman" w:hAnsi="Times New Roman" w:eastAsia="Times New Roman" w:cs="Times New Roman"/>
          <w:sz w:val="22"/>
          <w:szCs w:val="22"/>
          <w:lang w:val="en-PH"/>
        </w:rPr>
      </w:r>
    </w:p>
    <w:p xmlns:w14="http://schemas.microsoft.com/office/word/2010/wordml" w:rsidR="00187CF7" w:rsidRDefault="00187CF7" w14:paraId="3DE37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response to a written request by the chairman or other authorized official or agent of an issuing authority, the state authority may but need not reinstate for a period of not more than thirty-one consecutive calendar days in any one calendar year part or all of an allocation approved but not extended previously in accordance with subsection (C) of this section in that same calendar year which has expired. The reinstatement request must certify that the authorized request previously submitted is sti</w:t>
      </w:r>
      <w:r>
        <w:rPr>
          <w:rFonts w:ascii="Times New Roman" w:hAnsi="Times New Roman" w:eastAsia="Times New Roman" w:cs="Times New Roman"/>
          <w:sz w:val="22"/>
          <w:szCs w:val="22"/>
          <w:lang w:val="en-PH"/>
        </w:rPr>
        <w:t>ll true and correct or a new authorized request must be submitted.</w:t>
      </w:r>
      <w:r>
        <w:rPr>
          <w:rFonts w:ascii="Times New Roman" w:hAnsi="Times New Roman" w:eastAsia="Times New Roman" w:cs="Times New Roman"/>
          <w:sz w:val="22"/>
          <w:szCs w:val="22"/>
          <w:lang w:val="en-PH"/>
        </w:rPr>
      </w:r>
    </w:p>
    <w:p xmlns:w14="http://schemas.microsoft.com/office/word/2010/wordml" w:rsidR="00187CF7" w:rsidRDefault="00187CF7" w14:paraId="19B00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tentative ceiling allocation is canceled automatically if the chairman or other authorized official or agent of the issuing authority fails to deliver the issue amount certificate required by Section 1-11-550 to the secretary of the state authority before the bonds for which the allocation is made are issued.</w:t>
      </w:r>
      <w:r>
        <w:rPr>
          <w:rFonts w:ascii="Times New Roman" w:hAnsi="Times New Roman" w:eastAsia="Times New Roman" w:cs="Times New Roman"/>
          <w:sz w:val="22"/>
          <w:szCs w:val="22"/>
          <w:lang w:val="en-PH"/>
        </w:rPr>
      </w:r>
    </w:p>
    <w:p xmlns:w14="http://schemas.microsoft.com/office/word/2010/wordml" w:rsidR="00187CF7" w:rsidRDefault="00187CF7" w14:paraId="18A13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chairman or other authorized official or agent of an issuing authority shall advise the secretary of the state authority in writing as soon as is practicable after a decision is made not to issue bonds for which a portion of the state ceiling has been allocated. All notices of relinquishment of ceiling allocations must be entered promptly in the state authority's records by the secretary of the state authority.</w:t>
      </w:r>
      <w:r>
        <w:rPr>
          <w:rFonts w:ascii="Times New Roman" w:hAnsi="Times New Roman" w:eastAsia="Times New Roman" w:cs="Times New Roman"/>
          <w:sz w:val="22"/>
          <w:szCs w:val="22"/>
          <w:lang w:val="en-PH"/>
        </w:rPr>
      </w:r>
    </w:p>
    <w:p xmlns:w14="http://schemas.microsoft.com/office/word/2010/wordml" w:rsidR="00187CF7" w:rsidRDefault="00187CF7" w14:paraId="0891F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Ceiling allocations which are eligible and approved for carry-forward election are not subject to the validity limits of this section. The state authority shall join with the issuing authorities involved in carry-forward election statements to meet the requirements of the Internal Revenue Service.</w:t>
      </w:r>
      <w:r>
        <w:rPr>
          <w:rFonts w:ascii="Times New Roman" w:hAnsi="Times New Roman" w:eastAsia="Times New Roman" w:cs="Times New Roman"/>
          <w:sz w:val="22"/>
          <w:szCs w:val="22"/>
          <w:lang w:val="en-PH"/>
        </w:rPr>
      </w:r>
    </w:p>
    <w:p xmlns:w14="http://schemas.microsoft.com/office/word/2010/wordml" w14:paraId="3176B1A2" w14:textId="77777777">
      <w:pPr>
        <w:spacing w:before="0" w:after="0" w:line="240" w:lineRule="auto"/>
      </w:pPr>
      <w:r>
        <w:t/>
      </w:r>
    </w:p>
    <w:p xmlns:w14="http://schemas.microsoft.com/office/word/2010/wordml" w:rsidR="00187CF7" w:rsidRDefault="00187CF7" w14:paraId="0DB47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117, § 7;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2B836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ADF6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250C0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67479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87F6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rewrote the section.</w:t>
      </w:r>
      <w:r>
        <w:rPr>
          <w:rFonts w:ascii="Times New Roman" w:hAnsi="Times New Roman" w:eastAsia="Times New Roman" w:cs="Times New Roman"/>
          <w:sz w:val="22"/>
          <w:szCs w:val="22"/>
          <w:lang w:val="en-PH"/>
        </w:rPr>
      </w:r>
    </w:p>
    <w:p xmlns:w14="http://schemas.microsoft.com/office/word/2010/wordml" w14:paraId="2132E802" w14:textId="77777777">
      <w:pPr>
        <w:spacing w:before="0" w:after="0" w:line="240" w:lineRule="auto"/>
      </w:pPr>
      <w:r>
        <w:t/>
      </w:r>
    </w:p>
    <w:p xmlns:w14="http://schemas.microsoft.com/office/word/2010/wordml" w:rsidR="00187CF7" w:rsidRDefault="00187CF7" w14:paraId="7DA0A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1-11-570. State authority may adopt policies and procedures.</w:t>
      </w:r>
      <w:r>
        <w:rPr>
          <w:rFonts w:ascii="Times New Roman" w:hAnsi="Times New Roman" w:eastAsia="Times New Roman" w:cs="Times New Roman"/>
          <w:b w:val="true"/>
          <w:sz w:val="22"/>
          <w:szCs w:val="22"/>
          <w:lang w:val="en-PH"/>
        </w:rPr>
      </w:r>
    </w:p>
    <w:p xmlns:w14="http://schemas.microsoft.com/office/word/2010/wordml" w:rsidR="00187CF7" w:rsidRDefault="00187CF7" w14:paraId="5424F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authority may adopt policies and procedures necessary to implement and administer the provisions of this article. All such policies and procedures, and any changes thereto, are subject to review and comment by the Joint Bond Review Committee.</w:t>
      </w:r>
      <w:r>
        <w:rPr>
          <w:rFonts w:ascii="Times New Roman" w:hAnsi="Times New Roman" w:eastAsia="Times New Roman" w:cs="Times New Roman"/>
          <w:sz w:val="22"/>
          <w:szCs w:val="22"/>
          <w:lang w:val="en-PH"/>
        </w:rPr>
      </w:r>
    </w:p>
    <w:p xmlns:w14="http://schemas.microsoft.com/office/word/2010/wordml" w14:paraId="34E21723" w14:textId="77777777">
      <w:pPr>
        <w:spacing w:before="0" w:after="0" w:line="240" w:lineRule="auto"/>
      </w:pPr>
      <w:r>
        <w:t/>
      </w:r>
    </w:p>
    <w:p xmlns:w14="http://schemas.microsoft.com/office/word/2010/wordml" w:rsidR="00187CF7" w:rsidRDefault="00187CF7" w14:paraId="55F25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117, § 8;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7131A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BA32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87CF7" w:rsidRDefault="00187CF7" w14:paraId="3F897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22EF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2AEF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6B471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5E13D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rewrote the section.</w:t>
      </w:r>
      <w:r>
        <w:rPr>
          <w:rFonts w:ascii="Times New Roman" w:hAnsi="Times New Roman" w:eastAsia="Times New Roman" w:cs="Times New Roman"/>
          <w:sz w:val="22"/>
          <w:szCs w:val="22"/>
          <w:lang w:val="en-PH"/>
        </w:rPr>
      </w:r>
    </w:p>
    <w:p xmlns:w14="http://schemas.microsoft.com/office/word/2010/wordml" w14:paraId="6FDFC7A6" w14:textId="77777777">
      <w:pPr>
        <w:spacing w:before="0" w:after="0" w:line="240" w:lineRule="auto"/>
      </w:pPr>
      <w:r>
        <w:t/>
      </w:r>
    </w:p>
    <w:p xmlns:w14="http://schemas.microsoft.com/office/word/2010/wordml" w:rsidR="00187CF7" w:rsidRDefault="00187CF7" w14:paraId="0E5B20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1-11-580. Fiscal Accountability Authority to make quarterly payments on certain insurance contracts.</w:t>
      </w:r>
      <w:r>
        <w:rPr>
          <w:rFonts w:ascii="Times New Roman" w:hAnsi="Times New Roman" w:eastAsia="Times New Roman" w:cs="Times New Roman"/>
          <w:b w:val="true"/>
          <w:sz w:val="22"/>
          <w:szCs w:val="22"/>
          <w:lang w:val="en-PH"/>
        </w:rPr>
      </w:r>
    </w:p>
    <w:p xmlns:w14="http://schemas.microsoft.com/office/word/2010/wordml" w:rsidR="00187CF7" w:rsidRDefault="00187CF7" w14:paraId="3789C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make quarterly payments on insurance contracts where the annual premium exceeds fifty thousand dollars. The board shall undertake necessary negotiations to implement this requirement. Where fees may be incurred for quarterly rather than annual payments, the State Fiscal Accountability Authority shall determine whether the investment income opportunity is greater or less than proposed fees and shall make the decision which best benefits South Carolina.</w:t>
      </w:r>
      <w:r>
        <w:rPr>
          <w:rFonts w:ascii="Times New Roman" w:hAnsi="Times New Roman" w:eastAsia="Times New Roman" w:cs="Times New Roman"/>
          <w:sz w:val="22"/>
          <w:szCs w:val="22"/>
          <w:lang w:val="en-PH"/>
        </w:rPr>
      </w:r>
    </w:p>
    <w:p xmlns:w14="http://schemas.microsoft.com/office/word/2010/wordml" w14:paraId="4F1D9B5A" w14:textId="77777777">
      <w:pPr>
        <w:spacing w:before="0" w:after="0" w:line="240" w:lineRule="auto"/>
      </w:pPr>
      <w:r>
        <w:t/>
      </w:r>
    </w:p>
    <w:p xmlns:w14="http://schemas.microsoft.com/office/word/2010/wordml" w:rsidR="00187CF7" w:rsidRDefault="00187CF7" w14:paraId="2BD83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20; 2022 Act No. 202 (H.5075), § 2, eff June 5, 2022.</w:t>
      </w:r>
      <w:r>
        <w:rPr>
          <w:rFonts w:ascii="Times New Roman" w:hAnsi="Times New Roman" w:eastAsia="Times New Roman" w:cs="Times New Roman"/>
          <w:sz w:val="22"/>
          <w:szCs w:val="22"/>
          <w:lang w:val="en-PH"/>
        </w:rPr>
      </w:r>
    </w:p>
    <w:p xmlns:w14="http://schemas.microsoft.com/office/word/2010/wordml" w:rsidR="00187CF7" w:rsidRDefault="00187CF7" w14:paraId="594B8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FA78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87CF7" w:rsidRDefault="00187CF7" w14:paraId="2F3C9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9181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5B16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rsidR="00187CF7" w:rsidRDefault="00187CF7" w14:paraId="74088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DFBC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2, reenacted the section with no apparent change.</w:t>
      </w:r>
      <w:r>
        <w:rPr>
          <w:rFonts w:ascii="Times New Roman" w:hAnsi="Times New Roman" w:eastAsia="Times New Roman" w:cs="Times New Roman"/>
          <w:sz w:val="22"/>
          <w:szCs w:val="22"/>
          <w:lang w:val="en-PH"/>
        </w:rPr>
      </w:r>
    </w:p>
    <w:p xmlns:w14="http://schemas.microsoft.com/office/word/2010/wordml" w14:paraId="6430C36A" w14:textId="77777777">
      <w:pPr>
        <w:spacing w:before="0" w:after="0" w:line="240" w:lineRule="auto"/>
      </w:pPr>
      <w:r>
        <w:t/>
      </w:r>
    </w:p>
    <w:p xmlns:w14="http://schemas.microsoft.com/office/word/2010/wordml" w:rsidR="00187CF7" w:rsidRDefault="00187CF7" w14:paraId="3890FD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1-11-590. Conflicting provisions.</w:t>
      </w:r>
      <w:r>
        <w:rPr>
          <w:rFonts w:ascii="Times New Roman" w:hAnsi="Times New Roman" w:eastAsia="Times New Roman" w:cs="Times New Roman"/>
          <w:b w:val="true"/>
          <w:sz w:val="22"/>
          <w:szCs w:val="22"/>
          <w:lang w:val="en-PH"/>
        </w:rPr>
      </w:r>
    </w:p>
    <w:p xmlns:w14="http://schemas.microsoft.com/office/word/2010/wordml" w:rsidR="00187CF7" w:rsidRDefault="00187CF7" w14:paraId="64E22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relating to the allocation of state ceiling on issuance of private activity bonds shall control if there is any conflict with any other provision of law or regulation, specifically including Regulation 19-103.</w:t>
      </w:r>
      <w:r>
        <w:rPr>
          <w:rFonts w:ascii="Times New Roman" w:hAnsi="Times New Roman" w:eastAsia="Times New Roman" w:cs="Times New Roman"/>
          <w:sz w:val="22"/>
          <w:szCs w:val="22"/>
          <w:lang w:val="en-PH"/>
        </w:rPr>
      </w:r>
    </w:p>
    <w:p xmlns:w14="http://schemas.microsoft.com/office/word/2010/wordml" w14:paraId="621A8631" w14:textId="77777777">
      <w:pPr>
        <w:spacing w:before="0" w:after="0" w:line="240" w:lineRule="auto"/>
      </w:pPr>
      <w:r>
        <w:t/>
      </w:r>
    </w:p>
    <w:p xmlns:w14="http://schemas.microsoft.com/office/word/2010/wordml" w:rsidR="00187CF7" w:rsidRDefault="00187CF7" w14:paraId="3F939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202 (H.5075), § 4, eff June 5, 2022.</w:t>
      </w:r>
      <w:r>
        <w:rPr>
          <w:rFonts w:ascii="Times New Roman" w:hAnsi="Times New Roman" w:eastAsia="Times New Roman" w:cs="Times New Roman"/>
          <w:sz w:val="22"/>
          <w:szCs w:val="22"/>
          <w:lang w:val="en-PH"/>
        </w:rPr>
      </w:r>
    </w:p>
    <w:p xmlns:w14="http://schemas.microsoft.com/office/word/2010/wordml" w:rsidR="00187CF7" w:rsidRDefault="00187CF7" w14:paraId="43379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764A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pursuant to the authority to codify permanent law, the provision of Section 4 of 2022 Act No. 202 was codified as Section 1-11-590.</w:t>
      </w:r>
      <w:r>
        <w:rPr>
          <w:rFonts w:ascii="Times New Roman" w:hAnsi="Times New Roman" w:eastAsia="Times New Roman" w:cs="Times New Roman"/>
          <w:sz w:val="22"/>
          <w:szCs w:val="22"/>
          <w:lang w:val="en-PH"/>
        </w:rPr>
      </w:r>
    </w:p>
    <w:p xmlns:w14="http://schemas.microsoft.com/office/word/2010/wordml" w:rsidR="00187CF7" w:rsidRDefault="00187CF7" w14:paraId="149EA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5056C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202,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71BBA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The provisions of this act are effective for allocations of state ceiling beginning January 1, 2022, and thereafter. For the first year of implementation, the state authority may adopt such special procedures as may be necessary to effect the requirements of this act."</w:t>
      </w:r>
      <w:r>
        <w:rPr>
          <w:rFonts w:ascii="Times New Roman" w:hAnsi="Times New Roman" w:eastAsia="Times New Roman" w:cs="Times New Roman"/>
          <w:sz w:val="22"/>
          <w:szCs w:val="22"/>
          <w:lang w:val="en-PH"/>
        </w:rPr>
      </w:r>
    </w:p>
    <w:p xmlns:w14="http://schemas.microsoft.com/office/word/2010/wordml" w14:paraId="693C336F" w14:textId="77777777">
      <w:pPr>
        <w:spacing w:before="0" w:after="0" w:line="240" w:lineRule="auto"/>
      </w:pPr>
      <w:r>
        <w:t/>
      </w:r>
    </w:p>
    <w:p xmlns:w14="http://schemas.microsoft.com/office/word/2010/wordml" w:rsidR="00187CF7" w:rsidRDefault="00187CF7" w14:paraId="50610D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87CF7" w:rsidRDefault="00187CF7" w14:paraId="72BAA4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Employees and Retirees Insurance-Accounting for Post-Employment Benefits</w:t>
      </w:r>
      <w:r>
        <w:rPr>
          <w:rFonts w:ascii="Times New Roman" w:hAnsi="Times New Roman" w:eastAsia="Times New Roman" w:cs="Times New Roman"/>
          <w:sz w:val="22"/>
          <w:szCs w:val="22"/>
          <w:lang w:val="en-PH"/>
        </w:rPr>
      </w:r>
    </w:p>
    <w:p xmlns:w14="http://schemas.microsoft.com/office/word/2010/wordml" w:rsidR="00187CF7" w:rsidRDefault="00187CF7" w14:paraId="4DDFB73E" w14:textId="77777777">
      <w:pPr>
        <w:spacing w:before="0" w:after="0" w:line="240" w:lineRule="auto"/>
        <w:rPr>
          <w:rFonts w:ascii="Arial" w:hAnsi="Arial" w:cs="Arial"/>
          <w:lang w:val="en-PH"/>
        </w:rPr>
      </w:pPr>
    </w:p>
    <w:p xmlns:w14="http://schemas.microsoft.com/office/word/2010/wordml" w14:paraId="648983AE" w14:textId="77777777">
      <w:pPr>
        <w:spacing w:before="0" w:after="0" w:line="240" w:lineRule="auto"/>
      </w:pPr>
      <w:r>
        <w:t/>
      </w:r>
    </w:p>
    <w:p xmlns:w14="http://schemas.microsoft.com/office/word/2010/wordml" w:rsidR="00187CF7" w:rsidRDefault="00187CF7" w14:paraId="3714A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5A3E3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2,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B0E2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5, Chapter 11, Title 1 of the 1976 Code is retitled 'Employees and Retirees Insurance-Accounting for Post-Employment Benefits'."</w:t>
      </w:r>
      <w:r>
        <w:rPr>
          <w:rFonts w:ascii="Times New Roman" w:hAnsi="Times New Roman" w:eastAsia="Times New Roman" w:cs="Times New Roman"/>
          <w:sz w:val="22"/>
          <w:szCs w:val="22"/>
          <w:lang w:val="en-PH"/>
        </w:rPr>
      </w:r>
    </w:p>
    <w:p xmlns:w14="http://schemas.microsoft.com/office/word/2010/wordml" w14:paraId="6A6EC74B" w14:textId="77777777">
      <w:pPr>
        <w:spacing w:before="0" w:after="0" w:line="240" w:lineRule="auto"/>
      </w:pPr>
      <w:r>
        <w:t/>
      </w:r>
    </w:p>
    <w:p xmlns:w14="http://schemas.microsoft.com/office/word/2010/wordml" w:rsidR="00187CF7" w:rsidRDefault="00187CF7" w14:paraId="69A5CF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1-11-703.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001DD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87CF7" w:rsidRDefault="00187CF7" w14:paraId="195DE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"Actuarial accrued liability" means that portion, as determined by a particular actuarial cost method, of the actuarial present value of fund obligations and administrative expenses which is not provided for by future normal costs.</w:t>
      </w:r>
      <w:r>
        <w:rPr>
          <w:rFonts w:ascii="Times New Roman" w:hAnsi="Times New Roman" w:eastAsia="Times New Roman" w:cs="Times New Roman"/>
          <w:sz w:val="22"/>
          <w:szCs w:val="22"/>
          <w:lang w:val="en-PH"/>
        </w:rPr>
      </w:r>
    </w:p>
    <w:p xmlns:w14="http://schemas.microsoft.com/office/word/2010/wordml" w:rsidR="00187CF7" w:rsidRDefault="00187CF7" w14:paraId="38D52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"Actuarial assumptions" means assumptions regarding the occurrence of future events affecting costs of the SCRHI Trust Fund or LTDI Trust Fund such as mortality, withdrawal, disability, and retirement; changes in compensation; aging effects and cost trends for post-employment benefits; benefit election rates; rates of investment earnings and asset appreciation or depreciation; procedures used to determine the actuarial value of assets; and other such relevant items.</w:t>
      </w:r>
      <w:r>
        <w:rPr>
          <w:rFonts w:ascii="Times New Roman" w:hAnsi="Times New Roman" w:eastAsia="Times New Roman" w:cs="Times New Roman"/>
          <w:sz w:val="22"/>
          <w:szCs w:val="22"/>
          <w:lang w:val="en-PH"/>
        </w:rPr>
      </w:r>
    </w:p>
    <w:p xmlns:w14="http://schemas.microsoft.com/office/word/2010/wordml" w:rsidR="00187CF7" w:rsidRDefault="00187CF7" w14:paraId="7240D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"Actuarial cost method" means a method for determining the actuarial present value of the obligations and administrative expenses of the SCRHI Trust Fund or LTDI Trust Fund and for developing an actuarially equivalent allocation of such value to time periods, usually in the form of a normal cost and an actuarial-accrued liability. Acceptable actuarial methods are the aggregate, attained age, individual entry age, frozen attained age, frozen entry age, and projected unit credit methods.</w:t>
      </w:r>
      <w:r>
        <w:rPr>
          <w:rFonts w:ascii="Times New Roman" w:hAnsi="Times New Roman" w:eastAsia="Times New Roman" w:cs="Times New Roman"/>
          <w:sz w:val="22"/>
          <w:szCs w:val="22"/>
          <w:lang w:val="en-PH"/>
        </w:rPr>
      </w:r>
    </w:p>
    <w:p xmlns:w14="http://schemas.microsoft.com/office/word/2010/wordml" w:rsidR="00187CF7" w:rsidRDefault="00187CF7" w14:paraId="302D9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"Actuarial present value of total projected benefits" means the present value, at the valuation date, of the cost to finance benefits payable in the future, discounted to reflect the expected effects of the time value of money and the probability of payment.</w:t>
      </w:r>
      <w:r>
        <w:rPr>
          <w:rFonts w:ascii="Times New Roman" w:hAnsi="Times New Roman" w:eastAsia="Times New Roman" w:cs="Times New Roman"/>
          <w:sz w:val="22"/>
          <w:szCs w:val="22"/>
          <w:lang w:val="en-PH"/>
        </w:rPr>
      </w:r>
    </w:p>
    <w:p xmlns:w14="http://schemas.microsoft.com/office/word/2010/wordml" w:rsidR="00187CF7" w:rsidRDefault="00187CF7" w14:paraId="37DD2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"Actuarial valuation" means the determination, as of a valuation date, of the normal cost, actuarial accrued liability, actuarial value of assets, and related actuarial present values for the SCRHI Trust Fund or LTDI Trust Fund.</w:t>
      </w:r>
      <w:r>
        <w:rPr>
          <w:rFonts w:ascii="Times New Roman" w:hAnsi="Times New Roman" w:eastAsia="Times New Roman" w:cs="Times New Roman"/>
          <w:sz w:val="22"/>
          <w:szCs w:val="22"/>
          <w:lang w:val="en-PH"/>
        </w:rPr>
      </w:r>
    </w:p>
    <w:p xmlns:w14="http://schemas.microsoft.com/office/word/2010/wordml" w:rsidR="00187CF7" w:rsidRDefault="00187CF7" w14:paraId="1DC04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"Actuarially sound" means that calculated contributions to the SCRHI Trust Fund or LTDI Trust Fund are sufficient to pay the full actuarial cost of these trust funds. The full actuarial cost includes both the normal cost of providing for fund obligations as they accrue in the future and the cost of amortizing the unfunded actuarial accrued liability over a period of no more than thirty years.</w:t>
      </w:r>
      <w:r>
        <w:rPr>
          <w:rFonts w:ascii="Times New Roman" w:hAnsi="Times New Roman" w:eastAsia="Times New Roman" w:cs="Times New Roman"/>
          <w:sz w:val="22"/>
          <w:szCs w:val="22"/>
          <w:lang w:val="en-PH"/>
        </w:rPr>
      </w:r>
    </w:p>
    <w:p xmlns:w14="http://schemas.microsoft.com/office/word/2010/wordml" w:rsidR="00187CF7" w:rsidRDefault="00187CF7" w14:paraId="60953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"Administrative expenses" means all expenses incurred in the operation of the SCRHI Trust Fund and LTDI Trust Fund, including all investment expenses.</w:t>
      </w:r>
      <w:r>
        <w:rPr>
          <w:rFonts w:ascii="Times New Roman" w:hAnsi="Times New Roman" w:eastAsia="Times New Roman" w:cs="Times New Roman"/>
          <w:sz w:val="22"/>
          <w:szCs w:val="22"/>
          <w:lang w:val="en-PH"/>
        </w:rPr>
      </w:r>
    </w:p>
    <w:p xmlns:w14="http://schemas.microsoft.com/office/word/2010/wordml" w:rsidR="00187CF7" w:rsidRDefault="00187CF7" w14:paraId="74554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"LTDI Trust Fund" </w:t>
      </w:r>
      <w:r>
        <w:rPr>
          <w:rFonts w:ascii="Times New Roman" w:hAnsi="Times New Roman" w:eastAsia="Times New Roman" w:cs="Times New Roman"/>
          <w:sz w:val="22"/>
          <w:szCs w:val="22"/>
          <w:lang w:val="en-PH"/>
        </w:rPr>
        <w:t>means the Long Term Disability Insurance Trust Fund established pursuant to Section 1-11-707 to fund benefits under the state's Basic Long Term Disability (BLTD) Income Benefit Plan.</w:t>
      </w:r>
      <w:r>
        <w:rPr>
          <w:rFonts w:ascii="Times New Roman" w:hAnsi="Times New Roman" w:eastAsia="Times New Roman" w:cs="Times New Roman"/>
          <w:sz w:val="22"/>
          <w:szCs w:val="22"/>
          <w:lang w:val="en-PH"/>
        </w:rPr>
      </w:r>
    </w:p>
    <w:p xmlns:w14="http://schemas.microsoft.com/office/word/2010/wordml" w:rsidR="00187CF7" w:rsidRDefault="00187CF7" w14:paraId="0C340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"Board" means the Board of Directors of the South Carolina Public Employee Benefit Authority.</w:t>
      </w:r>
      <w:r>
        <w:rPr>
          <w:rFonts w:ascii="Times New Roman" w:hAnsi="Times New Roman" w:eastAsia="Times New Roman" w:cs="Times New Roman"/>
          <w:sz w:val="22"/>
          <w:szCs w:val="22"/>
          <w:lang w:val="en-PH"/>
        </w:rPr>
      </w:r>
    </w:p>
    <w:p xmlns:w14="http://schemas.microsoft.com/office/word/2010/wordml" w:rsidR="00187CF7" w:rsidRDefault="00187CF7" w14:paraId="5568E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"Employee insurance program" or "EIP" means the office of the South Carolina Public Employee Benefit Authority designated by the board to operate insurance programs pursuant to this article.</w:t>
      </w:r>
      <w:r>
        <w:rPr>
          <w:rFonts w:ascii="Times New Roman" w:hAnsi="Times New Roman" w:eastAsia="Times New Roman" w:cs="Times New Roman"/>
          <w:sz w:val="22"/>
          <w:szCs w:val="22"/>
          <w:lang w:val="en-PH"/>
        </w:rPr>
      </w:r>
    </w:p>
    <w:p xmlns:w14="http://schemas.microsoft.com/office/word/2010/wordml" w:rsidR="00187CF7" w:rsidRDefault="00187CF7" w14:paraId="77F6F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"IBNR" means unpaid health claims incurred but not reported. The liability for IBNR claims is actuarially estimated based on the most current historical claims experience of previous payments, inflation, award trends, and estimates of health care trend changes.</w:t>
      </w:r>
      <w:r>
        <w:rPr>
          <w:rFonts w:ascii="Times New Roman" w:hAnsi="Times New Roman" w:eastAsia="Times New Roman" w:cs="Times New Roman"/>
          <w:sz w:val="22"/>
          <w:szCs w:val="22"/>
          <w:lang w:val="en-PH"/>
        </w:rPr>
      </w:r>
    </w:p>
    <w:p xmlns:w14="http://schemas.microsoft.com/office/word/2010/wordml" w:rsidR="00187CF7" w:rsidRDefault="00187CF7" w14:paraId="792FA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"Operating account" means the health insurance program's business operating activities account maintained by the State Treasurer in which are deposited all premiums for enrollees in self-funded health plans authorized in this article, along with employer contributions for active employees covered by such self-funded health plans, and from which claims and administrative expenses of the self-funded health and dental plans administered by the employee insurance program are paid.</w:t>
      </w:r>
      <w:r>
        <w:rPr>
          <w:rFonts w:ascii="Times New Roman" w:hAnsi="Times New Roman" w:eastAsia="Times New Roman" w:cs="Times New Roman"/>
          <w:sz w:val="22"/>
          <w:szCs w:val="22"/>
          <w:lang w:val="en-PH"/>
        </w:rPr>
      </w:r>
    </w:p>
    <w:p xmlns:w14="http://schemas.microsoft.com/office/word/2010/wordml" w:rsidR="00187CF7" w:rsidRDefault="00187CF7" w14:paraId="15A7A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"State-covered entity" means state agencies and institutions, however described, and school districts. It also includes political subdivisions of the State that participate in the state health and dental plans.</w:t>
      </w:r>
      <w:r>
        <w:rPr>
          <w:rFonts w:ascii="Times New Roman" w:hAnsi="Times New Roman" w:eastAsia="Times New Roman" w:cs="Times New Roman"/>
          <w:sz w:val="22"/>
          <w:szCs w:val="22"/>
          <w:lang w:val="en-PH"/>
        </w:rPr>
      </w:r>
    </w:p>
    <w:p xmlns:w14="http://schemas.microsoft.com/office/word/2010/wordml" w:rsidR="00187CF7" w:rsidRDefault="00187CF7" w14:paraId="184DD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"State health and dental plans" means any insurance program administered by the employee insurance program pursuant to this article.</w:t>
      </w:r>
      <w:r>
        <w:rPr>
          <w:rFonts w:ascii="Times New Roman" w:hAnsi="Times New Roman" w:eastAsia="Times New Roman" w:cs="Times New Roman"/>
          <w:sz w:val="22"/>
          <w:szCs w:val="22"/>
          <w:lang w:val="en-PH"/>
        </w:rPr>
      </w:r>
    </w:p>
    <w:p xmlns:w14="http://schemas.microsoft.com/office/word/2010/wordml" w:rsidR="00187CF7" w:rsidRDefault="00187CF7" w14:paraId="17B52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"SCRHI Trust Fund" means the South Carolina Retiree Health Insurance Trust Fund established pursuant to Section 1-11-705 to fund the employer cost for health benefits for retired state employees and retired public school district employees.</w:t>
      </w:r>
      <w:r>
        <w:rPr>
          <w:rFonts w:ascii="Times New Roman" w:hAnsi="Times New Roman" w:eastAsia="Times New Roman" w:cs="Times New Roman"/>
          <w:sz w:val="22"/>
          <w:szCs w:val="22"/>
          <w:lang w:val="en-PH"/>
        </w:rPr>
      </w:r>
    </w:p>
    <w:p xmlns:w14="http://schemas.microsoft.com/office/word/2010/wordml" w:rsidR="00187CF7" w:rsidRDefault="00187CF7" w14:paraId="3858C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"State Retirement System" or "State Retirement Systems" means all retirement systems established pursuant to Title 9 except for the National Guard Retirement System.</w:t>
      </w:r>
      <w:r>
        <w:rPr>
          <w:rFonts w:ascii="Times New Roman" w:hAnsi="Times New Roman" w:eastAsia="Times New Roman" w:cs="Times New Roman"/>
          <w:sz w:val="22"/>
          <w:szCs w:val="22"/>
          <w:lang w:val="en-PH"/>
        </w:rPr>
      </w:r>
    </w:p>
    <w:p xmlns:w14="http://schemas.microsoft.com/office/word/2010/wordml" w:rsidR="00187CF7" w:rsidRDefault="00187CF7" w14:paraId="392E2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"Unfunded actuarial accrued liability" means for any actuarial valuation the excess of the actuarial accrued liability over the actuarial value of the assets of the fund under an actuarial cost method utilized by the fund for funding purposes.</w:t>
      </w:r>
      <w:r>
        <w:rPr>
          <w:rFonts w:ascii="Times New Roman" w:hAnsi="Times New Roman" w:eastAsia="Times New Roman" w:cs="Times New Roman"/>
          <w:sz w:val="22"/>
          <w:szCs w:val="22"/>
          <w:lang w:val="en-PH"/>
        </w:rPr>
      </w:r>
    </w:p>
    <w:p xmlns:w14="http://schemas.microsoft.com/office/word/2010/wordml" w:rsidR="00187CF7" w:rsidRDefault="00187CF7" w14:paraId="3ED79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"Trust fund paid premiums" means the employer premium for state health and dental plans coverage paid by the SCRHI Trust Fund on behalf of a retiree. When it is expressed as a percentage of trust fund paid premiums, it means that the SCRHI Trust Fund shall pay the stated percentage of the employer premiums, with the retiree paying the balance of the employer premiums and the entire employee premium.</w:t>
      </w:r>
      <w:r>
        <w:rPr>
          <w:rFonts w:ascii="Times New Roman" w:hAnsi="Times New Roman" w:eastAsia="Times New Roman" w:cs="Times New Roman"/>
          <w:sz w:val="22"/>
          <w:szCs w:val="22"/>
          <w:lang w:val="en-PH"/>
        </w:rPr>
      </w:r>
    </w:p>
    <w:p xmlns:w14="http://schemas.microsoft.com/office/word/2010/wordml" w14:paraId="5B21C687" w14:textId="77777777">
      <w:pPr>
        <w:spacing w:before="0" w:after="0" w:line="240" w:lineRule="auto"/>
      </w:pPr>
      <w:r>
        <w:t/>
      </w:r>
    </w:p>
    <w:p xmlns:w14="http://schemas.microsoft.com/office/word/2010/wordml" w:rsidR="00187CF7" w:rsidRDefault="00187CF7" w14:paraId="4DF7A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195, § 3, eff May 1, 2008; 2012 Act No. 278, Pt IV, Subpt 2, § 31, eff July 1, 2012.</w:t>
      </w:r>
      <w:r>
        <w:rPr>
          <w:rFonts w:ascii="Times New Roman" w:hAnsi="Times New Roman" w:eastAsia="Times New Roman" w:cs="Times New Roman"/>
          <w:sz w:val="22"/>
          <w:szCs w:val="22"/>
          <w:lang w:val="en-PH"/>
        </w:rPr>
      </w:r>
    </w:p>
    <w:p xmlns:w14="http://schemas.microsoft.com/office/word/2010/wordml" w:rsidR="00187CF7" w:rsidRDefault="00187CF7" w14:paraId="75A08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3BD65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8,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E44A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the first day of the month following the month during which this act is approved by the Governor [approved April 2, 2008]."</w:t>
      </w:r>
      <w:r>
        <w:rPr>
          <w:rFonts w:ascii="Times New Roman" w:hAnsi="Times New Roman" w:eastAsia="Times New Roman" w:cs="Times New Roman"/>
          <w:sz w:val="22"/>
          <w:szCs w:val="22"/>
          <w:lang w:val="en-PH"/>
        </w:rPr>
      </w:r>
    </w:p>
    <w:p xmlns:w14="http://schemas.microsoft.com/office/word/2010/wordml" w:rsidR="00187CF7" w:rsidRDefault="00187CF7" w14:paraId="64BD1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278, Pt IV, Subpt 3, § 65(C),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14DE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Code Commissioner is directed to change or correct all references to the Employee Insurance Program, the Retirement Division, and the Deferred Compensation Commission to reflect its transfer to the South Carolina Public Employee Benefit Authority. References to the name of the Employee Insurance Program, the Retirement Division, and the Deferred Compensation Commission in the 1976 Code or other provisions of law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rsidR="00187CF7" w:rsidRDefault="00187CF7" w14:paraId="17145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5096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 of Directors of the South Carolina Public Employee Benefit Authority" for "State Budget and Control Board" in subsection (9); and substituted "South Carolina Public Employee Benefit Authority" for "board" in subsection (10).</w:t>
      </w:r>
      <w:r>
        <w:rPr>
          <w:rFonts w:ascii="Times New Roman" w:hAnsi="Times New Roman" w:eastAsia="Times New Roman" w:cs="Times New Roman"/>
          <w:sz w:val="22"/>
          <w:szCs w:val="22"/>
          <w:lang w:val="en-PH"/>
        </w:rPr>
      </w:r>
    </w:p>
    <w:p xmlns:w14="http://schemas.microsoft.com/office/word/2010/wordml" w14:paraId="35F85D0F" w14:textId="77777777">
      <w:pPr>
        <w:spacing w:before="0" w:after="0" w:line="240" w:lineRule="auto"/>
      </w:pPr>
      <w:r>
        <w:t/>
      </w:r>
    </w:p>
    <w:p xmlns:w14="http://schemas.microsoft.com/office/word/2010/wordml" w:rsidR="00187CF7" w:rsidRDefault="00187CF7" w14:paraId="3D254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1-11-705. South Carolina Retiree Health Insurance Trust fund established; administration.</w:t>
      </w:r>
      <w:r>
        <w:rPr>
          <w:rFonts w:ascii="Times New Roman" w:hAnsi="Times New Roman" w:eastAsia="Times New Roman" w:cs="Times New Roman"/>
          <w:b w:val="true"/>
          <w:sz w:val="22"/>
          <w:szCs w:val="22"/>
          <w:lang w:val="en-PH"/>
        </w:rPr>
      </w:r>
    </w:p>
    <w:p xmlns:w14="http://schemas.microsoft.com/office/word/2010/wordml" w:rsidR="00187CF7" w:rsidRDefault="00187CF7" w14:paraId="03A04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State Treasury separate and distinct from the general fund of the State and all other funds the South Carolina Retiree Health Insurance Trust Fund (SCRHI Trust Fund) to provide for the employer costs of retiree post-employment health insurance benefits for retired state employees and retired employees of public school districts. Earnings on the SCRHI Trust Fund must be credited to it and unexpended funds carried forward in it to succeeding fiscal years.</w:t>
      </w:r>
      <w:r>
        <w:rPr>
          <w:rFonts w:ascii="Times New Roman" w:hAnsi="Times New Roman" w:eastAsia="Times New Roman" w:cs="Times New Roman"/>
          <w:sz w:val="22"/>
          <w:szCs w:val="22"/>
          <w:lang w:val="en-PH"/>
        </w:rPr>
      </w:r>
    </w:p>
    <w:p xmlns:w14="http://schemas.microsoft.com/office/word/2010/wordml" w:rsidR="00187CF7" w:rsidRDefault="00187CF7" w14:paraId="5A291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is the trustee of the SCRHI Trust Fund and the State Treasurer is the custodian of the funds of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73179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employee insurance program shall administer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0CAFD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employee insurance program shall engage actuarial and other services as required to transact the business of the SCRHI Trust Fund. The actuary engaged by the employee insurance program shall provide technical advice to the board regarding operation of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1C01F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recommendations of the actuary, the board shall adopt generally accepted and reasonable actuarial assumptions and methods for the operation and funding of the SCRHI Trust Fund as it considers necessary and prudent. The actuarial assumptions and methods adopted by the board must be appropriate for the purposes at hand and must be reasonable, individually and in the aggregate, taking into account the experience of the plan and reasonable expectations. Utilizing the actuarial assumptions most recentl</w:t>
      </w:r>
      <w:r>
        <w:rPr>
          <w:rFonts w:ascii="Times New Roman" w:hAnsi="Times New Roman" w:eastAsia="Times New Roman" w:cs="Times New Roman"/>
          <w:sz w:val="22"/>
          <w:szCs w:val="22"/>
          <w:lang w:val="en-PH"/>
        </w:rPr>
        <w:t>y adopted by the board, the actuary engaged by the employee insurance program shall set the annual actuarial valuations of normal cost, actuarial liability, actuarial value of assets, and related actuarial present values for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79688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adopt policies and procedures and promulgate regulations as necessary for the proper administration of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5B126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funds of the SCRHI Trust Fund must be invested and reinvested by the State Treasurer in the manner allowed by law. The State Treasurer shall consult with the employee insurance program and the employee insurance program's actuary to develop an annual investment plan for the SCRHI Trust Fund taking into account the cash flow needs of the employee insurance program with regard to payment of the employer share of premiums and claims for covered retirees.</w:t>
      </w:r>
      <w:r>
        <w:rPr>
          <w:rFonts w:ascii="Times New Roman" w:hAnsi="Times New Roman" w:eastAsia="Times New Roman" w:cs="Times New Roman"/>
          <w:sz w:val="22"/>
          <w:szCs w:val="22"/>
          <w:lang w:val="en-PH"/>
        </w:rPr>
      </w:r>
    </w:p>
    <w:p xmlns:w14="http://schemas.microsoft.com/office/word/2010/wordml" w:rsidR="00187CF7" w:rsidRDefault="00187CF7" w14:paraId="67A3C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Effective beginning with the first fiscal year after the ratification of an amendment to Section 16, Article X of the Constitution of this State allowing funds in post-employment benefits trust funds to be invested in equity securities, the Retirement System Investment Commission (RSIC) established pursuant to Chapter 16 of Title 9, shall invest and reinvest the funds of the SCRHI Trust Fund as assets of a retirement system are invested. The chief investment officer shall consult with the employee insu</w:t>
      </w:r>
      <w:r>
        <w:rPr>
          <w:rFonts w:ascii="Times New Roman" w:hAnsi="Times New Roman" w:eastAsia="Times New Roman" w:cs="Times New Roman"/>
          <w:sz w:val="22"/>
          <w:szCs w:val="22"/>
          <w:lang w:val="en-PH"/>
        </w:rPr>
        <w:t xml:space="preserve">rance program and the employee insurance program's actuary to develop an annual investment plan for the SCRHI Trust Fund taking into account the cash flow needs of the employee insurance program with regard to payment of the employer share of premiums and claims for covered retirees. After the initial fiscal year the RSIC assumes this investing function, the annual investment plan for the SCRHI Trust Fund must be approved by the commission no later than June first of each year for the fiscal year beginning </w:t>
      </w:r>
      <w:r>
        <w:rPr>
          <w:rFonts w:ascii="Times New Roman" w:hAnsi="Times New Roman" w:eastAsia="Times New Roman" w:cs="Times New Roman"/>
          <w:sz w:val="22"/>
          <w:szCs w:val="22"/>
          <w:lang w:val="en-PH"/>
        </w:rPr>
        <w:t>July first of the same calendar year.</w:t>
      </w:r>
      <w:r>
        <w:rPr>
          <w:rFonts w:ascii="Times New Roman" w:hAnsi="Times New Roman" w:eastAsia="Times New Roman" w:cs="Times New Roman"/>
          <w:sz w:val="22"/>
          <w:szCs w:val="22"/>
          <w:lang w:val="en-PH"/>
        </w:rPr>
      </w:r>
    </w:p>
    <w:p xmlns:w14="http://schemas.microsoft.com/office/word/2010/wordml" w:rsidR="00187CF7" w:rsidRDefault="00187CF7" w14:paraId="15DA0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board annually shall determine the minimum annual required contributions to the SCRHI Trust Fund on an actuarially sound basis in accordance with Governmental Accounting Standards Board Statement No. 45, or any other Governmental Accounting Standards Board statements that may be applicable to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7052B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board shall fund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366DB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through the employer contributions for the South Carolina Retirement Systems as provided in Section 1-11-710(A)(2). The total employer contributions collected from the State and school districts for post-employment benefits must be transferred immediately to the SCRHI Trust Fund for investment, reinvestment, and the payment of post-employment benefits;</w:t>
      </w:r>
      <w:r>
        <w:rPr>
          <w:rFonts w:ascii="Times New Roman" w:hAnsi="Times New Roman" w:eastAsia="Times New Roman" w:cs="Times New Roman"/>
          <w:sz w:val="22"/>
          <w:szCs w:val="22"/>
          <w:lang w:val="en-PH"/>
        </w:rPr>
      </w:r>
    </w:p>
    <w:p xmlns:w14="http://schemas.microsoft.com/office/word/2010/wordml" w:rsidR="00187CF7" w:rsidRDefault="00187CF7" w14:paraId="48D56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transfer of the Employee Insurance Program as of January thirty-first of each calendar year to the trust fund from the employee insurance program's operating account, the cash balance in the operating account in excess of one hundred forty percent of the actuarially-determined IBNR reserves of the state's health plans as of December thirty-first of the preceding year. On May 1, 2008, an initial transfer must take place applicable to the cash balance as of December 31, 2007; and</w:t>
      </w:r>
      <w:r>
        <w:rPr>
          <w:rFonts w:ascii="Times New Roman" w:hAnsi="Times New Roman" w:eastAsia="Times New Roman" w:cs="Times New Roman"/>
          <w:sz w:val="22"/>
          <w:szCs w:val="22"/>
          <w:lang w:val="en-PH"/>
        </w:rPr>
      </w:r>
    </w:p>
    <w:p xmlns:w14="http://schemas.microsoft.com/office/word/2010/wordml" w:rsidR="00187CF7" w:rsidRDefault="00187CF7" w14:paraId="79D45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funding as authorized by the General Assembly pursuant to Section 1-11-710(D).</w:t>
      </w:r>
      <w:r>
        <w:rPr>
          <w:rFonts w:ascii="Times New Roman" w:hAnsi="Times New Roman" w:eastAsia="Times New Roman" w:cs="Times New Roman"/>
          <w:sz w:val="22"/>
          <w:szCs w:val="22"/>
          <w:lang w:val="en-PH"/>
        </w:rPr>
      </w:r>
    </w:p>
    <w:p xmlns:w14="http://schemas.microsoft.com/office/word/2010/wordml" w:rsidR="00187CF7" w:rsidRDefault="00187CF7" w14:paraId="57C9D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Each month, the employee insurance program shall determine the monthly amount of the state-funded employer premium with respect to retired state employees and retired public school district employees who are eligible for state-paid employer premiums pursuant to Section 1-11-730, and shall transfer this amount to the operating account from the SCRHI Trust Fund. In addition, the employee insurance program shall transfer the total cost of post-employment benefits for retirees and their dependents, net of </w:t>
      </w:r>
      <w:r>
        <w:rPr>
          <w:rFonts w:ascii="Times New Roman" w:hAnsi="Times New Roman" w:eastAsia="Times New Roman" w:cs="Times New Roman"/>
          <w:sz w:val="22"/>
          <w:szCs w:val="22"/>
          <w:lang w:val="en-PH"/>
        </w:rPr>
        <w:t>premium contributions made on behalf of retirees and other sources of revenue attributable to retirees, in accordance with Governmental Accounting Standards Board Statements Nos. 43 and 45 and the Implementation Guide.</w:t>
      </w:r>
      <w:r>
        <w:rPr>
          <w:rFonts w:ascii="Times New Roman" w:hAnsi="Times New Roman" w:eastAsia="Times New Roman" w:cs="Times New Roman"/>
          <w:sz w:val="22"/>
          <w:szCs w:val="22"/>
          <w:lang w:val="en-PH"/>
        </w:rPr>
      </w:r>
    </w:p>
    <w:p xmlns:w14="http://schemas.microsoft.com/office/word/2010/wordml" w:rsidR="00187CF7" w:rsidRDefault="00187CF7" w14:paraId="48605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funds of the SCRHI Trust Fund may only be used for the payment of employer-provided other post-employment benefits under the terms of the state health and dental plans. The administrative costs related to the administration of the SCRHI Trust Fund, and the investment and reinvestment of its funds, may be funded from the earnings of the SCRHI Trust Fund.</w:t>
      </w:r>
      <w:r>
        <w:rPr>
          <w:rFonts w:ascii="Times New Roman" w:hAnsi="Times New Roman" w:eastAsia="Times New Roman" w:cs="Times New Roman"/>
          <w:sz w:val="22"/>
          <w:szCs w:val="22"/>
          <w:lang w:val="en-PH"/>
        </w:rPr>
      </w:r>
    </w:p>
    <w:p xmlns:w14="http://schemas.microsoft.com/office/word/2010/wordml" w:rsidR="00187CF7" w:rsidRDefault="00187CF7" w14:paraId="61DC4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As a trust, the funds of the SCRHI Trust Fund are not assets of the State or the school districts or their respective agencies. The contributions to the SCRHI Trust Fund are irrevocable and may not revert to the employer except upon complete satisfaction of all liabilities and administrative expenses of the state health and dental plans of other post-employment benefits provided pursuant to the state health and dental plans.</w:t>
      </w:r>
      <w:r>
        <w:rPr>
          <w:rFonts w:ascii="Times New Roman" w:hAnsi="Times New Roman" w:eastAsia="Times New Roman" w:cs="Times New Roman"/>
          <w:sz w:val="22"/>
          <w:szCs w:val="22"/>
          <w:lang w:val="en-PH"/>
        </w:rPr>
      </w:r>
    </w:p>
    <w:p xmlns:w14="http://schemas.microsoft.com/office/word/2010/wordml" w14:paraId="595C6485" w14:textId="77777777">
      <w:pPr>
        <w:spacing w:before="0" w:after="0" w:line="240" w:lineRule="auto"/>
      </w:pPr>
      <w:r>
        <w:t/>
      </w:r>
    </w:p>
    <w:p xmlns:w14="http://schemas.microsoft.com/office/word/2010/wordml" w:rsidR="00187CF7" w:rsidRDefault="00187CF7" w14:paraId="0CC5D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195, § 3, eff May 1, 2008.</w:t>
      </w:r>
      <w:r>
        <w:rPr>
          <w:rFonts w:ascii="Times New Roman" w:hAnsi="Times New Roman" w:eastAsia="Times New Roman" w:cs="Times New Roman"/>
          <w:sz w:val="22"/>
          <w:szCs w:val="22"/>
          <w:lang w:val="en-PH"/>
        </w:rPr>
      </w:r>
    </w:p>
    <w:p xmlns:w14="http://schemas.microsoft.com/office/word/2010/wordml" w:rsidR="00187CF7" w:rsidRDefault="00187CF7" w14:paraId="3BC37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35D5A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96CC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Code Commissioner shall insert the effective date of this act [May 1, 2008] for the phrase 'reference date' where it appears in Section 1-11-705 of the 1976 Code as added by this act and in Section 1-11-730 of the 1976 Code as amended by this act."</w:t>
      </w:r>
      <w:r>
        <w:rPr>
          <w:rFonts w:ascii="Times New Roman" w:hAnsi="Times New Roman" w:eastAsia="Times New Roman" w:cs="Times New Roman"/>
          <w:sz w:val="22"/>
          <w:szCs w:val="22"/>
          <w:lang w:val="en-PH"/>
        </w:rPr>
      </w:r>
    </w:p>
    <w:p xmlns:w14="http://schemas.microsoft.com/office/word/2010/wordml" w:rsidR="00187CF7" w:rsidRDefault="00187CF7" w14:paraId="6DE43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8,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06CE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the first day of the month following the month during which this act is approved by the Governor [approved April 2, 2008]."</w:t>
      </w:r>
      <w:r>
        <w:rPr>
          <w:rFonts w:ascii="Times New Roman" w:hAnsi="Times New Roman" w:eastAsia="Times New Roman" w:cs="Times New Roman"/>
          <w:sz w:val="22"/>
          <w:szCs w:val="22"/>
          <w:lang w:val="en-PH"/>
        </w:rPr>
      </w:r>
    </w:p>
    <w:p xmlns:w14="http://schemas.microsoft.com/office/word/2010/wordml" w:rsidR="00187CF7" w:rsidRDefault="00187CF7" w14:paraId="4FD5D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278, Pt IV, Subpt 3, § 65(C),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C912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The Code Commissioner is directed to change or correct all references to the Employee Insurance Program, the Retirement Division, and the Deferred Compensation Commission to reflect its transfer to the South Carolina Public Employee Benefit Authority. References to the name of the Employee Insurance Program, the Retirement Division, and the Deferred Compensation Commission in the 1976 Code or other provisions of law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14:paraId="4D4EDA8F" w14:textId="77777777">
      <w:pPr>
        <w:spacing w:before="0" w:after="0" w:line="240" w:lineRule="auto"/>
      </w:pPr>
      <w:r>
        <w:t/>
      </w:r>
    </w:p>
    <w:p xmlns:w14="http://schemas.microsoft.com/office/word/2010/wordml" w:rsidR="00187CF7" w:rsidRDefault="00187CF7" w14:paraId="26314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1-11-707. South Carolina Long Term Disability Insurance Trust Fund established; administration.</w:t>
      </w:r>
      <w:r>
        <w:rPr>
          <w:rFonts w:ascii="Times New Roman" w:hAnsi="Times New Roman" w:eastAsia="Times New Roman" w:cs="Times New Roman"/>
          <w:b w:val="true"/>
          <w:sz w:val="22"/>
          <w:szCs w:val="22"/>
          <w:lang w:val="en-PH"/>
        </w:rPr>
      </w:r>
    </w:p>
    <w:p xmlns:w14="http://schemas.microsoft.com/office/word/2010/wordml" w:rsidR="00187CF7" w:rsidRDefault="00187CF7" w14:paraId="4F417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State Treasury separate and distinct from the general fund of the State and all other funds the South Carolina Long Term Disability Insurance Trust Fund (LTDI Trust Fund) to provide for the payment of benefits under the state's Basic Long Term Disability Income Benefit Plan. Earnings on the LTDI Trust Fund must be credited to it and unexpended funds carry forward in it to succeeding fiscal years.</w:t>
      </w:r>
      <w:r>
        <w:rPr>
          <w:rFonts w:ascii="Times New Roman" w:hAnsi="Times New Roman" w:eastAsia="Times New Roman" w:cs="Times New Roman"/>
          <w:sz w:val="22"/>
          <w:szCs w:val="22"/>
          <w:lang w:val="en-PH"/>
        </w:rPr>
      </w:r>
    </w:p>
    <w:p xmlns:w14="http://schemas.microsoft.com/office/word/2010/wordml" w:rsidR="00187CF7" w:rsidRDefault="00187CF7" w14:paraId="6608C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is the trustee of the LTDI Trust Fund and the State Treasurer is the custodian of the funds of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5B8AA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employee insurance program shall administer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5596B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employee insurance program shall engage actuarial and other services as required to transact the business of the LTDI Trust Fund. The actuary engaged by the employee insurance program shall provide technical advice to the board regarding operation of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34FE8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recommendations of the actuary, the board shall adopt generally accepted and reasonable actuarial assumptions and methods for the operation and funding of the LTDI Trust Fund as it considers necessary and prudent. The actuarial assumptions and methods adopted by the board must be appropriate for the purposes at hand and must be reasonable, individually and in the aggregate, taking into account the experience of the plan and reasonable expectations. Utilizing the actuarial assumptions most recently</w:t>
      </w:r>
      <w:r>
        <w:rPr>
          <w:rFonts w:ascii="Times New Roman" w:hAnsi="Times New Roman" w:eastAsia="Times New Roman" w:cs="Times New Roman"/>
          <w:sz w:val="22"/>
          <w:szCs w:val="22"/>
          <w:lang w:val="en-PH"/>
        </w:rPr>
        <w:t xml:space="preserve"> adopted by the board, the actuary engaged by the employee insurance program shall set the annual actuarial valuations of normal cost, actuarial liability, actuarial value of assets, and related actuarial present values for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23FAF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adopt policies and procedures and promulgate regulations as necessary for the proper administration of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27D8E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funds of the LTDI Trust Fund must be invested and reinvested by the State Treasurer in the manner allowed by law. The State Treasurer shall consult with the employee insurance program and the employee insurance program's actuary to develop an annual investment plan for the LTDI Trust Fund taking into account the cash flow needs of the employee insurance program with regard to payment of the employer share of premiums and claims for covered retirees.</w:t>
      </w:r>
      <w:r>
        <w:rPr>
          <w:rFonts w:ascii="Times New Roman" w:hAnsi="Times New Roman" w:eastAsia="Times New Roman" w:cs="Times New Roman"/>
          <w:sz w:val="22"/>
          <w:szCs w:val="22"/>
          <w:lang w:val="en-PH"/>
        </w:rPr>
      </w:r>
    </w:p>
    <w:p xmlns:w14="http://schemas.microsoft.com/office/word/2010/wordml" w:rsidR="00187CF7" w:rsidRDefault="00187CF7" w14:paraId="4970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Effective beginning with the first fiscal year after the ratification of an amendment to Section 16, Article X of the Constitution of this State allowing funds in post-employment benefits trust funds to be invested in equity securities, the Retirement System Investment Commission (RSIC) established pursuant to Chapter 16 of Title 9, shall invest and reinvest the funds of the LTDI Trust Fund as assets of a retirement system are invested. The chief investment officer shall consult with the employee insur</w:t>
      </w:r>
      <w:r>
        <w:rPr>
          <w:rFonts w:ascii="Times New Roman" w:hAnsi="Times New Roman" w:eastAsia="Times New Roman" w:cs="Times New Roman"/>
          <w:sz w:val="22"/>
          <w:szCs w:val="22"/>
          <w:lang w:val="en-PH"/>
        </w:rPr>
        <w:t>ance program and the employee insurance program's actuary to develop an annual investment plan for the LTDI Trust Fund taking into account the cash flow needs of the employee insurance program with regard to payment of the employer share of premiums and claims for covered retirees. After the initial fiscal year the RSIC assumes this investing function, the annual investment plan for the LTDI Trust Fund must be approved by the commission no later than June first of each year for the fiscal year beginning Jul</w:t>
      </w:r>
      <w:r>
        <w:rPr>
          <w:rFonts w:ascii="Times New Roman" w:hAnsi="Times New Roman" w:eastAsia="Times New Roman" w:cs="Times New Roman"/>
          <w:sz w:val="22"/>
          <w:szCs w:val="22"/>
          <w:lang w:val="en-PH"/>
        </w:rPr>
        <w:t>y first of the same calendar year.</w:t>
      </w:r>
      <w:r>
        <w:rPr>
          <w:rFonts w:ascii="Times New Roman" w:hAnsi="Times New Roman" w:eastAsia="Times New Roman" w:cs="Times New Roman"/>
          <w:sz w:val="22"/>
          <w:szCs w:val="22"/>
          <w:lang w:val="en-PH"/>
        </w:rPr>
      </w:r>
    </w:p>
    <w:p xmlns:w14="http://schemas.microsoft.com/office/word/2010/wordml" w:rsidR="00187CF7" w:rsidRDefault="00187CF7" w14:paraId="35241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board annually shall determine the minimum annual required contributions to the LTDI Trust Fund on an actuarially sound basis in accordance with Governmental Accounting Standards Board Statement No. 45, or any other Governmental Accounting Standards Board statements that may be applicable to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27BDE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board shall increase the employer contributions used to fund the BLTD Plan by an amount equal to or greater than the minimum annual required contribution for the LTDI Trust Fund as determined in subsection (H) of this section. The increased employer contributions remitted to the employee insurance program under this subsection must be deposited in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5EDF3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Each month, the employee insurance program shall transfer to the operating account from the LTDI Trust Fund the amount invoiced by the third-party administrator for the BLTD Plan for payment of LTDI claims, including reasonable expenses associated with claims administration of the BLTD Plan.</w:t>
      </w:r>
      <w:r>
        <w:rPr>
          <w:rFonts w:ascii="Times New Roman" w:hAnsi="Times New Roman" w:eastAsia="Times New Roman" w:cs="Times New Roman"/>
          <w:sz w:val="22"/>
          <w:szCs w:val="22"/>
          <w:lang w:val="en-PH"/>
        </w:rPr>
      </w:r>
    </w:p>
    <w:p xmlns:w14="http://schemas.microsoft.com/office/word/2010/wordml" w:rsidR="00187CF7" w:rsidRDefault="00187CF7" w14:paraId="54443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assets of the LTDI Trust Fund may only be used for the payment of the state's claims under the BLTD Plan along with reasonable expenses associated with the operation of the BLTD Plan, and the assets of the LTDI Trust Fund may not be used for any other purpose. The administrative costs related to the administration of the LTDI Trust Fund, and the investment and reinvestment of its funds, must be funded from the earnings of the LTDI Trust Fund.</w:t>
      </w:r>
      <w:r>
        <w:rPr>
          <w:rFonts w:ascii="Times New Roman" w:hAnsi="Times New Roman" w:eastAsia="Times New Roman" w:cs="Times New Roman"/>
          <w:sz w:val="22"/>
          <w:szCs w:val="22"/>
          <w:lang w:val="en-PH"/>
        </w:rPr>
      </w:r>
    </w:p>
    <w:p xmlns:w14="http://schemas.microsoft.com/office/word/2010/wordml" w:rsidR="00187CF7" w:rsidRDefault="00187CF7" w14:paraId="14F59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As a trust, the funds of the LTDI Trust Fund are not assets of the State or the school districts or their respective agencies. The contributions to the LTDI Trust Fund are irrevocable and may not revert to the employer except upon complete satisfaction of all liabilities and administrative expenses of the State Basic Long Term Disability Income Benefit Plan of other post-employment benefits provided pursuant to the State Basic Long Term Disability Income Benefit Plan.</w:t>
      </w:r>
      <w:r>
        <w:rPr>
          <w:rFonts w:ascii="Times New Roman" w:hAnsi="Times New Roman" w:eastAsia="Times New Roman" w:cs="Times New Roman"/>
          <w:sz w:val="22"/>
          <w:szCs w:val="22"/>
          <w:lang w:val="en-PH"/>
        </w:rPr>
      </w:r>
    </w:p>
    <w:p xmlns:w14="http://schemas.microsoft.com/office/word/2010/wordml" w14:paraId="144E2296" w14:textId="77777777">
      <w:pPr>
        <w:spacing w:before="0" w:after="0" w:line="240" w:lineRule="auto"/>
      </w:pPr>
      <w:r>
        <w:t/>
      </w:r>
    </w:p>
    <w:p xmlns:w14="http://schemas.microsoft.com/office/word/2010/wordml" w:rsidR="00187CF7" w:rsidRDefault="00187CF7" w14:paraId="048E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195, § 3, eff May 1, 2008.</w:t>
      </w:r>
      <w:r>
        <w:rPr>
          <w:rFonts w:ascii="Times New Roman" w:hAnsi="Times New Roman" w:eastAsia="Times New Roman" w:cs="Times New Roman"/>
          <w:sz w:val="22"/>
          <w:szCs w:val="22"/>
          <w:lang w:val="en-PH"/>
        </w:rPr>
      </w:r>
    </w:p>
    <w:p xmlns:w14="http://schemas.microsoft.com/office/word/2010/wordml" w:rsidR="00187CF7" w:rsidRDefault="00187CF7" w14:paraId="3A26A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046D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8,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2DF7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the first day of the month following the month during which this act is approved by the Governor [approved April 2, 2008]."</w:t>
      </w:r>
      <w:r>
        <w:rPr>
          <w:rFonts w:ascii="Times New Roman" w:hAnsi="Times New Roman" w:eastAsia="Times New Roman" w:cs="Times New Roman"/>
          <w:sz w:val="22"/>
          <w:szCs w:val="22"/>
          <w:lang w:val="en-PH"/>
        </w:rPr>
      </w:r>
    </w:p>
    <w:p xmlns:w14="http://schemas.microsoft.com/office/word/2010/wordml" w:rsidR="00187CF7" w:rsidRDefault="00187CF7" w14:paraId="73EB5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278, Pt IV, Subpt 3, § 65(C),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22384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Code Commissioner is directed to change or correct all references to the Employee Insurance Program, the Retirement Division, and the Deferred Compensation Commission to reflect its transfer to the South Carolina Public Employee Benefit Authority. References to the name of the Employee Insurance Program, the Retirement Division, and the Deferred Compensation Commission in the 1976 Code or other provisions of law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14:paraId="57FC3341" w14:textId="77777777">
      <w:pPr>
        <w:spacing w:before="0" w:after="0" w:line="240" w:lineRule="auto"/>
      </w:pPr>
      <w:r>
        <w:t/>
      </w:r>
    </w:p>
    <w:p xmlns:w14="http://schemas.microsoft.com/office/word/2010/wordml" w:rsidR="00187CF7" w:rsidRDefault="00187CF7" w14:paraId="2842A8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1-11-710. Board to make insurance available to active and retired employees; Insurance Reserve Fund to provide reinsurance; cost to be paid out of appropriated and other funds.</w:t>
      </w:r>
      <w:r>
        <w:rPr>
          <w:rFonts w:ascii="Times New Roman" w:hAnsi="Times New Roman" w:eastAsia="Times New Roman" w:cs="Times New Roman"/>
          <w:b w:val="true"/>
          <w:sz w:val="22"/>
          <w:szCs w:val="22"/>
          <w:lang w:val="en-PH"/>
        </w:rPr>
      </w:r>
    </w:p>
    <w:p xmlns:w14="http://schemas.microsoft.com/office/word/2010/wordml" w:rsidR="00187CF7" w:rsidRDefault="00187CF7" w14:paraId="7E429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w:t>
      </w:r>
      <w:r>
        <w:rPr>
          <w:rFonts w:ascii="Times New Roman" w:hAnsi="Times New Roman" w:eastAsia="Times New Roman" w:cs="Times New Roman"/>
          <w:sz w:val="22"/>
          <w:szCs w:val="22"/>
          <w:lang w:val="en-PH"/>
        </w:rPr>
      </w:r>
    </w:p>
    <w:p xmlns:w14="http://schemas.microsoft.com/office/word/2010/wordml" w:rsidR="00187CF7" w:rsidRDefault="00187CF7" w14:paraId="19DFB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available to active and retired employees of this State and its public school districts and their eligible dependents group health, dental, life, accidental death and dismemberment, and disability insurance plans and benefits in an equitable manner and of maximum benefit to those covered within the available resources;</w:t>
      </w:r>
      <w:r>
        <w:rPr>
          <w:rFonts w:ascii="Times New Roman" w:hAnsi="Times New Roman" w:eastAsia="Times New Roman" w:cs="Times New Roman"/>
          <w:sz w:val="22"/>
          <w:szCs w:val="22"/>
          <w:lang w:val="en-PH"/>
        </w:rPr>
      </w:r>
    </w:p>
    <w:p xmlns:w14="http://schemas.microsoft.com/office/word/2010/wordml" w:rsidR="00187CF7" w:rsidRDefault="00187CF7" w14:paraId="74194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 by August fifteenth of each year a plan of benefits, eligibility, and employer, employee, retiree, and dependent contributions for the next calendar year. The board shall devise a plan for the method and schedule of payment for the employer and employee share of contributions and by July first of the current fiscal year, develop and implement a plan increasing the employer contribution rates of the State Retirement Systems to a level adequate to cover the employer's share for the current fiscal</w:t>
      </w:r>
      <w:r>
        <w:rPr>
          <w:rFonts w:ascii="Times New Roman" w:hAnsi="Times New Roman" w:eastAsia="Times New Roman" w:cs="Times New Roman"/>
          <w:sz w:val="22"/>
          <w:szCs w:val="22"/>
          <w:lang w:val="en-PH"/>
        </w:rPr>
        <w:t xml:space="preserve"> year's cost of providing health and dental insurance to retired state and school district employees. The state health and dental plans must include a method for the distribution of the funds appropriated as provided by law which are designated for retiree insurance and also must include a method for allocating to school districts, excluding EIA funding, sufficient general fund monies to offset the additional cost incurred by these entities in their federal and other fund activities as a result of this empl</w:t>
      </w:r>
      <w:r>
        <w:rPr>
          <w:rFonts w:ascii="Times New Roman" w:hAnsi="Times New Roman" w:eastAsia="Times New Roman" w:cs="Times New Roman"/>
          <w:sz w:val="22"/>
          <w:szCs w:val="22"/>
          <w:lang w:val="en-PH"/>
        </w:rPr>
        <w:t>oyer contribution charge. The funds collected through increasing the employer contribution rates for the State Retirement Systems under this section must be deposited in the SCRHI Trust Fund established pursuant to Section 1-11-705. The amounts appropriated in this section shall constitute the State's pro rata contributions to these programs except the State shall pay its pro rata share of health and dental insurance premiums for retired state and public school employees for the current fiscal year;</w:t>
      </w:r>
      <w:r>
        <w:rPr>
          <w:rFonts w:ascii="Times New Roman" w:hAnsi="Times New Roman" w:eastAsia="Times New Roman" w:cs="Times New Roman"/>
          <w:sz w:val="22"/>
          <w:szCs w:val="22"/>
          <w:lang w:val="en-PH"/>
        </w:rPr>
      </w:r>
    </w:p>
    <w:p xmlns:w14="http://schemas.microsoft.com/office/word/2010/wordml" w:rsidR="00187CF7" w:rsidRDefault="00187CF7" w14:paraId="09462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adjust the plan, benefits, or contributions, at any time to insure the fiscal stability of the system;</w:t>
      </w:r>
      <w:r>
        <w:rPr>
          <w:rFonts w:ascii="Times New Roman" w:hAnsi="Times New Roman" w:eastAsia="Times New Roman" w:cs="Times New Roman"/>
          <w:sz w:val="22"/>
          <w:szCs w:val="22"/>
          <w:lang w:val="en-PH"/>
        </w:rPr>
      </w:r>
    </w:p>
    <w:p xmlns:w14="http://schemas.microsoft.com/office/word/2010/wordml" w:rsidR="00187CF7" w:rsidRDefault="00187CF7" w14:paraId="30C3D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set aside in separate continuing accounts in the State Treasury, appropriately identified, all funds, state-appropriated and other, received for actual health and dental insurance premiums due. Funds credited to these accounts may be used to pay the costs of administering the state health and dental plans and may not be used for purposes of other than providing insurance benefits for employees and retirees. A reserve equal to not less than one and one-half months' claims must be maintained in the accou</w:t>
      </w:r>
      <w:r>
        <w:rPr>
          <w:rFonts w:ascii="Times New Roman" w:hAnsi="Times New Roman" w:eastAsia="Times New Roman" w:cs="Times New Roman"/>
          <w:sz w:val="22"/>
          <w:szCs w:val="22"/>
          <w:lang w:val="en-PH"/>
        </w:rPr>
        <w:t>nts.</w:t>
      </w:r>
      <w:r>
        <w:rPr>
          <w:rFonts w:ascii="Times New Roman" w:hAnsi="Times New Roman" w:eastAsia="Times New Roman" w:cs="Times New Roman"/>
          <w:sz w:val="22"/>
          <w:szCs w:val="22"/>
          <w:lang w:val="en-PH"/>
        </w:rPr>
      </w:r>
    </w:p>
    <w:p xmlns:w14="http://schemas.microsoft.com/office/word/2010/wordml" w:rsidR="00187CF7" w:rsidRDefault="00187CF7" w14:paraId="438B6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authorize the Insurance Reserve Fund to provide reinsurance, in an approved format with actuarially developed rates, for the operation of the group health insurance or cafeteria plan program, as authorized by Section 9-1-60, for active and retired employees of the State, and its public school districts and their eligible dependents. Premiums for reinsurance provided pursuant to this subsection must be paid out of state appropriated and other funds received for actual health insurance or c</w:t>
      </w:r>
      <w:r>
        <w:rPr>
          <w:rFonts w:ascii="Times New Roman" w:hAnsi="Times New Roman" w:eastAsia="Times New Roman" w:cs="Times New Roman"/>
          <w:sz w:val="22"/>
          <w:szCs w:val="22"/>
          <w:lang w:val="en-PH"/>
        </w:rPr>
        <w:t>afeteria plan premiums due.</w:t>
      </w:r>
      <w:r>
        <w:rPr>
          <w:rFonts w:ascii="Times New Roman" w:hAnsi="Times New Roman" w:eastAsia="Times New Roman" w:cs="Times New Roman"/>
          <w:sz w:val="22"/>
          <w:szCs w:val="22"/>
          <w:lang w:val="en-PH"/>
        </w:rPr>
      </w:r>
    </w:p>
    <w:p xmlns:w14="http://schemas.microsoft.com/office/word/2010/wordml" w:rsidR="00187CF7" w:rsidRDefault="00187CF7" w14:paraId="4C2AB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Sections 1-23-310 and 1-23-320 or any other provision of law, claims for benefits under any self-insured plan of insurance offered by the State to state and public school district employees and other eligible individuals must be resolved by procedures established by the board, which shall constitute the exclusive remedy for these claims, subject only to appellate judicial review consistent with the standards provided in Section 1-23-380.</w:t>
      </w:r>
      <w:r>
        <w:rPr>
          <w:rFonts w:ascii="Times New Roman" w:hAnsi="Times New Roman" w:eastAsia="Times New Roman" w:cs="Times New Roman"/>
          <w:sz w:val="22"/>
          <w:szCs w:val="22"/>
          <w:lang w:val="en-PH"/>
        </w:rPr>
      </w:r>
    </w:p>
    <w:p xmlns:w14="http://schemas.microsoft.com/office/word/2010/wordml" w:rsidR="00187CF7" w:rsidRDefault="00187CF7" w14:paraId="53014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General Assembly intends to authorize funding for the SCRHI Trust Fund in order to make progress toward reaching or maintaining the minimum annual required contribution under Governmental Accounting Standards Board Statement No. 45. The board shall determine the minimum annual required contribution pursuant to Section 1-11-705(H).</w:t>
      </w:r>
      <w:r>
        <w:rPr>
          <w:rFonts w:ascii="Times New Roman" w:hAnsi="Times New Roman" w:eastAsia="Times New Roman" w:cs="Times New Roman"/>
          <w:sz w:val="22"/>
          <w:szCs w:val="22"/>
          <w:lang w:val="en-PH"/>
        </w:rPr>
      </w:r>
    </w:p>
    <w:p xmlns:w14="http://schemas.microsoft.com/office/word/2010/wordml" w:rsidR="00187CF7" w:rsidRDefault="00187CF7" w14:paraId="07F6A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the provisions of Section 38-71-730(3), for all fully insured insurance products where the South Carolina Public Employee Benefit Authority (PEBA) is the plan sponsor, PEBA may establish rules for eligibility and enrollment, including the timeframes for submitting enrollment elections and required supporting documentation. In no event may medical evidence of insurability be required sooner than thirty days from the date a person is first eligible to enroll in a fully insured insurance p</w:t>
      </w:r>
      <w:r>
        <w:rPr>
          <w:rFonts w:ascii="Times New Roman" w:hAnsi="Times New Roman" w:eastAsia="Times New Roman" w:cs="Times New Roman"/>
          <w:sz w:val="22"/>
          <w:szCs w:val="22"/>
          <w:lang w:val="en-PH"/>
        </w:rPr>
        <w:t>roduct.</w:t>
      </w:r>
      <w:r>
        <w:rPr>
          <w:rFonts w:ascii="Times New Roman" w:hAnsi="Times New Roman" w:eastAsia="Times New Roman" w:cs="Times New Roman"/>
          <w:sz w:val="22"/>
          <w:szCs w:val="22"/>
          <w:lang w:val="en-PH"/>
        </w:rPr>
      </w:r>
    </w:p>
    <w:p xmlns:w14="http://schemas.microsoft.com/office/word/2010/wordml" w14:paraId="4F1E0526" w14:textId="77777777">
      <w:pPr>
        <w:spacing w:before="0" w:after="0" w:line="240" w:lineRule="auto"/>
      </w:pPr>
      <w:r>
        <w:t/>
      </w:r>
    </w:p>
    <w:p xmlns:w14="http://schemas.microsoft.com/office/word/2010/wordml" w:rsidR="00187CF7" w:rsidRDefault="00187CF7" w14:paraId="241D3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364, § 1; 1995 Act No. 145, Part II, § 19; 1996 Act No. 312, § 1; 2001 Act No. 62, §§ 1, 2; 2008 Act No. 195, § 4, eff May 1, 2008; 2012 Act No. 278, Pt IV, Subpt 2, § 32, eff July 1, 2012; 2021 Act No. 62 (S.658), § 1, eff May 17, 2021.</w:t>
      </w:r>
      <w:r>
        <w:rPr>
          <w:rFonts w:ascii="Times New Roman" w:hAnsi="Times New Roman" w:eastAsia="Times New Roman" w:cs="Times New Roman"/>
          <w:sz w:val="22"/>
          <w:szCs w:val="22"/>
          <w:lang w:val="en-PH"/>
        </w:rPr>
      </w:r>
    </w:p>
    <w:p xmlns:w14="http://schemas.microsoft.com/office/word/2010/wordml" w:rsidR="00187CF7" w:rsidRDefault="00187CF7" w14:paraId="28BEC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651B4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8,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7C68B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the first day of the month following the month during which this act is approved by the Governor [approved April 2, 2008]."</w:t>
      </w:r>
      <w:r>
        <w:rPr>
          <w:rFonts w:ascii="Times New Roman" w:hAnsi="Times New Roman" w:eastAsia="Times New Roman" w:cs="Times New Roman"/>
          <w:sz w:val="22"/>
          <w:szCs w:val="22"/>
          <w:lang w:val="en-PH"/>
        </w:rPr>
      </w:r>
    </w:p>
    <w:p xmlns:w14="http://schemas.microsoft.com/office/word/2010/wordml" w:rsidR="00187CF7" w:rsidRDefault="00187CF7" w14:paraId="23623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D61B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subparagraph (A)(2), combined the second and third sentences by substituting "and" for "Provided that the Budget and Control Board," preceding "by July first", in the third sentence substituted "state health and dental plans" for "plan", and added the fourth sentence referring to the SCRHI Trust Fund; in subparagraph (A)(4), in the second sentence substituted "plans" for "insurance programs" and in the third sentence deleted "an average of" preceding "one and one-half months" and at t</w:t>
      </w:r>
      <w:r>
        <w:rPr>
          <w:rFonts w:ascii="Times New Roman" w:hAnsi="Times New Roman" w:eastAsia="Times New Roman" w:cs="Times New Roman"/>
          <w:sz w:val="22"/>
          <w:szCs w:val="22"/>
          <w:lang w:val="en-PH"/>
        </w:rPr>
        <w:t>he end "and all funds in excess of the reserve must be used to reduce premium rates or improve or expand benefits as funding permits"; and added subsection (D) relating to maintaining the minimum annual required contribution.</w:t>
      </w:r>
      <w:r>
        <w:rPr>
          <w:rFonts w:ascii="Times New Roman" w:hAnsi="Times New Roman" w:eastAsia="Times New Roman" w:cs="Times New Roman"/>
          <w:sz w:val="22"/>
          <w:szCs w:val="22"/>
          <w:lang w:val="en-PH"/>
        </w:rPr>
      </w:r>
    </w:p>
    <w:p xmlns:w14="http://schemas.microsoft.com/office/word/2010/wordml" w:rsidR="00187CF7" w:rsidRDefault="00187CF7" w14:paraId="2E525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 for "State Budget and Control Board" in subsection (A).</w:t>
      </w:r>
      <w:r>
        <w:rPr>
          <w:rFonts w:ascii="Times New Roman" w:hAnsi="Times New Roman" w:eastAsia="Times New Roman" w:cs="Times New Roman"/>
          <w:sz w:val="22"/>
          <w:szCs w:val="22"/>
          <w:lang w:val="en-PH"/>
        </w:rPr>
      </w:r>
    </w:p>
    <w:p xmlns:w14="http://schemas.microsoft.com/office/word/2010/wordml" w:rsidR="00187CF7" w:rsidRDefault="00187CF7" w14:paraId="7FD7B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62, § 1, added (E).</w:t>
      </w:r>
      <w:r>
        <w:rPr>
          <w:rFonts w:ascii="Times New Roman" w:hAnsi="Times New Roman" w:eastAsia="Times New Roman" w:cs="Times New Roman"/>
          <w:sz w:val="22"/>
          <w:szCs w:val="22"/>
          <w:lang w:val="en-PH"/>
        </w:rPr>
      </w:r>
    </w:p>
    <w:p xmlns:w14="http://schemas.microsoft.com/office/word/2010/wordml" w14:paraId="18E179A8" w14:textId="77777777">
      <w:pPr>
        <w:spacing w:before="0" w:after="0" w:line="240" w:lineRule="auto"/>
      </w:pPr>
      <w:r>
        <w:t/>
      </w:r>
    </w:p>
    <w:p xmlns:w14="http://schemas.microsoft.com/office/word/2010/wordml" w:rsidR="00187CF7" w:rsidRDefault="00187CF7" w14:paraId="4EF63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1-11-715. Incentive program to encourage participation in health promotion and disease prevention programs.</w:t>
      </w:r>
      <w:r>
        <w:rPr>
          <w:rFonts w:ascii="Times New Roman" w:hAnsi="Times New Roman" w:eastAsia="Times New Roman" w:cs="Times New Roman"/>
          <w:b w:val="true"/>
          <w:sz w:val="22"/>
          <w:szCs w:val="22"/>
          <w:lang w:val="en-PH"/>
        </w:rPr>
      </w:r>
    </w:p>
    <w:p xmlns:w14="http://schemas.microsoft.com/office/word/2010/wordml" w:rsidR="00187CF7" w:rsidRDefault="00187CF7" w14:paraId="4774D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Employee Insurance Program of the Public Employee Benefit Authority is directed to develop and implement, for employees and their spouses who participate in the health plans offered by the Employee Insurance Program, an incentive plan to encourage participation in programs offered by the Employee Insurance Program that promote health and the prevention of disease. The Employee Insurance Program is further directed to implement a premium reduction or other financial incentive, beginning on January 1, 20</w:t>
      </w:r>
      <w:r>
        <w:rPr>
          <w:rFonts w:ascii="Times New Roman" w:hAnsi="Times New Roman" w:eastAsia="Times New Roman" w:cs="Times New Roman"/>
          <w:sz w:val="22"/>
          <w:szCs w:val="22"/>
          <w:lang w:val="en-PH"/>
        </w:rPr>
        <w:t>12, for those employees and their spouses who participate in these programs.</w:t>
      </w:r>
      <w:r>
        <w:rPr>
          <w:rFonts w:ascii="Times New Roman" w:hAnsi="Times New Roman" w:eastAsia="Times New Roman" w:cs="Times New Roman"/>
          <w:sz w:val="22"/>
          <w:szCs w:val="22"/>
          <w:lang w:val="en-PH"/>
        </w:rPr>
      </w:r>
    </w:p>
    <w:p xmlns:w14="http://schemas.microsoft.com/office/word/2010/wordml" w14:paraId="6211C452" w14:textId="77777777">
      <w:pPr>
        <w:spacing w:before="0" w:after="0" w:line="240" w:lineRule="auto"/>
      </w:pPr>
      <w:r>
        <w:t/>
      </w:r>
    </w:p>
    <w:p xmlns:w14="http://schemas.microsoft.com/office/word/2010/wordml" w:rsidR="00187CF7" w:rsidRDefault="00187CF7" w14:paraId="431B2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31, § 1, eff May 26, 2011.</w:t>
      </w:r>
      <w:r>
        <w:rPr>
          <w:rFonts w:ascii="Times New Roman" w:hAnsi="Times New Roman" w:eastAsia="Times New Roman" w:cs="Times New Roman"/>
          <w:sz w:val="22"/>
          <w:szCs w:val="22"/>
          <w:lang w:val="en-PH"/>
        </w:rPr>
      </w:r>
    </w:p>
    <w:p xmlns:w14="http://schemas.microsoft.com/office/word/2010/wordml" w:rsidR="00187CF7" w:rsidRDefault="00187CF7" w14:paraId="6C380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4C2A3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66184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F7C6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278, Pt IV, Subpt 3, § 65(C),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C93A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The Code Commissioner is directed to change or correct all references to the Employee Insurance Program, the Retirement Division, and the Deferred Compensation Commission to reflect its transfer to the South Carolina Public Employee Benefit Authority. References to the name of the Employee Insurance Program, the Retirement Division, and the Deferred Compensation Commission in the 1976 Code or other provisions of law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14:paraId="113ACE00" w14:textId="77777777">
      <w:pPr>
        <w:spacing w:before="0" w:after="0" w:line="240" w:lineRule="auto"/>
      </w:pPr>
      <w:r>
        <w:t/>
      </w:r>
    </w:p>
    <w:p xmlns:w14="http://schemas.microsoft.com/office/word/2010/wordml" w:rsidR="00187CF7" w:rsidRDefault="00187CF7" w14:paraId="18DF53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1-11-720. Entities whose employees and retirees are eligible for state health and dental insurance plans; requirements for eligibility.</w:t>
      </w:r>
      <w:r>
        <w:rPr>
          <w:rFonts w:ascii="Times New Roman" w:hAnsi="Times New Roman" w:eastAsia="Times New Roman" w:cs="Times New Roman"/>
          <w:b w:val="true"/>
          <w:sz w:val="22"/>
          <w:szCs w:val="22"/>
          <w:lang w:val="en-PH"/>
        </w:rPr>
      </w:r>
    </w:p>
    <w:p xmlns:w14="http://schemas.microsoft.com/office/word/2010/wordml" w:rsidR="00187CF7" w:rsidRDefault="00187CF7" w14:paraId="708A1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employees and retirees and their eligible dependents covered under the state health and dental insurance plans pursuant to Section 1-11-710, employees and retirees and their eligible dependents of the following entities are eligible for coverage under the state health and dental insurance plans pursuant to the requirements of subsection (B):</w:t>
      </w:r>
      <w:r>
        <w:rPr>
          <w:rFonts w:ascii="Times New Roman" w:hAnsi="Times New Roman" w:eastAsia="Times New Roman" w:cs="Times New Roman"/>
          <w:sz w:val="22"/>
          <w:szCs w:val="22"/>
          <w:lang w:val="en-PH"/>
        </w:rPr>
      </w:r>
    </w:p>
    <w:p xmlns:w14="http://schemas.microsoft.com/office/word/2010/wordml" w:rsidR="00187CF7" w:rsidRDefault="00187CF7" w14:paraId="66397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counties;</w:t>
      </w:r>
      <w:r>
        <w:rPr>
          <w:rFonts w:ascii="Times New Roman" w:hAnsi="Times New Roman" w:eastAsia="Times New Roman" w:cs="Times New Roman"/>
          <w:sz w:val="22"/>
          <w:szCs w:val="22"/>
          <w:lang w:val="en-PH"/>
        </w:rPr>
      </w:r>
    </w:p>
    <w:p xmlns:w14="http://schemas.microsoft.com/office/word/2010/wordml" w:rsidR="00187CF7" w:rsidRDefault="00187CF7" w14:paraId="32CDC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regional tourism promotion commissions funded by the Department of Parks, Recreation and Tourism;</w:t>
      </w:r>
      <w:r>
        <w:rPr>
          <w:rFonts w:ascii="Times New Roman" w:hAnsi="Times New Roman" w:eastAsia="Times New Roman" w:cs="Times New Roman"/>
          <w:sz w:val="22"/>
          <w:szCs w:val="22"/>
          <w:lang w:val="en-PH"/>
        </w:rPr>
      </w:r>
    </w:p>
    <w:p xmlns:w14="http://schemas.microsoft.com/office/word/2010/wordml" w:rsidR="00187CF7" w:rsidRDefault="00187CF7" w14:paraId="3D7D4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county intellectual disability boards funded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87CF7" w:rsidRDefault="00187CF7" w14:paraId="09D56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regional councils of government established pursuant to Article 1, Chapter 7 of Title 6;</w:t>
      </w:r>
      <w:r>
        <w:rPr>
          <w:rFonts w:ascii="Times New Roman" w:hAnsi="Times New Roman" w:eastAsia="Times New Roman" w:cs="Times New Roman"/>
          <w:sz w:val="22"/>
          <w:szCs w:val="22"/>
          <w:lang w:val="en-PH"/>
        </w:rPr>
      </w:r>
    </w:p>
    <w:p xmlns:w14="http://schemas.microsoft.com/office/word/2010/wordml" w:rsidR="00187CF7" w:rsidRDefault="00187CF7" w14:paraId="45097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regional transportation authorities established pursuant to Chapter 25 of Title 58;</w:t>
      </w:r>
      <w:r>
        <w:rPr>
          <w:rFonts w:ascii="Times New Roman" w:hAnsi="Times New Roman" w:eastAsia="Times New Roman" w:cs="Times New Roman"/>
          <w:sz w:val="22"/>
          <w:szCs w:val="22"/>
          <w:lang w:val="en-PH"/>
        </w:rPr>
      </w:r>
    </w:p>
    <w:p xmlns:w14="http://schemas.microsoft.com/office/word/2010/wordml" w:rsidR="00187CF7" w:rsidRDefault="00187CF7" w14:paraId="694C9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alcohol and drug abuse planning agencies designated pursuant to Section 61-12-20;</w:t>
      </w:r>
      <w:r>
        <w:rPr>
          <w:rFonts w:ascii="Times New Roman" w:hAnsi="Times New Roman" w:eastAsia="Times New Roman" w:cs="Times New Roman"/>
          <w:sz w:val="22"/>
          <w:szCs w:val="22"/>
          <w:lang w:val="en-PH"/>
        </w:rPr>
      </w:r>
    </w:p>
    <w:p xmlns:w14="http://schemas.microsoft.com/office/word/2010/wordml" w:rsidR="00187CF7" w:rsidRDefault="00187CF7" w14:paraId="6CF0C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special purpose districts created by act of the General Assembly that provide gas, water, fire, sewer, recreation, hospital, or sanitation service, or any combination of these services;</w:t>
      </w:r>
      <w:r>
        <w:rPr>
          <w:rFonts w:ascii="Times New Roman" w:hAnsi="Times New Roman" w:eastAsia="Times New Roman" w:cs="Times New Roman"/>
          <w:sz w:val="22"/>
          <w:szCs w:val="22"/>
          <w:lang w:val="en-PH"/>
        </w:rPr>
      </w:r>
    </w:p>
    <w:p xmlns:w14="http://schemas.microsoft.com/office/word/2010/wordml" w:rsidR="00187CF7" w:rsidRDefault="00187CF7" w14:paraId="588CC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municipalities;</w:t>
      </w:r>
      <w:r>
        <w:rPr>
          <w:rFonts w:ascii="Times New Roman" w:hAnsi="Times New Roman" w:eastAsia="Times New Roman" w:cs="Times New Roman"/>
          <w:sz w:val="22"/>
          <w:szCs w:val="22"/>
          <w:lang w:val="en-PH"/>
        </w:rPr>
      </w:r>
    </w:p>
    <w:p xmlns:w14="http://schemas.microsoft.com/office/word/2010/wordml" w:rsidR="00187CF7" w:rsidRDefault="00187CF7" w14:paraId="0DEF3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local councils on aging or other governmental agencies providing aging services funded by the Department on Aging;</w:t>
      </w:r>
      <w:r>
        <w:rPr>
          <w:rFonts w:ascii="Times New Roman" w:hAnsi="Times New Roman" w:eastAsia="Times New Roman" w:cs="Times New Roman"/>
          <w:sz w:val="22"/>
          <w:szCs w:val="22"/>
          <w:lang w:val="en-PH"/>
        </w:rPr>
      </w:r>
    </w:p>
    <w:p xmlns:w14="http://schemas.microsoft.com/office/word/2010/wordml" w:rsidR="00187CF7" w:rsidRDefault="00187CF7" w14:paraId="6B705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community action agencies that receive funding from the Community Services Block Grant Program administered by the Governor's Office, Division of Economic Opportunity;</w:t>
      </w:r>
      <w:r>
        <w:rPr>
          <w:rFonts w:ascii="Times New Roman" w:hAnsi="Times New Roman" w:eastAsia="Times New Roman" w:cs="Times New Roman"/>
          <w:sz w:val="22"/>
          <w:szCs w:val="22"/>
          <w:lang w:val="en-PH"/>
        </w:rPr>
      </w:r>
    </w:p>
    <w:p xmlns:w14="http://schemas.microsoft.com/office/word/2010/wordml" w:rsidR="00187CF7" w:rsidRDefault="00187CF7" w14:paraId="6794D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residential group care facility providing on-site teaching for residents if the facility's staff are currently members of the South Carolina Retirement System established pursuant to Chapter 1, Title 9 and if it provides at no cost educational facilities on its grounds to the school district in which it is located.</w:t>
      </w:r>
      <w:r>
        <w:rPr>
          <w:rFonts w:ascii="Times New Roman" w:hAnsi="Times New Roman" w:eastAsia="Times New Roman" w:cs="Times New Roman"/>
          <w:sz w:val="22"/>
          <w:szCs w:val="22"/>
          <w:lang w:val="en-PH"/>
        </w:rPr>
      </w:r>
    </w:p>
    <w:p xmlns:w14="http://schemas.microsoft.com/office/word/2010/wordml" w:rsidR="00187CF7" w:rsidRDefault="00187CF7" w14:paraId="57BEC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South Carolina State Employees' Association;</w:t>
      </w:r>
      <w:r>
        <w:rPr>
          <w:rFonts w:ascii="Times New Roman" w:hAnsi="Times New Roman" w:eastAsia="Times New Roman" w:cs="Times New Roman"/>
          <w:sz w:val="22"/>
          <w:szCs w:val="22"/>
          <w:lang w:val="en-PH"/>
        </w:rPr>
      </w:r>
    </w:p>
    <w:p xmlns:w14="http://schemas.microsoft.com/office/word/2010/wordml" w:rsidR="00187CF7" w:rsidRDefault="00187CF7" w14:paraId="62212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Palmetto State Teachers' Association;</w:t>
      </w:r>
      <w:r>
        <w:rPr>
          <w:rFonts w:ascii="Times New Roman" w:hAnsi="Times New Roman" w:eastAsia="Times New Roman" w:cs="Times New Roman"/>
          <w:sz w:val="22"/>
          <w:szCs w:val="22"/>
          <w:lang w:val="en-PH"/>
        </w:rPr>
      </w:r>
    </w:p>
    <w:p xmlns:w14="http://schemas.microsoft.com/office/word/2010/wordml" w:rsidR="00187CF7" w:rsidRDefault="00187CF7" w14:paraId="482A8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South Carolina Education Association;</w:t>
      </w:r>
      <w:r>
        <w:rPr>
          <w:rFonts w:ascii="Times New Roman" w:hAnsi="Times New Roman" w:eastAsia="Times New Roman" w:cs="Times New Roman"/>
          <w:sz w:val="22"/>
          <w:szCs w:val="22"/>
          <w:lang w:val="en-PH"/>
        </w:rPr>
      </w:r>
    </w:p>
    <w:p xmlns:w14="http://schemas.microsoft.com/office/word/2010/wordml" w:rsidR="00187CF7" w:rsidRDefault="00187CF7" w14:paraId="603E2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South Carolina Association of School Administrators;</w:t>
      </w:r>
      <w:r>
        <w:rPr>
          <w:rFonts w:ascii="Times New Roman" w:hAnsi="Times New Roman" w:eastAsia="Times New Roman" w:cs="Times New Roman"/>
          <w:sz w:val="22"/>
          <w:szCs w:val="22"/>
          <w:lang w:val="en-PH"/>
        </w:rPr>
      </w:r>
    </w:p>
    <w:p xmlns:w14="http://schemas.microsoft.com/office/word/2010/wordml" w:rsidR="00187CF7" w:rsidRDefault="00187CF7" w14:paraId="0D8DD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the South Carolina School Boards Association;</w:t>
      </w:r>
      <w:r>
        <w:rPr>
          <w:rFonts w:ascii="Times New Roman" w:hAnsi="Times New Roman" w:eastAsia="Times New Roman" w:cs="Times New Roman"/>
          <w:sz w:val="22"/>
          <w:szCs w:val="22"/>
          <w:lang w:val="en-PH"/>
        </w:rPr>
      </w:r>
    </w:p>
    <w:p xmlns:w14="http://schemas.microsoft.com/office/word/2010/wordml" w:rsidR="00187CF7" w:rsidRDefault="00187CF7" w14:paraId="78820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the South Carolina Student Loan Corporation.</w:t>
      </w:r>
      <w:r>
        <w:rPr>
          <w:rFonts w:ascii="Times New Roman" w:hAnsi="Times New Roman" w:eastAsia="Times New Roman" w:cs="Times New Roman"/>
          <w:sz w:val="22"/>
          <w:szCs w:val="22"/>
          <w:lang w:val="en-PH"/>
        </w:rPr>
      </w:r>
    </w:p>
    <w:p xmlns:w14="http://schemas.microsoft.com/office/word/2010/wordml" w:rsidR="00187CF7" w:rsidRDefault="00187CF7" w14:paraId="7B828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legislative caucus committees as defined in Section 8-13-1300(21).</w:t>
      </w:r>
      <w:r>
        <w:rPr>
          <w:rFonts w:ascii="Times New Roman" w:hAnsi="Times New Roman" w:eastAsia="Times New Roman" w:cs="Times New Roman"/>
          <w:sz w:val="22"/>
          <w:szCs w:val="22"/>
          <w:lang w:val="en-PH"/>
        </w:rPr>
      </w:r>
    </w:p>
    <w:p xmlns:w14="http://schemas.microsoft.com/office/word/2010/wordml" w:rsidR="00187CF7" w:rsidRDefault="00187CF7" w14:paraId="6F886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soil and water conservation districts established pursuant to Title 48, Chapter 9.</w:t>
      </w:r>
      <w:r>
        <w:rPr>
          <w:rFonts w:ascii="Times New Roman" w:hAnsi="Times New Roman" w:eastAsia="Times New Roman" w:cs="Times New Roman"/>
          <w:sz w:val="22"/>
          <w:szCs w:val="22"/>
          <w:lang w:val="en-PH"/>
        </w:rPr>
      </w:r>
    </w:p>
    <w:p xmlns:w14="http://schemas.microsoft.com/office/word/2010/wordml" w:rsidR="00187CF7" w:rsidRDefault="00187CF7" w14:paraId="7E0C8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housing authorities as provided for in Chapter 3, Title 31;</w:t>
      </w:r>
      <w:r>
        <w:rPr>
          <w:rFonts w:ascii="Times New Roman" w:hAnsi="Times New Roman" w:eastAsia="Times New Roman" w:cs="Times New Roman"/>
          <w:sz w:val="22"/>
          <w:szCs w:val="22"/>
          <w:lang w:val="en-PH"/>
        </w:rPr>
      </w:r>
    </w:p>
    <w:p xmlns:w14="http://schemas.microsoft.com/office/word/2010/wordml" w:rsidR="00187CF7" w:rsidRDefault="00187CF7" w14:paraId="45E55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the Greenville-Spartanburg Airport District;</w:t>
      </w:r>
      <w:r>
        <w:rPr>
          <w:rFonts w:ascii="Times New Roman" w:hAnsi="Times New Roman" w:eastAsia="Times New Roman" w:cs="Times New Roman"/>
          <w:sz w:val="22"/>
          <w:szCs w:val="22"/>
          <w:lang w:val="en-PH"/>
        </w:rPr>
      </w:r>
    </w:p>
    <w:p xmlns:w14="http://schemas.microsoft.com/office/word/2010/wordml" w:rsidR="00187CF7" w:rsidRDefault="00187CF7" w14:paraId="3FBA8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cooperative educational service center employees.</w:t>
      </w:r>
      <w:r>
        <w:rPr>
          <w:rFonts w:ascii="Times New Roman" w:hAnsi="Times New Roman" w:eastAsia="Times New Roman" w:cs="Times New Roman"/>
          <w:sz w:val="22"/>
          <w:szCs w:val="22"/>
          <w:lang w:val="en-PH"/>
        </w:rPr>
      </w:r>
    </w:p>
    <w:p xmlns:w14="http://schemas.microsoft.com/office/word/2010/wordml" w:rsidR="00187CF7" w:rsidRDefault="00187CF7" w14:paraId="5E8FC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the South Carolina Sheriff's Association.</w:t>
      </w:r>
      <w:r>
        <w:rPr>
          <w:rFonts w:ascii="Times New Roman" w:hAnsi="Times New Roman" w:eastAsia="Times New Roman" w:cs="Times New Roman"/>
          <w:sz w:val="22"/>
          <w:szCs w:val="22"/>
          <w:lang w:val="en-PH"/>
        </w:rPr>
      </w:r>
    </w:p>
    <w:p xmlns:w14="http://schemas.microsoft.com/office/word/2010/wordml" w:rsidR="00187CF7" w:rsidRDefault="00187CF7" w14:paraId="7075E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the Pee Dee Regional Airport District.</w:t>
      </w:r>
      <w:r>
        <w:rPr>
          <w:rFonts w:ascii="Times New Roman" w:hAnsi="Times New Roman" w:eastAsia="Times New Roman" w:cs="Times New Roman"/>
          <w:sz w:val="22"/>
          <w:szCs w:val="22"/>
          <w:lang w:val="en-PH"/>
        </w:rPr>
      </w:r>
    </w:p>
    <w:p xmlns:w14="http://schemas.microsoft.com/office/word/2010/wordml" w:rsidR="00187CF7" w:rsidRDefault="00187CF7" w14:paraId="05674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the Children's Trust Fund as established pursuant to Section 63-11-910.</w:t>
      </w:r>
      <w:r>
        <w:rPr>
          <w:rFonts w:ascii="Times New Roman" w:hAnsi="Times New Roman" w:eastAsia="Times New Roman" w:cs="Times New Roman"/>
          <w:sz w:val="22"/>
          <w:szCs w:val="22"/>
          <w:lang w:val="en-PH"/>
        </w:rPr>
      </w:r>
    </w:p>
    <w:p xmlns:w14="http://schemas.microsoft.com/office/word/2010/wordml" w:rsidR="00187CF7" w:rsidRDefault="00187CF7" w14:paraId="407EB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(26) a residential group facility which provides on-site teaching for residents if the facility's employees are currently members of the South Carolina Retirement System or if it provides, at no cost, educational facilities on its grounds to the school district in which it is located.</w:t>
      </w:r>
      <w:r>
        <w:rPr>
          <w:rFonts w:ascii="Times New Roman" w:hAnsi="Times New Roman" w:eastAsia="Times New Roman" w:cs="Times New Roman"/>
          <w:sz w:val="22"/>
          <w:szCs w:val="22"/>
          <w:lang w:val="en-PH"/>
        </w:rPr>
      </w:r>
    </w:p>
    <w:p xmlns:w14="http://schemas.microsoft.com/office/word/2010/wordml" w:rsidR="00187CF7" w:rsidRDefault="00187CF7" w14:paraId="09AD5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a federally qualified health center.</w:t>
      </w:r>
      <w:r>
        <w:rPr>
          <w:rFonts w:ascii="Times New Roman" w:hAnsi="Times New Roman" w:eastAsia="Times New Roman" w:cs="Times New Roman"/>
          <w:sz w:val="22"/>
          <w:szCs w:val="22"/>
          <w:lang w:val="en-PH"/>
        </w:rPr>
      </w:r>
    </w:p>
    <w:p xmlns:w14="http://schemas.microsoft.com/office/word/2010/wordml" w:rsidR="00187CF7" w:rsidRDefault="00187CF7" w14:paraId="3E5A1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County First Steps Partnership established pursuant to Section 59-152-60.</w:t>
      </w:r>
      <w:r>
        <w:rPr>
          <w:rFonts w:ascii="Times New Roman" w:hAnsi="Times New Roman" w:eastAsia="Times New Roman" w:cs="Times New Roman"/>
          <w:sz w:val="22"/>
          <w:szCs w:val="22"/>
          <w:lang w:val="en-PH"/>
        </w:rPr>
      </w:r>
    </w:p>
    <w:p xmlns:w14="http://schemas.microsoft.com/office/word/2010/wordml" w:rsidR="00187CF7" w:rsidRDefault="00187CF7" w14:paraId="2A8AC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Palmetto Pride as established pursuant to paragraph 26.7, Part 1B, Act 115 of 2005.</w:t>
      </w:r>
      <w:r>
        <w:rPr>
          <w:rFonts w:ascii="Times New Roman" w:hAnsi="Times New Roman" w:eastAsia="Times New Roman" w:cs="Times New Roman"/>
          <w:sz w:val="22"/>
          <w:szCs w:val="22"/>
          <w:lang w:val="en-PH"/>
        </w:rPr>
      </w:r>
    </w:p>
    <w:p xmlns:w14="http://schemas.microsoft.com/office/word/2010/wordml" w:rsidR="00187CF7" w:rsidRDefault="00187CF7" w14:paraId="1D0E3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joint agencies established pursuant to Chapter 23, Title 6.</w:t>
      </w:r>
      <w:r>
        <w:rPr>
          <w:rFonts w:ascii="Times New Roman" w:hAnsi="Times New Roman" w:eastAsia="Times New Roman" w:cs="Times New Roman"/>
          <w:sz w:val="22"/>
          <w:szCs w:val="22"/>
          <w:lang w:val="en-PH"/>
        </w:rPr>
      </w:r>
    </w:p>
    <w:p xmlns:w14="http://schemas.microsoft.com/office/word/2010/wordml" w:rsidR="00187CF7" w:rsidRDefault="00187CF7" w14:paraId="73B83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a political subdivision of the State of South Carolina, or a governmental agency or instrumentality of such a political subdivision.</w:t>
      </w:r>
      <w:r>
        <w:rPr>
          <w:rFonts w:ascii="Times New Roman" w:hAnsi="Times New Roman" w:eastAsia="Times New Roman" w:cs="Times New Roman"/>
          <w:sz w:val="22"/>
          <w:szCs w:val="22"/>
          <w:lang w:val="en-PH"/>
        </w:rPr>
      </w:r>
    </w:p>
    <w:p xmlns:w14="http://schemas.microsoft.com/office/word/2010/wordml" w:rsidR="00187CF7" w:rsidRDefault="00187CF7" w14:paraId="3F34D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eligible to participate in the state health and dental insurance plans, the entities listed in subsection (A) shall comply with the requirements established by the board, and the benefits provided must be the same benefits provided to state and school district employees. These entities must agree to participate for a minimum of four years and the board may adjust the premiums during the coverage period based on experience. An entity which withdraws from participation may not subsequently rejoin d</w:t>
      </w:r>
      <w:r>
        <w:rPr>
          <w:rFonts w:ascii="Times New Roman" w:hAnsi="Times New Roman" w:eastAsia="Times New Roman" w:cs="Times New Roman"/>
          <w:sz w:val="22"/>
          <w:szCs w:val="22"/>
          <w:lang w:val="en-PH"/>
        </w:rPr>
        <w:t>uring the first four years after the withdrawal date.</w:t>
      </w:r>
      <w:r>
        <w:rPr>
          <w:rFonts w:ascii="Times New Roman" w:hAnsi="Times New Roman" w:eastAsia="Times New Roman" w:cs="Times New Roman"/>
          <w:sz w:val="22"/>
          <w:szCs w:val="22"/>
          <w:lang w:val="en-PH"/>
        </w:rPr>
      </w:r>
    </w:p>
    <w:p xmlns:w14="http://schemas.microsoft.com/office/word/2010/wordml" w:rsidR="00187CF7" w:rsidRDefault="00187CF7" w14:paraId="10FB9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entity participating in the plans pursuant to subsection (A) is delinquent in remitting proper payments to cover its obligations, the board's Office of Insurance Services shall certify the delinquency to the department or agency of the State holding funds payable to the delinquent entity, and that department or agency shall withhold from those funds an amount sufficient to satisfy the unpaid obligation and shall remit that amount to the Office of Insurance Services in satisfaction of the delinque</w:t>
      </w:r>
      <w:r>
        <w:rPr>
          <w:rFonts w:ascii="Times New Roman" w:hAnsi="Times New Roman" w:eastAsia="Times New Roman" w:cs="Times New Roman"/>
          <w:sz w:val="22"/>
          <w:szCs w:val="22"/>
          <w:lang w:val="en-PH"/>
        </w:rPr>
        <w:t>ncy.</w:t>
      </w:r>
      <w:r>
        <w:rPr>
          <w:rFonts w:ascii="Times New Roman" w:hAnsi="Times New Roman" w:eastAsia="Times New Roman" w:cs="Times New Roman"/>
          <w:sz w:val="22"/>
          <w:szCs w:val="22"/>
          <w:lang w:val="en-PH"/>
        </w:rPr>
      </w:r>
    </w:p>
    <w:p xmlns:w14="http://schemas.microsoft.com/office/word/2010/wordml" w14:paraId="30953D0B" w14:textId="77777777">
      <w:pPr>
        <w:spacing w:before="0" w:after="0" w:line="240" w:lineRule="auto"/>
      </w:pPr>
      <w:r>
        <w:t/>
      </w:r>
    </w:p>
    <w:p xmlns:w14="http://schemas.microsoft.com/office/word/2010/wordml" w:rsidR="00187CF7" w:rsidRDefault="00187CF7" w14:paraId="038D1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364, § 1; 1994 Act No. 310, § 1; 1994 Act No. 342, § 2; 1994 Act No. 497, Part II, §§ 42A, 42B; 1996 Act No. 458, Part II, § 81; 1997 Act No. 62, § 1; 1998 Act No. 317, § 1; 1999 Act No. 100, Part II, §§ 40, 89; 2000 Act No. 377, §§ 1 to 5; 2006 Act No. 316, § 1, eff May 31, 2006; 2008 Act No. 353, § 2, Pt 25D.3, eff July 1, 2008; 2011 Act No. 31, §§ 2, 3, eff May 26, 2011; 2012 Act No. 278, Pt IV, Subpt 2, § 33, eff July 1, 2012; 2017 Act No. 43 (S.61), § 1, eff May 19, 2017; 2018 Act</w:t>
      </w:r>
      <w:r>
        <w:rPr>
          <w:rFonts w:ascii="Times New Roman" w:hAnsi="Times New Roman" w:eastAsia="Times New Roman" w:cs="Times New Roman"/>
          <w:sz w:val="22"/>
          <w:szCs w:val="22"/>
          <w:lang w:val="en-PH"/>
        </w:rPr>
        <w:t xml:space="preserve"> No. 261 (S.107), Pt I, § 1, eff January 1, 2019.</w:t>
      </w:r>
      <w:r>
        <w:rPr>
          <w:rFonts w:ascii="Times New Roman" w:hAnsi="Times New Roman" w:eastAsia="Times New Roman" w:cs="Times New Roman"/>
          <w:sz w:val="22"/>
          <w:szCs w:val="22"/>
          <w:lang w:val="en-PH"/>
        </w:rPr>
      </w:r>
    </w:p>
    <w:p xmlns:w14="http://schemas.microsoft.com/office/word/2010/wordml" w:rsidR="00187CF7" w:rsidRDefault="00187CF7" w14:paraId="0A8CB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4179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(A)(3), the agency identified as the State Mental Retardation Department is now the Department of Disabilities and Special Needs.</w:t>
      </w:r>
      <w:r>
        <w:rPr>
          <w:rFonts w:ascii="Times New Roman" w:hAnsi="Times New Roman" w:eastAsia="Times New Roman" w:cs="Times New Roman"/>
          <w:sz w:val="22"/>
          <w:szCs w:val="22"/>
          <w:lang w:val="en-PH"/>
        </w:rPr>
      </w:r>
    </w:p>
    <w:p xmlns:w14="http://schemas.microsoft.com/office/word/2010/wordml" w:rsidR="00187CF7" w:rsidRDefault="00187CF7" w14:paraId="53E40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1ABAD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to § 20-7-5010 in paragraph (A)(25) was changed to § 63-11-910 in accordance with 2008 Act No. 361 (Children's Code).</w:t>
      </w:r>
      <w:r>
        <w:rPr>
          <w:rFonts w:ascii="Times New Roman" w:hAnsi="Times New Roman" w:eastAsia="Times New Roman" w:cs="Times New Roman"/>
          <w:sz w:val="22"/>
          <w:szCs w:val="22"/>
          <w:lang w:val="en-PH"/>
        </w:rPr>
      </w:r>
    </w:p>
    <w:p xmlns:w14="http://schemas.microsoft.com/office/word/2010/wordml" w:rsidR="00187CF7" w:rsidRDefault="00187CF7" w14:paraId="693A9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lang w:val="en-PH"/>
        </w:rPr>
      </w:r>
    </w:p>
    <w:p xmlns:w14="http://schemas.microsoft.com/office/word/2010/wordml" w:rsidR="00187CF7" w:rsidRDefault="00187CF7" w14:paraId="6006F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87CF7" w:rsidRDefault="00187CF7" w14:paraId="7941E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902F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(A), added items (25) to (29).</w:t>
      </w:r>
      <w:r>
        <w:rPr>
          <w:rFonts w:ascii="Times New Roman" w:hAnsi="Times New Roman" w:eastAsia="Times New Roman" w:cs="Times New Roman"/>
          <w:sz w:val="22"/>
          <w:szCs w:val="22"/>
          <w:lang w:val="en-PH"/>
        </w:rPr>
      </w:r>
    </w:p>
    <w:p xmlns:w14="http://schemas.microsoft.com/office/word/2010/wordml" w:rsidR="00187CF7" w:rsidRDefault="00187CF7" w14:paraId="2960C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paragraph (A)(9), substituted "Office of the Lieutenant Governor" for "Department of Health and Human Services".</w:t>
      </w:r>
      <w:r>
        <w:rPr>
          <w:rFonts w:ascii="Times New Roman" w:hAnsi="Times New Roman" w:eastAsia="Times New Roman" w:cs="Times New Roman"/>
          <w:sz w:val="22"/>
          <w:szCs w:val="22"/>
          <w:lang w:val="en-PH"/>
        </w:rPr>
      </w:r>
    </w:p>
    <w:p xmlns:w14="http://schemas.microsoft.com/office/word/2010/wordml" w:rsidR="00187CF7" w:rsidRDefault="00187CF7" w14:paraId="329C4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in paragraph (7), inserted ", or sanitation", and added paragraph (30).</w:t>
      </w:r>
      <w:r>
        <w:rPr>
          <w:rFonts w:ascii="Times New Roman" w:hAnsi="Times New Roman" w:eastAsia="Times New Roman" w:cs="Times New Roman"/>
          <w:sz w:val="22"/>
          <w:szCs w:val="22"/>
          <w:lang w:val="en-PH"/>
        </w:rPr>
      </w:r>
    </w:p>
    <w:p xmlns:w14="http://schemas.microsoft.com/office/word/2010/wordml" w:rsidR="00187CF7" w:rsidRDefault="00187CF7" w14:paraId="12C44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 for "Statute Budget and Control Board" in subsection (B).</w:t>
      </w:r>
      <w:r>
        <w:rPr>
          <w:rFonts w:ascii="Times New Roman" w:hAnsi="Times New Roman" w:eastAsia="Times New Roman" w:cs="Times New Roman"/>
          <w:sz w:val="22"/>
          <w:szCs w:val="22"/>
          <w:lang w:val="en-PH"/>
        </w:rPr>
      </w:r>
    </w:p>
    <w:p xmlns:w14="http://schemas.microsoft.com/office/word/2010/wordml" w:rsidR="00187CF7" w:rsidRDefault="00187CF7" w14:paraId="3CDB9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43, § 1, in (A), added (31), relating to political subdivisions.</w:t>
      </w:r>
      <w:r>
        <w:rPr>
          <w:rFonts w:ascii="Times New Roman" w:hAnsi="Times New Roman" w:eastAsia="Times New Roman" w:cs="Times New Roman"/>
          <w:sz w:val="22"/>
          <w:szCs w:val="22"/>
          <w:lang w:val="en-PH"/>
        </w:rPr>
      </w:r>
    </w:p>
    <w:p xmlns:w14="http://schemas.microsoft.com/office/word/2010/wordml" w:rsidR="00187CF7" w:rsidRDefault="00187CF7" w14:paraId="20F8B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 in (A)(9), substituted "Department on Aging" for "Office on Aging, Office of the Lieutenant Governor".</w:t>
      </w:r>
      <w:r>
        <w:rPr>
          <w:rFonts w:ascii="Times New Roman" w:hAnsi="Times New Roman" w:eastAsia="Times New Roman" w:cs="Times New Roman"/>
          <w:sz w:val="22"/>
          <w:szCs w:val="22"/>
          <w:lang w:val="en-PH"/>
        </w:rPr>
      </w:r>
    </w:p>
    <w:p xmlns:w14="http://schemas.microsoft.com/office/word/2010/wordml" w14:paraId="19F8309E" w14:textId="77777777">
      <w:pPr>
        <w:spacing w:before="0" w:after="0" w:line="240" w:lineRule="auto"/>
      </w:pPr>
      <w:r>
        <w:t/>
      </w:r>
    </w:p>
    <w:p xmlns:w14="http://schemas.microsoft.com/office/word/2010/wordml" w:rsidR="00187CF7" w:rsidRDefault="00187CF7" w14:paraId="586E0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1-11-725. Rating of local disabilities and special needs providers as single group.</w:t>
      </w:r>
      <w:r>
        <w:rPr>
          <w:rFonts w:ascii="Times New Roman" w:hAnsi="Times New Roman" w:eastAsia="Times New Roman" w:cs="Times New Roman"/>
          <w:b w:val="true"/>
          <w:sz w:val="22"/>
          <w:szCs w:val="22"/>
          <w:lang w:val="en-PH"/>
        </w:rPr>
      </w:r>
    </w:p>
    <w:p xmlns:w14="http://schemas.microsoft.com/office/word/2010/wordml" w:rsidR="00187CF7" w:rsidRDefault="00187CF7" w14:paraId="7B2AA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board's experience rating of all local disabilities and special needs providers pursuant to Section 1-11-720(A)(3) must be rated as a single group when rating all optional groups participating in the state employee health insurance program.</w:t>
      </w:r>
      <w:r>
        <w:rPr>
          <w:rFonts w:ascii="Times New Roman" w:hAnsi="Times New Roman" w:eastAsia="Times New Roman" w:cs="Times New Roman"/>
          <w:sz w:val="22"/>
          <w:szCs w:val="22"/>
          <w:lang w:val="en-PH"/>
        </w:rPr>
      </w:r>
    </w:p>
    <w:p xmlns:w14="http://schemas.microsoft.com/office/word/2010/wordml" w14:paraId="4924D079" w14:textId="77777777">
      <w:pPr>
        <w:spacing w:before="0" w:after="0" w:line="240" w:lineRule="auto"/>
      </w:pPr>
      <w:r>
        <w:t/>
      </w:r>
    </w:p>
    <w:p xmlns:w14="http://schemas.microsoft.com/office/word/2010/wordml" w:rsidR="00187CF7" w:rsidRDefault="00187CF7" w14:paraId="7C120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20I, eff July 1, 2009; 2012 Act No. 278, Pt IV, Subpt 2, § 34, eff July 1, 2012.</w:t>
      </w:r>
      <w:r>
        <w:rPr>
          <w:rFonts w:ascii="Times New Roman" w:hAnsi="Times New Roman" w:eastAsia="Times New Roman" w:cs="Times New Roman"/>
          <w:sz w:val="22"/>
          <w:szCs w:val="22"/>
          <w:lang w:val="en-PH"/>
        </w:rPr>
      </w:r>
    </w:p>
    <w:p xmlns:w14="http://schemas.microsoft.com/office/word/2010/wordml" w:rsidR="00187CF7" w:rsidRDefault="00187CF7" w14:paraId="34B2F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50E77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"board's" for "State Budget and Control Board's".</w:t>
      </w:r>
      <w:r>
        <w:rPr>
          <w:rFonts w:ascii="Times New Roman" w:hAnsi="Times New Roman" w:eastAsia="Times New Roman" w:cs="Times New Roman"/>
          <w:sz w:val="22"/>
          <w:szCs w:val="22"/>
          <w:lang w:val="en-PH"/>
        </w:rPr>
      </w:r>
    </w:p>
    <w:p xmlns:w14="http://schemas.microsoft.com/office/word/2010/wordml" w14:paraId="7D5548A9" w14:textId="77777777">
      <w:pPr>
        <w:spacing w:before="0" w:after="0" w:line="240" w:lineRule="auto"/>
      </w:pPr>
      <w:r>
        <w:t/>
      </w:r>
    </w:p>
    <w:p xmlns:w14="http://schemas.microsoft.com/office/word/2010/wordml" w:rsidR="00187CF7" w:rsidRDefault="00187CF7" w14:paraId="67C55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1-11-730. Persons eligible for state health and dental plan coverage.</w:t>
      </w:r>
      <w:r>
        <w:rPr>
          <w:rFonts w:ascii="Times New Roman" w:hAnsi="Times New Roman" w:eastAsia="Times New Roman" w:cs="Times New Roman"/>
          <w:b w:val="true"/>
          <w:sz w:val="22"/>
          <w:szCs w:val="22"/>
          <w:lang w:val="en-PH"/>
        </w:rPr>
      </w:r>
    </w:p>
    <w:p xmlns:w14="http://schemas.microsoft.com/office/word/2010/wordml" w:rsidR="00187CF7" w:rsidRDefault="00187CF7" w14:paraId="4C8E7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person began employment eligible for coverage under the state health and dental plans on or before May 1, 2008, the following eligibility provisions govern that person's participation in state health and dental plans as a retiree:</w:t>
      </w:r>
      <w:r>
        <w:rPr>
          <w:rFonts w:ascii="Times New Roman" w:hAnsi="Times New Roman" w:eastAsia="Times New Roman" w:cs="Times New Roman"/>
          <w:sz w:val="22"/>
          <w:szCs w:val="22"/>
          <w:lang w:val="en-PH"/>
        </w:rPr>
      </w:r>
    </w:p>
    <w:p xmlns:w14="http://schemas.microsoft.com/office/word/2010/wordml" w:rsidR="00187CF7" w:rsidRDefault="00187CF7" w14:paraId="33BA9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covered by the state health and dental plans who terminates employment with at least twenty years' retirement service credit by a state-covered entity before eligibility for retirement under a state retirement system is eligible for state health and dental plans coverage, effective on the date of retirement under a state retirement system, if the last five years are consecutive and in a full-time permanent position with a state-covered entity. With respect to a retiree eligible for coverage pu</w:t>
      </w:r>
      <w:r>
        <w:rPr>
          <w:rFonts w:ascii="Times New Roman" w:hAnsi="Times New Roman" w:eastAsia="Times New Roman" w:cs="Times New Roman"/>
          <w:sz w:val="22"/>
          <w:szCs w:val="22"/>
          <w:lang w:val="en-PH"/>
        </w:rPr>
        <w:t>rsuant to this subsection, the retiree is eligible for trust fund paid premiums and the retiree is responsible for the entire employee premium.</w:t>
      </w:r>
      <w:r>
        <w:rPr>
          <w:rFonts w:ascii="Times New Roman" w:hAnsi="Times New Roman" w:eastAsia="Times New Roman" w:cs="Times New Roman"/>
          <w:sz w:val="22"/>
          <w:szCs w:val="22"/>
          <w:lang w:val="en-PH"/>
        </w:rPr>
      </w:r>
    </w:p>
    <w:p xmlns:w14="http://schemas.microsoft.com/office/word/2010/wordml" w:rsidR="00187CF7" w:rsidRDefault="00187CF7" w14:paraId="127CB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of the General Assembly who leaves office or retires with at least eight years' credited service in the General Assembly Retirement System is eligible to participate in the state health and dental plans by paying the full premium as determined by the board.</w:t>
      </w:r>
      <w:r>
        <w:rPr>
          <w:rFonts w:ascii="Times New Roman" w:hAnsi="Times New Roman" w:eastAsia="Times New Roman" w:cs="Times New Roman"/>
          <w:sz w:val="22"/>
          <w:szCs w:val="22"/>
          <w:lang w:val="en-PH"/>
        </w:rPr>
      </w:r>
    </w:p>
    <w:p xmlns:w14="http://schemas.microsoft.com/office/word/2010/wordml" w:rsidR="00187CF7" w:rsidRDefault="00187CF7" w14:paraId="20E96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respect to an active employee: (a) employed by the State or a public school district, (b) retiring with ten or more years of state-covered entity service credited under a state retirement system, and (c) with the last five years of earned service credit consecutive and in a full-time permanent position with the State or a public school district, the retiree is eligible for trust fund paid premiums and the retiree is responsible for the entire employee premium.</w:t>
      </w:r>
      <w:r>
        <w:rPr>
          <w:rFonts w:ascii="Times New Roman" w:hAnsi="Times New Roman" w:eastAsia="Times New Roman" w:cs="Times New Roman"/>
          <w:sz w:val="22"/>
          <w:szCs w:val="22"/>
          <w:lang w:val="en-PH"/>
        </w:rPr>
      </w:r>
    </w:p>
    <w:p xmlns:w14="http://schemas.microsoft.com/office/word/2010/wordml" w:rsidR="00187CF7" w:rsidRDefault="00187CF7" w14:paraId="6DE0D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covered by the state health and dental plans who retires with at least five years' state-covered entity service credited under a state retirement system is eligible to participate in the state health and dental plans by paying the full premium as determined by the board, if the last five years are consecutive and in a full-time permanent position with a state-covered entity.</w:t>
      </w:r>
      <w:r>
        <w:rPr>
          <w:rFonts w:ascii="Times New Roman" w:hAnsi="Times New Roman" w:eastAsia="Times New Roman" w:cs="Times New Roman"/>
          <w:sz w:val="22"/>
          <w:szCs w:val="22"/>
          <w:lang w:val="en-PH"/>
        </w:rPr>
      </w:r>
    </w:p>
    <w:p xmlns:w14="http://schemas.microsoft.com/office/word/2010/wordml" w:rsidR="00187CF7" w:rsidRDefault="00187CF7" w14:paraId="3E78A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spouse or dependent of a person covered by the plans who is killed in the line of duty after December 31, 2001, shall receive equivalent coverage under the state health and dental plans for a period of twelve months and the State is responsible for paying the full premium. After the twelve-month period, a spouse or dependent is eligible for trust fund paid premiums. A spouse is eligible for trust fund paid premiums under this subsection until the spouse remarries. A dependent is eligible for trust fu</w:t>
      </w:r>
      <w:r>
        <w:rPr>
          <w:rFonts w:ascii="Times New Roman" w:hAnsi="Times New Roman" w:eastAsia="Times New Roman" w:cs="Times New Roman"/>
          <w:sz w:val="22"/>
          <w:szCs w:val="22"/>
          <w:lang w:val="en-PH"/>
        </w:rPr>
        <w:t>nd paid premiums under this subsection until the dependent's eligibility for coverage under the plans would ordinarily terminate.</w:t>
      </w:r>
      <w:r>
        <w:rPr>
          <w:rFonts w:ascii="Times New Roman" w:hAnsi="Times New Roman" w:eastAsia="Times New Roman" w:cs="Times New Roman"/>
          <w:sz w:val="22"/>
          <w:szCs w:val="22"/>
          <w:lang w:val="en-PH"/>
        </w:rPr>
      </w:r>
    </w:p>
    <w:p xmlns:w14="http://schemas.microsoft.com/office/word/2010/wordml" w:rsidR="00187CF7" w:rsidRDefault="00187CF7" w14:paraId="12E88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former municipal or county council member of a county or municipality which participates in the state health and dental plans who served on the council for at least twelve years and who was covered under the plans at the time of termination is eligible to maintain coverage under the plans if the former member pays the full employer and employee contributions and if the county or municipal council elects to allow this coverage for former members.</w:t>
      </w:r>
      <w:r>
        <w:rPr>
          <w:rFonts w:ascii="Times New Roman" w:hAnsi="Times New Roman" w:eastAsia="Times New Roman" w:cs="Times New Roman"/>
          <w:sz w:val="22"/>
          <w:szCs w:val="22"/>
          <w:lang w:val="en-PH"/>
        </w:rPr>
      </w:r>
    </w:p>
    <w:p xmlns:w14="http://schemas.microsoft.com/office/word/2010/wordml" w:rsidR="00187CF7" w:rsidRDefault="00187CF7" w14:paraId="5EEC0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person covered by the state health and dental plans who terminated employment with at least eighteen years' retirement service credit by a state-covered entity before eligibility for retirement under a state retirement system before 1990 is eligible for the plans effective on the date of retirement, if this person returns to a state-covered entity and is covered by the state health and dental plans and completes at least two consecutive years in a full-time permanent position before the date of retir</w:t>
      </w:r>
      <w:r>
        <w:rPr>
          <w:rFonts w:ascii="Times New Roman" w:hAnsi="Times New Roman" w:eastAsia="Times New Roman" w:cs="Times New Roman"/>
          <w:sz w:val="22"/>
          <w:szCs w:val="22"/>
          <w:lang w:val="en-PH"/>
        </w:rPr>
        <w:t>ement.</w:t>
      </w:r>
      <w:r>
        <w:rPr>
          <w:rFonts w:ascii="Times New Roman" w:hAnsi="Times New Roman" w:eastAsia="Times New Roman" w:cs="Times New Roman"/>
          <w:sz w:val="22"/>
          <w:szCs w:val="22"/>
          <w:lang w:val="en-PH"/>
        </w:rPr>
      </w:r>
    </w:p>
    <w:p xmlns:w14="http://schemas.microsoft.com/office/word/2010/wordml" w:rsidR="00187CF7" w:rsidRDefault="00187CF7" w14:paraId="67F60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began employment eligible for coverage under the state health and dental plans after May 1, 2008, the following eligibility provisions govern that person's participation in state health and dental plans as a retiree:</w:t>
      </w:r>
      <w:r>
        <w:rPr>
          <w:rFonts w:ascii="Times New Roman" w:hAnsi="Times New Roman" w:eastAsia="Times New Roman" w:cs="Times New Roman"/>
          <w:sz w:val="22"/>
          <w:szCs w:val="22"/>
          <w:lang w:val="en-PH"/>
        </w:rPr>
      </w:r>
    </w:p>
    <w:p xmlns:w14="http://schemas.microsoft.com/office/word/2010/wordml" w:rsidR="00187CF7" w:rsidRDefault="00187CF7" w14:paraId="3837F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active employee covered by the state health and dental plans who retires with at least five years of earned retirement service credit under a state retirement system with a state-covered entity is eligible to participate as a retiree in the state health and dental plans if the last five years of the person's covered employment were consecutive and in a full-time permanent position.</w:t>
      </w:r>
      <w:r>
        <w:rPr>
          <w:rFonts w:ascii="Times New Roman" w:hAnsi="Times New Roman" w:eastAsia="Times New Roman" w:cs="Times New Roman"/>
          <w:sz w:val="22"/>
          <w:szCs w:val="22"/>
          <w:lang w:val="en-PH"/>
        </w:rPr>
      </w:r>
    </w:p>
    <w:p xmlns:w14="http://schemas.microsoft.com/office/word/2010/wordml" w:rsidR="00187CF7" w:rsidRDefault="00187CF7" w14:paraId="7224B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covered by the state health and dental plans who terminates employment before the person's date of retirement with at least twenty years of earned retirement service credit under a state retirement system with a state-covered entity is eligible to participate as a retiree in the state health and dental plans on the person's date of retirement under a state retirement system, if the last five years of the person's covered employment before termination were consecutive and in a full-time permane</w:t>
      </w:r>
      <w:r>
        <w:rPr>
          <w:rFonts w:ascii="Times New Roman" w:hAnsi="Times New Roman" w:eastAsia="Times New Roman" w:cs="Times New Roman"/>
          <w:sz w:val="22"/>
          <w:szCs w:val="22"/>
          <w:lang w:val="en-PH"/>
        </w:rPr>
        <w:t>nt position.</w:t>
      </w:r>
      <w:r>
        <w:rPr>
          <w:rFonts w:ascii="Times New Roman" w:hAnsi="Times New Roman" w:eastAsia="Times New Roman" w:cs="Times New Roman"/>
          <w:sz w:val="22"/>
          <w:szCs w:val="22"/>
          <w:lang w:val="en-PH"/>
        </w:rPr>
      </w:r>
    </w:p>
    <w:p xmlns:w14="http://schemas.microsoft.com/office/word/2010/wordml" w:rsidR="00187CF7" w:rsidRDefault="00187CF7" w14:paraId="49A29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retired state employee or a retired employee of a public school district who retires under a state retirement system and who is eligible for state health and dental plan coverage under the provisions of item (1) or (2) of this subsection, is eligible for trust fund paid premiums as follows:</w:t>
      </w:r>
      <w:r>
        <w:rPr>
          <w:rFonts w:ascii="Times New Roman" w:hAnsi="Times New Roman" w:eastAsia="Times New Roman" w:cs="Times New Roman"/>
          <w:sz w:val="22"/>
          <w:szCs w:val="22"/>
          <w:lang w:val="en-PH"/>
        </w:rPr>
      </w:r>
    </w:p>
    <w:p xmlns:w14="http://schemas.microsoft.com/office/word/2010/wordml" w:rsidR="00187CF7" w:rsidRDefault="00187CF7" w14:paraId="63794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retiree's earned service credit in a state retirement system is five or more years but fewer than fifteen years with a state-covered entity, then the retiree shall pay the full premium for health and dental plans.</w:t>
      </w:r>
      <w:r>
        <w:rPr>
          <w:rFonts w:ascii="Times New Roman" w:hAnsi="Times New Roman" w:eastAsia="Times New Roman" w:cs="Times New Roman"/>
          <w:sz w:val="22"/>
          <w:szCs w:val="22"/>
          <w:lang w:val="en-PH"/>
        </w:rPr>
      </w:r>
    </w:p>
    <w:p xmlns:w14="http://schemas.microsoft.com/office/word/2010/wordml" w:rsidR="00187CF7" w:rsidRDefault="00187CF7" w14:paraId="37CF9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retiree's earned service credit in a state retirement system is more than fifteen years, but fewer than twenty-five years with a state-covered entity, then the retiree is eligible for fifty percent trust fund paid premiums and the retiree shall pay the remainder of the premium cost.</w:t>
      </w:r>
      <w:r>
        <w:rPr>
          <w:rFonts w:ascii="Times New Roman" w:hAnsi="Times New Roman" w:eastAsia="Times New Roman" w:cs="Times New Roman"/>
          <w:sz w:val="22"/>
          <w:szCs w:val="22"/>
          <w:lang w:val="en-PH"/>
        </w:rPr>
      </w:r>
    </w:p>
    <w:p xmlns:w14="http://schemas.microsoft.com/office/word/2010/wordml" w:rsidR="00187CF7" w:rsidRDefault="00187CF7" w14:paraId="6A25D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the retiree's earned service credit in a state retirement system is twenty-five or more years with a state-covered entity, then the retiree is eligible for trust fund paid premiums and the retiree is responsible for the entire employee premium.</w:t>
      </w:r>
      <w:r>
        <w:rPr>
          <w:rFonts w:ascii="Times New Roman" w:hAnsi="Times New Roman" w:eastAsia="Times New Roman" w:cs="Times New Roman"/>
          <w:sz w:val="22"/>
          <w:szCs w:val="22"/>
          <w:lang w:val="en-PH"/>
        </w:rPr>
      </w:r>
    </w:p>
    <w:p xmlns:w14="http://schemas.microsoft.com/office/word/2010/wordml" w:rsidR="00187CF7" w:rsidRDefault="00187CF7" w14:paraId="5661E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retiree under a state retirement system was employed by an entity that participates in the state health and dental plans pursuant to the provisions of Section 1-11-720 and is eligible to participate in state health and dental plans as a retiree pursuant to the provisions of item (1) or (2) of this subsection, then the retiree's employer, at its discretion, may elect to pay all or a portion of the premium for the retiree's state health and dental plans.</w:t>
      </w:r>
      <w:r>
        <w:rPr>
          <w:rFonts w:ascii="Times New Roman" w:hAnsi="Times New Roman" w:eastAsia="Times New Roman" w:cs="Times New Roman"/>
          <w:sz w:val="22"/>
          <w:szCs w:val="22"/>
          <w:lang w:val="en-PH"/>
        </w:rPr>
      </w:r>
    </w:p>
    <w:p xmlns:w14="http://schemas.microsoft.com/office/word/2010/wordml" w:rsidR="00187CF7" w:rsidRDefault="00187CF7" w14:paraId="50790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spouse or dependent of a person covered by the plans who is killed in the line of duty on or after May 1, 2008, shall continue to maintain coverage under state health and dental plans for a period of twelve months after the covered person's death and the State is responsible for paying the full premium. After the twelve-month period, a spouse or dependent is eligible for trust fund paid premiums and the spouse or dependent is responsible for the entire employee premium. A spouse is eligible for trust</w:t>
      </w:r>
      <w:r>
        <w:rPr>
          <w:rFonts w:ascii="Times New Roman" w:hAnsi="Times New Roman" w:eastAsia="Times New Roman" w:cs="Times New Roman"/>
          <w:sz w:val="22"/>
          <w:szCs w:val="22"/>
          <w:lang w:val="en-PH"/>
        </w:rPr>
        <w:t xml:space="preserve"> fund paid premiums under this subsection until the spouse remarries. A dependent is eligible for trust fund paid premiums pursuant to this subsection until the dependent's eligibility for coverage under the plans would ordinarily terminate.</w:t>
      </w:r>
      <w:r>
        <w:rPr>
          <w:rFonts w:ascii="Times New Roman" w:hAnsi="Times New Roman" w:eastAsia="Times New Roman" w:cs="Times New Roman"/>
          <w:sz w:val="22"/>
          <w:szCs w:val="22"/>
          <w:lang w:val="en-PH"/>
        </w:rPr>
      </w:r>
    </w:p>
    <w:p xmlns:w14="http://schemas.microsoft.com/office/word/2010/wordml" w:rsidR="00187CF7" w:rsidRDefault="00187CF7" w14:paraId="65D5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employees who participate in the state health and dental plans pursuant to the provisions of Section 1-11-720 but who are not members of the State Retirement Systems, one year of full-time employment or its equivalent under their employment relation equates to one year of earned retirement service credit under a state retirement system for purposes of the requirements of subsection (B)(1) and (2) of this section. The EIP shall implement the provisions of this subsection and make determinations purs</w:t>
      </w:r>
      <w:r>
        <w:rPr>
          <w:rFonts w:ascii="Times New Roman" w:hAnsi="Times New Roman" w:eastAsia="Times New Roman" w:cs="Times New Roman"/>
          <w:sz w:val="22"/>
          <w:szCs w:val="22"/>
          <w:lang w:val="en-PH"/>
        </w:rPr>
        <w:t>uant to it. A person aggrieved by a determination of the EIP pursuant to this subsection may appeal that determination as a contested case as provided in Chapter 23 of Title 1, the Administrative Procedures Act.</w:t>
      </w:r>
      <w:r>
        <w:rPr>
          <w:rFonts w:ascii="Times New Roman" w:hAnsi="Times New Roman" w:eastAsia="Times New Roman" w:cs="Times New Roman"/>
          <w:sz w:val="22"/>
          <w:szCs w:val="22"/>
          <w:lang w:val="en-PH"/>
        </w:rPr>
      </w:r>
    </w:p>
    <w:p xmlns:w14="http://schemas.microsoft.com/office/word/2010/wordml" w:rsidR="00187CF7" w:rsidRDefault="00187CF7" w14:paraId="6BAD7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person who retires from employment with a solicitor's office under a state retirement system is eligible to participate in the state health and dental plans by paying the full premium as determined by the board if at least one county in the judicial circuit covered by that solicitor's office participates in the state health and dental plans and the person's last five years of employment prior to retirement are consecutive and in a full-time permanent position with that solicitor's office or anothe</w:t>
      </w:r>
      <w:r>
        <w:rPr>
          <w:rFonts w:ascii="Times New Roman" w:hAnsi="Times New Roman" w:eastAsia="Times New Roman" w:cs="Times New Roman"/>
          <w:sz w:val="22"/>
          <w:szCs w:val="22"/>
          <w:lang w:val="en-PH"/>
        </w:rPr>
        <w:t>r entity that participates in the state health and dental plans.</w:t>
      </w:r>
      <w:r>
        <w:rPr>
          <w:rFonts w:ascii="Times New Roman" w:hAnsi="Times New Roman" w:eastAsia="Times New Roman" w:cs="Times New Roman"/>
          <w:sz w:val="22"/>
          <w:szCs w:val="22"/>
          <w:lang w:val="en-PH"/>
        </w:rPr>
      </w:r>
    </w:p>
    <w:p xmlns:w14="http://schemas.microsoft.com/office/word/2010/wordml" w:rsidR="00187CF7" w:rsidRDefault="00187CF7" w14:paraId="5D427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subsection must be interpreted to provide eligibility to the employee, retiree, and their eligible dependents.</w:t>
      </w:r>
      <w:r>
        <w:rPr>
          <w:rFonts w:ascii="Times New Roman" w:hAnsi="Times New Roman" w:eastAsia="Times New Roman" w:cs="Times New Roman"/>
          <w:sz w:val="22"/>
          <w:szCs w:val="22"/>
          <w:lang w:val="en-PH"/>
        </w:rPr>
      </w:r>
    </w:p>
    <w:p xmlns:w14="http://schemas.microsoft.com/office/word/2010/wordml" w14:paraId="65C2A06E" w14:textId="77777777">
      <w:pPr>
        <w:spacing w:before="0" w:after="0" w:line="240" w:lineRule="auto"/>
      </w:pPr>
      <w:r>
        <w:t/>
      </w:r>
    </w:p>
    <w:p xmlns:w14="http://schemas.microsoft.com/office/word/2010/wordml" w:rsidR="00187CF7" w:rsidRDefault="00187CF7" w14:paraId="3ADC2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364, § 1; 1994 Act No. 342, § 1; 1996 Act No. 230, § 1; 2000 Act No. 387, Part II, § 67W.1; 2003 Act No. 80, § 1; 2008 Act No. 195, § 5, eff May 1, 2008; 2012 Act No. 278, Pt IV, Subpt 2, § 35, eff July 1, 2012; 2014 Act No. 248 (S.897), § 1, eff June 6, 2014.</w:t>
      </w:r>
      <w:r>
        <w:rPr>
          <w:rFonts w:ascii="Times New Roman" w:hAnsi="Times New Roman" w:eastAsia="Times New Roman" w:cs="Times New Roman"/>
          <w:sz w:val="22"/>
          <w:szCs w:val="22"/>
          <w:lang w:val="en-PH"/>
        </w:rPr>
      </w:r>
    </w:p>
    <w:p xmlns:w14="http://schemas.microsoft.com/office/word/2010/wordml" w:rsidR="00187CF7" w:rsidRDefault="00187CF7" w14:paraId="6DA9D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5FEE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5A50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Code Commissioner shall insert the effective date of this act [May 1, 2008] for the phrase 'reference date' where it appears in Section 1-11-705 of the 1976 Code as added by this act and in Section 1-11-730 of the 1976 Code as amended by this act."</w:t>
      </w:r>
      <w:r>
        <w:rPr>
          <w:rFonts w:ascii="Times New Roman" w:hAnsi="Times New Roman" w:eastAsia="Times New Roman" w:cs="Times New Roman"/>
          <w:sz w:val="22"/>
          <w:szCs w:val="22"/>
          <w:lang w:val="en-PH"/>
        </w:rPr>
      </w:r>
    </w:p>
    <w:p xmlns:w14="http://schemas.microsoft.com/office/word/2010/wordml" w:rsidR="00187CF7" w:rsidRDefault="00187CF7" w14:paraId="5AE9F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195, § 8,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3E49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the first day of the month following the month during which this act is approved by the Governor [approved April 2, 2008]."</w:t>
      </w:r>
      <w:r>
        <w:rPr>
          <w:rFonts w:ascii="Times New Roman" w:hAnsi="Times New Roman" w:eastAsia="Times New Roman" w:cs="Times New Roman"/>
          <w:sz w:val="22"/>
          <w:szCs w:val="22"/>
          <w:lang w:val="en-PH"/>
        </w:rPr>
      </w:r>
    </w:p>
    <w:p xmlns:w14="http://schemas.microsoft.com/office/word/2010/wordml" w:rsidR="00187CF7" w:rsidRDefault="00187CF7" w14:paraId="4B1AC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248, § 2,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1A0B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is retroactive to January 1, 2012.</w:t>
      </w:r>
      <w:r>
        <w:rPr>
          <w:rFonts w:ascii="Times New Roman" w:hAnsi="Times New Roman" w:eastAsia="Times New Roman" w:cs="Times New Roman"/>
          <w:sz w:val="22"/>
          <w:szCs w:val="22"/>
          <w:lang w:val="en-PH"/>
        </w:rPr>
      </w:r>
    </w:p>
    <w:p xmlns:w14="http://schemas.microsoft.com/office/word/2010/wordml" w:rsidR="00187CF7" w:rsidRDefault="00187CF7" w14:paraId="5A4DC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E582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rsidR="00187CF7" w:rsidRDefault="00187CF7" w14:paraId="38EC4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 for "State Budget and Control Board".</w:t>
      </w:r>
      <w:r>
        <w:rPr>
          <w:rFonts w:ascii="Times New Roman" w:hAnsi="Times New Roman" w:eastAsia="Times New Roman" w:cs="Times New Roman"/>
          <w:sz w:val="22"/>
          <w:szCs w:val="22"/>
          <w:lang w:val="en-PH"/>
        </w:rPr>
      </w:r>
    </w:p>
    <w:p xmlns:w14="http://schemas.microsoft.com/office/word/2010/wordml" w:rsidR="00187CF7" w:rsidRDefault="00187CF7" w14:paraId="698E4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248, § 1, added subsection (D).</w:t>
      </w:r>
      <w:r>
        <w:rPr>
          <w:rFonts w:ascii="Times New Roman" w:hAnsi="Times New Roman" w:eastAsia="Times New Roman" w:cs="Times New Roman"/>
          <w:sz w:val="22"/>
          <w:szCs w:val="22"/>
          <w:lang w:val="en-PH"/>
        </w:rPr>
      </w:r>
    </w:p>
    <w:p xmlns:w14="http://schemas.microsoft.com/office/word/2010/wordml" w14:paraId="7866BC6E" w14:textId="77777777">
      <w:pPr>
        <w:spacing w:before="0" w:after="0" w:line="240" w:lineRule="auto"/>
      </w:pPr>
      <w:r>
        <w:t/>
      </w:r>
    </w:p>
    <w:p xmlns:w14="http://schemas.microsoft.com/office/word/2010/wordml" w:rsidR="00187CF7" w:rsidRDefault="00187CF7" w14:paraId="013600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1-11-740. Division of Insurance Services authorized to develop optional long-term care insurance program.</w:t>
      </w:r>
      <w:r>
        <w:rPr>
          <w:rFonts w:ascii="Times New Roman" w:hAnsi="Times New Roman" w:eastAsia="Times New Roman" w:cs="Times New Roman"/>
          <w:b w:val="true"/>
          <w:sz w:val="22"/>
          <w:szCs w:val="22"/>
          <w:lang w:val="en-PH"/>
        </w:rPr>
      </w:r>
    </w:p>
    <w:p xmlns:w14="http://schemas.microsoft.com/office/word/2010/wordml" w:rsidR="00187CF7" w:rsidRDefault="00187CF7" w14:paraId="4EBB0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Insurance Services of the board may develop an optional long-term care insurance program for active and retired members of the various state retirement systems depending on the availability of a qualified vendor. A program must require members to pay the full insurance premium.</w:t>
      </w:r>
      <w:r>
        <w:rPr>
          <w:rFonts w:ascii="Times New Roman" w:hAnsi="Times New Roman" w:eastAsia="Times New Roman" w:cs="Times New Roman"/>
          <w:sz w:val="22"/>
          <w:szCs w:val="22"/>
          <w:lang w:val="en-PH"/>
        </w:rPr>
      </w:r>
    </w:p>
    <w:p xmlns:w14="http://schemas.microsoft.com/office/word/2010/wordml" w14:paraId="39FD9095" w14:textId="77777777">
      <w:pPr>
        <w:spacing w:before="0" w:after="0" w:line="240" w:lineRule="auto"/>
      </w:pPr>
      <w:r>
        <w:t/>
      </w:r>
    </w:p>
    <w:p xmlns:w14="http://schemas.microsoft.com/office/word/2010/wordml" w:rsidR="00187CF7" w:rsidRDefault="00187CF7" w14:paraId="41ABD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364, § 1; 2012 Act No. 278, Pt IV, Subpt 2, § 36, eff July 1, 2012.</w:t>
      </w:r>
      <w:r>
        <w:rPr>
          <w:rFonts w:ascii="Times New Roman" w:hAnsi="Times New Roman" w:eastAsia="Times New Roman" w:cs="Times New Roman"/>
          <w:sz w:val="22"/>
          <w:szCs w:val="22"/>
          <w:lang w:val="en-PH"/>
        </w:rPr>
      </w:r>
    </w:p>
    <w:p xmlns:w14="http://schemas.microsoft.com/office/word/2010/wordml" w:rsidR="00187CF7" w:rsidRDefault="00187CF7" w14:paraId="7F2BD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60BFD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 for "State Budget and Control Board".</w:t>
      </w:r>
      <w:r>
        <w:rPr>
          <w:rFonts w:ascii="Times New Roman" w:hAnsi="Times New Roman" w:eastAsia="Times New Roman" w:cs="Times New Roman"/>
          <w:sz w:val="22"/>
          <w:szCs w:val="22"/>
          <w:lang w:val="en-PH"/>
        </w:rPr>
      </w:r>
    </w:p>
    <w:p xmlns:w14="http://schemas.microsoft.com/office/word/2010/wordml" w14:paraId="42F30918" w14:textId="77777777">
      <w:pPr>
        <w:spacing w:before="0" w:after="0" w:line="240" w:lineRule="auto"/>
      </w:pPr>
      <w:r>
        <w:t/>
      </w:r>
    </w:p>
    <w:p xmlns:w14="http://schemas.microsoft.com/office/word/2010/wordml" w:rsidR="00187CF7" w:rsidRDefault="00187CF7" w14:paraId="649F88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1-11-750. Withholding long-term care insurance premiums for State retirees.</w:t>
      </w:r>
      <w:r>
        <w:rPr>
          <w:rFonts w:ascii="Times New Roman" w:hAnsi="Times New Roman" w:eastAsia="Times New Roman" w:cs="Times New Roman"/>
          <w:b w:val="true"/>
          <w:sz w:val="22"/>
          <w:szCs w:val="22"/>
          <w:lang w:val="en-PH"/>
        </w:rPr>
      </w:r>
    </w:p>
    <w:p xmlns:w14="http://schemas.microsoft.com/office/word/2010/wordml" w:rsidR="00187CF7" w:rsidRDefault="00187CF7" w14:paraId="6423F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devise a method of withholding long-term care insurance premiums offered under Section 1-11-740 for retirees if sufficient enrollment is obtained to make the deductions feasible.</w:t>
      </w:r>
      <w:r>
        <w:rPr>
          <w:rFonts w:ascii="Times New Roman" w:hAnsi="Times New Roman" w:eastAsia="Times New Roman" w:cs="Times New Roman"/>
          <w:sz w:val="22"/>
          <w:szCs w:val="22"/>
          <w:lang w:val="en-PH"/>
        </w:rPr>
      </w:r>
    </w:p>
    <w:p xmlns:w14="http://schemas.microsoft.com/office/word/2010/wordml" w14:paraId="46260269" w14:textId="77777777">
      <w:pPr>
        <w:spacing w:before="0" w:after="0" w:line="240" w:lineRule="auto"/>
      </w:pPr>
      <w:r>
        <w:t/>
      </w:r>
    </w:p>
    <w:p xmlns:w14="http://schemas.microsoft.com/office/word/2010/wordml" w:rsidR="00187CF7" w:rsidRDefault="00187CF7" w14:paraId="1BDF1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21; 2012 Act No. 278, Pt IV, Subpt 2, § 36, eff July 1, 2012.</w:t>
      </w:r>
      <w:r>
        <w:rPr>
          <w:rFonts w:ascii="Times New Roman" w:hAnsi="Times New Roman" w:eastAsia="Times New Roman" w:cs="Times New Roman"/>
          <w:sz w:val="22"/>
          <w:szCs w:val="22"/>
          <w:lang w:val="en-PH"/>
        </w:rPr>
      </w:r>
    </w:p>
    <w:p xmlns:w14="http://schemas.microsoft.com/office/word/2010/wordml" w:rsidR="00187CF7" w:rsidRDefault="00187CF7" w14:paraId="35B49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A5AD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 for "Budget and Control Board".</w:t>
      </w:r>
      <w:r>
        <w:rPr>
          <w:rFonts w:ascii="Times New Roman" w:hAnsi="Times New Roman" w:eastAsia="Times New Roman" w:cs="Times New Roman"/>
          <w:sz w:val="22"/>
          <w:szCs w:val="22"/>
          <w:lang w:val="en-PH"/>
        </w:rPr>
      </w:r>
    </w:p>
    <w:p xmlns:w14="http://schemas.microsoft.com/office/word/2010/wordml" w14:paraId="73C5D6C8" w14:textId="77777777">
      <w:pPr>
        <w:spacing w:before="0" w:after="0" w:line="240" w:lineRule="auto"/>
      </w:pPr>
      <w:r>
        <w:t/>
      </w:r>
    </w:p>
    <w:p xmlns:w14="http://schemas.microsoft.com/office/word/2010/wordml" w:rsidR="00187CF7" w:rsidRDefault="00187CF7" w14:paraId="5B1A54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1-11-770. South Carolina 211 Network.</w:t>
      </w:r>
      <w:r>
        <w:rPr>
          <w:rFonts w:ascii="Times New Roman" w:hAnsi="Times New Roman" w:eastAsia="Times New Roman" w:cs="Times New Roman"/>
          <w:b w:val="true"/>
          <w:sz w:val="22"/>
          <w:szCs w:val="22"/>
          <w:lang w:val="en-PH"/>
        </w:rPr>
      </w:r>
    </w:p>
    <w:p xmlns:w14="http://schemas.microsoft.com/office/word/2010/wordml" w:rsidR="00187CF7" w:rsidRDefault="00187CF7" w14:paraId="05526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Subject to appropriations, the General Assembly authorizes the board to plan, develop, and implement a statewide South Carolina 211 Network, which must serve as the single point of coordination for information and referral for health and human services. The objectives for establishing the South Carolina 211 Network are to:</w:t>
      </w:r>
      <w:r>
        <w:rPr>
          <w:rFonts w:ascii="Times New Roman" w:hAnsi="Times New Roman" w:eastAsia="Times New Roman" w:cs="Times New Roman"/>
          <w:sz w:val="22"/>
          <w:szCs w:val="22"/>
          <w:lang w:val="en-PH"/>
        </w:rPr>
      </w:r>
    </w:p>
    <w:p xmlns:w14="http://schemas.microsoft.com/office/word/2010/wordml" w:rsidR="00187CF7" w:rsidRDefault="00187CF7" w14:paraId="6014E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comprehensive and cost-effective access to health and human services information;</w:t>
      </w:r>
      <w:r>
        <w:rPr>
          <w:rFonts w:ascii="Times New Roman" w:hAnsi="Times New Roman" w:eastAsia="Times New Roman" w:cs="Times New Roman"/>
          <w:sz w:val="22"/>
          <w:szCs w:val="22"/>
          <w:lang w:val="en-PH"/>
        </w:rPr>
      </w:r>
    </w:p>
    <w:p xmlns:w14="http://schemas.microsoft.com/office/word/2010/wordml" w:rsidR="00187CF7" w:rsidRDefault="00187CF7" w14:paraId="72D8D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improve access to accurate information by simplifying and enhancing state and local health and human services information and referral systems and by fostering collaboration among information and referral systems;</w:t>
      </w:r>
      <w:r>
        <w:rPr>
          <w:rFonts w:ascii="Times New Roman" w:hAnsi="Times New Roman" w:eastAsia="Times New Roman" w:cs="Times New Roman"/>
          <w:sz w:val="22"/>
          <w:szCs w:val="22"/>
          <w:lang w:val="en-PH"/>
        </w:rPr>
      </w:r>
    </w:p>
    <w:p xmlns:w14="http://schemas.microsoft.com/office/word/2010/wordml" w:rsidR="00187CF7" w:rsidRDefault="00187CF7" w14:paraId="09C25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electronically connect local information and referral systems to each other, to service providers, and to consumers of information and referral services;</w:t>
      </w:r>
      <w:r>
        <w:rPr>
          <w:rFonts w:ascii="Times New Roman" w:hAnsi="Times New Roman" w:eastAsia="Times New Roman" w:cs="Times New Roman"/>
          <w:sz w:val="22"/>
          <w:szCs w:val="22"/>
          <w:lang w:val="en-PH"/>
        </w:rPr>
      </w:r>
    </w:p>
    <w:p xmlns:w14="http://schemas.microsoft.com/office/word/2010/wordml" w:rsidR="00187CF7" w:rsidRDefault="00187CF7" w14:paraId="220F0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 and promote standards for data collection and for distributing information among state and local organizations;</w:t>
      </w:r>
      <w:r>
        <w:rPr>
          <w:rFonts w:ascii="Times New Roman" w:hAnsi="Times New Roman" w:eastAsia="Times New Roman" w:cs="Times New Roman"/>
          <w:sz w:val="22"/>
          <w:szCs w:val="22"/>
          <w:lang w:val="en-PH"/>
        </w:rPr>
      </w:r>
    </w:p>
    <w:p xmlns:w14="http://schemas.microsoft.com/office/word/2010/wordml" w:rsidR="00187CF7" w:rsidRDefault="00187CF7" w14:paraId="68761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promote the use of a common dialing access code and the visibility and public awareness of the availability of information and referral services;</w:t>
      </w:r>
      <w:r>
        <w:rPr>
          <w:rFonts w:ascii="Times New Roman" w:hAnsi="Times New Roman" w:eastAsia="Times New Roman" w:cs="Times New Roman"/>
          <w:sz w:val="22"/>
          <w:szCs w:val="22"/>
          <w:lang w:val="en-PH"/>
        </w:rPr>
      </w:r>
    </w:p>
    <w:p xmlns:w14="http://schemas.microsoft.com/office/word/2010/wordml" w:rsidR="00187CF7" w:rsidRDefault="00187CF7" w14:paraId="2CD36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provide a management and administrative structure to support the South Carolina 211 Network and establish technical assistance, training, and support programs for information and referral-service programs;</w:t>
      </w:r>
      <w:r>
        <w:rPr>
          <w:rFonts w:ascii="Times New Roman" w:hAnsi="Times New Roman" w:eastAsia="Times New Roman" w:cs="Times New Roman"/>
          <w:sz w:val="22"/>
          <w:szCs w:val="22"/>
          <w:lang w:val="en-PH"/>
        </w:rPr>
      </w:r>
    </w:p>
    <w:p xmlns:w14="http://schemas.microsoft.com/office/word/2010/wordml" w:rsidR="00187CF7" w:rsidRDefault="00187CF7" w14:paraId="50CFF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test methods for integrating information and referral services with local and state health and human services programs and for consolidating and streamlining eligibility and case-management processes;</w:t>
      </w:r>
      <w:r>
        <w:rPr>
          <w:rFonts w:ascii="Times New Roman" w:hAnsi="Times New Roman" w:eastAsia="Times New Roman" w:cs="Times New Roman"/>
          <w:sz w:val="22"/>
          <w:szCs w:val="22"/>
          <w:lang w:val="en-PH"/>
        </w:rPr>
      </w:r>
    </w:p>
    <w:p xmlns:w14="http://schemas.microsoft.com/office/word/2010/wordml" w:rsidR="00187CF7" w:rsidRDefault="00187CF7" w14:paraId="688DA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access to standardized, comprehensive data to assist in identifying gaps and needs in health and human services programs; and</w:t>
      </w:r>
      <w:r>
        <w:rPr>
          <w:rFonts w:ascii="Times New Roman" w:hAnsi="Times New Roman" w:eastAsia="Times New Roman" w:cs="Times New Roman"/>
          <w:sz w:val="22"/>
          <w:szCs w:val="22"/>
          <w:lang w:val="en-PH"/>
        </w:rPr>
      </w:r>
    </w:p>
    <w:p xmlns:w14="http://schemas.microsoft.com/office/word/2010/wordml" w:rsidR="00187CF7" w:rsidRDefault="00187CF7" w14:paraId="5345B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provide a unified systems plan with a developed platform, taxonomy, and standards for data management and access.</w:t>
      </w:r>
      <w:r>
        <w:rPr>
          <w:rFonts w:ascii="Times New Roman" w:hAnsi="Times New Roman" w:eastAsia="Times New Roman" w:cs="Times New Roman"/>
          <w:sz w:val="22"/>
          <w:szCs w:val="22"/>
          <w:lang w:val="en-PH"/>
        </w:rPr>
      </w:r>
    </w:p>
    <w:p xmlns:w14="http://schemas.microsoft.com/office/word/2010/wordml" w:rsidR="00187CF7" w:rsidRDefault="00187CF7" w14:paraId="15842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participate in the South Carolina 211 Network, a 211 provider must be certified by the board. The board must develop criteria for certification and must adopt the criteria as regulations.</w:t>
      </w:r>
      <w:r>
        <w:rPr>
          <w:rFonts w:ascii="Times New Roman" w:hAnsi="Times New Roman" w:eastAsia="Times New Roman" w:cs="Times New Roman"/>
          <w:sz w:val="22"/>
          <w:szCs w:val="22"/>
          <w:lang w:val="en-PH"/>
        </w:rPr>
      </w:r>
    </w:p>
    <w:p xmlns:w14="http://schemas.microsoft.com/office/word/2010/wordml" w:rsidR="00187CF7" w:rsidRDefault="00187CF7" w14:paraId="236F9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any provider of information and referral services or other entity leases a 211 number from a local exchange company and is not certified by the agency, the agency shall, after consultation with the local exchange company and the Public Service Commission, request that the Federal Communications Commission direct the local exchange company to revoke the use of the 211 number.</w:t>
      </w:r>
      <w:r>
        <w:rPr>
          <w:rFonts w:ascii="Times New Roman" w:hAnsi="Times New Roman" w:eastAsia="Times New Roman" w:cs="Times New Roman"/>
          <w:sz w:val="22"/>
          <w:szCs w:val="22"/>
          <w:lang w:val="en-PH"/>
        </w:rPr>
      </w:r>
    </w:p>
    <w:p xmlns:w14="http://schemas.microsoft.com/office/word/2010/wordml" w:rsidR="00187CF7" w:rsidRDefault="00187CF7" w14:paraId="57A6B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agency shall seek the assistance and guidance of the Public Service Commission and the Federal Communications Commission in resolving any disputes arising over jurisdiction related to 211 numbers.</w:t>
      </w:r>
      <w:r>
        <w:rPr>
          <w:rFonts w:ascii="Times New Roman" w:hAnsi="Times New Roman" w:eastAsia="Times New Roman" w:cs="Times New Roman"/>
          <w:sz w:val="22"/>
          <w:szCs w:val="22"/>
          <w:lang w:val="en-PH"/>
        </w:rPr>
      </w:r>
    </w:p>
    <w:p xmlns:w14="http://schemas.microsoft.com/office/word/2010/wordml" w14:paraId="1CCCB715" w14:textId="77777777">
      <w:pPr>
        <w:spacing w:before="0" w:after="0" w:line="240" w:lineRule="auto"/>
      </w:pPr>
      <w:r>
        <w:t/>
      </w:r>
    </w:p>
    <w:p xmlns:w14="http://schemas.microsoft.com/office/word/2010/wordml" w:rsidR="00187CF7" w:rsidRDefault="00187CF7" w14:paraId="1202D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5; 2012 Act No. 278, Pt IV, Subpt 2, § 37, eff July 1, 2012.</w:t>
      </w:r>
      <w:r>
        <w:rPr>
          <w:rFonts w:ascii="Times New Roman" w:hAnsi="Times New Roman" w:eastAsia="Times New Roman" w:cs="Times New Roman"/>
          <w:sz w:val="22"/>
          <w:szCs w:val="22"/>
          <w:lang w:val="en-PH"/>
        </w:rPr>
      </w:r>
    </w:p>
    <w:p xmlns:w14="http://schemas.microsoft.com/office/word/2010/wordml" w:rsidR="00187CF7" w:rsidRDefault="00187CF7" w14:paraId="31C65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152E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"board" for "State Budget and Control Board".</w:t>
      </w:r>
      <w:r>
        <w:rPr>
          <w:rFonts w:ascii="Times New Roman" w:hAnsi="Times New Roman" w:eastAsia="Times New Roman" w:cs="Times New Roman"/>
          <w:sz w:val="22"/>
          <w:szCs w:val="22"/>
          <w:lang w:val="en-PH"/>
        </w:rPr>
      </w:r>
    </w:p>
    <w:p xmlns:w14="http://schemas.microsoft.com/office/word/2010/wordml" w14:paraId="05D03938" w14:textId="77777777">
      <w:pPr>
        <w:spacing w:before="0" w:after="0" w:line="240" w:lineRule="auto"/>
      </w:pPr>
      <w:r>
        <w:t/>
      </w:r>
    </w:p>
    <w:p xmlns:w14="http://schemas.microsoft.com/office/word/2010/wordml" w:rsidR="00187CF7" w:rsidRDefault="00187CF7" w14:paraId="4A5B4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1-11-780. Mental health insurance.</w:t>
      </w:r>
      <w:r>
        <w:rPr>
          <w:rFonts w:ascii="Times New Roman" w:hAnsi="Times New Roman" w:eastAsia="Times New Roman" w:cs="Times New Roman"/>
          <w:b w:val="true"/>
          <w:sz w:val="22"/>
          <w:szCs w:val="22"/>
          <w:lang w:val="en-PH"/>
        </w:rPr>
      </w:r>
    </w:p>
    <w:p xmlns:w14="http://schemas.microsoft.com/office/word/2010/wordml" w:rsidR="00187CF7" w:rsidRDefault="00187CF7" w14:paraId="02CEC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Employee Insurance Program shall continue to provide mental health parity in the same manner and with the same management practices as included in the plan beginning in 2002, and is not under the jurisdiction of the Department of Insurance. The continuation by the State Employee Insurance Program of providing mental health parity in accordance with the plan set forth in 2002 constitutes compliance with this act.</w:t>
      </w:r>
      <w:r>
        <w:rPr>
          <w:rFonts w:ascii="Times New Roman" w:hAnsi="Times New Roman" w:eastAsia="Times New Roman" w:cs="Times New Roman"/>
          <w:sz w:val="22"/>
          <w:szCs w:val="22"/>
          <w:lang w:val="en-PH"/>
        </w:rPr>
      </w:r>
    </w:p>
    <w:p xmlns:w14="http://schemas.microsoft.com/office/word/2010/wordml" w14:paraId="7CA0A571" w14:textId="77777777">
      <w:pPr>
        <w:spacing w:before="0" w:after="0" w:line="240" w:lineRule="auto"/>
      </w:pPr>
      <w:r>
        <w:t/>
      </w:r>
    </w:p>
    <w:p xmlns:w14="http://schemas.microsoft.com/office/word/2010/wordml" w:rsidR="00187CF7" w:rsidRDefault="00187CF7" w14:paraId="758F0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76, § 3, eff June 30, 2006.</w:t>
      </w:r>
      <w:r>
        <w:rPr>
          <w:rFonts w:ascii="Times New Roman" w:hAnsi="Times New Roman" w:eastAsia="Times New Roman" w:cs="Times New Roman"/>
          <w:sz w:val="22"/>
          <w:szCs w:val="22"/>
          <w:lang w:val="en-PH"/>
        </w:rPr>
      </w:r>
    </w:p>
    <w:p xmlns:w14="http://schemas.microsoft.com/office/word/2010/wordml" w:rsidR="00187CF7" w:rsidRDefault="00187CF7" w14:paraId="601B5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0001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w:t>
      </w:r>
      <w:r>
        <w:rPr>
          <w:rFonts w:ascii="Times New Roman" w:hAnsi="Times New Roman" w:eastAsia="Times New Roman" w:cs="Times New Roman"/>
          <w:sz w:val="22"/>
          <w:szCs w:val="22"/>
          <w:lang w:val="en-PH"/>
        </w:rPr>
      </w:r>
    </w:p>
    <w:p xmlns:w14="http://schemas.microsoft.com/office/word/2010/wordml" w:rsidR="00187CF7" w:rsidRDefault="00187CF7" w14:paraId="60E04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D90C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278, Pt IV, Subpt 3, § 65(C),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5F51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Code Commissioner is directed to change or correct all references to the Employee Insurance Program, the Retirement Division, and the Deferred Compensation Commission to reflect its transfer to the South Carolina Public Employee Benefit Authority. References to the name of the Employee Insurance Program, the Retirement Division, and the Deferred Compensation Commission in the 1976 Code or other provisions of law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14:paraId="7F9DD7DE" w14:textId="77777777">
      <w:pPr>
        <w:spacing w:before="0" w:after="0" w:line="240" w:lineRule="auto"/>
      </w:pPr>
      <w:r>
        <w:t/>
      </w:r>
    </w:p>
    <w:p xmlns:w14="http://schemas.microsoft.com/office/word/2010/wordml" w:rsidR="00187CF7" w:rsidRDefault="00187CF7" w14:paraId="7A22CE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87CF7" w:rsidRDefault="00187CF7" w14:paraId="4934CA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Confederate Relic Room and Military Museum [Repealed]</w:t>
      </w:r>
      <w:r>
        <w:rPr>
          <w:rFonts w:ascii="Times New Roman" w:hAnsi="Times New Roman" w:eastAsia="Times New Roman" w:cs="Times New Roman"/>
          <w:sz w:val="22"/>
          <w:szCs w:val="22"/>
          <w:lang w:val="en-PH"/>
        </w:rPr>
      </w:r>
    </w:p>
    <w:p xmlns:w14="http://schemas.microsoft.com/office/word/2010/wordml" w:rsidR="00187CF7" w:rsidRDefault="00187CF7" w14:paraId="4A89F3E9" w14:textId="77777777">
      <w:pPr>
        <w:spacing w:before="0" w:after="0" w:line="240" w:lineRule="auto"/>
        <w:rPr>
          <w:rFonts w:ascii="Arial" w:hAnsi="Arial" w:cs="Arial"/>
          <w:lang w:val="en-PH"/>
        </w:rPr>
      </w:pPr>
    </w:p>
    <w:p xmlns:w14="http://schemas.microsoft.com/office/word/2010/wordml" w14:paraId="13DAEA3D" w14:textId="77777777">
      <w:pPr>
        <w:spacing w:before="0" w:after="0" w:line="240" w:lineRule="auto"/>
      </w:pPr>
      <w:r>
        <w:t/>
      </w:r>
    </w:p>
    <w:p xmlns:w14="http://schemas.microsoft.com/office/word/2010/wordml" w:rsidR="00187CF7" w:rsidRDefault="00187CF7" w14:paraId="48850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104B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article is repealed effective July 1, 2015, by 2014 Act No. 121, § 17.B. See Chapter 17, Title 60 for new provisions effective July 1, 2015.</w:t>
      </w:r>
      <w:r>
        <w:rPr>
          <w:rFonts w:ascii="Times New Roman" w:hAnsi="Times New Roman" w:eastAsia="Times New Roman" w:cs="Times New Roman"/>
          <w:sz w:val="22"/>
          <w:szCs w:val="22"/>
          <w:lang w:val="en-PH"/>
        </w:rPr>
      </w:r>
    </w:p>
    <w:p xmlns:w14="http://schemas.microsoft.com/office/word/2010/wordml" w:rsidR="00187CF7" w:rsidRDefault="00187CF7" w14:paraId="5DBB5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1-11-1110 to 1-11-1140. Repealed.</w:t>
      </w:r>
      <w:r>
        <w:rPr>
          <w:rFonts w:ascii="Times New Roman" w:hAnsi="Times New Roman" w:eastAsia="Times New Roman" w:cs="Times New Roman"/>
          <w:sz w:val="22"/>
          <w:szCs w:val="22"/>
          <w:lang w:val="en-PH"/>
        </w:rPr>
      </w:r>
    </w:p>
    <w:p xmlns:w14="http://schemas.microsoft.com/office/word/2010/wordml" w:rsidR="00187CF7" w:rsidRDefault="00187CF7" w14:paraId="0800D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1-11-1110, titled Director of South Carolina Confederate Relic Room and Military Museum; appointment, had the following history: 2002 Act No. 356, § 1, Pt IX.C. Repealed by 2014 Act No. 121, Pt VI, § 17.B, eff July 1, 2015.</w:t>
      </w:r>
      <w:r>
        <w:rPr>
          <w:rFonts w:ascii="Times New Roman" w:hAnsi="Times New Roman" w:eastAsia="Times New Roman" w:cs="Times New Roman"/>
          <w:sz w:val="22"/>
          <w:szCs w:val="22"/>
          <w:lang w:val="en-PH"/>
        </w:rPr>
      </w:r>
    </w:p>
    <w:p xmlns:w14="http://schemas.microsoft.com/office/word/2010/wordml" w:rsidR="00187CF7" w:rsidRDefault="00187CF7" w14:paraId="4BD29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1-11-1120, titled Authority to receive donations of funds and artifacts and admission fees, had the following history: 2002 Act No. 356, § 1, Pt IX.C. Repealed by 2014 Act No. 121, Pt VI, § 17.B, eff July 1, 2015.</w:t>
      </w:r>
      <w:r>
        <w:rPr>
          <w:rFonts w:ascii="Times New Roman" w:hAnsi="Times New Roman" w:eastAsia="Times New Roman" w:cs="Times New Roman"/>
          <w:sz w:val="22"/>
          <w:szCs w:val="22"/>
          <w:lang w:val="en-PH"/>
        </w:rPr>
      </w:r>
    </w:p>
    <w:p xmlns:w14="http://schemas.microsoft.com/office/word/2010/wordml" w:rsidR="00187CF7" w:rsidRDefault="00187CF7" w14:paraId="35F0E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1-11-1130, titled Removal or disposition of artifacts in permanent collection, had the following history: 2002 Act No. 356, § 1, Pt IX.C. Repealed by 2014 Act No. 121, Pt VI, § 17.B, eff July 1, 2015.</w:t>
      </w:r>
      <w:r>
        <w:rPr>
          <w:rFonts w:ascii="Times New Roman" w:hAnsi="Times New Roman" w:eastAsia="Times New Roman" w:cs="Times New Roman"/>
          <w:sz w:val="22"/>
          <w:szCs w:val="22"/>
          <w:lang w:val="en-PH"/>
        </w:rPr>
      </w:r>
    </w:p>
    <w:p xmlns:w14="http://schemas.microsoft.com/office/word/2010/wordml" w:rsidR="00187CF7" w:rsidRDefault="00187CF7" w14:paraId="027A7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1-11-1140, titled Legislative intent, had the following history: 2002 Act No. 356, § 1, Pt IX.C. Repealed by 2014 Act No. 121, Pt VI, § 17.B, eff July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