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5fd24fa3c946a5" /><Relationship Type="http://schemas.openxmlformats.org/package/2006/relationships/metadata/core-properties" Target="/package/services/metadata/core-properties/7057520e3165406b92d9323430f20dc7.psmdcp" Id="R66a252a6f5c34bca" /></Relationships>
</file>

<file path=word/document.xml><?xml version="1.0" encoding="utf-8"?>
<w:document xmlns:w="http://schemas.openxmlformats.org/wordprocessingml/2006/main">
  <w:body>
    <w:p xmlns:w14="http://schemas.microsoft.com/office/word/2010/wordml" w:rsidR="0070124C" w:rsidRDefault="0070124C" w14:paraId="531378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70124C" w:rsidRDefault="0070124C" w14:paraId="3B5C36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Trespasses and Offenses</w:t>
      </w:r>
      <w:r>
        <w:rPr>
          <w:rFonts w:ascii="Times New Roman" w:hAnsi="Times New Roman" w:eastAsia="Times New Roman" w:cs="Times New Roman"/>
          <w:sz w:val="22"/>
          <w:szCs w:val="22"/>
          <w:lang w:val="en-PH"/>
        </w:rPr>
      </w:r>
    </w:p>
    <w:p xmlns:w14="http://schemas.microsoft.com/office/word/2010/wordml" w:rsidR="0070124C" w:rsidRDefault="0070124C" w14:paraId="3C13B4B2" w14:textId="77777777">
      <w:pPr>
        <w:spacing w:before="0" w:after="0" w:line="240" w:lineRule="auto"/>
        <w:rPr>
          <w:rFonts w:ascii="Arial" w:hAnsi="Arial" w:cs="Arial"/>
          <w:lang w:val="en-PH"/>
        </w:rPr>
      </w:pPr>
    </w:p>
    <w:p xmlns:w14="http://schemas.microsoft.com/office/word/2010/wordml" w:rsidR="0070124C" w:rsidRDefault="0070124C" w14:paraId="0A223C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70124C" w:rsidRDefault="0070124C" w14:paraId="0BFF7A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70124C" w:rsidRDefault="0070124C" w14:paraId="22443C27" w14:textId="77777777">
      <w:pPr>
        <w:spacing w:before="0" w:after="0" w:line="240" w:lineRule="auto"/>
        <w:rPr>
          <w:rFonts w:ascii="Arial" w:hAnsi="Arial" w:cs="Arial"/>
          <w:lang w:val="en-PH"/>
        </w:rPr>
      </w:pPr>
    </w:p>
    <w:p xmlns:w14="http://schemas.microsoft.com/office/word/2010/wordml" w:rsidR="0070124C" w:rsidRDefault="0070124C" w14:paraId="4436BC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10-11-10. Walking on roof of State House.</w:t>
      </w:r>
      <w:r>
        <w:rPr>
          <w:rFonts w:ascii="Times New Roman" w:hAnsi="Times New Roman" w:eastAsia="Times New Roman" w:cs="Times New Roman"/>
          <w:b w:val="true"/>
          <w:sz w:val="22"/>
          <w:szCs w:val="22"/>
          <w:lang w:val="en-PH"/>
        </w:rPr>
      </w:r>
    </w:p>
    <w:p xmlns:w14="http://schemas.microsoft.com/office/word/2010/wordml" w:rsidR="0070124C" w:rsidRDefault="0070124C" w14:paraId="0B37D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without the permission of the Department of Administration, to enter upon or walk upon the roof of the State House. Any person violating the provisions of this section shall be punished by a fine of not more than one hundred dollars or imprisoned for not more than thirty days on the public works of Richland County for each offense.</w:t>
      </w:r>
      <w:r>
        <w:rPr>
          <w:rFonts w:ascii="Times New Roman" w:hAnsi="Times New Roman" w:eastAsia="Times New Roman" w:cs="Times New Roman"/>
          <w:sz w:val="22"/>
          <w:szCs w:val="22"/>
          <w:lang w:val="en-PH"/>
        </w:rPr>
      </w:r>
    </w:p>
    <w:p xmlns:w14="http://schemas.microsoft.com/office/word/2010/wordml" w14:paraId="15403A68" w14:textId="77777777">
      <w:pPr>
        <w:spacing w:before="0" w:after="0" w:line="240" w:lineRule="auto"/>
      </w:pPr>
      <w:r>
        <w:t/>
      </w:r>
    </w:p>
    <w:p xmlns:w14="http://schemas.microsoft.com/office/word/2010/wordml" w:rsidR="0070124C" w:rsidRDefault="0070124C" w14:paraId="233E0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1-411; 1952 Code § 1-411; 1942 Code § 1193; 1932 Code § 1193; 1929 (36) 215; 1950 (46) 3605.</w:t>
      </w:r>
      <w:r>
        <w:rPr>
          <w:rFonts w:ascii="Times New Roman" w:hAnsi="Times New Roman" w:eastAsia="Times New Roman" w:cs="Times New Roman"/>
          <w:sz w:val="22"/>
          <w:szCs w:val="22"/>
          <w:lang w:val="en-PH"/>
        </w:rPr>
      </w:r>
    </w:p>
    <w:p xmlns:w14="http://schemas.microsoft.com/office/word/2010/wordml" w:rsidR="0070124C" w:rsidRDefault="0070124C" w14:paraId="3F09D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10167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7E8DC4BC" w14:textId="77777777">
      <w:pPr>
        <w:spacing w:before="0" w:after="0" w:line="240" w:lineRule="auto"/>
      </w:pPr>
      <w:r>
        <w:t/>
      </w:r>
    </w:p>
    <w:p xmlns:w14="http://schemas.microsoft.com/office/word/2010/wordml" w:rsidR="0070124C" w:rsidRDefault="0070124C" w14:paraId="53F1ED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10-11-20. Unauthorized use of State House or grounds.</w:t>
      </w:r>
      <w:r>
        <w:rPr>
          <w:rFonts w:ascii="Times New Roman" w:hAnsi="Times New Roman" w:eastAsia="Times New Roman" w:cs="Times New Roman"/>
          <w:b w:val="true"/>
          <w:sz w:val="22"/>
          <w:szCs w:val="22"/>
          <w:lang w:val="en-PH"/>
        </w:rPr>
      </w:r>
    </w:p>
    <w:p xmlns:w14="http://schemas.microsoft.com/office/word/2010/wordml" w:rsidR="0070124C" w:rsidRDefault="0070124C" w14:paraId="3C35C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to use the State House or grounds for any purpose not authorized by law. Any violation of the provisions of this section shall be punishable by imprisonment for a period not exceeding thirty days or by a fine of not over one hundred dollars.</w:t>
      </w:r>
      <w:r>
        <w:rPr>
          <w:rFonts w:ascii="Times New Roman" w:hAnsi="Times New Roman" w:eastAsia="Times New Roman" w:cs="Times New Roman"/>
          <w:sz w:val="22"/>
          <w:szCs w:val="22"/>
          <w:lang w:val="en-PH"/>
        </w:rPr>
      </w:r>
    </w:p>
    <w:p xmlns:w14="http://schemas.microsoft.com/office/word/2010/wordml" w14:paraId="72D5DF33" w14:textId="77777777">
      <w:pPr>
        <w:spacing w:before="0" w:after="0" w:line="240" w:lineRule="auto"/>
      </w:pPr>
      <w:r>
        <w:t/>
      </w:r>
    </w:p>
    <w:p xmlns:w14="http://schemas.microsoft.com/office/word/2010/wordml" w:rsidR="0070124C" w:rsidRDefault="0070124C" w14:paraId="617EF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1-412; 1952 Code § 1-412; 1942 Code § 1195; 1932 Code § 1195; 1931 (37) 150; 1959 (51) 60.</w:t>
      </w:r>
      <w:r>
        <w:rPr>
          <w:rFonts w:ascii="Times New Roman" w:hAnsi="Times New Roman" w:eastAsia="Times New Roman" w:cs="Times New Roman"/>
          <w:sz w:val="22"/>
          <w:szCs w:val="22"/>
          <w:lang w:val="en-PH"/>
        </w:rPr>
      </w:r>
    </w:p>
    <w:p xmlns:w14="http://schemas.microsoft.com/office/word/2010/wordml" w14:paraId="1A06EC03" w14:textId="77777777">
      <w:pPr>
        <w:spacing w:before="0" w:after="0" w:line="240" w:lineRule="auto"/>
      </w:pPr>
      <w:r>
        <w:t/>
      </w:r>
    </w:p>
    <w:p xmlns:w14="http://schemas.microsoft.com/office/word/2010/wordml" w:rsidR="0070124C" w:rsidRDefault="0070124C" w14:paraId="29515D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10-11-30. Trespassing, damaging or defacing certain state property.</w:t>
      </w:r>
      <w:r>
        <w:rPr>
          <w:rFonts w:ascii="Times New Roman" w:hAnsi="Times New Roman" w:eastAsia="Times New Roman" w:cs="Times New Roman"/>
          <w:b w:val="true"/>
          <w:sz w:val="22"/>
          <w:szCs w:val="22"/>
          <w:lang w:val="en-PH"/>
        </w:rPr>
      </w:r>
    </w:p>
    <w:p xmlns:w14="http://schemas.microsoft.com/office/word/2010/wordml" w:rsidR="0070124C" w:rsidRDefault="0070124C" w14:paraId="089BB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trespass upon the grass plots or flower beds of the grounds of the State House or the Governor's mansion, or of the grounds surrounding any of the State office buildings located in the area bounded by Assembly, Gervais, Bull, and Pendleton Streets in the city of Columbia, to damage or deface any of the buildings, or to cut down, deface, mutilate or otherwise injure any of the statues, trees, shrubs, grasses or flowers on the grounds or commit any other trespass upon a</w:t>
      </w:r>
      <w:r>
        <w:rPr>
          <w:rFonts w:ascii="Times New Roman" w:hAnsi="Times New Roman" w:eastAsia="Times New Roman" w:cs="Times New Roman"/>
          <w:sz w:val="22"/>
          <w:szCs w:val="22"/>
          <w:lang w:val="en-PH"/>
        </w:rPr>
        <w:t>ny property of the State, real or personal, located thereon.</w:t>
      </w:r>
      <w:r>
        <w:rPr>
          <w:rFonts w:ascii="Times New Roman" w:hAnsi="Times New Roman" w:eastAsia="Times New Roman" w:cs="Times New Roman"/>
          <w:sz w:val="22"/>
          <w:szCs w:val="22"/>
          <w:lang w:val="en-PH"/>
        </w:rPr>
      </w:r>
    </w:p>
    <w:p xmlns:w14="http://schemas.microsoft.com/office/word/2010/wordml" w14:paraId="312418A5" w14:textId="77777777">
      <w:pPr>
        <w:spacing w:before="0" w:after="0" w:line="240" w:lineRule="auto"/>
      </w:pPr>
      <w:r>
        <w:t/>
      </w:r>
    </w:p>
    <w:p xmlns:w14="http://schemas.microsoft.com/office/word/2010/wordml" w:rsidR="0070124C" w:rsidRDefault="0070124C" w14:paraId="3255C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1-413; 1952 Code §§ 1-413, 1-415; 1942 Code § 1194; 1932 Code § 1194; Cr. C. '22 § 84; Cr. C. '12 § 243; Cr. C. '02 § 187; R. S. 177; 1889 (20) 317; 1959 (51) 60.</w:t>
      </w:r>
      <w:r>
        <w:rPr>
          <w:rFonts w:ascii="Times New Roman" w:hAnsi="Times New Roman" w:eastAsia="Times New Roman" w:cs="Times New Roman"/>
          <w:sz w:val="22"/>
          <w:szCs w:val="22"/>
          <w:lang w:val="en-PH"/>
        </w:rPr>
      </w:r>
    </w:p>
    <w:p xmlns:w14="http://schemas.microsoft.com/office/word/2010/wordml" w14:paraId="16AA9F99" w14:textId="77777777">
      <w:pPr>
        <w:spacing w:before="0" w:after="0" w:line="240" w:lineRule="auto"/>
      </w:pPr>
      <w:r>
        <w:t/>
      </w:r>
    </w:p>
    <w:p xmlns:w14="http://schemas.microsoft.com/office/word/2010/wordml" w:rsidR="0070124C" w:rsidRDefault="0070124C" w14:paraId="357EB3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10-11-40. Unlawful use of driveways and parking spaces on certain state property.</w:t>
      </w:r>
      <w:r>
        <w:rPr>
          <w:rFonts w:ascii="Times New Roman" w:hAnsi="Times New Roman" w:eastAsia="Times New Roman" w:cs="Times New Roman"/>
          <w:b w:val="true"/>
          <w:sz w:val="22"/>
          <w:szCs w:val="22"/>
          <w:lang w:val="en-PH"/>
        </w:rPr>
      </w:r>
    </w:p>
    <w:p xmlns:w14="http://schemas.microsoft.com/office/word/2010/wordml" w:rsidR="0070124C" w:rsidRDefault="0070124C" w14:paraId="3C7C9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except state officers and employees and persons having lawful business in the buildings, to use any of the driveways, alleys, or parking spaces upon any of the property of the State, bounded by Assembly, Gervais, Bull and Pendleton Streets in the city of Columbia, upon any regular weekday, Saturdays and holidays excepted, between the hours of eight-thirty A. M. and five-thirty P. M., whenever the buildings are open for business.</w:t>
      </w:r>
      <w:r>
        <w:rPr>
          <w:rFonts w:ascii="Times New Roman" w:hAnsi="Times New Roman" w:eastAsia="Times New Roman" w:cs="Times New Roman"/>
          <w:sz w:val="22"/>
          <w:szCs w:val="22"/>
          <w:lang w:val="en-PH"/>
        </w:rPr>
      </w:r>
    </w:p>
    <w:p xmlns:w14="http://schemas.microsoft.com/office/word/2010/wordml" w14:paraId="37436A7C" w14:textId="77777777">
      <w:pPr>
        <w:spacing w:before="0" w:after="0" w:line="240" w:lineRule="auto"/>
      </w:pPr>
      <w:r>
        <w:t/>
      </w:r>
    </w:p>
    <w:p xmlns:w14="http://schemas.microsoft.com/office/word/2010/wordml" w:rsidR="0070124C" w:rsidRDefault="0070124C" w14:paraId="46AAC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1-414; 1952 Code § 1-412; 1942 Code § 1195; 1932 Code § 1195; 1931 (37) 150; 1959 (51) 60.</w:t>
      </w:r>
      <w:r>
        <w:rPr>
          <w:rFonts w:ascii="Times New Roman" w:hAnsi="Times New Roman" w:eastAsia="Times New Roman" w:cs="Times New Roman"/>
          <w:sz w:val="22"/>
          <w:szCs w:val="22"/>
          <w:lang w:val="en-PH"/>
        </w:rPr>
      </w:r>
    </w:p>
    <w:p xmlns:w14="http://schemas.microsoft.com/office/word/2010/wordml" w14:paraId="299BED94" w14:textId="77777777">
      <w:pPr>
        <w:spacing w:before="0" w:after="0" w:line="240" w:lineRule="auto"/>
      </w:pPr>
      <w:r>
        <w:t/>
      </w:r>
    </w:p>
    <w:p xmlns:w14="http://schemas.microsoft.com/office/word/2010/wordml" w:rsidR="0070124C" w:rsidRDefault="0070124C" w14:paraId="360CB5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10-11-50. Manner of parking on certain state property.</w:t>
      </w:r>
      <w:r>
        <w:rPr>
          <w:rFonts w:ascii="Times New Roman" w:hAnsi="Times New Roman" w:eastAsia="Times New Roman" w:cs="Times New Roman"/>
          <w:b w:val="true"/>
          <w:sz w:val="22"/>
          <w:szCs w:val="22"/>
          <w:lang w:val="en-PH"/>
        </w:rPr>
      </w:r>
    </w:p>
    <w:p xmlns:w14="http://schemas.microsoft.com/office/word/2010/wordml" w:rsidR="0070124C" w:rsidRDefault="0070124C" w14:paraId="52336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anyone to park any vehicle on any of the property described in Section 10-11-40 and subsection (2) of Section 10-11-80 except in the spaces and manner now marked and designated or that may hereafter be marked and designated by the Department of Administration, in cooperation with the Department of Transportation, or to block or impede traffic through the alleys and driveways.</w:t>
      </w:r>
      <w:r>
        <w:rPr>
          <w:rFonts w:ascii="Times New Roman" w:hAnsi="Times New Roman" w:eastAsia="Times New Roman" w:cs="Times New Roman"/>
          <w:sz w:val="22"/>
          <w:szCs w:val="22"/>
          <w:lang w:val="en-PH"/>
        </w:rPr>
      </w:r>
    </w:p>
    <w:p xmlns:w14="http://schemas.microsoft.com/office/word/2010/wordml" w14:paraId="2BF95D01" w14:textId="77777777">
      <w:pPr>
        <w:spacing w:before="0" w:after="0" w:line="240" w:lineRule="auto"/>
      </w:pPr>
      <w:r>
        <w:t/>
      </w:r>
    </w:p>
    <w:p xmlns:w14="http://schemas.microsoft.com/office/word/2010/wordml" w:rsidR="0070124C" w:rsidRDefault="0070124C" w14:paraId="117B8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1-415; 1959 (51) 60; 1993 Act No. 181, § 87; 2014 Act No. 121 (S.22), Pt V, § 7.N, eff July 1, 2015.</w:t>
      </w:r>
      <w:r>
        <w:rPr>
          <w:rFonts w:ascii="Times New Roman" w:hAnsi="Times New Roman" w:eastAsia="Times New Roman" w:cs="Times New Roman"/>
          <w:sz w:val="22"/>
          <w:szCs w:val="22"/>
          <w:lang w:val="en-PH"/>
        </w:rPr>
      </w:r>
    </w:p>
    <w:p xmlns:w14="http://schemas.microsoft.com/office/word/2010/wordml" w:rsidR="0070124C" w:rsidRDefault="0070124C" w14:paraId="06614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65B95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7.N, substituted "Department of Administration" for "State Budget and Control Board".</w:t>
      </w:r>
      <w:r>
        <w:rPr>
          <w:rFonts w:ascii="Times New Roman" w:hAnsi="Times New Roman" w:eastAsia="Times New Roman" w:cs="Times New Roman"/>
          <w:sz w:val="22"/>
          <w:szCs w:val="22"/>
          <w:lang w:val="en-PH"/>
        </w:rPr>
      </w:r>
    </w:p>
    <w:p xmlns:w14="http://schemas.microsoft.com/office/word/2010/wordml" w14:paraId="32612D35" w14:textId="77777777">
      <w:pPr>
        <w:spacing w:before="0" w:after="0" w:line="240" w:lineRule="auto"/>
      </w:pPr>
      <w:r>
        <w:t/>
      </w:r>
    </w:p>
    <w:p xmlns:w14="http://schemas.microsoft.com/office/word/2010/wordml" w:rsidR="0070124C" w:rsidRDefault="0070124C" w14:paraId="102D72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10-11-60. Speed limit and traffic regulations on certain state property.</w:t>
      </w:r>
      <w:r>
        <w:rPr>
          <w:rFonts w:ascii="Times New Roman" w:hAnsi="Times New Roman" w:eastAsia="Times New Roman" w:cs="Times New Roman"/>
          <w:b w:val="true"/>
          <w:sz w:val="22"/>
          <w:szCs w:val="22"/>
          <w:lang w:val="en-PH"/>
        </w:rPr>
      </w:r>
    </w:p>
    <w:p xmlns:w14="http://schemas.microsoft.com/office/word/2010/wordml" w:rsidR="0070124C" w:rsidRDefault="0070124C" w14:paraId="72725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to operate a motor vehicle on any of the property described in § 10-11-40 and subsection (2) of § 10-11-80 at a speed in excess of ten miles per hour. All of the state laws regulating traffic upon the highways and streets shall apply to the operation of motor vehicles within the area, except as modified hereby.</w:t>
      </w:r>
      <w:r>
        <w:rPr>
          <w:rFonts w:ascii="Times New Roman" w:hAnsi="Times New Roman" w:eastAsia="Times New Roman" w:cs="Times New Roman"/>
          <w:sz w:val="22"/>
          <w:szCs w:val="22"/>
          <w:lang w:val="en-PH"/>
        </w:rPr>
      </w:r>
    </w:p>
    <w:p xmlns:w14="http://schemas.microsoft.com/office/word/2010/wordml" w14:paraId="30455998" w14:textId="77777777">
      <w:pPr>
        <w:spacing w:before="0" w:after="0" w:line="240" w:lineRule="auto"/>
      </w:pPr>
      <w:r>
        <w:t/>
      </w:r>
    </w:p>
    <w:p xmlns:w14="http://schemas.microsoft.com/office/word/2010/wordml" w:rsidR="0070124C" w:rsidRDefault="0070124C" w14:paraId="45B31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1-416; 1959 (51) 60.</w:t>
      </w:r>
      <w:r>
        <w:rPr>
          <w:rFonts w:ascii="Times New Roman" w:hAnsi="Times New Roman" w:eastAsia="Times New Roman" w:cs="Times New Roman"/>
          <w:sz w:val="22"/>
          <w:szCs w:val="22"/>
          <w:lang w:val="en-PH"/>
        </w:rPr>
      </w:r>
    </w:p>
    <w:p xmlns:w14="http://schemas.microsoft.com/office/word/2010/wordml" w14:paraId="0A8E7C08" w14:textId="77777777">
      <w:pPr>
        <w:spacing w:before="0" w:after="0" w:line="240" w:lineRule="auto"/>
      </w:pPr>
      <w:r>
        <w:t/>
      </w:r>
    </w:p>
    <w:p xmlns:w14="http://schemas.microsoft.com/office/word/2010/wordml" w:rsidR="0070124C" w:rsidRDefault="0070124C" w14:paraId="2F9CA5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10-11-70. Criminal laws in effect on certain state property.</w:t>
      </w:r>
      <w:r>
        <w:rPr>
          <w:rFonts w:ascii="Times New Roman" w:hAnsi="Times New Roman" w:eastAsia="Times New Roman" w:cs="Times New Roman"/>
          <w:b w:val="true"/>
          <w:sz w:val="22"/>
          <w:szCs w:val="22"/>
          <w:lang w:val="en-PH"/>
        </w:rPr>
      </w:r>
    </w:p>
    <w:p xmlns:w14="http://schemas.microsoft.com/office/word/2010/wordml" w:rsidR="0070124C" w:rsidRDefault="0070124C" w14:paraId="62EE2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 the general criminal laws of the State are hereby declared to be in full force and effect within the area described in §§ 10-11-30 and 10-11-40 and subsection (2) of § 10-11-80.</w:t>
      </w:r>
      <w:r>
        <w:rPr>
          <w:rFonts w:ascii="Times New Roman" w:hAnsi="Times New Roman" w:eastAsia="Times New Roman" w:cs="Times New Roman"/>
          <w:sz w:val="22"/>
          <w:szCs w:val="22"/>
          <w:lang w:val="en-PH"/>
        </w:rPr>
      </w:r>
    </w:p>
    <w:p xmlns:w14="http://schemas.microsoft.com/office/word/2010/wordml" w14:paraId="1EC01DE7" w14:textId="77777777">
      <w:pPr>
        <w:spacing w:before="0" w:after="0" w:line="240" w:lineRule="auto"/>
      </w:pPr>
      <w:r>
        <w:t/>
      </w:r>
    </w:p>
    <w:p xmlns:w14="http://schemas.microsoft.com/office/word/2010/wordml" w:rsidR="0070124C" w:rsidRDefault="0070124C" w14:paraId="5C8C2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1-417; 1959 (51) 60.</w:t>
      </w:r>
      <w:r>
        <w:rPr>
          <w:rFonts w:ascii="Times New Roman" w:hAnsi="Times New Roman" w:eastAsia="Times New Roman" w:cs="Times New Roman"/>
          <w:sz w:val="22"/>
          <w:szCs w:val="22"/>
          <w:lang w:val="en-PH"/>
        </w:rPr>
      </w:r>
    </w:p>
    <w:p xmlns:w14="http://schemas.microsoft.com/office/word/2010/wordml" w14:paraId="034ECD73" w14:textId="77777777">
      <w:pPr>
        <w:spacing w:before="0" w:after="0" w:line="240" w:lineRule="auto"/>
      </w:pPr>
      <w:r>
        <w:t/>
      </w:r>
    </w:p>
    <w:p xmlns:w14="http://schemas.microsoft.com/office/word/2010/wordml" w:rsidR="0070124C" w:rsidRDefault="0070124C" w14:paraId="21A646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10-11-80. Restricted parking in state parking lots in City of Columbia.</w:t>
      </w:r>
      <w:r>
        <w:rPr>
          <w:rFonts w:ascii="Times New Roman" w:hAnsi="Times New Roman" w:eastAsia="Times New Roman" w:cs="Times New Roman"/>
          <w:b w:val="true"/>
          <w:sz w:val="22"/>
          <w:szCs w:val="22"/>
          <w:lang w:val="en-PH"/>
        </w:rPr>
      </w:r>
    </w:p>
    <w:p xmlns:w14="http://schemas.microsoft.com/office/word/2010/wordml" w:rsidR="0070124C" w:rsidRDefault="0070124C" w14:paraId="68020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Parking lots which are situated on the property of the State shall be reserved for the employees of the State. The parking lots referred to by this section shall be policed by the Department of Public Safety and no person not authorized by this section shall be allowed to occupy such parking lots. Parking lots referred to in this section are confined to those located in the City of Columbia.</w:t>
      </w:r>
      <w:r>
        <w:rPr>
          <w:rFonts w:ascii="Times New Roman" w:hAnsi="Times New Roman" w:eastAsia="Times New Roman" w:cs="Times New Roman"/>
          <w:sz w:val="22"/>
          <w:szCs w:val="22"/>
          <w:lang w:val="en-PH"/>
        </w:rPr>
      </w:r>
    </w:p>
    <w:p xmlns:w14="http://schemas.microsoft.com/office/word/2010/wordml" w:rsidR="0070124C" w:rsidRDefault="0070124C" w14:paraId="7A78F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parking lot located on the corner of Main and Senate Streets shall be reserved exclusively for members of the General Assembly, the clerks, chaplains, sergeants at arms, reading clerks of both houses and the Code Commissioner during such time as the legislature is in session, after which it shall be reserved as other state parking lots. The use of this lot by unauthorized persons shall constitute a misdemeanor, punishable as provided for in Section 10-11-120.</w:t>
      </w:r>
      <w:r>
        <w:rPr>
          <w:rFonts w:ascii="Times New Roman" w:hAnsi="Times New Roman" w:eastAsia="Times New Roman" w:cs="Times New Roman"/>
          <w:sz w:val="22"/>
          <w:szCs w:val="22"/>
          <w:lang w:val="en-PH"/>
        </w:rPr>
      </w:r>
    </w:p>
    <w:p xmlns:w14="http://schemas.microsoft.com/office/word/2010/wordml" w14:paraId="24FCF0CB" w14:textId="77777777">
      <w:pPr>
        <w:spacing w:before="0" w:after="0" w:line="240" w:lineRule="auto"/>
      </w:pPr>
      <w:r>
        <w:t/>
      </w:r>
    </w:p>
    <w:p xmlns:w14="http://schemas.microsoft.com/office/word/2010/wordml" w:rsidR="0070124C" w:rsidRDefault="0070124C" w14:paraId="1B49C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1-418; 1958 (50) 1713; 1959 (51) 60; 1993 Act No. 181, § 88.</w:t>
      </w:r>
      <w:r>
        <w:rPr>
          <w:rFonts w:ascii="Times New Roman" w:hAnsi="Times New Roman" w:eastAsia="Times New Roman" w:cs="Times New Roman"/>
          <w:sz w:val="22"/>
          <w:szCs w:val="22"/>
          <w:lang w:val="en-PH"/>
        </w:rPr>
      </w:r>
    </w:p>
    <w:p xmlns:w14="http://schemas.microsoft.com/office/word/2010/wordml" w14:paraId="4DA6AF1C" w14:textId="77777777">
      <w:pPr>
        <w:spacing w:before="0" w:after="0" w:line="240" w:lineRule="auto"/>
      </w:pPr>
      <w:r>
        <w:t/>
      </w:r>
    </w:p>
    <w:p xmlns:w14="http://schemas.microsoft.com/office/word/2010/wordml" w:rsidR="0070124C" w:rsidRDefault="0070124C" w14:paraId="7EC044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10-11-90. Watchmen and policemen to have powers of constables on certain state property.</w:t>
      </w:r>
      <w:r>
        <w:rPr>
          <w:rFonts w:ascii="Times New Roman" w:hAnsi="Times New Roman" w:eastAsia="Times New Roman" w:cs="Times New Roman"/>
          <w:b w:val="true"/>
          <w:sz w:val="22"/>
          <w:szCs w:val="22"/>
          <w:lang w:val="en-PH"/>
        </w:rPr>
      </w:r>
    </w:p>
    <w:p xmlns:w14="http://schemas.microsoft.com/office/word/2010/wordml" w:rsidR="0070124C" w:rsidRDefault="0070124C" w14:paraId="4073B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watchmen and policemen employed for the protection of the property described in Sections 10-11-30 and 10-11-40 and subsection (2) of Section 10-11-80 are hereby vested with all of the powers, privileges, and immunities of constables while on this area or in fresh pursuit of those violating the law in this area, provided that such watchmen and policemen take and file the oath required of peace officers, execute and file bond in the form required of state constables, and be duly commissioned by the Gover</w:t>
      </w:r>
      <w:r>
        <w:rPr>
          <w:rFonts w:ascii="Times New Roman" w:hAnsi="Times New Roman" w:eastAsia="Times New Roman" w:cs="Times New Roman"/>
          <w:sz w:val="22"/>
          <w:szCs w:val="22"/>
          <w:lang w:val="en-PH"/>
        </w:rPr>
        <w:t>nor.</w:t>
      </w:r>
      <w:r>
        <w:rPr>
          <w:rFonts w:ascii="Times New Roman" w:hAnsi="Times New Roman" w:eastAsia="Times New Roman" w:cs="Times New Roman"/>
          <w:sz w:val="22"/>
          <w:szCs w:val="22"/>
          <w:lang w:val="en-PH"/>
        </w:rPr>
      </w:r>
    </w:p>
    <w:p xmlns:w14="http://schemas.microsoft.com/office/word/2010/wordml" w14:paraId="1843F377" w14:textId="77777777">
      <w:pPr>
        <w:spacing w:before="0" w:after="0" w:line="240" w:lineRule="auto"/>
      </w:pPr>
      <w:r>
        <w:t/>
      </w:r>
    </w:p>
    <w:p xmlns:w14="http://schemas.microsoft.com/office/word/2010/wordml" w:rsidR="0070124C" w:rsidRDefault="0070124C" w14:paraId="1C2EE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1-419; 1952 Code § 1-414; 1942 Code § 1194; 1932 Code § 1194; Cr. C. '22 § 84; Cr. C. '12 § 243; Cr. C. '02 § 187; R. S. 177; 1889 (20) 317; 1959 (51) 60; 2014 Act No. 121 (S.22), Pt V, § 7.O, eff July 1, 2015.</w:t>
      </w:r>
      <w:r>
        <w:rPr>
          <w:rFonts w:ascii="Times New Roman" w:hAnsi="Times New Roman" w:eastAsia="Times New Roman" w:cs="Times New Roman"/>
          <w:sz w:val="22"/>
          <w:szCs w:val="22"/>
          <w:lang w:val="en-PH"/>
        </w:rPr>
      </w:r>
    </w:p>
    <w:p xmlns:w14="http://schemas.microsoft.com/office/word/2010/wordml" w:rsidR="0070124C" w:rsidRDefault="0070124C" w14:paraId="54AA3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1E591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7.O, deleted "by the Budget and Control Board" after "employed"; deleted ", in the amount of one thousand dollars, with the Budget and Control Board" after "required of State constables"; and made other nonsubstantive changes.</w:t>
      </w:r>
      <w:r>
        <w:rPr>
          <w:rFonts w:ascii="Times New Roman" w:hAnsi="Times New Roman" w:eastAsia="Times New Roman" w:cs="Times New Roman"/>
          <w:sz w:val="22"/>
          <w:szCs w:val="22"/>
          <w:lang w:val="en-PH"/>
        </w:rPr>
      </w:r>
    </w:p>
    <w:p xmlns:w14="http://schemas.microsoft.com/office/word/2010/wordml" w14:paraId="0DD78EF4" w14:textId="77777777">
      <w:pPr>
        <w:spacing w:before="0" w:after="0" w:line="240" w:lineRule="auto"/>
      </w:pPr>
      <w:r>
        <w:t/>
      </w:r>
    </w:p>
    <w:p xmlns:w14="http://schemas.microsoft.com/office/word/2010/wordml" w:rsidR="0070124C" w:rsidRDefault="0070124C" w14:paraId="27B37A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10-11-100. Other police officers to enforce laws on certain state property.</w:t>
      </w:r>
      <w:r>
        <w:rPr>
          <w:rFonts w:ascii="Times New Roman" w:hAnsi="Times New Roman" w:eastAsia="Times New Roman" w:cs="Times New Roman"/>
          <w:b w:val="true"/>
          <w:sz w:val="22"/>
          <w:szCs w:val="22"/>
          <w:lang w:val="en-PH"/>
        </w:rPr>
      </w:r>
    </w:p>
    <w:p xmlns:w14="http://schemas.microsoft.com/office/word/2010/wordml" w:rsidR="0070124C" w:rsidRDefault="0070124C" w14:paraId="65717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enforcement of §§ 10-11-30 to 10-11-70 and subsection (2) of § 10-11-80 by the watchmen mentioned in § 10-11-90, all lawful highway patrolmen and police officers of the city of Columbia may enforce the criminal laws of this State and the provisions of such sections and subsection within the area described in §§ 10-11-30 and 10-11-40 and subsection (2) of § 10-11-80.</w:t>
      </w:r>
      <w:r>
        <w:rPr>
          <w:rFonts w:ascii="Times New Roman" w:hAnsi="Times New Roman" w:eastAsia="Times New Roman" w:cs="Times New Roman"/>
          <w:sz w:val="22"/>
          <w:szCs w:val="22"/>
          <w:lang w:val="en-PH"/>
        </w:rPr>
      </w:r>
    </w:p>
    <w:p xmlns:w14="http://schemas.microsoft.com/office/word/2010/wordml" w14:paraId="6F644504" w14:textId="77777777">
      <w:pPr>
        <w:spacing w:before="0" w:after="0" w:line="240" w:lineRule="auto"/>
      </w:pPr>
      <w:r>
        <w:t/>
      </w:r>
    </w:p>
    <w:p xmlns:w14="http://schemas.microsoft.com/office/word/2010/wordml" w:rsidR="0070124C" w:rsidRDefault="0070124C" w14:paraId="64EB0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1-420; 1959 (51) 60.</w:t>
      </w:r>
      <w:r>
        <w:rPr>
          <w:rFonts w:ascii="Times New Roman" w:hAnsi="Times New Roman" w:eastAsia="Times New Roman" w:cs="Times New Roman"/>
          <w:sz w:val="22"/>
          <w:szCs w:val="22"/>
          <w:lang w:val="en-PH"/>
        </w:rPr>
      </w:r>
    </w:p>
    <w:p xmlns:w14="http://schemas.microsoft.com/office/word/2010/wordml" w14:paraId="14AEC8F7" w14:textId="77777777">
      <w:pPr>
        <w:spacing w:before="0" w:after="0" w:line="240" w:lineRule="auto"/>
      </w:pPr>
      <w:r>
        <w:t/>
      </w:r>
    </w:p>
    <w:p xmlns:w14="http://schemas.microsoft.com/office/word/2010/wordml" w:rsidR="0070124C" w:rsidRDefault="0070124C" w14:paraId="7A0CD0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10-11-110. Issuance and use of parking tickets.</w:t>
      </w:r>
      <w:r>
        <w:rPr>
          <w:rFonts w:ascii="Times New Roman" w:hAnsi="Times New Roman" w:eastAsia="Times New Roman" w:cs="Times New Roman"/>
          <w:b w:val="true"/>
          <w:sz w:val="22"/>
          <w:szCs w:val="22"/>
          <w:lang w:val="en-PH"/>
        </w:rPr>
      </w:r>
    </w:p>
    <w:p xmlns:w14="http://schemas.microsoft.com/office/word/2010/wordml" w:rsidR="0070124C" w:rsidRDefault="0070124C" w14:paraId="0E047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connection with traffic and parking violations only, the watchmen and policemen referred to in Section 10-11-90, state highway patrolmen and policemen of the City of Columbia shall have the right to issue and use parking tickets of the type used by the City of Columbia, with such changes as are necessitated hereby, to be prepared and furnished by the Department of Administration, upon the issuance of which the procedures shall be followed as prevail in connection with the use of parking tickets by the C</w:t>
      </w:r>
      <w:r>
        <w:rPr>
          <w:rFonts w:ascii="Times New Roman" w:hAnsi="Times New Roman" w:eastAsia="Times New Roman" w:cs="Times New Roman"/>
          <w:sz w:val="22"/>
          <w:szCs w:val="22"/>
          <w:lang w:val="en-PH"/>
        </w:rPr>
        <w:t>ity of Columbia. Nothing herein shall restrict the application and use of regular arrest warrants.</w:t>
      </w:r>
      <w:r>
        <w:rPr>
          <w:rFonts w:ascii="Times New Roman" w:hAnsi="Times New Roman" w:eastAsia="Times New Roman" w:cs="Times New Roman"/>
          <w:sz w:val="22"/>
          <w:szCs w:val="22"/>
          <w:lang w:val="en-PH"/>
        </w:rPr>
      </w:r>
    </w:p>
    <w:p xmlns:w14="http://schemas.microsoft.com/office/word/2010/wordml" w14:paraId="48CDF37B" w14:textId="77777777">
      <w:pPr>
        <w:spacing w:before="0" w:after="0" w:line="240" w:lineRule="auto"/>
      </w:pPr>
      <w:r>
        <w:t/>
      </w:r>
    </w:p>
    <w:p xmlns:w14="http://schemas.microsoft.com/office/word/2010/wordml" w:rsidR="0070124C" w:rsidRDefault="0070124C" w14:paraId="4BB02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1-421; 1959 (51) 60; 2014 Act No. 121 (S.22), Pt V, § 7.P, eff July 1, 2015.</w:t>
      </w:r>
      <w:r>
        <w:rPr>
          <w:rFonts w:ascii="Times New Roman" w:hAnsi="Times New Roman" w:eastAsia="Times New Roman" w:cs="Times New Roman"/>
          <w:sz w:val="22"/>
          <w:szCs w:val="22"/>
          <w:lang w:val="en-PH"/>
        </w:rPr>
      </w:r>
    </w:p>
    <w:p xmlns:w14="http://schemas.microsoft.com/office/word/2010/wordml" w:rsidR="0070124C" w:rsidRDefault="0070124C" w14:paraId="14A5D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614A9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7.P, substituted "Department of Administration" for "Budget and Control Board", and made other nonsubstantive changes.</w:t>
      </w:r>
      <w:r>
        <w:rPr>
          <w:rFonts w:ascii="Times New Roman" w:hAnsi="Times New Roman" w:eastAsia="Times New Roman" w:cs="Times New Roman"/>
          <w:sz w:val="22"/>
          <w:szCs w:val="22"/>
          <w:lang w:val="en-PH"/>
        </w:rPr>
      </w:r>
    </w:p>
    <w:p xmlns:w14="http://schemas.microsoft.com/office/word/2010/wordml" w14:paraId="07D4B9C3" w14:textId="77777777">
      <w:pPr>
        <w:spacing w:before="0" w:after="0" w:line="240" w:lineRule="auto"/>
      </w:pPr>
      <w:r>
        <w:t/>
      </w:r>
    </w:p>
    <w:p xmlns:w14="http://schemas.microsoft.com/office/word/2010/wordml" w:rsidR="0070124C" w:rsidRDefault="0070124C" w14:paraId="3D48D3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10-11-120. Penalties.</w:t>
      </w:r>
      <w:r>
        <w:rPr>
          <w:rFonts w:ascii="Times New Roman" w:hAnsi="Times New Roman" w:eastAsia="Times New Roman" w:cs="Times New Roman"/>
          <w:b w:val="true"/>
          <w:sz w:val="22"/>
          <w:szCs w:val="22"/>
          <w:lang w:val="en-PH"/>
        </w:rPr>
      </w:r>
    </w:p>
    <w:p xmlns:w14="http://schemas.microsoft.com/office/word/2010/wordml" w:rsidR="0070124C" w:rsidRDefault="0070124C" w14:paraId="6E51A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violation of any of the provisions of §§ 10-11-40 to 10-11-60 and subsection (2) of § 10-11-80 shall constitute a misdemeanor and, upon conviction thereof, the offender shall be punished by a fine of not more than one hundred dollars or imprisonment for not more than thirty days. The penalties for violation of any of the other criminal laws of the State shall be as provided for by law.</w:t>
      </w:r>
      <w:r>
        <w:rPr>
          <w:rFonts w:ascii="Times New Roman" w:hAnsi="Times New Roman" w:eastAsia="Times New Roman" w:cs="Times New Roman"/>
          <w:sz w:val="22"/>
          <w:szCs w:val="22"/>
          <w:lang w:val="en-PH"/>
        </w:rPr>
      </w:r>
    </w:p>
    <w:p xmlns:w14="http://schemas.microsoft.com/office/word/2010/wordml" w14:paraId="5A2F2DD5" w14:textId="77777777">
      <w:pPr>
        <w:spacing w:before="0" w:after="0" w:line="240" w:lineRule="auto"/>
      </w:pPr>
      <w:r>
        <w:t/>
      </w:r>
    </w:p>
    <w:p xmlns:w14="http://schemas.microsoft.com/office/word/2010/wordml" w:rsidR="0070124C" w:rsidRDefault="0070124C" w14:paraId="0DC43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1-422; 1959 (51) 60.</w:t>
      </w:r>
      <w:r>
        <w:rPr>
          <w:rFonts w:ascii="Times New Roman" w:hAnsi="Times New Roman" w:eastAsia="Times New Roman" w:cs="Times New Roman"/>
          <w:sz w:val="22"/>
          <w:szCs w:val="22"/>
          <w:lang w:val="en-PH"/>
        </w:rPr>
      </w:r>
    </w:p>
    <w:p xmlns:w14="http://schemas.microsoft.com/office/word/2010/wordml" w14:paraId="460C7FD3" w14:textId="77777777">
      <w:pPr>
        <w:spacing w:before="0" w:after="0" w:line="240" w:lineRule="auto"/>
      </w:pPr>
      <w:r>
        <w:t/>
      </w:r>
    </w:p>
    <w:p xmlns:w14="http://schemas.microsoft.com/office/word/2010/wordml" w:rsidR="0070124C" w:rsidRDefault="0070124C" w14:paraId="5B17C9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10-11-130. Jurisdiction of city recorder and magistrate within area of certain state property.</w:t>
      </w:r>
      <w:r>
        <w:rPr>
          <w:rFonts w:ascii="Times New Roman" w:hAnsi="Times New Roman" w:eastAsia="Times New Roman" w:cs="Times New Roman"/>
          <w:b w:val="true"/>
          <w:sz w:val="22"/>
          <w:szCs w:val="22"/>
          <w:lang w:val="en-PH"/>
        </w:rPr>
      </w:r>
    </w:p>
    <w:p xmlns:w14="http://schemas.microsoft.com/office/word/2010/wordml" w:rsidR="0070124C" w:rsidRDefault="0070124C" w14:paraId="4427A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recorder of the city of Columbia and the magistrate of the Columbia district are hereby separately vested with all jurisdiction necessary to hear, try and determine criminal cases involving any violations of §§ 10-11-30 to 10-11-120 where the punishment does not exceed a fine of one hundred dollars or imprisonment of thirty days.</w:t>
      </w:r>
      <w:r>
        <w:rPr>
          <w:rFonts w:ascii="Times New Roman" w:hAnsi="Times New Roman" w:eastAsia="Times New Roman" w:cs="Times New Roman"/>
          <w:sz w:val="22"/>
          <w:szCs w:val="22"/>
          <w:lang w:val="en-PH"/>
        </w:rPr>
      </w:r>
    </w:p>
    <w:p xmlns:w14="http://schemas.microsoft.com/office/word/2010/wordml" w14:paraId="31149695" w14:textId="77777777">
      <w:pPr>
        <w:spacing w:before="0" w:after="0" w:line="240" w:lineRule="auto"/>
      </w:pPr>
      <w:r>
        <w:t/>
      </w:r>
    </w:p>
    <w:p xmlns:w14="http://schemas.microsoft.com/office/word/2010/wordml" w:rsidR="0070124C" w:rsidRDefault="0070124C" w14:paraId="03ED5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1-423; 1952 Code § 1-414; 1942 Code § 1194; 1932 Code § 1194; Cr. C. '22 § 84; Cr. C. '12 § 243; Cr. C. '02 § 187; R. S. 177; 1889 (20) 317; 1959 (51) 60.</w:t>
      </w:r>
      <w:r>
        <w:rPr>
          <w:rFonts w:ascii="Times New Roman" w:hAnsi="Times New Roman" w:eastAsia="Times New Roman" w:cs="Times New Roman"/>
          <w:sz w:val="22"/>
          <w:szCs w:val="22"/>
          <w:lang w:val="en-PH"/>
        </w:rPr>
      </w:r>
    </w:p>
    <w:p xmlns:w14="http://schemas.microsoft.com/office/word/2010/wordml" w14:paraId="7F974536" w14:textId="77777777">
      <w:pPr>
        <w:spacing w:before="0" w:after="0" w:line="240" w:lineRule="auto"/>
      </w:pPr>
      <w:r>
        <w:t/>
      </w:r>
    </w:p>
    <w:p xmlns:w14="http://schemas.microsoft.com/office/word/2010/wordml" w:rsidR="0070124C" w:rsidRDefault="0070124C" w14:paraId="26AD23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10-11-140. Permission to use State House grounds.</w:t>
      </w:r>
      <w:r>
        <w:rPr>
          <w:rFonts w:ascii="Times New Roman" w:hAnsi="Times New Roman" w:eastAsia="Times New Roman" w:cs="Times New Roman"/>
          <w:b w:val="true"/>
          <w:sz w:val="22"/>
          <w:szCs w:val="22"/>
          <w:lang w:val="en-PH"/>
        </w:rPr>
      </w:r>
    </w:p>
    <w:p xmlns:w14="http://schemas.microsoft.com/office/word/2010/wordml" w:rsidR="0070124C" w:rsidRDefault="0070124C" w14:paraId="68373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article shall be construed to abridge the authority of the Department of Administration to grant permission to use the State House grounds for educational, electrical decorations, and similar purposes.</w:t>
      </w:r>
      <w:r>
        <w:rPr>
          <w:rFonts w:ascii="Times New Roman" w:hAnsi="Times New Roman" w:eastAsia="Times New Roman" w:cs="Times New Roman"/>
          <w:sz w:val="22"/>
          <w:szCs w:val="22"/>
          <w:lang w:val="en-PH"/>
        </w:rPr>
      </w:r>
    </w:p>
    <w:p xmlns:w14="http://schemas.microsoft.com/office/word/2010/wordml" w14:paraId="0D6907C9" w14:textId="77777777">
      <w:pPr>
        <w:spacing w:before="0" w:after="0" w:line="240" w:lineRule="auto"/>
      </w:pPr>
      <w:r>
        <w:t/>
      </w:r>
    </w:p>
    <w:p xmlns:w14="http://schemas.microsoft.com/office/word/2010/wordml" w:rsidR="0070124C" w:rsidRDefault="0070124C" w14:paraId="04C3A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1-424; 1952 Code § 1-412; 1942 Code § 1195; 1932 Code § 1195; 1931 (37) 150; 1959 (51) 60; 2014 Act No. 121 (S.22), Pt V, § 7.Q, eff July 1, 2015.</w:t>
      </w:r>
      <w:r>
        <w:rPr>
          <w:rFonts w:ascii="Times New Roman" w:hAnsi="Times New Roman" w:eastAsia="Times New Roman" w:cs="Times New Roman"/>
          <w:sz w:val="22"/>
          <w:szCs w:val="22"/>
          <w:lang w:val="en-PH"/>
        </w:rPr>
      </w:r>
    </w:p>
    <w:p xmlns:w14="http://schemas.microsoft.com/office/word/2010/wordml" w:rsidR="0070124C" w:rsidRDefault="0070124C" w14:paraId="32FB6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6EE47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7.Q, substituted "Department of Administration" for "State Budget and Control Board", and made other nonsubstantive changes.</w:t>
      </w:r>
      <w:r>
        <w:rPr>
          <w:rFonts w:ascii="Times New Roman" w:hAnsi="Times New Roman" w:eastAsia="Times New Roman" w:cs="Times New Roman"/>
          <w:sz w:val="22"/>
          <w:szCs w:val="22"/>
          <w:lang w:val="en-PH"/>
        </w:rPr>
      </w:r>
    </w:p>
    <w:p xmlns:w14="http://schemas.microsoft.com/office/word/2010/wordml" w14:paraId="5EAA9613" w14:textId="77777777">
      <w:pPr>
        <w:spacing w:before="0" w:after="0" w:line="240" w:lineRule="auto"/>
      </w:pPr>
      <w:r>
        <w:t/>
      </w:r>
    </w:p>
    <w:p xmlns:w14="http://schemas.microsoft.com/office/word/2010/wordml" w:rsidR="0070124C" w:rsidRDefault="0070124C" w14:paraId="47E0B1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10-11-150. State House renovation, traffic control.</w:t>
      </w:r>
      <w:r>
        <w:rPr>
          <w:rFonts w:ascii="Times New Roman" w:hAnsi="Times New Roman" w:eastAsia="Times New Roman" w:cs="Times New Roman"/>
          <w:b w:val="true"/>
          <w:sz w:val="22"/>
          <w:szCs w:val="22"/>
          <w:lang w:val="en-PH"/>
        </w:rPr>
      </w:r>
    </w:p>
    <w:p xmlns:w14="http://schemas.microsoft.com/office/word/2010/wordml" w:rsidR="0070124C" w:rsidRDefault="0070124C" w14:paraId="51639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to preserve public safety and provide appropriate staging space in the areas adjacent to the Capitol complex during the period of the State House Renovation Project, notwithstanding any provision of law or ordinance to the contrary, the Department of Transportation is empowered and directed to take appropriate steps regarding traffic routing and flow and pedestrian access in the area around the Capitol Complex as directed by the committee established by Section 2 of an act of 1995 bearing ratificat</w:t>
      </w:r>
      <w:r>
        <w:rPr>
          <w:rFonts w:ascii="Times New Roman" w:hAnsi="Times New Roman" w:eastAsia="Times New Roman" w:cs="Times New Roman"/>
          <w:sz w:val="22"/>
          <w:szCs w:val="22"/>
          <w:lang w:val="en-PH"/>
        </w:rPr>
        <w:t>ion no. 62.</w:t>
      </w:r>
      <w:r>
        <w:rPr>
          <w:rFonts w:ascii="Times New Roman" w:hAnsi="Times New Roman" w:eastAsia="Times New Roman" w:cs="Times New Roman"/>
          <w:sz w:val="22"/>
          <w:szCs w:val="22"/>
          <w:lang w:val="en-PH"/>
        </w:rPr>
      </w:r>
    </w:p>
    <w:p xmlns:w14="http://schemas.microsoft.com/office/word/2010/wordml" w14:paraId="16C55257" w14:textId="77777777">
      <w:pPr>
        <w:spacing w:before="0" w:after="0" w:line="240" w:lineRule="auto"/>
      </w:pPr>
      <w:r>
        <w:t/>
      </w:r>
    </w:p>
    <w:p xmlns:w14="http://schemas.microsoft.com/office/word/2010/wordml" w:rsidR="0070124C" w:rsidRDefault="0070124C" w14:paraId="49FA8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56, § 2.</w:t>
      </w:r>
      <w:r>
        <w:rPr>
          <w:rFonts w:ascii="Times New Roman" w:hAnsi="Times New Roman" w:eastAsia="Times New Roman" w:cs="Times New Roman"/>
          <w:sz w:val="22"/>
          <w:szCs w:val="22"/>
          <w:lang w:val="en-PH"/>
        </w:rPr>
      </w:r>
    </w:p>
    <w:p xmlns:w14="http://schemas.microsoft.com/office/word/2010/wordml" w14:paraId="124185EE" w14:textId="77777777">
      <w:pPr>
        <w:spacing w:before="0" w:after="0" w:line="240" w:lineRule="auto"/>
      </w:pPr>
      <w:r>
        <w:t/>
      </w:r>
    </w:p>
    <w:p xmlns:w14="http://schemas.microsoft.com/office/word/2010/wordml" w:rsidR="0070124C" w:rsidRDefault="0070124C" w14:paraId="7D14399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70124C" w:rsidRDefault="0070124C" w14:paraId="7FB8CC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Offenses on Capitol Grounds and in Capitol Building</w:t>
      </w:r>
      <w:r>
        <w:rPr>
          <w:rFonts w:ascii="Times New Roman" w:hAnsi="Times New Roman" w:eastAsia="Times New Roman" w:cs="Times New Roman"/>
          <w:sz w:val="22"/>
          <w:szCs w:val="22"/>
          <w:lang w:val="en-PH"/>
        </w:rPr>
      </w:r>
    </w:p>
    <w:p xmlns:w14="http://schemas.microsoft.com/office/word/2010/wordml" w:rsidR="0070124C" w:rsidRDefault="0070124C" w14:paraId="3E14E2E6" w14:textId="77777777">
      <w:pPr>
        <w:spacing w:before="0" w:after="0" w:line="240" w:lineRule="auto"/>
        <w:rPr>
          <w:rFonts w:ascii="Arial" w:hAnsi="Arial" w:cs="Arial"/>
          <w:lang w:val="en-PH"/>
        </w:rPr>
      </w:pPr>
    </w:p>
    <w:p xmlns:w14="http://schemas.microsoft.com/office/word/2010/wordml" w:rsidR="0070124C" w:rsidRDefault="0070124C" w14:paraId="5AE58C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10-11-310. "Capitol grounds" defined.</w:t>
      </w:r>
      <w:r>
        <w:rPr>
          <w:rFonts w:ascii="Times New Roman" w:hAnsi="Times New Roman" w:eastAsia="Times New Roman" w:cs="Times New Roman"/>
          <w:b w:val="true"/>
          <w:sz w:val="22"/>
          <w:szCs w:val="22"/>
          <w:lang w:val="en-PH"/>
        </w:rPr>
      </w:r>
    </w:p>
    <w:p xmlns:w14="http://schemas.microsoft.com/office/word/2010/wordml" w:rsidR="0070124C" w:rsidRDefault="0070124C" w14:paraId="3D456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"capitol grounds" or "grounds" shall be that area inward from the vehicular traveled surfaces of Gervais, Sumter, Pendleton, and Assembly streets in the City of Columbia.</w:t>
      </w:r>
      <w:r>
        <w:rPr>
          <w:rFonts w:ascii="Times New Roman" w:hAnsi="Times New Roman" w:eastAsia="Times New Roman" w:cs="Times New Roman"/>
          <w:sz w:val="22"/>
          <w:szCs w:val="22"/>
          <w:lang w:val="en-PH"/>
        </w:rPr>
      </w:r>
    </w:p>
    <w:p xmlns:w14="http://schemas.microsoft.com/office/word/2010/wordml" w14:paraId="128FC82A" w14:textId="77777777">
      <w:pPr>
        <w:spacing w:before="0" w:after="0" w:line="240" w:lineRule="auto"/>
      </w:pPr>
      <w:r>
        <w:t/>
      </w:r>
    </w:p>
    <w:p xmlns:w14="http://schemas.microsoft.com/office/word/2010/wordml" w:rsidR="0070124C" w:rsidRDefault="0070124C" w14:paraId="7C4C2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1-425; 1969 (56) 311; 2021 Act No. 42 (S.131), § 1, eff May 17, 2021.</w:t>
      </w:r>
      <w:r>
        <w:rPr>
          <w:rFonts w:ascii="Times New Roman" w:hAnsi="Times New Roman" w:eastAsia="Times New Roman" w:cs="Times New Roman"/>
          <w:sz w:val="22"/>
          <w:szCs w:val="22"/>
          <w:lang w:val="en-PH"/>
        </w:rPr>
      </w:r>
    </w:p>
    <w:p xmlns:w14="http://schemas.microsoft.com/office/word/2010/wordml" w:rsidR="0070124C" w:rsidRDefault="0070124C" w14:paraId="34F51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39ED1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42, § 1, inserted "or 'grounds'", and substituted "Pendleton, and Assembly streets in the City of Columbia" for "Senate and Assembly Streets in the city of Columbia".</w:t>
      </w:r>
      <w:r>
        <w:rPr>
          <w:rFonts w:ascii="Times New Roman" w:hAnsi="Times New Roman" w:eastAsia="Times New Roman" w:cs="Times New Roman"/>
          <w:sz w:val="22"/>
          <w:szCs w:val="22"/>
          <w:lang w:val="en-PH"/>
        </w:rPr>
      </w:r>
    </w:p>
    <w:p xmlns:w14="http://schemas.microsoft.com/office/word/2010/wordml" w14:paraId="7DAEF1F3" w14:textId="77777777">
      <w:pPr>
        <w:spacing w:before="0" w:after="0" w:line="240" w:lineRule="auto"/>
      </w:pPr>
      <w:r>
        <w:t/>
      </w:r>
    </w:p>
    <w:p xmlns:w14="http://schemas.microsoft.com/office/word/2010/wordml" w:rsidR="0070124C" w:rsidRDefault="0070124C" w14:paraId="4E8253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10-11-315. Defacing monuments on capitol grounds; penalty.</w:t>
      </w:r>
      <w:r>
        <w:rPr>
          <w:rFonts w:ascii="Times New Roman" w:hAnsi="Times New Roman" w:eastAsia="Times New Roman" w:cs="Times New Roman"/>
          <w:b w:val="true"/>
          <w:sz w:val="22"/>
          <w:szCs w:val="22"/>
          <w:lang w:val="en-PH"/>
        </w:rPr>
      </w:r>
    </w:p>
    <w:p xmlns:w14="http://schemas.microsoft.com/office/word/2010/wordml" w:rsidR="0070124C" w:rsidRDefault="0070124C" w14:paraId="62B74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wilfully and maliciously deface, vandalize, damage, or destroy or attempt to deface, vandalize, damage, or destroy any monument, flag, flag support, memorial, fence, or structure located on the capitol grounds and a person convicted of a violation of this section shall be punished pursuant to the provisions of Section 10-11-360.</w:t>
      </w:r>
      <w:r>
        <w:rPr>
          <w:rFonts w:ascii="Times New Roman" w:hAnsi="Times New Roman" w:eastAsia="Times New Roman" w:cs="Times New Roman"/>
          <w:sz w:val="22"/>
          <w:szCs w:val="22"/>
          <w:lang w:val="en-PH"/>
        </w:rPr>
      </w:r>
    </w:p>
    <w:p xmlns:w14="http://schemas.microsoft.com/office/word/2010/wordml" w14:paraId="0C165028" w14:textId="77777777">
      <w:pPr>
        <w:spacing w:before="0" w:after="0" w:line="240" w:lineRule="auto"/>
      </w:pPr>
      <w:r>
        <w:t/>
      </w:r>
    </w:p>
    <w:p xmlns:w14="http://schemas.microsoft.com/office/word/2010/wordml" w:rsidR="0070124C" w:rsidRDefault="0070124C" w14:paraId="052FE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292, § 8.</w:t>
      </w:r>
      <w:r>
        <w:rPr>
          <w:rFonts w:ascii="Times New Roman" w:hAnsi="Times New Roman" w:eastAsia="Times New Roman" w:cs="Times New Roman"/>
          <w:sz w:val="22"/>
          <w:szCs w:val="22"/>
          <w:lang w:val="en-PH"/>
        </w:rPr>
      </w:r>
    </w:p>
    <w:p xmlns:w14="http://schemas.microsoft.com/office/word/2010/wordml" w14:paraId="33E3C31B" w14:textId="77777777">
      <w:pPr>
        <w:spacing w:before="0" w:after="0" w:line="240" w:lineRule="auto"/>
      </w:pPr>
      <w:r>
        <w:t/>
      </w:r>
    </w:p>
    <w:p xmlns:w14="http://schemas.microsoft.com/office/word/2010/wordml" w:rsidR="0070124C" w:rsidRDefault="0070124C" w14:paraId="2268F1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10-11-320. Carrying or discharging firearm; exception.</w:t>
      </w:r>
      <w:r>
        <w:rPr>
          <w:rFonts w:ascii="Times New Roman" w:hAnsi="Times New Roman" w:eastAsia="Times New Roman" w:cs="Times New Roman"/>
          <w:b w:val="true"/>
          <w:sz w:val="22"/>
          <w:szCs w:val="22"/>
          <w:lang w:val="en-PH"/>
        </w:rPr>
      </w:r>
    </w:p>
    <w:p xmlns:w14="http://schemas.microsoft.com/office/word/2010/wordml" w:rsidR="0070124C" w:rsidRDefault="0070124C" w14:paraId="0918D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any person or group of persons to:</w:t>
      </w:r>
      <w:r>
        <w:rPr>
          <w:rFonts w:ascii="Times New Roman" w:hAnsi="Times New Roman" w:eastAsia="Times New Roman" w:cs="Times New Roman"/>
          <w:sz w:val="22"/>
          <w:szCs w:val="22"/>
          <w:lang w:val="en-PH"/>
        </w:rPr>
      </w:r>
    </w:p>
    <w:p xmlns:w14="http://schemas.microsoft.com/office/word/2010/wordml" w:rsidR="0070124C" w:rsidRDefault="0070124C" w14:paraId="09940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carry or have readily accessible to the person upon the capitol grounds or within the capitol building any firearm or dangerous weapon; or</w:t>
      </w:r>
      <w:r>
        <w:rPr>
          <w:rFonts w:ascii="Times New Roman" w:hAnsi="Times New Roman" w:eastAsia="Times New Roman" w:cs="Times New Roman"/>
          <w:sz w:val="22"/>
          <w:szCs w:val="22"/>
          <w:lang w:val="en-PH"/>
        </w:rPr>
      </w:r>
    </w:p>
    <w:p xmlns:w14="http://schemas.microsoft.com/office/word/2010/wordml" w:rsidR="0070124C" w:rsidRDefault="0070124C" w14:paraId="0BF1C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discharge any firearm or to use any dangerous weapon upon the capitol grounds or within the capitol building.</w:t>
      </w:r>
      <w:r>
        <w:rPr>
          <w:rFonts w:ascii="Times New Roman" w:hAnsi="Times New Roman" w:eastAsia="Times New Roman" w:cs="Times New Roman"/>
          <w:sz w:val="22"/>
          <w:szCs w:val="22"/>
          <w:lang w:val="en-PH"/>
        </w:rPr>
      </w:r>
    </w:p>
    <w:p xmlns:w14="http://schemas.microsoft.com/office/word/2010/wordml" w:rsidR="0070124C" w:rsidRDefault="0070124C" w14:paraId="7CB7C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apply to a person who possesses firearms and is authorized to park on the capitol grounds or in the parking garage below the capitol grounds. The firearm must remain locked in the person's vehicle while on or below the capitol grounds and must be stored in a place in the vehicle that is not readily accessible to any person upon entry to or below the capitol grounds.</w:t>
      </w:r>
      <w:r>
        <w:rPr>
          <w:rFonts w:ascii="Times New Roman" w:hAnsi="Times New Roman" w:eastAsia="Times New Roman" w:cs="Times New Roman"/>
          <w:sz w:val="22"/>
          <w:szCs w:val="22"/>
          <w:lang w:val="en-PH"/>
        </w:rPr>
      </w:r>
    </w:p>
    <w:p xmlns:w14="http://schemas.microsoft.com/office/word/2010/wordml" w14:paraId="1CF92338" w14:textId="77777777">
      <w:pPr>
        <w:spacing w:before="0" w:after="0" w:line="240" w:lineRule="auto"/>
      </w:pPr>
      <w:r>
        <w:t/>
      </w:r>
    </w:p>
    <w:p xmlns:w14="http://schemas.microsoft.com/office/word/2010/wordml" w:rsidR="0070124C" w:rsidRDefault="0070124C" w14:paraId="5FF83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1-425.1; 1969 (56) 311; 2000 Act No. 237, § 1; 2008 Act No. 337, § 3; 2024 Act No. 111 (H.3594), § 2, eff March 7, 2024.</w:t>
      </w:r>
      <w:r>
        <w:rPr>
          <w:rFonts w:ascii="Times New Roman" w:hAnsi="Times New Roman" w:eastAsia="Times New Roman" w:cs="Times New Roman"/>
          <w:sz w:val="22"/>
          <w:szCs w:val="22"/>
          <w:lang w:val="en-PH"/>
        </w:rPr>
      </w:r>
    </w:p>
    <w:p xmlns:w14="http://schemas.microsoft.com/office/word/2010/wordml" w:rsidR="0070124C" w:rsidRDefault="0070124C" w14:paraId="6C2F8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24C" w:rsidRDefault="0070124C" w14:paraId="65DA5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 and 24, provide as follows:</w:t>
      </w:r>
      <w:r>
        <w:rPr>
          <w:rFonts w:ascii="Times New Roman" w:hAnsi="Times New Roman" w:eastAsia="Times New Roman" w:cs="Times New Roman"/>
          <w:sz w:val="22"/>
          <w:szCs w:val="22"/>
          <w:lang w:val="en-PH"/>
        </w:rPr>
      </w:r>
    </w:p>
    <w:p xmlns:w14="http://schemas.microsoft.com/office/word/2010/wordml" w:rsidR="0070124C" w:rsidRDefault="0070124C" w14:paraId="7ADEA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Constitutional Carry/Second Amendment Preservation Act of 2024'."</w:t>
      </w:r>
      <w:r>
        <w:rPr>
          <w:rFonts w:ascii="Times New Roman" w:hAnsi="Times New Roman" w:eastAsia="Times New Roman" w:cs="Times New Roman"/>
          <w:sz w:val="22"/>
          <w:szCs w:val="22"/>
          <w:lang w:val="en-PH"/>
        </w:rPr>
      </w:r>
    </w:p>
    <w:p xmlns:w14="http://schemas.microsoft.com/office/word/2010/wordml" w:rsidR="0070124C" w:rsidRDefault="0070124C" w14:paraId="5DAB4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lang w:val="en-PH"/>
        </w:rPr>
      </w:r>
    </w:p>
    <w:p xmlns:w14="http://schemas.microsoft.com/office/word/2010/wordml" w:rsidR="0070124C" w:rsidRDefault="0070124C" w14:paraId="6E336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30C73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2, in (B), in the first sentence, substituted "firearms" for "a concealable weapons' permit pursuant to Article 4, Chapter 31, Title 23".</w:t>
      </w:r>
      <w:r>
        <w:rPr>
          <w:rFonts w:ascii="Times New Roman" w:hAnsi="Times New Roman" w:eastAsia="Times New Roman" w:cs="Times New Roman"/>
          <w:sz w:val="22"/>
          <w:szCs w:val="22"/>
          <w:lang w:val="en-PH"/>
        </w:rPr>
      </w:r>
    </w:p>
    <w:p xmlns:w14="http://schemas.microsoft.com/office/word/2010/wordml" w14:paraId="2CE3E8C6" w14:textId="77777777">
      <w:pPr>
        <w:spacing w:before="0" w:after="0" w:line="240" w:lineRule="auto"/>
      </w:pPr>
      <w:r>
        <w:t/>
      </w:r>
    </w:p>
    <w:p xmlns:w14="http://schemas.microsoft.com/office/word/2010/wordml" w:rsidR="0070124C" w:rsidRDefault="0070124C" w14:paraId="78C436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10-11-325. Possessing, transporting, detonating explosive or incendiary device; penalty.</w:t>
      </w:r>
      <w:r>
        <w:rPr>
          <w:rFonts w:ascii="Times New Roman" w:hAnsi="Times New Roman" w:eastAsia="Times New Roman" w:cs="Times New Roman"/>
          <w:b w:val="true"/>
          <w:sz w:val="22"/>
          <w:szCs w:val="22"/>
          <w:lang w:val="en-PH"/>
        </w:rPr>
      </w:r>
    </w:p>
    <w:p xmlns:w14="http://schemas.microsoft.com/office/word/2010/wordml" w:rsidR="0070124C" w:rsidRDefault="0070124C" w14:paraId="2768B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knowingly to possess, have readily accessible to the person, or transport by any means upon the capitol grounds or within the capitol building any explosive, destructive device, or incendiary device. A person who violates this subsection is guilty of a felony and, upon conviction, must be imprisoned for not less than two years nor more than fifteen years.</w:t>
      </w:r>
      <w:r>
        <w:rPr>
          <w:rFonts w:ascii="Times New Roman" w:hAnsi="Times New Roman" w:eastAsia="Times New Roman" w:cs="Times New Roman"/>
          <w:sz w:val="22"/>
          <w:szCs w:val="22"/>
          <w:lang w:val="en-PH"/>
        </w:rPr>
      </w:r>
    </w:p>
    <w:p xmlns:w14="http://schemas.microsoft.com/office/word/2010/wordml" w:rsidR="0070124C" w:rsidRDefault="0070124C" w14:paraId="73E08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intentionally to detonate an explosive or destructive device or ignite any incendiary device upon the capitol grounds or within the capitol building. A person who violates this subsection is guilty of a felony and, upon conviction:</w:t>
      </w:r>
      <w:r>
        <w:rPr>
          <w:rFonts w:ascii="Times New Roman" w:hAnsi="Times New Roman" w:eastAsia="Times New Roman" w:cs="Times New Roman"/>
          <w:sz w:val="22"/>
          <w:szCs w:val="22"/>
          <w:lang w:val="en-PH"/>
        </w:rPr>
      </w:r>
    </w:p>
    <w:p xmlns:w14="http://schemas.microsoft.com/office/word/2010/wordml" w:rsidR="0070124C" w:rsidRDefault="0070124C" w14:paraId="47B04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cases resulting in the death of another person where there was malice aforethought, must be punished by death, by imprisonment for life, or by a mandatory minimum term of imprisonment for thirty years;</w:t>
      </w:r>
      <w:r>
        <w:rPr>
          <w:rFonts w:ascii="Times New Roman" w:hAnsi="Times New Roman" w:eastAsia="Times New Roman" w:cs="Times New Roman"/>
          <w:sz w:val="22"/>
          <w:szCs w:val="22"/>
          <w:lang w:val="en-PH"/>
        </w:rPr>
      </w:r>
    </w:p>
    <w:p xmlns:w14="http://schemas.microsoft.com/office/word/2010/wordml" w:rsidR="0070124C" w:rsidRDefault="0070124C" w14:paraId="4AE11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cases resulting in the death of another person where there was not malice aforethought, must be imprisoned not less than two years nor more than thirty years;</w:t>
      </w:r>
      <w:r>
        <w:rPr>
          <w:rFonts w:ascii="Times New Roman" w:hAnsi="Times New Roman" w:eastAsia="Times New Roman" w:cs="Times New Roman"/>
          <w:sz w:val="22"/>
          <w:szCs w:val="22"/>
          <w:lang w:val="en-PH"/>
        </w:rPr>
      </w:r>
    </w:p>
    <w:p xmlns:w14="http://schemas.microsoft.com/office/word/2010/wordml" w:rsidR="0070124C" w:rsidRDefault="0070124C" w14:paraId="0D8EF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 cases resulting in injury to a person, must be imprisoned for not less than ten years nor more than twenty-five years;</w:t>
      </w:r>
      <w:r>
        <w:rPr>
          <w:rFonts w:ascii="Times New Roman" w:hAnsi="Times New Roman" w:eastAsia="Times New Roman" w:cs="Times New Roman"/>
          <w:sz w:val="22"/>
          <w:szCs w:val="22"/>
          <w:lang w:val="en-PH"/>
        </w:rPr>
      </w:r>
    </w:p>
    <w:p xmlns:w14="http://schemas.microsoft.com/office/word/2010/wordml" w:rsidR="0070124C" w:rsidRDefault="0070124C" w14:paraId="31E3C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cases resulting in damage to a building or other real or personal property, must be imprisoned for not less than two years nor more than twenty-five years.</w:t>
      </w:r>
      <w:r>
        <w:rPr>
          <w:rFonts w:ascii="Times New Roman" w:hAnsi="Times New Roman" w:eastAsia="Times New Roman" w:cs="Times New Roman"/>
          <w:sz w:val="22"/>
          <w:szCs w:val="22"/>
          <w:lang w:val="en-PH"/>
        </w:rPr>
      </w:r>
    </w:p>
    <w:p xmlns:w14="http://schemas.microsoft.com/office/word/2010/wordml" w14:paraId="59E5B8EC" w14:textId="77777777">
      <w:pPr>
        <w:spacing w:before="0" w:after="0" w:line="240" w:lineRule="auto"/>
      </w:pPr>
      <w:r>
        <w:t/>
      </w:r>
    </w:p>
    <w:p xmlns:w14="http://schemas.microsoft.com/office/word/2010/wordml" w:rsidR="0070124C" w:rsidRDefault="0070124C" w14:paraId="58607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237, § 2.</w:t>
      </w:r>
      <w:r>
        <w:rPr>
          <w:rFonts w:ascii="Times New Roman" w:hAnsi="Times New Roman" w:eastAsia="Times New Roman" w:cs="Times New Roman"/>
          <w:sz w:val="22"/>
          <w:szCs w:val="22"/>
          <w:lang w:val="en-PH"/>
        </w:rPr>
      </w:r>
    </w:p>
    <w:p xmlns:w14="http://schemas.microsoft.com/office/word/2010/wordml" w14:paraId="79483A13" w14:textId="77777777">
      <w:pPr>
        <w:spacing w:before="0" w:after="0" w:line="240" w:lineRule="auto"/>
      </w:pPr>
      <w:r>
        <w:t/>
      </w:r>
    </w:p>
    <w:p xmlns:w14="http://schemas.microsoft.com/office/word/2010/wordml" w:rsidR="0070124C" w:rsidRDefault="0070124C" w14:paraId="6EA04F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10-11-330. Unauthorized entry into a building on the capitol grounds; disorderly conduct; obstructing passage; demonstrating.</w:t>
      </w:r>
      <w:r>
        <w:rPr>
          <w:rFonts w:ascii="Times New Roman" w:hAnsi="Times New Roman" w:eastAsia="Times New Roman" w:cs="Times New Roman"/>
          <w:b w:val="true"/>
          <w:sz w:val="22"/>
          <w:szCs w:val="22"/>
          <w:lang w:val="en-PH"/>
        </w:rPr>
      </w:r>
    </w:p>
    <w:p xmlns:w14="http://schemas.microsoft.com/office/word/2010/wordml" w:rsidR="0070124C" w:rsidRDefault="0070124C" w14:paraId="44F5B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or group of persons wilfully and knowingly:</w:t>
      </w:r>
      <w:r>
        <w:rPr>
          <w:rFonts w:ascii="Times New Roman" w:hAnsi="Times New Roman" w:eastAsia="Times New Roman" w:cs="Times New Roman"/>
          <w:sz w:val="22"/>
          <w:szCs w:val="22"/>
          <w:lang w:val="en-PH"/>
        </w:rPr>
      </w:r>
    </w:p>
    <w:p xmlns:w14="http://schemas.microsoft.com/office/word/2010/wordml" w:rsidR="0070124C" w:rsidRDefault="0070124C" w14:paraId="4E579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to enter or to remain within a building on the capitol grounds unless such person is authorized by law or by rules of the House or Senate, or the Department of Administration regulations, respectively, when such entry is done for the purpose of uttering loud, threatening, and abusive language or to engage in any disorderly or disruptive conduct with the intent to impede, disrupt, or disturb the orderly conduct of any session of the legislature or the orderly conduct within a building or of any hearing </w:t>
      </w:r>
      <w:r>
        <w:rPr>
          <w:rFonts w:ascii="Times New Roman" w:hAnsi="Times New Roman" w:eastAsia="Times New Roman" w:cs="Times New Roman"/>
          <w:sz w:val="22"/>
          <w:szCs w:val="22"/>
          <w:lang w:val="en-PH"/>
        </w:rPr>
        <w:t>before or any deliberation of any committee or subcommittee of the legislature;</w:t>
      </w:r>
      <w:r>
        <w:rPr>
          <w:rFonts w:ascii="Times New Roman" w:hAnsi="Times New Roman" w:eastAsia="Times New Roman" w:cs="Times New Roman"/>
          <w:sz w:val="22"/>
          <w:szCs w:val="22"/>
          <w:lang w:val="en-PH"/>
        </w:rPr>
      </w:r>
    </w:p>
    <w:p xmlns:w14="http://schemas.microsoft.com/office/word/2010/wordml" w:rsidR="0070124C" w:rsidRDefault="0070124C" w14:paraId="12B55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obstruct or to impede passage within the capitol grounds or a building on the capitol grounds;</w:t>
      </w:r>
      <w:r>
        <w:rPr>
          <w:rFonts w:ascii="Times New Roman" w:hAnsi="Times New Roman" w:eastAsia="Times New Roman" w:cs="Times New Roman"/>
          <w:sz w:val="22"/>
          <w:szCs w:val="22"/>
          <w:lang w:val="en-PH"/>
        </w:rPr>
      </w:r>
    </w:p>
    <w:p xmlns:w14="http://schemas.microsoft.com/office/word/2010/wordml" w:rsidR="0070124C" w:rsidRDefault="0070124C" w14:paraId="53093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engage in any act of physical violence upon the capitol grounds or within a building on the capitol grounds; or</w:t>
      </w:r>
      <w:r>
        <w:rPr>
          <w:rFonts w:ascii="Times New Roman" w:hAnsi="Times New Roman" w:eastAsia="Times New Roman" w:cs="Times New Roman"/>
          <w:sz w:val="22"/>
          <w:szCs w:val="22"/>
          <w:lang w:val="en-PH"/>
        </w:rPr>
      </w:r>
    </w:p>
    <w:p xmlns:w14="http://schemas.microsoft.com/office/word/2010/wordml" w:rsidR="0070124C" w:rsidRDefault="0070124C" w14:paraId="1C12F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parade, demonstrate, or picket within the capitol building.</w:t>
      </w:r>
      <w:r>
        <w:rPr>
          <w:rFonts w:ascii="Times New Roman" w:hAnsi="Times New Roman" w:eastAsia="Times New Roman" w:cs="Times New Roman"/>
          <w:sz w:val="22"/>
          <w:szCs w:val="22"/>
          <w:lang w:val="en-PH"/>
        </w:rPr>
      </w:r>
    </w:p>
    <w:p xmlns:w14="http://schemas.microsoft.com/office/word/2010/wordml" w14:paraId="782A061D" w14:textId="77777777">
      <w:pPr>
        <w:spacing w:before="0" w:after="0" w:line="240" w:lineRule="auto"/>
      </w:pPr>
      <w:r>
        <w:t/>
      </w:r>
    </w:p>
    <w:p xmlns:w14="http://schemas.microsoft.com/office/word/2010/wordml" w:rsidR="0070124C" w:rsidRDefault="0070124C" w14:paraId="181C8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1-425.2; 1969 (56) 311; 2014 Act No. 121 (S.22), Pt V, § 7.R, eff July 1, 2015; 2021 Act No. 42 (S.131), § 2, eff May 17, 2021.</w:t>
      </w:r>
      <w:r>
        <w:rPr>
          <w:rFonts w:ascii="Times New Roman" w:hAnsi="Times New Roman" w:eastAsia="Times New Roman" w:cs="Times New Roman"/>
          <w:sz w:val="22"/>
          <w:szCs w:val="22"/>
          <w:lang w:val="en-PH"/>
        </w:rPr>
      </w:r>
    </w:p>
    <w:p xmlns:w14="http://schemas.microsoft.com/office/word/2010/wordml" w:rsidR="0070124C" w:rsidRDefault="0070124C" w14:paraId="5974B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22750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7.R, substituted "the Department of Administration regulations, respectively," for "of the State Budget and Control Board", and made other nonsubstantive changes.</w:t>
      </w:r>
      <w:r>
        <w:rPr>
          <w:rFonts w:ascii="Times New Roman" w:hAnsi="Times New Roman" w:eastAsia="Times New Roman" w:cs="Times New Roman"/>
          <w:sz w:val="22"/>
          <w:szCs w:val="22"/>
          <w:lang w:val="en-PH"/>
        </w:rPr>
      </w:r>
    </w:p>
    <w:p xmlns:w14="http://schemas.microsoft.com/office/word/2010/wordml" w:rsidR="0070124C" w:rsidRDefault="0070124C" w14:paraId="354AB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42, § 2, redesignated (a) to (d) as (1) to (4); in (1), substituted "a building on the capitol grounds" for "the capitol building" and "within a building" for "within the building"; in (2), substituted "a building on the capitol grounds" for "building"; and in (3), substituted "a building on the capitol grounds" for "the capitol building".</w:t>
      </w:r>
      <w:r>
        <w:rPr>
          <w:rFonts w:ascii="Times New Roman" w:hAnsi="Times New Roman" w:eastAsia="Times New Roman" w:cs="Times New Roman"/>
          <w:sz w:val="22"/>
          <w:szCs w:val="22"/>
          <w:lang w:val="en-PH"/>
        </w:rPr>
      </w:r>
    </w:p>
    <w:p xmlns:w14="http://schemas.microsoft.com/office/word/2010/wordml" w14:paraId="75CE72EE" w14:textId="77777777">
      <w:pPr>
        <w:spacing w:before="0" w:after="0" w:line="240" w:lineRule="auto"/>
      </w:pPr>
      <w:r>
        <w:t/>
      </w:r>
    </w:p>
    <w:p xmlns:w14="http://schemas.microsoft.com/office/word/2010/wordml" w:rsidR="0070124C" w:rsidRDefault="0070124C" w14:paraId="1BF973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10-11-340. Performance of duties by officers or employees within capitol building.</w:t>
      </w:r>
      <w:r>
        <w:rPr>
          <w:rFonts w:ascii="Times New Roman" w:hAnsi="Times New Roman" w:eastAsia="Times New Roman" w:cs="Times New Roman"/>
          <w:b w:val="true"/>
          <w:sz w:val="22"/>
          <w:szCs w:val="22"/>
          <w:lang w:val="en-PH"/>
        </w:rPr>
      </w:r>
    </w:p>
    <w:p xmlns:w14="http://schemas.microsoft.com/office/word/2010/wordml" w:rsidR="0070124C" w:rsidRDefault="0070124C" w14:paraId="42C40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contained in this article prohibits any officer or employee or persons otherwise authorized and required to perform duties within the capitol building from performing their normal duties, including the carrying of firearms, except as may be limited by the rules of either House within their respective chambers.</w:t>
      </w:r>
      <w:r>
        <w:rPr>
          <w:rFonts w:ascii="Times New Roman" w:hAnsi="Times New Roman" w:eastAsia="Times New Roman" w:cs="Times New Roman"/>
          <w:sz w:val="22"/>
          <w:szCs w:val="22"/>
          <w:lang w:val="en-PH"/>
        </w:rPr>
      </w:r>
    </w:p>
    <w:p xmlns:w14="http://schemas.microsoft.com/office/word/2010/wordml" w14:paraId="0D158455" w14:textId="77777777">
      <w:pPr>
        <w:spacing w:before="0" w:after="0" w:line="240" w:lineRule="auto"/>
      </w:pPr>
      <w:r>
        <w:t/>
      </w:r>
    </w:p>
    <w:p xmlns:w14="http://schemas.microsoft.com/office/word/2010/wordml" w:rsidR="0070124C" w:rsidRDefault="0070124C" w14:paraId="52C06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1-425.3; 1969 (56) 311; 1996 Act No. 464, § 9.</w:t>
      </w:r>
      <w:r>
        <w:rPr>
          <w:rFonts w:ascii="Times New Roman" w:hAnsi="Times New Roman" w:eastAsia="Times New Roman" w:cs="Times New Roman"/>
          <w:sz w:val="22"/>
          <w:szCs w:val="22"/>
          <w:lang w:val="en-PH"/>
        </w:rPr>
      </w:r>
    </w:p>
    <w:p xmlns:w14="http://schemas.microsoft.com/office/word/2010/wordml" w14:paraId="429CC4B6" w14:textId="77777777">
      <w:pPr>
        <w:spacing w:before="0" w:after="0" w:line="240" w:lineRule="auto"/>
      </w:pPr>
      <w:r>
        <w:t/>
      </w:r>
    </w:p>
    <w:p xmlns:w14="http://schemas.microsoft.com/office/word/2010/wordml" w:rsidR="0070124C" w:rsidRDefault="0070124C" w14:paraId="3E8CE9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10-11-350. Peaceful entry by general public upon grounds and capitol building.</w:t>
      </w:r>
      <w:r>
        <w:rPr>
          <w:rFonts w:ascii="Times New Roman" w:hAnsi="Times New Roman" w:eastAsia="Times New Roman" w:cs="Times New Roman"/>
          <w:b w:val="true"/>
          <w:sz w:val="22"/>
          <w:szCs w:val="22"/>
          <w:lang w:val="en-PH"/>
        </w:rPr>
      </w:r>
    </w:p>
    <w:p xmlns:w14="http://schemas.microsoft.com/office/word/2010/wordml" w:rsidR="0070124C" w:rsidRDefault="0070124C" w14:paraId="1CB07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article shall prohibit the normal, peaceful entry of the general public upon the grounds or within the capitol building, subject only to laws or rules governing that portion of the grounds which may be entered and the hours during which the capitol building shall be open.</w:t>
      </w:r>
      <w:r>
        <w:rPr>
          <w:rFonts w:ascii="Times New Roman" w:hAnsi="Times New Roman" w:eastAsia="Times New Roman" w:cs="Times New Roman"/>
          <w:sz w:val="22"/>
          <w:szCs w:val="22"/>
          <w:lang w:val="en-PH"/>
        </w:rPr>
      </w:r>
    </w:p>
    <w:p xmlns:w14="http://schemas.microsoft.com/office/word/2010/wordml" w14:paraId="44DFA6C7" w14:textId="77777777">
      <w:pPr>
        <w:spacing w:before="0" w:after="0" w:line="240" w:lineRule="auto"/>
      </w:pPr>
      <w:r>
        <w:t/>
      </w:r>
    </w:p>
    <w:p xmlns:w14="http://schemas.microsoft.com/office/word/2010/wordml" w:rsidR="0070124C" w:rsidRDefault="0070124C" w14:paraId="507AE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1-425.4; 1969 (56) 311.</w:t>
      </w:r>
      <w:r>
        <w:rPr>
          <w:rFonts w:ascii="Times New Roman" w:hAnsi="Times New Roman" w:eastAsia="Times New Roman" w:cs="Times New Roman"/>
          <w:sz w:val="22"/>
          <w:szCs w:val="22"/>
          <w:lang w:val="en-PH"/>
        </w:rPr>
      </w:r>
    </w:p>
    <w:p xmlns:w14="http://schemas.microsoft.com/office/word/2010/wordml" w14:paraId="3E32D2D0" w14:textId="77777777">
      <w:pPr>
        <w:spacing w:before="0" w:after="0" w:line="240" w:lineRule="auto"/>
      </w:pPr>
      <w:r>
        <w:t/>
      </w:r>
    </w:p>
    <w:p xmlns:w14="http://schemas.microsoft.com/office/word/2010/wordml" w:rsidR="0070124C" w:rsidRDefault="0070124C" w14:paraId="1A7480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10-11-360. Penalties.</w:t>
      </w:r>
      <w:r>
        <w:rPr>
          <w:rFonts w:ascii="Times New Roman" w:hAnsi="Times New Roman" w:eastAsia="Times New Roman" w:cs="Times New Roman"/>
          <w:b w:val="true"/>
          <w:sz w:val="22"/>
          <w:szCs w:val="22"/>
          <w:lang w:val="en-PH"/>
        </w:rPr>
      </w:r>
    </w:p>
    <w:p xmlns:w14="http://schemas.microsoft.com/office/word/2010/wordml" w:rsidR="0070124C" w:rsidRDefault="0070124C" w14:paraId="19355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article is guilty of a misdemeanor and, upon conviction, must be fined not more than five thousand dollars or imprisoned not more than three years, or both. The penalties provided for in this section do not apply to Section 10-11-325.</w:t>
      </w:r>
      <w:r>
        <w:rPr>
          <w:rFonts w:ascii="Times New Roman" w:hAnsi="Times New Roman" w:eastAsia="Times New Roman" w:cs="Times New Roman"/>
          <w:sz w:val="22"/>
          <w:szCs w:val="22"/>
          <w:lang w:val="en-PH"/>
        </w:rPr>
      </w:r>
    </w:p>
    <w:p xmlns:w14="http://schemas.microsoft.com/office/word/2010/wordml" w14:paraId="79EB1A53" w14:textId="77777777">
      <w:pPr>
        <w:spacing w:before="0" w:after="0" w:line="240" w:lineRule="auto"/>
      </w:pPr>
      <w:r>
        <w:t/>
      </w:r>
    </w:p>
    <w:p xmlns:w14="http://schemas.microsoft.com/office/word/2010/wordml" w:rsidR="0070124C" w:rsidRDefault="0070124C" w14:paraId="315E8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1-425.5; 1969 (56) 311; 1993 Act No. 184, § 150; 2000 Act No. 237, § 3.</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