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aa9f385639425e" /><Relationship Type="http://schemas.openxmlformats.org/package/2006/relationships/metadata/core-properties" Target="/package/services/metadata/core-properties/5b029971859542f2b34f9103bc341041.psmdcp" Id="Rc863d5bb527442bf" /></Relationships>
</file>

<file path=word/document.xml><?xml version="1.0" encoding="utf-8"?>
<w:document xmlns:w="http://schemas.openxmlformats.org/wordprocessingml/2006/main">
  <w:body>
    <w:p xmlns:w14="http://schemas.microsoft.com/office/word/2010/wordml" w:rsidR="008E5E19" w:rsidRDefault="008E5E19" w14:paraId="21FCD1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8E5E19" w:rsidRDefault="008E5E19" w14:paraId="052316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Recordation of Deeds and Documents of Railroads</w:t>
      </w:r>
      <w:r>
        <w:rPr>
          <w:rFonts w:ascii="Times New Roman" w:hAnsi="Times New Roman" w:eastAsia="Times New Roman" w:cs="Times New Roman"/>
          <w:sz w:val="22"/>
          <w:szCs w:val="22"/>
          <w:lang w:val="en-PH"/>
        </w:rPr>
      </w:r>
    </w:p>
    <w:p xmlns:w14="http://schemas.microsoft.com/office/word/2010/wordml" w:rsidR="008E5E19" w:rsidRDefault="008E5E19" w14:paraId="78DB0A27" w14:textId="77777777">
      <w:pPr>
        <w:spacing w:before="0" w:after="0" w:line="240" w:lineRule="auto"/>
        <w:rPr>
          <w:rFonts w:ascii="Arial" w:hAnsi="Arial" w:cs="Arial"/>
          <w:lang w:val="en-PH"/>
        </w:rPr>
      </w:pPr>
    </w:p>
    <w:p xmlns:w14="http://schemas.microsoft.com/office/word/2010/wordml" w:rsidR="008E5E19" w:rsidRDefault="008E5E19" w14:paraId="5646B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30-11-10. Recordation of deeds and other instruments.</w:t>
      </w:r>
      <w:r>
        <w:rPr>
          <w:rFonts w:ascii="Times New Roman" w:hAnsi="Times New Roman" w:eastAsia="Times New Roman" w:cs="Times New Roman"/>
          <w:b w:val="true"/>
          <w:sz w:val="22"/>
          <w:szCs w:val="22"/>
          <w:lang w:val="en-PH"/>
        </w:rPr>
      </w:r>
    </w:p>
    <w:p xmlns:w14="http://schemas.microsoft.com/office/word/2010/wordml" w:rsidR="008E5E19" w:rsidRDefault="008E5E19" w14:paraId="35A42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w:t>
      </w:r>
      <w:r>
        <w:rPr>
          <w:rFonts w:ascii="Times New Roman" w:hAnsi="Times New Roman" w:eastAsia="Times New Roman" w:cs="Times New Roman"/>
          <w:sz w:val="22"/>
          <w:szCs w:val="22"/>
          <w:lang w:val="en-PH"/>
        </w:rPr>
        <w:t xml:space="preserve">only when filed in duplicate within forty days from the execution and delivery thereof in the office of the Secretary of State. But the above-mentioned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w:t>
      </w:r>
      <w:r>
        <w:rPr>
          <w:rFonts w:ascii="Times New Roman" w:hAnsi="Times New Roman" w:eastAsia="Times New Roman" w:cs="Times New Roman"/>
          <w:sz w:val="22"/>
          <w:szCs w:val="22"/>
          <w:lang w:val="en-PH"/>
        </w:rPr>
        <w:t>given its proper file number, indexed and retained in the office of the Secretary of State and the other shall be properly endorsed, giving the file number under which it is to be found and returned.</w:t>
      </w:r>
      <w:r>
        <w:rPr>
          <w:rFonts w:ascii="Times New Roman" w:hAnsi="Times New Roman" w:eastAsia="Times New Roman" w:cs="Times New Roman"/>
          <w:sz w:val="22"/>
          <w:szCs w:val="22"/>
          <w:lang w:val="en-PH"/>
        </w:rPr>
      </w:r>
    </w:p>
    <w:p xmlns:w14="http://schemas.microsoft.com/office/word/2010/wordml" w14:paraId="47933C3D" w14:textId="77777777">
      <w:pPr>
        <w:spacing w:before="0" w:after="0" w:line="240" w:lineRule="auto"/>
      </w:pPr>
      <w:r>
        <w:t/>
      </w:r>
    </w:p>
    <w:p xmlns:w14="http://schemas.microsoft.com/office/word/2010/wordml" w:rsidR="008E5E19" w:rsidRDefault="008E5E19" w14:paraId="62BB9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60-251; 1952 Code § 60-251; 1942 Code §§ 3106, 3107; 1932 Code §§ 3106, 3107; Civ. C. '22 §§ 789, 790; Civ. C. '12 §§ 705, 706; Civ. C. '02 §§ 634, 635; R. S. 554; 1893 (21) 412; 1920 (31) 989; 1937 (40) 428.</w:t>
      </w:r>
      <w:r>
        <w:rPr>
          <w:rFonts w:ascii="Times New Roman" w:hAnsi="Times New Roman" w:eastAsia="Times New Roman" w:cs="Times New Roman"/>
          <w:sz w:val="22"/>
          <w:szCs w:val="22"/>
          <w:lang w:val="en-PH"/>
        </w:rPr>
      </w:r>
    </w:p>
    <w:p xmlns:w14="http://schemas.microsoft.com/office/word/2010/wordml" w14:paraId="26E84C23" w14:textId="77777777">
      <w:pPr>
        <w:spacing w:before="0" w:after="0" w:line="240" w:lineRule="auto"/>
      </w:pPr>
      <w:r>
        <w:t/>
      </w:r>
    </w:p>
    <w:p xmlns:w14="http://schemas.microsoft.com/office/word/2010/wordml" w:rsidR="008E5E19" w:rsidRDefault="008E5E19" w14:paraId="7E764B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30-11-20. Recordation of mortgages and deeds of trust.</w:t>
      </w:r>
      <w:r>
        <w:rPr>
          <w:rFonts w:ascii="Times New Roman" w:hAnsi="Times New Roman" w:eastAsia="Times New Roman" w:cs="Times New Roman"/>
          <w:b w:val="true"/>
          <w:sz w:val="22"/>
          <w:szCs w:val="22"/>
          <w:lang w:val="en-PH"/>
        </w:rPr>
      </w:r>
    </w:p>
    <w:p xmlns:w14="http://schemas.microsoft.com/office/word/2010/wordml" w:rsidR="008E5E19" w:rsidRDefault="008E5E19" w14:paraId="42736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w:t>
      </w:r>
      <w:r>
        <w:rPr>
          <w:rFonts w:ascii="Times New Roman" w:hAnsi="Times New Roman" w:eastAsia="Times New Roman" w:cs="Times New Roman"/>
          <w:sz w:val="22"/>
          <w:szCs w:val="22"/>
          <w:lang w:val="en-PH"/>
        </w:rPr>
        <w:t>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w:t>
      </w:r>
      <w:r>
        <w:rPr>
          <w:rFonts w:ascii="Times New Roman" w:hAnsi="Times New Roman" w:eastAsia="Times New Roman" w:cs="Times New Roman"/>
          <w:sz w:val="22"/>
          <w:szCs w:val="22"/>
          <w:lang w:val="en-PH"/>
        </w:rPr>
        <w:t xml:space="preserve">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t>
      </w:r>
      <w:r>
        <w:rPr>
          <w:rFonts w:ascii="Times New Roman" w:hAnsi="Times New Roman" w:eastAsia="Times New Roman" w:cs="Times New Roman"/>
          <w:sz w:val="22"/>
          <w:szCs w:val="22"/>
          <w:lang w:val="en-PH"/>
        </w:rPr>
        <w:t>which it is to be found and returned.</w:t>
      </w:r>
      <w:r>
        <w:rPr>
          <w:rFonts w:ascii="Times New Roman" w:hAnsi="Times New Roman" w:eastAsia="Times New Roman" w:cs="Times New Roman"/>
          <w:sz w:val="22"/>
          <w:szCs w:val="22"/>
          <w:lang w:val="en-PH"/>
        </w:rPr>
      </w:r>
    </w:p>
    <w:p xmlns:w14="http://schemas.microsoft.com/office/word/2010/wordml" w:rsidR="008E5E19" w:rsidRDefault="008E5E19" w14:paraId="67F34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may be construed to affect the provisions of Section 58-15-920.</w:t>
      </w:r>
      <w:r>
        <w:rPr>
          <w:rFonts w:ascii="Times New Roman" w:hAnsi="Times New Roman" w:eastAsia="Times New Roman" w:cs="Times New Roman"/>
          <w:sz w:val="22"/>
          <w:szCs w:val="22"/>
          <w:lang w:val="en-PH"/>
        </w:rPr>
      </w:r>
    </w:p>
    <w:p xmlns:w14="http://schemas.microsoft.com/office/word/2010/wordml" w:rsidR="008E5E19" w:rsidRDefault="008E5E19" w14:paraId="71753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in any way affect any mortgage or deed of trust covering property of a railway company and the appurtenant franchises executed and filed or recorded prior to March 22, 1937.</w:t>
      </w:r>
      <w:r>
        <w:rPr>
          <w:rFonts w:ascii="Times New Roman" w:hAnsi="Times New Roman" w:eastAsia="Times New Roman" w:cs="Times New Roman"/>
          <w:sz w:val="22"/>
          <w:szCs w:val="22"/>
          <w:lang w:val="en-PH"/>
        </w:rPr>
      </w:r>
    </w:p>
    <w:p xmlns:w14="http://schemas.microsoft.com/office/word/2010/wordml" w14:paraId="72DF36C3" w14:textId="77777777">
      <w:pPr>
        <w:spacing w:before="0" w:after="0" w:line="240" w:lineRule="auto"/>
      </w:pPr>
      <w:r>
        <w:t/>
      </w:r>
    </w:p>
    <w:p xmlns:w14="http://schemas.microsoft.com/office/word/2010/wordml" w:rsidR="008E5E19" w:rsidRDefault="008E5E19" w14:paraId="5689A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60-252; 1952 Code § 60-252; 1942 Code § 8282; 1932 Code § 8227; Civ. C. '22 § 4791; Civ. C. '12 § 3122; 1903 (24) 80; 1937 (40) 140; 1988 Act No. 494, § 8(17).</w:t>
      </w:r>
      <w:r>
        <w:rPr>
          <w:rFonts w:ascii="Times New Roman" w:hAnsi="Times New Roman" w:eastAsia="Times New Roman" w:cs="Times New Roman"/>
          <w:sz w:val="22"/>
          <w:szCs w:val="22"/>
          <w:lang w:val="en-PH"/>
        </w:rPr>
      </w:r>
    </w:p>
    <w:p xmlns:w14="http://schemas.microsoft.com/office/word/2010/wordml" w:rsidR="008E5E19" w:rsidRDefault="008E5E19" w14:paraId="1223C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5D386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309D8DFB" w14:textId="77777777">
      <w:pPr>
        <w:spacing w:before="0" w:after="0" w:line="240" w:lineRule="auto"/>
      </w:pPr>
      <w:r>
        <w:t/>
      </w:r>
    </w:p>
    <w:p xmlns:w14="http://schemas.microsoft.com/office/word/2010/wordml" w:rsidR="008E5E19" w:rsidRDefault="008E5E19" w14:paraId="34EA5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30-11-30. Proof of execution of written instruments.</w:t>
      </w:r>
      <w:r>
        <w:rPr>
          <w:rFonts w:ascii="Times New Roman" w:hAnsi="Times New Roman" w:eastAsia="Times New Roman" w:cs="Times New Roman"/>
          <w:b w:val="true"/>
          <w:sz w:val="22"/>
          <w:szCs w:val="22"/>
          <w:lang w:val="en-PH"/>
        </w:rPr>
      </w:r>
    </w:p>
    <w:p xmlns:w14="http://schemas.microsoft.com/office/word/2010/wordml" w:rsidR="008E5E19" w:rsidRDefault="008E5E19" w14:paraId="79F91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r>
        <w:rPr>
          <w:rFonts w:ascii="Times New Roman" w:hAnsi="Times New Roman" w:eastAsia="Times New Roman" w:cs="Times New Roman"/>
          <w:sz w:val="22"/>
          <w:szCs w:val="22"/>
          <w:lang w:val="en-PH"/>
        </w:rPr>
      </w:r>
    </w:p>
    <w:p xmlns:w14="http://schemas.microsoft.com/office/word/2010/wordml" w14:paraId="0D94A161" w14:textId="77777777">
      <w:pPr>
        <w:spacing w:before="0" w:after="0" w:line="240" w:lineRule="auto"/>
      </w:pPr>
      <w:r>
        <w:t/>
      </w:r>
    </w:p>
    <w:p xmlns:w14="http://schemas.microsoft.com/office/word/2010/wordml" w:rsidR="008E5E19" w:rsidRDefault="008E5E19" w14:paraId="12D6F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60-253; 1952 Code § 60-253; 1942 Code § 3107; 1932 Code § 3107; Civ. C. '22 § 790; Civ. C. '12 § 706; Civ. C. '02 § 635; 1920 (31) 989.</w:t>
      </w:r>
      <w:r>
        <w:rPr>
          <w:rFonts w:ascii="Times New Roman" w:hAnsi="Times New Roman" w:eastAsia="Times New Roman" w:cs="Times New Roman"/>
          <w:sz w:val="22"/>
          <w:szCs w:val="22"/>
          <w:lang w:val="en-PH"/>
        </w:rPr>
      </w:r>
    </w:p>
    <w:p xmlns:w14="http://schemas.microsoft.com/office/word/2010/wordml" w:rsidR="008E5E19" w:rsidRDefault="008E5E19" w14:paraId="5C6DB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3FF04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527A511C" w14:textId="77777777">
      <w:pPr>
        <w:spacing w:before="0" w:after="0" w:line="240" w:lineRule="auto"/>
      </w:pPr>
      <w:r>
        <w:t/>
      </w:r>
    </w:p>
    <w:p xmlns:w14="http://schemas.microsoft.com/office/word/2010/wordml" w:rsidR="008E5E19" w:rsidRDefault="008E5E19" w14:paraId="619D0E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30-11-40. Filing and fee for filing written instruments.</w:t>
      </w:r>
      <w:r>
        <w:rPr>
          <w:rFonts w:ascii="Times New Roman" w:hAnsi="Times New Roman" w:eastAsia="Times New Roman" w:cs="Times New Roman"/>
          <w:b w:val="true"/>
          <w:sz w:val="22"/>
          <w:szCs w:val="22"/>
          <w:lang w:val="en-PH"/>
        </w:rPr>
      </w:r>
    </w:p>
    <w:p xmlns:w14="http://schemas.microsoft.com/office/word/2010/wordml" w:rsidR="008E5E19" w:rsidRDefault="008E5E19" w14:paraId="79661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conveyances, leases, mortgages and other instruments in writing shall be filed by the Secretary of State in his office and for such filing he shall receive from the person offering such papers for file the sum of five dollars.</w:t>
      </w:r>
      <w:r>
        <w:rPr>
          <w:rFonts w:ascii="Times New Roman" w:hAnsi="Times New Roman" w:eastAsia="Times New Roman" w:cs="Times New Roman"/>
          <w:sz w:val="22"/>
          <w:szCs w:val="22"/>
          <w:lang w:val="en-PH"/>
        </w:rPr>
      </w:r>
    </w:p>
    <w:p xmlns:w14="http://schemas.microsoft.com/office/word/2010/wordml" w14:paraId="5C14BA0D" w14:textId="77777777">
      <w:pPr>
        <w:spacing w:before="0" w:after="0" w:line="240" w:lineRule="auto"/>
      </w:pPr>
      <w:r>
        <w:t/>
      </w:r>
    </w:p>
    <w:p xmlns:w14="http://schemas.microsoft.com/office/word/2010/wordml" w:rsidR="008E5E19" w:rsidRDefault="008E5E19" w14:paraId="34A31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60-254; 1952 Code § 60-254; 1942 Code § 3108; 1932 Code § 3108; Civ. C. '22 § 791; Civ. C. '12 § 707; Civ. C. '02 § 636; 1920 (31) 989.</w:t>
      </w:r>
      <w:r>
        <w:rPr>
          <w:rFonts w:ascii="Times New Roman" w:hAnsi="Times New Roman" w:eastAsia="Times New Roman" w:cs="Times New Roman"/>
          <w:sz w:val="22"/>
          <w:szCs w:val="22"/>
          <w:lang w:val="en-PH"/>
        </w:rPr>
      </w:r>
    </w:p>
    <w:p xmlns:w14="http://schemas.microsoft.com/office/word/2010/wordml" w14:paraId="7DD72CB6" w14:textId="77777777">
      <w:pPr>
        <w:spacing w:before="0" w:after="0" w:line="240" w:lineRule="auto"/>
      </w:pPr>
      <w:r>
        <w:t/>
      </w:r>
    </w:p>
    <w:p xmlns:w14="http://schemas.microsoft.com/office/word/2010/wordml" w:rsidR="008E5E19" w:rsidRDefault="008E5E19" w14:paraId="05AB69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30-11-50. Effect of certified copy of recorded instrument.</w:t>
      </w:r>
      <w:r>
        <w:rPr>
          <w:rFonts w:ascii="Times New Roman" w:hAnsi="Times New Roman" w:eastAsia="Times New Roman" w:cs="Times New Roman"/>
          <w:b w:val="true"/>
          <w:sz w:val="22"/>
          <w:szCs w:val="22"/>
          <w:lang w:val="en-PH"/>
        </w:rPr>
      </w:r>
    </w:p>
    <w:p xmlns:w14="http://schemas.microsoft.com/office/word/2010/wordml" w:rsidR="008E5E19" w:rsidRDefault="008E5E19" w14:paraId="732FA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r>
        <w:rPr>
          <w:rFonts w:ascii="Times New Roman" w:hAnsi="Times New Roman" w:eastAsia="Times New Roman" w:cs="Times New Roman"/>
          <w:sz w:val="22"/>
          <w:szCs w:val="22"/>
          <w:lang w:val="en-PH"/>
        </w:rPr>
      </w:r>
    </w:p>
    <w:p xmlns:w14="http://schemas.microsoft.com/office/word/2010/wordml" w14:paraId="0F041728" w14:textId="77777777">
      <w:pPr>
        <w:spacing w:before="0" w:after="0" w:line="240" w:lineRule="auto"/>
      </w:pPr>
      <w:r>
        <w:t/>
      </w:r>
    </w:p>
    <w:p xmlns:w14="http://schemas.microsoft.com/office/word/2010/wordml" w:rsidR="008E5E19" w:rsidRDefault="008E5E19" w14:paraId="608A9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60-255; 1952 Code § 60-255; 1942 Code § 3108; 1932 Code § 3108; Civ. C. '22 § 791; Civ. C. '12 § 707; Civ. C. '02 § 636; 1920 (31) 989.</w:t>
      </w:r>
      <w:r>
        <w:rPr>
          <w:rFonts w:ascii="Times New Roman" w:hAnsi="Times New Roman" w:eastAsia="Times New Roman" w:cs="Times New Roman"/>
          <w:sz w:val="22"/>
          <w:szCs w:val="22"/>
          <w:lang w:val="en-PH"/>
        </w:rPr>
      </w:r>
    </w:p>
    <w:p xmlns:w14="http://schemas.microsoft.com/office/word/2010/wordml" w14:paraId="695D1D6A" w14:textId="77777777">
      <w:pPr>
        <w:spacing w:before="0" w:after="0" w:line="240" w:lineRule="auto"/>
      </w:pPr>
      <w:r>
        <w:t/>
      </w:r>
    </w:p>
    <w:p xmlns:w14="http://schemas.microsoft.com/office/word/2010/wordml" w:rsidR="008E5E19" w:rsidRDefault="008E5E19" w14:paraId="41ECD7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30-11-60. Satisfaction of mortgage.</w:t>
      </w:r>
      <w:r>
        <w:rPr>
          <w:rFonts w:ascii="Times New Roman" w:hAnsi="Times New Roman" w:eastAsia="Times New Roman" w:cs="Times New Roman"/>
          <w:b w:val="true"/>
          <w:sz w:val="22"/>
          <w:szCs w:val="22"/>
          <w:lang w:val="en-PH"/>
        </w:rPr>
      </w:r>
    </w:p>
    <w:p xmlns:w14="http://schemas.microsoft.com/office/word/2010/wordml" w:rsidR="008E5E19" w:rsidRDefault="008E5E19" w14:paraId="15B15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such mortgage so filed shall be fully satisfied, the mortgagee shall note such satisfaction on the margin of the copy on file or declare the mortgage to be satisfied in a separate instrument in writing to be filed as provided in § 30-11-40 under a penalty of five hundred dollars to be recovered in any court of competent jurisdiction at the suit of the mortgagor, his assignees or any other party aggrieved thereby.</w:t>
      </w:r>
      <w:r>
        <w:rPr>
          <w:rFonts w:ascii="Times New Roman" w:hAnsi="Times New Roman" w:eastAsia="Times New Roman" w:cs="Times New Roman"/>
          <w:sz w:val="22"/>
          <w:szCs w:val="22"/>
          <w:lang w:val="en-PH"/>
        </w:rPr>
      </w:r>
    </w:p>
    <w:p xmlns:w14="http://schemas.microsoft.com/office/word/2010/wordml" w14:paraId="209AB861" w14:textId="77777777">
      <w:pPr>
        <w:spacing w:before="0" w:after="0" w:line="240" w:lineRule="auto"/>
      </w:pPr>
      <w:r>
        <w:t/>
      </w:r>
    </w:p>
    <w:p xmlns:w14="http://schemas.microsoft.com/office/word/2010/wordml" w:rsidR="008E5E19" w:rsidRDefault="008E5E19" w14:paraId="64B7A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60-255.1; 1952 Code § 60-255.1; 1942 Code § 3108; 1932 Code § 3108; Civ. C. '22 § 791; Civ. C. '12 § 707; Civ. C. '02 § 636; 1920 (31) 989.</w:t>
      </w:r>
      <w:r>
        <w:rPr>
          <w:rFonts w:ascii="Times New Roman" w:hAnsi="Times New Roman" w:eastAsia="Times New Roman" w:cs="Times New Roman"/>
          <w:sz w:val="22"/>
          <w:szCs w:val="22"/>
          <w:lang w:val="en-PH"/>
        </w:rPr>
      </w:r>
    </w:p>
    <w:p xmlns:w14="http://schemas.microsoft.com/office/word/2010/wordml" w14:paraId="2AB6107E" w14:textId="77777777">
      <w:pPr>
        <w:spacing w:before="0" w:after="0" w:line="240" w:lineRule="auto"/>
      </w:pPr>
      <w:r>
        <w:t/>
      </w:r>
    </w:p>
    <w:p xmlns:w14="http://schemas.microsoft.com/office/word/2010/wordml" w:rsidR="008E5E19" w:rsidRDefault="008E5E19" w14:paraId="1C5951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30-11-70. Validation of recordation of certain instruments.</w:t>
      </w:r>
      <w:r>
        <w:rPr>
          <w:rFonts w:ascii="Times New Roman" w:hAnsi="Times New Roman" w:eastAsia="Times New Roman" w:cs="Times New Roman"/>
          <w:b w:val="true"/>
          <w:sz w:val="22"/>
          <w:szCs w:val="22"/>
          <w:lang w:val="en-PH"/>
        </w:rPr>
      </w:r>
    </w:p>
    <w:p xmlns:w14="http://schemas.microsoft.com/office/word/2010/wordml" w:rsidR="008E5E19" w:rsidRDefault="008E5E19" w14:paraId="0C2B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 entitled "An Act to Amend Sections 705, 706 and 707 of the Code of 1912, Volume I, by substituting the words 'filed in duplicate' wherever the word 'recorded' occurs,"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w:t>
      </w:r>
      <w:r>
        <w:rPr>
          <w:rFonts w:ascii="Times New Roman" w:hAnsi="Times New Roman" w:eastAsia="Times New Roman" w:cs="Times New Roman"/>
          <w:sz w:val="22"/>
          <w:szCs w:val="22"/>
          <w:lang w:val="en-PH"/>
        </w:rPr>
        <w:t xml:space="preserve"> law as it existed prior to March 10, 1920 and the records thereof are hereby declared to be legal and valid according to the terms of the law existing when such recordations were made.</w:t>
      </w:r>
      <w:r>
        <w:rPr>
          <w:rFonts w:ascii="Times New Roman" w:hAnsi="Times New Roman" w:eastAsia="Times New Roman" w:cs="Times New Roman"/>
          <w:sz w:val="22"/>
          <w:szCs w:val="22"/>
          <w:lang w:val="en-PH"/>
        </w:rPr>
      </w:r>
    </w:p>
    <w:p xmlns:w14="http://schemas.microsoft.com/office/word/2010/wordml" w14:paraId="41C896F8" w14:textId="77777777">
      <w:pPr>
        <w:spacing w:before="0" w:after="0" w:line="240" w:lineRule="auto"/>
      </w:pPr>
      <w:r>
        <w:t/>
      </w:r>
    </w:p>
    <w:p xmlns:w14="http://schemas.microsoft.com/office/word/2010/wordml" w:rsidR="008E5E19" w:rsidRDefault="008E5E19" w14:paraId="7DB90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60-256; 1952 Code § 60-256; 1942 Code § 3109; 1932 Code § 3109; Civ. C. '22 § 792; 1921 (32) 62.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