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0aacd05ac304d7d" /><Relationship Type="http://schemas.openxmlformats.org/package/2006/relationships/metadata/core-properties" Target="/package/services/metadata/core-properties/90e599c66c7e4a3e8df5e20e55d204d3.psmdcp" Id="Rdbd8db9c9be24232" /></Relationships>
</file>

<file path=word/document.xml><?xml version="1.0" encoding="utf-8"?>
<w:document xmlns:w="http://schemas.openxmlformats.org/wordprocessingml/2006/main">
  <w:body>
    <w:p xmlns:w14="http://schemas.microsoft.com/office/word/2010/wordml" w:rsidR="0019409E" w:rsidRDefault="0019409E" w14:paraId="67DED7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19409E" w:rsidRDefault="0019409E" w14:paraId="3D3B4B2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Watershed Conservation Districts</w:t>
      </w:r>
      <w:r>
        <w:rPr>
          <w:rFonts w:ascii="Times New Roman" w:hAnsi="Times New Roman" w:eastAsia="Times New Roman" w:cs="Times New Roman"/>
          <w:sz w:val="22"/>
          <w:szCs w:val="22"/>
          <w:lang w:val="en-PH"/>
        </w:rPr>
      </w:r>
    </w:p>
    <w:p xmlns:w14="http://schemas.microsoft.com/office/word/2010/wordml" w:rsidR="0019409E" w:rsidRDefault="0019409E" w14:paraId="077EE314" w14:textId="77777777">
      <w:pPr>
        <w:spacing w:before="0" w:after="0" w:line="240" w:lineRule="auto"/>
        <w:rPr>
          <w:rFonts w:ascii="Arial" w:hAnsi="Arial" w:cs="Arial"/>
          <w:lang w:val="en-PH"/>
        </w:rPr>
      </w:pPr>
    </w:p>
    <w:p xmlns:w14="http://schemas.microsoft.com/office/word/2010/wordml" w:rsidR="0019409E" w:rsidRDefault="0019409E" w14:paraId="19F8B9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63477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a different meaning clearly appears from the context:</w:t>
      </w:r>
      <w:r>
        <w:rPr>
          <w:rFonts w:ascii="Times New Roman" w:hAnsi="Times New Roman" w:eastAsia="Times New Roman" w:cs="Times New Roman"/>
          <w:sz w:val="22"/>
          <w:szCs w:val="22"/>
          <w:lang w:val="en-PH"/>
        </w:rPr>
      </w:r>
    </w:p>
    <w:p xmlns:w14="http://schemas.microsoft.com/office/word/2010/wordml" w:rsidR="0019409E" w:rsidRDefault="0019409E" w14:paraId="54125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"Watershed conservation district" means a governmental subdivision of this State and a public body corporate and politic organized and functioning in accordance with this chapter for the purposes and with the powers and duties provided in this chapter and subject to its restrictions.</w:t>
      </w:r>
      <w:r>
        <w:rPr>
          <w:rFonts w:ascii="Times New Roman" w:hAnsi="Times New Roman" w:eastAsia="Times New Roman" w:cs="Times New Roman"/>
          <w:sz w:val="22"/>
          <w:szCs w:val="22"/>
          <w:lang w:val="en-PH"/>
        </w:rPr>
      </w:r>
    </w:p>
    <w:p xmlns:w14="http://schemas.microsoft.com/office/word/2010/wordml" w:rsidR="0019409E" w:rsidRDefault="0019409E" w14:paraId="67EBAA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"Director" </w:t>
      </w:r>
      <w:r>
        <w:rPr>
          <w:rFonts w:ascii="Times New Roman" w:hAnsi="Times New Roman" w:eastAsia="Times New Roman" w:cs="Times New Roman"/>
          <w:sz w:val="22"/>
          <w:szCs w:val="22"/>
          <w:lang w:val="en-PH"/>
        </w:rPr>
        <w:t>means one of the members of the governing body of a watershed conservation district selected in accordance with this chapter. "Board of directors" means the governing body of a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77A19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"Soil and water conservation district" </w:t>
      </w:r>
      <w:r>
        <w:rPr>
          <w:rFonts w:ascii="Times New Roman" w:hAnsi="Times New Roman" w:eastAsia="Times New Roman" w:cs="Times New Roman"/>
          <w:sz w:val="22"/>
          <w:szCs w:val="22"/>
          <w:lang w:val="en-PH"/>
        </w:rPr>
        <w:t>means a governmental subdivision of this State and a public body corporate and politic organized in accordance with Chapter 9 of Title 48 for the purposes, with the powers, and subject to the restrictions in the chapter. It applies to all districts organized under law including districts originally designated as "soil conservation districts".</w:t>
      </w:r>
      <w:r>
        <w:rPr>
          <w:rFonts w:ascii="Times New Roman" w:hAnsi="Times New Roman" w:eastAsia="Times New Roman" w:cs="Times New Roman"/>
          <w:sz w:val="22"/>
          <w:szCs w:val="22"/>
          <w:lang w:val="en-PH"/>
        </w:rPr>
      </w:r>
    </w:p>
    <w:p xmlns:w14="http://schemas.microsoft.com/office/word/2010/wordml" w:rsidR="0019409E" w:rsidRDefault="0019409E" w14:paraId="2F435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"Commissioner" </w:t>
      </w:r>
      <w:r>
        <w:rPr>
          <w:rFonts w:ascii="Times New Roman" w:hAnsi="Times New Roman" w:eastAsia="Times New Roman" w:cs="Times New Roman"/>
          <w:sz w:val="22"/>
          <w:szCs w:val="22"/>
          <w:lang w:val="en-PH"/>
        </w:rPr>
        <w:t>means one of the members of the governing body of each soil and water conservation district in which part of a watershed conservation district is situated. "Board of commissioners" means the governing body of the soil and water conservation district in which a watershed conservation district is situated or, if the watershed conservation district is situated in more than one soil and water conservation district, the joint governing bodies of the districts.</w:t>
      </w:r>
      <w:r>
        <w:rPr>
          <w:rFonts w:ascii="Times New Roman" w:hAnsi="Times New Roman" w:eastAsia="Times New Roman" w:cs="Times New Roman"/>
          <w:sz w:val="22"/>
          <w:szCs w:val="22"/>
          <w:lang w:val="en-PH"/>
        </w:rPr>
      </w:r>
    </w:p>
    <w:p xmlns:w14="http://schemas.microsoft.com/office/word/2010/wordml" w:rsidR="0019409E" w:rsidRDefault="0019409E" w14:paraId="332C3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"Petition" </w:t>
      </w:r>
      <w:r>
        <w:rPr>
          <w:rFonts w:ascii="Times New Roman" w:hAnsi="Times New Roman" w:eastAsia="Times New Roman" w:cs="Times New Roman"/>
          <w:sz w:val="22"/>
          <w:szCs w:val="22"/>
          <w:lang w:val="en-PH"/>
        </w:rPr>
        <w:t>means a petition filed under Section 48-11-40 for the creation of a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4B318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"Nominating petition" means a petition filed under Section 48-11-100(B) or (C) to nominate candidates for the office of director of a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6A5FD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"State" means South Carolina.</w:t>
      </w:r>
      <w:r>
        <w:rPr>
          <w:rFonts w:ascii="Times New Roman" w:hAnsi="Times New Roman" w:eastAsia="Times New Roman" w:cs="Times New Roman"/>
          <w:sz w:val="22"/>
          <w:szCs w:val="22"/>
          <w:lang w:val="en-PH"/>
        </w:rPr>
      </w:r>
    </w:p>
    <w:p xmlns:w14="http://schemas.microsoft.com/office/word/2010/wordml" w:rsidR="0019409E" w:rsidRDefault="0019409E" w14:paraId="10930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"Owner of land" </w:t>
      </w:r>
      <w:r>
        <w:rPr>
          <w:rFonts w:ascii="Times New Roman" w:hAnsi="Times New Roman" w:eastAsia="Times New Roman" w:cs="Times New Roman"/>
          <w:sz w:val="22"/>
          <w:szCs w:val="22"/>
          <w:lang w:val="en-PH"/>
        </w:rPr>
        <w:t>includes a person, firm, or corporation holding legal or equitable title to lands or interest in lands lying within a watershed conservation district organized under this chapter.</w:t>
      </w:r>
      <w:r>
        <w:rPr>
          <w:rFonts w:ascii="Times New Roman" w:hAnsi="Times New Roman" w:eastAsia="Times New Roman" w:cs="Times New Roman"/>
          <w:sz w:val="22"/>
          <w:szCs w:val="22"/>
          <w:lang w:val="en-PH"/>
        </w:rPr>
      </w:r>
    </w:p>
    <w:p xmlns:w14="http://schemas.microsoft.com/office/word/2010/wordml" w:rsidR="0019409E" w:rsidRDefault="0019409E" w14:paraId="7D217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"Qualified elector" includes a person qualified to vote in elections by the people under the Constitution of this State.</w:t>
      </w:r>
      <w:r>
        <w:rPr>
          <w:rFonts w:ascii="Times New Roman" w:hAnsi="Times New Roman" w:eastAsia="Times New Roman" w:cs="Times New Roman"/>
          <w:sz w:val="22"/>
          <w:szCs w:val="22"/>
          <w:lang w:val="en-PH"/>
        </w:rPr>
      </w:r>
    </w:p>
    <w:p xmlns:w14="http://schemas.microsoft.com/office/word/2010/wordml" w:rsidR="0019409E" w:rsidRDefault="0019409E" w14:paraId="1815B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"Due notice" </w:t>
      </w:r>
      <w:r>
        <w:rPr>
          <w:rFonts w:ascii="Times New Roman" w:hAnsi="Times New Roman" w:eastAsia="Times New Roman" w:cs="Times New Roman"/>
          <w:sz w:val="22"/>
          <w:szCs w:val="22"/>
          <w:lang w:val="en-PH"/>
        </w:rPr>
        <w:t>means notice published at least twice, with an interval of at least one week between the two publication dates, in a publication of general circulation within the appropriate area or, if no publication of general circulation is available, notice posted at a reasonable number of conspicuous places within the appropriate area. When possible, notice must be posted at public places where it is customary to post notices concerning county or municipal affairs generally.</w:t>
      </w:r>
      <w:r>
        <w:rPr>
          <w:rFonts w:ascii="Times New Roman" w:hAnsi="Times New Roman" w:eastAsia="Times New Roman" w:cs="Times New Roman"/>
          <w:sz w:val="22"/>
          <w:szCs w:val="22"/>
          <w:lang w:val="en-PH"/>
        </w:rPr>
      </w:r>
    </w:p>
    <w:p xmlns:w14="http://schemas.microsoft.com/office/word/2010/wordml" w:rsidR="0019409E" w:rsidRDefault="0019409E" w14:paraId="572FE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"Watershed" </w:t>
      </w:r>
      <w:r>
        <w:rPr>
          <w:rFonts w:ascii="Times New Roman" w:hAnsi="Times New Roman" w:eastAsia="Times New Roman" w:cs="Times New Roman"/>
          <w:sz w:val="22"/>
          <w:szCs w:val="22"/>
          <w:lang w:val="en-PH"/>
        </w:rPr>
        <w:t>means the drainage area contributing stormwater runoff to a single point.</w:t>
      </w:r>
      <w:r>
        <w:rPr>
          <w:rFonts w:ascii="Times New Roman" w:hAnsi="Times New Roman" w:eastAsia="Times New Roman" w:cs="Times New Roman"/>
          <w:sz w:val="22"/>
          <w:szCs w:val="22"/>
          <w:lang w:val="en-PH"/>
        </w:rPr>
      </w:r>
    </w:p>
    <w:p xmlns:w14="http://schemas.microsoft.com/office/word/2010/wordml" w:rsidR="0019409E" w:rsidRDefault="0019409E" w14:paraId="74FA2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"Department" means the Department of Natural Resources.</w:t>
      </w:r>
      <w:r>
        <w:rPr>
          <w:rFonts w:ascii="Times New Roman" w:hAnsi="Times New Roman" w:eastAsia="Times New Roman" w:cs="Times New Roman"/>
          <w:sz w:val="22"/>
          <w:szCs w:val="22"/>
          <w:lang w:val="en-PH"/>
        </w:rPr>
      </w:r>
    </w:p>
    <w:p xmlns:w14="http://schemas.microsoft.com/office/word/2010/wordml" w:rsidR="0019409E" w:rsidRDefault="0019409E" w14:paraId="6020A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"Division" means Land, Water, and Conservation Division.</w:t>
      </w:r>
      <w:r>
        <w:rPr>
          <w:rFonts w:ascii="Times New Roman" w:hAnsi="Times New Roman" w:eastAsia="Times New Roman" w:cs="Times New Roman"/>
          <w:sz w:val="22"/>
          <w:szCs w:val="22"/>
          <w:lang w:val="en-PH"/>
        </w:rPr>
      </w:r>
    </w:p>
    <w:p xmlns:w14="http://schemas.microsoft.com/office/word/2010/wordml" w:rsidR="0019409E" w:rsidRDefault="0019409E" w14:paraId="2DEB6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"Board" means the board of the Department of Natural Resources.</w:t>
      </w:r>
      <w:r>
        <w:rPr>
          <w:rFonts w:ascii="Times New Roman" w:hAnsi="Times New Roman" w:eastAsia="Times New Roman" w:cs="Times New Roman"/>
          <w:sz w:val="22"/>
          <w:szCs w:val="22"/>
          <w:lang w:val="en-PH"/>
        </w:rPr>
      </w:r>
    </w:p>
    <w:p xmlns:w14="http://schemas.microsoft.com/office/word/2010/wordml" w14:paraId="3A5BF12A" w14:textId="77777777">
      <w:pPr>
        <w:spacing w:before="0" w:after="0" w:line="240" w:lineRule="auto"/>
      </w:pPr>
      <w:r>
        <w:t/>
      </w:r>
    </w:p>
    <w:p xmlns:w14="http://schemas.microsoft.com/office/word/2010/wordml" w:rsidR="0019409E" w:rsidRDefault="0019409E" w14:paraId="2445C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63-171; 1967 (55) 1158; 1992 Act No. 408, § 1; 1993 Act No. 181, § 1198; 2019 Act No. 74 (H.4012), § 8, eff May 16, 2019.</w:t>
      </w:r>
      <w:r>
        <w:rPr>
          <w:rFonts w:ascii="Times New Roman" w:hAnsi="Times New Roman" w:eastAsia="Times New Roman" w:cs="Times New Roman"/>
          <w:sz w:val="22"/>
          <w:szCs w:val="22"/>
          <w:lang w:val="en-PH"/>
        </w:rPr>
      </w:r>
    </w:p>
    <w:p xmlns:w14="http://schemas.microsoft.com/office/word/2010/wordml" w:rsidR="0019409E" w:rsidRDefault="0019409E" w14:paraId="23540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7A3EB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74, § 8, in (13), substituted "</w:t>
      </w:r>
      <w:r>
        <w:rPr>
          <w:rFonts w:ascii="Times New Roman" w:hAnsi="Times New Roman" w:eastAsia="Times New Roman" w:cs="Times New Roman"/>
          <w:sz w:val="22"/>
          <w:szCs w:val="22"/>
          <w:lang w:val="en-PH"/>
        </w:rPr>
        <w:t>Land, Water, and Conservation Division" for "Land Resources and Conservation Districts Division".</w:t>
      </w:r>
      <w:r>
        <w:rPr>
          <w:rFonts w:ascii="Times New Roman" w:hAnsi="Times New Roman" w:eastAsia="Times New Roman" w:cs="Times New Roman"/>
          <w:sz w:val="22"/>
          <w:szCs w:val="22"/>
          <w:lang w:val="en-PH"/>
        </w:rPr>
      </w:r>
    </w:p>
    <w:p xmlns:w14="http://schemas.microsoft.com/office/word/2010/wordml" w14:paraId="22AE4231" w14:textId="77777777">
      <w:pPr>
        <w:spacing w:before="0" w:after="0" w:line="240" w:lineRule="auto"/>
      </w:pPr>
      <w:r>
        <w:t/>
      </w:r>
    </w:p>
    <w:p xmlns:w14="http://schemas.microsoft.com/office/word/2010/wordml" w:rsidR="0019409E" w:rsidRDefault="0019409E" w14:paraId="6955F0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48-11-15. Department of Natural Resources to assist in organization and function of watershed conservation districts.</w:t>
      </w:r>
      <w:r>
        <w:rPr>
          <w:rFonts w:ascii="Times New Roman" w:hAnsi="Times New Roman" w:eastAsia="Times New Roman" w:cs="Times New Roman"/>
          <w:b w:val="true"/>
          <w:sz w:val="22"/>
          <w:szCs w:val="22"/>
          <w:lang w:val="en-PH"/>
        </w:rPr>
      </w:r>
    </w:p>
    <w:p xmlns:w14="http://schemas.microsoft.com/office/word/2010/wordml" w:rsidR="0019409E" w:rsidRDefault="0019409E" w14:paraId="66967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of Natural Resources shall assist boards of commissioners of soil and water conservation districts and boards of directors of watershed conservation districts with the organization and function of watershed conservation districts. For the purpose of this chapter, the responsibility of the department is limited to this activity. The construction, operation, and maintenance of watershed works of improvement are the sole responsibility of watershed conservation districts and others as specified </w:t>
      </w:r>
      <w:r>
        <w:rPr>
          <w:rFonts w:ascii="Times New Roman" w:hAnsi="Times New Roman" w:eastAsia="Times New Roman" w:cs="Times New Roman"/>
          <w:sz w:val="22"/>
          <w:szCs w:val="22"/>
          <w:lang w:val="en-PH"/>
        </w:rPr>
        <w:t>in docum</w:t>
      </w:r>
      <w:r>
        <w:rPr>
          <w:rFonts w:ascii="Times New Roman" w:hAnsi="Times New Roman" w:eastAsia="Times New Roman" w:cs="Times New Roman"/>
          <w:sz w:val="22"/>
          <w:szCs w:val="22"/>
          <w:lang w:val="en-PH"/>
        </w:rPr>
        <w:t>ents for the works of improvement.</w:t>
      </w:r>
      <w:r>
        <w:rPr>
          <w:rFonts w:ascii="Times New Roman" w:hAnsi="Times New Roman" w:eastAsia="Times New Roman" w:cs="Times New Roman"/>
          <w:sz w:val="22"/>
          <w:szCs w:val="22"/>
          <w:lang w:val="en-PH"/>
        </w:rPr>
      </w:r>
    </w:p>
    <w:p xmlns:w14="http://schemas.microsoft.com/office/word/2010/wordml" w14:paraId="55317910" w14:textId="77777777">
      <w:pPr>
        <w:spacing w:before="0" w:after="0" w:line="240" w:lineRule="auto"/>
      </w:pPr>
      <w:r>
        <w:t/>
      </w:r>
    </w:p>
    <w:p xmlns:w14="http://schemas.microsoft.com/office/word/2010/wordml" w:rsidR="0019409E" w:rsidRDefault="0019409E" w14:paraId="5A0BA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408, § 1; 1993 Act No. 181, § 1199.</w:t>
      </w:r>
      <w:r>
        <w:rPr>
          <w:rFonts w:ascii="Times New Roman" w:hAnsi="Times New Roman" w:eastAsia="Times New Roman" w:cs="Times New Roman"/>
          <w:sz w:val="22"/>
          <w:szCs w:val="22"/>
          <w:lang w:val="en-PH"/>
        </w:rPr>
      </w:r>
    </w:p>
    <w:p xmlns:w14="http://schemas.microsoft.com/office/word/2010/wordml" w14:paraId="486332D1" w14:textId="77777777">
      <w:pPr>
        <w:spacing w:before="0" w:after="0" w:line="240" w:lineRule="auto"/>
      </w:pPr>
      <w:r>
        <w:t/>
      </w:r>
    </w:p>
    <w:p xmlns:w14="http://schemas.microsoft.com/office/word/2010/wordml" w:rsidR="0019409E" w:rsidRDefault="0019409E" w14:paraId="4FB220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48-11-20. Establishment of watershed conservation districts authorized; purpose; effect on existing procedures.</w:t>
      </w:r>
      <w:r>
        <w:rPr>
          <w:rFonts w:ascii="Times New Roman" w:hAnsi="Times New Roman" w:eastAsia="Times New Roman" w:cs="Times New Roman"/>
          <w:b w:val="true"/>
          <w:sz w:val="22"/>
          <w:szCs w:val="22"/>
          <w:lang w:val="en-PH"/>
        </w:rPr>
      </w:r>
    </w:p>
    <w:p xmlns:w14="http://schemas.microsoft.com/office/word/2010/wordml" w:rsidR="0019409E" w:rsidRDefault="0019409E" w14:paraId="58ECC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Watershed conservation districts may be established as provided in this chapter within one or more soil and water conservation districts to develop and execute plans and programs relating to a phase of the control or prevention of soil erosion or flooding; the conservation, protection, improvement, development, or utilization of soil and water resources; stormwater management; or the disposal of water. This authority applies, but is not limited to, the planning and carrying out of works of improvement for t</w:t>
      </w:r>
      <w:r>
        <w:rPr>
          <w:rFonts w:ascii="Times New Roman" w:hAnsi="Times New Roman" w:eastAsia="Times New Roman" w:cs="Times New Roman"/>
          <w:sz w:val="22"/>
          <w:szCs w:val="22"/>
          <w:lang w:val="en-PH"/>
        </w:rPr>
        <w:t>he foregoing purposes which may be considered by the United States Secretary of Agriculture under the Watershed and Flood Prevention Act, 68 Stat. 666, as amended, and does not affect the existing procedures followed by local interests in the planning and construction of water resources development projects of other agencies. However, this chapter may be used when, in the opinion of those agencies, the use is advisable or expedient.</w:t>
      </w:r>
      <w:r>
        <w:rPr>
          <w:rFonts w:ascii="Times New Roman" w:hAnsi="Times New Roman" w:eastAsia="Times New Roman" w:cs="Times New Roman"/>
          <w:sz w:val="22"/>
          <w:szCs w:val="22"/>
          <w:lang w:val="en-PH"/>
        </w:rPr>
      </w:r>
    </w:p>
    <w:p xmlns:w14="http://schemas.microsoft.com/office/word/2010/wordml" w14:paraId="0F2178E5" w14:textId="77777777">
      <w:pPr>
        <w:spacing w:before="0" w:after="0" w:line="240" w:lineRule="auto"/>
      </w:pPr>
      <w:r>
        <w:t/>
      </w:r>
    </w:p>
    <w:p xmlns:w14="http://schemas.microsoft.com/office/word/2010/wordml" w:rsidR="0019409E" w:rsidRDefault="0019409E" w14:paraId="1C37B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63-172; 1967 (55) 1158; 1992 Act No. 408, § 1.</w:t>
      </w:r>
      <w:r>
        <w:rPr>
          <w:rFonts w:ascii="Times New Roman" w:hAnsi="Times New Roman" w:eastAsia="Times New Roman" w:cs="Times New Roman"/>
          <w:sz w:val="22"/>
          <w:szCs w:val="22"/>
          <w:lang w:val="en-PH"/>
        </w:rPr>
      </w:r>
    </w:p>
    <w:p xmlns:w14="http://schemas.microsoft.com/office/word/2010/wordml" w14:paraId="7EE18DDD" w14:textId="77777777">
      <w:pPr>
        <w:spacing w:before="0" w:after="0" w:line="240" w:lineRule="auto"/>
      </w:pPr>
      <w:r>
        <w:t/>
      </w:r>
    </w:p>
    <w:p xmlns:w14="http://schemas.microsoft.com/office/word/2010/wordml" w:rsidR="0019409E" w:rsidRDefault="0019409E" w14:paraId="6DE66A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48-11-30. Area of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0B83D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embraced in a watershed conservation district must be contiguous, must lie within a well-defined watershed, and must be situated within one or more soil and water conservation districts. The area may not include lands located within the boundary of an incorporated municipality, unless approved by its governing body, or another watershed conservation district. The boundary of each watershed conservation district in existence on the effective date of this chapter, as amended, is not affected unless o</w:t>
      </w:r>
      <w:r>
        <w:rPr>
          <w:rFonts w:ascii="Times New Roman" w:hAnsi="Times New Roman" w:eastAsia="Times New Roman" w:cs="Times New Roman"/>
          <w:sz w:val="22"/>
          <w:szCs w:val="22"/>
          <w:lang w:val="en-PH"/>
        </w:rPr>
        <w:t>therwise provided in this chapter.</w:t>
      </w:r>
      <w:r>
        <w:rPr>
          <w:rFonts w:ascii="Times New Roman" w:hAnsi="Times New Roman" w:eastAsia="Times New Roman" w:cs="Times New Roman"/>
          <w:sz w:val="22"/>
          <w:szCs w:val="22"/>
          <w:lang w:val="en-PH"/>
        </w:rPr>
      </w:r>
    </w:p>
    <w:p xmlns:w14="http://schemas.microsoft.com/office/word/2010/wordml" w14:paraId="45F038F3" w14:textId="77777777">
      <w:pPr>
        <w:spacing w:before="0" w:after="0" w:line="240" w:lineRule="auto"/>
      </w:pPr>
      <w:r>
        <w:t/>
      </w:r>
    </w:p>
    <w:p xmlns:w14="http://schemas.microsoft.com/office/word/2010/wordml" w:rsidR="0019409E" w:rsidRDefault="0019409E" w14:paraId="309B1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63-173; 1967 (55) 1158; 1992 Act No. 408, § 1.</w:t>
      </w:r>
      <w:r>
        <w:rPr>
          <w:rFonts w:ascii="Times New Roman" w:hAnsi="Times New Roman" w:eastAsia="Times New Roman" w:cs="Times New Roman"/>
          <w:sz w:val="22"/>
          <w:szCs w:val="22"/>
          <w:lang w:val="en-PH"/>
        </w:rPr>
      </w:r>
    </w:p>
    <w:p xmlns:w14="http://schemas.microsoft.com/office/word/2010/wordml" w14:paraId="3CCDAE50" w14:textId="77777777">
      <w:pPr>
        <w:spacing w:before="0" w:after="0" w:line="240" w:lineRule="auto"/>
      </w:pPr>
      <w:r>
        <w:t/>
      </w:r>
    </w:p>
    <w:p xmlns:w14="http://schemas.microsoft.com/office/word/2010/wordml" w:rsidR="0019409E" w:rsidRDefault="0019409E" w14:paraId="7CCDC0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48-11-40. Petition for formation of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6DC00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twenty-five or more qualified electors residing within a proposed watershed conservation district, or, if less than fifty qualified electors are involved, a majority of the qualified electors, desire to form a watershed conservation district, they shall file a petition with the board of commissioners of the soil and water conservation district in which the proposed watershed conservation district is situated, asking that a watershed conservation district be organized to function in the area described i</w:t>
      </w:r>
      <w:r>
        <w:rPr>
          <w:rFonts w:ascii="Times New Roman" w:hAnsi="Times New Roman" w:eastAsia="Times New Roman" w:cs="Times New Roman"/>
          <w:sz w:val="22"/>
          <w:szCs w:val="22"/>
          <w:lang w:val="en-PH"/>
        </w:rPr>
        <w:t>n the petition. The petition must:</w:t>
      </w:r>
      <w:r>
        <w:rPr>
          <w:rFonts w:ascii="Times New Roman" w:hAnsi="Times New Roman" w:eastAsia="Times New Roman" w:cs="Times New Roman"/>
          <w:sz w:val="22"/>
          <w:szCs w:val="22"/>
          <w:lang w:val="en-PH"/>
        </w:rPr>
      </w:r>
    </w:p>
    <w:p xmlns:w14="http://schemas.microsoft.com/office/word/2010/wordml" w:rsidR="0019409E" w:rsidRDefault="0019409E" w14:paraId="3592E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set forth the proposed name of the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2094A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 that there is need in the interest of the public health, safety, and welfare for a watershed conservation district to function in the territory described in the petition;</w:t>
      </w:r>
      <w:r>
        <w:rPr>
          <w:rFonts w:ascii="Times New Roman" w:hAnsi="Times New Roman" w:eastAsia="Times New Roman" w:cs="Times New Roman"/>
          <w:sz w:val="22"/>
          <w:szCs w:val="22"/>
          <w:lang w:val="en-PH"/>
        </w:rPr>
      </w:r>
    </w:p>
    <w:p xmlns:w14="http://schemas.microsoft.com/office/word/2010/wordml" w:rsidR="0019409E" w:rsidRDefault="0019409E" w14:paraId="59B89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include a map of the proposed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038CD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state the approximate number of acres in the proposed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00472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state the authority for taxes to be levied each fiscal year for the purposes of the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4F5FB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include a request that the area described in the petition be established as a watershed conservation district.</w:t>
      </w:r>
      <w:r>
        <w:rPr>
          <w:rFonts w:ascii="Times New Roman" w:hAnsi="Times New Roman" w:eastAsia="Times New Roman" w:cs="Times New Roman"/>
          <w:sz w:val="22"/>
          <w:szCs w:val="22"/>
          <w:lang w:val="en-PH"/>
        </w:rPr>
      </w:r>
    </w:p>
    <w:p xmlns:w14="http://schemas.microsoft.com/office/word/2010/wordml" w14:paraId="64D35E9E" w14:textId="77777777">
      <w:pPr>
        <w:spacing w:before="0" w:after="0" w:line="240" w:lineRule="auto"/>
      </w:pPr>
      <w:r>
        <w:t/>
      </w:r>
    </w:p>
    <w:p xmlns:w14="http://schemas.microsoft.com/office/word/2010/wordml" w:rsidR="0019409E" w:rsidRDefault="0019409E" w14:paraId="329EB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63-174; 1967 (55) 1158; 1992 Act No. 408, § 1.</w:t>
      </w:r>
      <w:r>
        <w:rPr>
          <w:rFonts w:ascii="Times New Roman" w:hAnsi="Times New Roman" w:eastAsia="Times New Roman" w:cs="Times New Roman"/>
          <w:sz w:val="22"/>
          <w:szCs w:val="22"/>
          <w:lang w:val="en-PH"/>
        </w:rPr>
      </w:r>
    </w:p>
    <w:p xmlns:w14="http://schemas.microsoft.com/office/word/2010/wordml" w14:paraId="51F47C67" w14:textId="77777777">
      <w:pPr>
        <w:spacing w:before="0" w:after="0" w:line="240" w:lineRule="auto"/>
      </w:pPr>
      <w:r>
        <w:t/>
      </w:r>
    </w:p>
    <w:p xmlns:w14="http://schemas.microsoft.com/office/word/2010/wordml" w:rsidR="0019409E" w:rsidRDefault="0019409E" w14:paraId="658906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48-11-50. Petition and procedure where proposed district is situated in more than one soil and water conservation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0E585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proposed watershed conservation district is situated in more than one soil and water conservation district, a copy of the petition must be presented to the board of commissioners of each soil and water conservation district in which part of the proposed watershed conservation district is situated. The commissioners of all the soil and water conservation districts shall act as a joint board of commissioners with respect to all matters concerning the watershed conservatio</w:t>
      </w:r>
      <w:r>
        <w:rPr>
          <w:rFonts w:ascii="Times New Roman" w:hAnsi="Times New Roman" w:eastAsia="Times New Roman" w:cs="Times New Roman"/>
          <w:sz w:val="22"/>
          <w:szCs w:val="22"/>
          <w:lang w:val="en-PH"/>
        </w:rPr>
        <w:t>n district, including its creation. The watershed conservation district must be organized in like manner and have the same powers and duties as a watershed conservation district situated entirely in one soil and water conservation district.</w:t>
      </w:r>
      <w:r>
        <w:rPr>
          <w:rFonts w:ascii="Times New Roman" w:hAnsi="Times New Roman" w:eastAsia="Times New Roman" w:cs="Times New Roman"/>
          <w:sz w:val="22"/>
          <w:szCs w:val="22"/>
          <w:lang w:val="en-PH"/>
        </w:rPr>
      </w:r>
    </w:p>
    <w:p xmlns:w14="http://schemas.microsoft.com/office/word/2010/wordml" w14:paraId="48C75844" w14:textId="77777777">
      <w:pPr>
        <w:spacing w:before="0" w:after="0" w:line="240" w:lineRule="auto"/>
      </w:pPr>
      <w:r>
        <w:t/>
      </w:r>
    </w:p>
    <w:p xmlns:w14="http://schemas.microsoft.com/office/word/2010/wordml" w:rsidR="0019409E" w:rsidRDefault="0019409E" w14:paraId="13F4A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63-175; 1967 (55) 1158; 1992 Act No. 408, § 1.</w:t>
      </w:r>
      <w:r>
        <w:rPr>
          <w:rFonts w:ascii="Times New Roman" w:hAnsi="Times New Roman" w:eastAsia="Times New Roman" w:cs="Times New Roman"/>
          <w:sz w:val="22"/>
          <w:szCs w:val="22"/>
          <w:lang w:val="en-PH"/>
        </w:rPr>
      </w:r>
    </w:p>
    <w:p xmlns:w14="http://schemas.microsoft.com/office/word/2010/wordml" w14:paraId="545357CF" w14:textId="77777777">
      <w:pPr>
        <w:spacing w:before="0" w:after="0" w:line="240" w:lineRule="auto"/>
      </w:pPr>
      <w:r>
        <w:t/>
      </w:r>
    </w:p>
    <w:p xmlns:w14="http://schemas.microsoft.com/office/word/2010/wordml" w:rsidR="0019409E" w:rsidRDefault="0019409E" w14:paraId="3DA788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48-11-60. Hearing and determination of commissioners of soil and water conservation district on petition.</w:t>
      </w:r>
      <w:r>
        <w:rPr>
          <w:rFonts w:ascii="Times New Roman" w:hAnsi="Times New Roman" w:eastAsia="Times New Roman" w:cs="Times New Roman"/>
          <w:b w:val="true"/>
          <w:sz w:val="22"/>
          <w:szCs w:val="22"/>
          <w:lang w:val="en-PH"/>
        </w:rPr>
      </w:r>
    </w:p>
    <w:p xmlns:w14="http://schemas.microsoft.com/office/word/2010/wordml" w:rsidR="0019409E" w:rsidRDefault="0019409E" w14:paraId="01AAF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thirty days after the petition has been filed with the board of commissioners of the soil and water conservation district, the board shall cause due notice to be given of a public hearing on the desirability and necessity in the interest of the public health, safety, and welfare of the creation of the watershed conservation district and the administrative practicability and feasibility of the operation of the watershed conservation district. All interested parties may attend the hearing and be he</w:t>
      </w:r>
      <w:r>
        <w:rPr>
          <w:rFonts w:ascii="Times New Roman" w:hAnsi="Times New Roman" w:eastAsia="Times New Roman" w:cs="Times New Roman"/>
          <w:sz w:val="22"/>
          <w:szCs w:val="22"/>
          <w:lang w:val="en-PH"/>
        </w:rPr>
        <w:t>ard. If it appears at the hearing that other lands must be included in the petition or that land included in the petition must be excluded, the board of commissioners may permit the inclusion or exclusion if the land area involved still meets the requirements of Section 48-11-30.</w:t>
      </w:r>
      <w:r>
        <w:rPr>
          <w:rFonts w:ascii="Times New Roman" w:hAnsi="Times New Roman" w:eastAsia="Times New Roman" w:cs="Times New Roman"/>
          <w:sz w:val="22"/>
          <w:szCs w:val="22"/>
          <w:lang w:val="en-PH"/>
        </w:rPr>
      </w:r>
    </w:p>
    <w:p xmlns:w14="http://schemas.microsoft.com/office/word/2010/wordml" w:rsidR="0019409E" w:rsidRDefault="0019409E" w14:paraId="08346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it appears upon the hearing that it may be desirable to include within the proposed watershed conservation district territory outside of the area within which due notice of the hearing has been given, the hearing must be adjourned and, within thirty days, due notice of a further hearing must be given throughout the entire area considered for inclusion in the proposed watershed conservation district, and the further hearing must be held. Within sixty days after final hearing the board of commissioners</w:t>
      </w:r>
      <w:r>
        <w:rPr>
          <w:rFonts w:ascii="Times New Roman" w:hAnsi="Times New Roman" w:eastAsia="Times New Roman" w:cs="Times New Roman"/>
          <w:sz w:val="22"/>
          <w:szCs w:val="22"/>
          <w:lang w:val="en-PH"/>
        </w:rPr>
        <w:t xml:space="preserve"> shall determine whether the proposed watershed conservation district is needed. If the commissioners determine, upon the facts presented at the hearing and upon other available information, that there is need in the interest of the public health, safety, and welfare for a watershed conservation district to function in the territory considered at the hearing and that the operation of the watershed conservation district is administratively practicable and feasible, they shall record in their minutes the dete</w:t>
      </w:r>
      <w:r>
        <w:rPr>
          <w:rFonts w:ascii="Times New Roman" w:hAnsi="Times New Roman" w:eastAsia="Times New Roman" w:cs="Times New Roman"/>
          <w:sz w:val="22"/>
          <w:szCs w:val="22"/>
          <w:lang w:val="en-PH"/>
        </w:rPr>
        <w:t>rmination and shall submit the determination in writing to the clerks of court of the applicable counties. The determination shall define the boundaries of the proposed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728B3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board of commissioners determine after the hearing that there is no need for a watershed conservation district to function in the territory considered at the hearing, or that the operation of the watershed conservation district is not administratively practicable or feasible, the board shall record in its minutes the determination and shall deny the petition. A new petition must not be filed until two years after the date of determination of denial of the previous petition.</w:t>
      </w:r>
      <w:r>
        <w:rPr>
          <w:rFonts w:ascii="Times New Roman" w:hAnsi="Times New Roman" w:eastAsia="Times New Roman" w:cs="Times New Roman"/>
          <w:sz w:val="22"/>
          <w:szCs w:val="22"/>
          <w:lang w:val="en-PH"/>
        </w:rPr>
      </w:r>
    </w:p>
    <w:p xmlns:w14="http://schemas.microsoft.com/office/word/2010/wordml" w14:paraId="41685518" w14:textId="77777777">
      <w:pPr>
        <w:spacing w:before="0" w:after="0" w:line="240" w:lineRule="auto"/>
      </w:pPr>
      <w:r>
        <w:t/>
      </w:r>
    </w:p>
    <w:p xmlns:w14="http://schemas.microsoft.com/office/word/2010/wordml" w:rsidR="0019409E" w:rsidRDefault="0019409E" w14:paraId="22341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63-176; 1967 (55) 1158; 1992 Act No. 408, § 1.</w:t>
      </w:r>
      <w:r>
        <w:rPr>
          <w:rFonts w:ascii="Times New Roman" w:hAnsi="Times New Roman" w:eastAsia="Times New Roman" w:cs="Times New Roman"/>
          <w:sz w:val="22"/>
          <w:szCs w:val="22"/>
          <w:lang w:val="en-PH"/>
        </w:rPr>
      </w:r>
    </w:p>
    <w:p xmlns:w14="http://schemas.microsoft.com/office/word/2010/wordml" w14:paraId="124B6FC5" w14:textId="77777777">
      <w:pPr>
        <w:spacing w:before="0" w:after="0" w:line="240" w:lineRule="auto"/>
      </w:pPr>
      <w:r>
        <w:t/>
      </w:r>
    </w:p>
    <w:p xmlns:w14="http://schemas.microsoft.com/office/word/2010/wordml" w:rsidR="0019409E" w:rsidRDefault="0019409E" w14:paraId="79E041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48-11-70. Referendum to be held on establishment of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67532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board of commissioners of the soil and water conservation district has recorded a determination that there is need in the interest of the public health, safety, and welfare for a watershed conservation district to function in the territory considered at the hearing and that the operation of the watershed conservation district is administratively practicable and feasible and has defined its boundaries, the board shall determine whether the majority of the qualified electors residing in the proposed</w:t>
      </w:r>
      <w:r>
        <w:rPr>
          <w:rFonts w:ascii="Times New Roman" w:hAnsi="Times New Roman" w:eastAsia="Times New Roman" w:cs="Times New Roman"/>
          <w:sz w:val="22"/>
          <w:szCs w:val="22"/>
          <w:lang w:val="en-PH"/>
        </w:rPr>
        <w:t xml:space="preserve"> watershed conservation district desire that the district be created. To make this decision a referendum to approve or disapprove the creation of the watershed conservation district must be held by the county election commission in the next scheduled countywide election in the counties in which the proposed district is located. Only qualified electors residing in the watershed are eligible to vote in the referendum. Applicable rules of the election apply to the referendum. Due notice of the referendum must </w:t>
      </w:r>
      <w:r>
        <w:rPr>
          <w:rFonts w:ascii="Times New Roman" w:hAnsi="Times New Roman" w:eastAsia="Times New Roman" w:cs="Times New Roman"/>
          <w:sz w:val="22"/>
          <w:szCs w:val="22"/>
          <w:lang w:val="en-PH"/>
        </w:rPr>
        <w:t>be given by the board of commissioners. The notice must describe the boundaries of the proposed watershed district as determined by the board of commissioners of the soil and water conservation district, as provided in Section 48-11-60(B) and must state the authority for taxes to be levied each fiscal year for the purposes of the watershed conservation district. If the majority of the qualified electors voting in the referendum approve the creation of the watershed conservation district, the district is est</w:t>
      </w:r>
      <w:r>
        <w:rPr>
          <w:rFonts w:ascii="Times New Roman" w:hAnsi="Times New Roman" w:eastAsia="Times New Roman" w:cs="Times New Roman"/>
          <w:sz w:val="22"/>
          <w:szCs w:val="22"/>
          <w:lang w:val="en-PH"/>
        </w:rPr>
        <w:t>ablished and must be organized pursuant to this chapter.</w:t>
      </w:r>
      <w:r>
        <w:rPr>
          <w:rFonts w:ascii="Times New Roman" w:hAnsi="Times New Roman" w:eastAsia="Times New Roman" w:cs="Times New Roman"/>
          <w:sz w:val="22"/>
          <w:szCs w:val="22"/>
          <w:lang w:val="en-PH"/>
        </w:rPr>
      </w:r>
    </w:p>
    <w:p xmlns:w14="http://schemas.microsoft.com/office/word/2010/wordml" w14:paraId="39D1DD8D" w14:textId="77777777">
      <w:pPr>
        <w:spacing w:before="0" w:after="0" w:line="240" w:lineRule="auto"/>
      </w:pPr>
      <w:r>
        <w:t/>
      </w:r>
    </w:p>
    <w:p xmlns:w14="http://schemas.microsoft.com/office/word/2010/wordml" w:rsidR="0019409E" w:rsidRDefault="0019409E" w14:paraId="75F66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63-177; 1967 (55) 1158; 1992 Act No. 408, § 1.</w:t>
      </w:r>
      <w:r>
        <w:rPr>
          <w:rFonts w:ascii="Times New Roman" w:hAnsi="Times New Roman" w:eastAsia="Times New Roman" w:cs="Times New Roman"/>
          <w:sz w:val="22"/>
          <w:szCs w:val="22"/>
          <w:lang w:val="en-PH"/>
        </w:rPr>
      </w:r>
    </w:p>
    <w:p xmlns:w14="http://schemas.microsoft.com/office/word/2010/wordml" w14:paraId="2B587D6B" w14:textId="77777777">
      <w:pPr>
        <w:spacing w:before="0" w:after="0" w:line="240" w:lineRule="auto"/>
      </w:pPr>
      <w:r>
        <w:t/>
      </w:r>
    </w:p>
    <w:p xmlns:w14="http://schemas.microsoft.com/office/word/2010/wordml" w:rsidR="0019409E" w:rsidRDefault="0019409E" w14:paraId="7C6ABE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48-11-90. Tabulation, certification, and recordation of results of referendum; resulting district to constitute governmental subdivision and public body corporate and politic.</w:t>
      </w:r>
      <w:r>
        <w:rPr>
          <w:rFonts w:ascii="Times New Roman" w:hAnsi="Times New Roman" w:eastAsia="Times New Roman" w:cs="Times New Roman"/>
          <w:b w:val="true"/>
          <w:sz w:val="22"/>
          <w:szCs w:val="22"/>
          <w:lang w:val="en-PH"/>
        </w:rPr>
      </w:r>
    </w:p>
    <w:p xmlns:w14="http://schemas.microsoft.com/office/word/2010/wordml" w:rsidR="0019409E" w:rsidRDefault="0019409E" w14:paraId="085A9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election commission shall tabulate the results of the referendum at the close of the polls and certify the results to the clerks of court of the counties in which part of the district is situated. Upon proper recordation of the referendum results by the clerks of court the watershed conservation district constitutes a governmental subdivision of this State and a public body corporate and politic. After recording the results the clerks of court shall notify the board of commissioners in writing th</w:t>
      </w:r>
      <w:r>
        <w:rPr>
          <w:rFonts w:ascii="Times New Roman" w:hAnsi="Times New Roman" w:eastAsia="Times New Roman" w:cs="Times New Roman"/>
          <w:sz w:val="22"/>
          <w:szCs w:val="22"/>
          <w:lang w:val="en-PH"/>
        </w:rPr>
        <w:t>at the watershed conservation district has been created, and the soil and water conservation district board shall submit to the department a copy of the notification.</w:t>
      </w:r>
      <w:r>
        <w:rPr>
          <w:rFonts w:ascii="Times New Roman" w:hAnsi="Times New Roman" w:eastAsia="Times New Roman" w:cs="Times New Roman"/>
          <w:sz w:val="22"/>
          <w:szCs w:val="22"/>
          <w:lang w:val="en-PH"/>
        </w:rPr>
      </w:r>
    </w:p>
    <w:p xmlns:w14="http://schemas.microsoft.com/office/word/2010/wordml" w14:paraId="4D2DD95F" w14:textId="77777777">
      <w:pPr>
        <w:spacing w:before="0" w:after="0" w:line="240" w:lineRule="auto"/>
      </w:pPr>
      <w:r>
        <w:t/>
      </w:r>
    </w:p>
    <w:p xmlns:w14="http://schemas.microsoft.com/office/word/2010/wordml" w:rsidR="0019409E" w:rsidRDefault="0019409E" w14:paraId="54375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63-179; 1967 (55) 1158; 1992 Act No. 408, § 1; 1993 Act No. 181, § 1200.</w:t>
      </w:r>
      <w:r>
        <w:rPr>
          <w:rFonts w:ascii="Times New Roman" w:hAnsi="Times New Roman" w:eastAsia="Times New Roman" w:cs="Times New Roman"/>
          <w:sz w:val="22"/>
          <w:szCs w:val="22"/>
          <w:lang w:val="en-PH"/>
        </w:rPr>
      </w:r>
    </w:p>
    <w:p xmlns:w14="http://schemas.microsoft.com/office/word/2010/wordml" w14:paraId="32E9CADD" w14:textId="77777777">
      <w:pPr>
        <w:spacing w:before="0" w:after="0" w:line="240" w:lineRule="auto"/>
      </w:pPr>
      <w:r>
        <w:t/>
      </w:r>
    </w:p>
    <w:p xmlns:w14="http://schemas.microsoft.com/office/word/2010/wordml" w:rsidR="0019409E" w:rsidRDefault="0019409E" w14:paraId="03260D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48-11-100. Governing body of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5A196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body of each watershed conservation district consists of five directors selected as provided in this section. No person may be a director who is not a qualified elector residing in the district.</w:t>
      </w:r>
      <w:r>
        <w:rPr>
          <w:rFonts w:ascii="Times New Roman" w:hAnsi="Times New Roman" w:eastAsia="Times New Roman" w:cs="Times New Roman"/>
          <w:sz w:val="22"/>
          <w:szCs w:val="22"/>
          <w:lang w:val="en-PH"/>
        </w:rPr>
      </w:r>
    </w:p>
    <w:p xmlns:w14="http://schemas.microsoft.com/office/word/2010/wordml" w:rsidR="0019409E" w:rsidRDefault="0019409E" w14:paraId="163A3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first directors of the watershed conservation district after the district has been created must be elected in a nonpartisan election conducted by the county election commission when county officers are elected in the general election. To be placed on the ballot each candidate shall submit to the county election commission a declaration of candidacy not later than noon, September 1, or if this date falls on a Saturday, Sunday, or a legal holiday, not later than noon the following Monday. If a watersh</w:t>
      </w:r>
      <w:r>
        <w:rPr>
          <w:rFonts w:ascii="Times New Roman" w:hAnsi="Times New Roman" w:eastAsia="Times New Roman" w:cs="Times New Roman"/>
          <w:sz w:val="22"/>
          <w:szCs w:val="22"/>
          <w:lang w:val="en-PH"/>
        </w:rPr>
        <w:t>ed district lies in more than one county the required declaration of candidacy must be filed with the State Election Commission. This election must be conducted pursuant to Title 7, mutatis mutandis, except as otherwise provided in this section. The five elected directors, under the general supervision of the board of commissioners of the soil and water conservation district, are the governing body of the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0B3A5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Of the directors first elected, the three receiving the largest number of votes serve for terms of four years, and the two receiving the next largest number of votes serve for terms of two years.</w:t>
      </w:r>
      <w:r>
        <w:rPr>
          <w:rFonts w:ascii="Times New Roman" w:hAnsi="Times New Roman" w:eastAsia="Times New Roman" w:cs="Times New Roman"/>
          <w:sz w:val="22"/>
          <w:szCs w:val="22"/>
          <w:lang w:val="en-PH"/>
        </w:rPr>
      </w:r>
    </w:p>
    <w:p xmlns:w14="http://schemas.microsoft.com/office/word/2010/wordml" w:rsidR="0019409E" w:rsidRDefault="0019409E" w14:paraId="3D85E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of office of each of their successors is four years, except in lieu of election successors may be appointed in watershed conservation districts if:</w:t>
      </w:r>
      <w:r>
        <w:rPr>
          <w:rFonts w:ascii="Times New Roman" w:hAnsi="Times New Roman" w:eastAsia="Times New Roman" w:cs="Times New Roman"/>
          <w:sz w:val="22"/>
          <w:szCs w:val="22"/>
          <w:lang w:val="en-PH"/>
        </w:rPr>
      </w:r>
    </w:p>
    <w:p xmlns:w14="http://schemas.microsoft.com/office/word/2010/wordml" w:rsidR="0019409E" w:rsidRDefault="0019409E" w14:paraId="3D5A5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one of the sponsors, other than the watershed conservation district board of directors, of each phase of each work of improvement conducted by the district, including operation and maintenance of the work of improvement, has the authority to levy an annual tax on the real property in the district for that phase of the work of improvement;</w:t>
      </w:r>
      <w:r>
        <w:rPr>
          <w:rFonts w:ascii="Times New Roman" w:hAnsi="Times New Roman" w:eastAsia="Times New Roman" w:cs="Times New Roman"/>
          <w:sz w:val="22"/>
          <w:szCs w:val="22"/>
          <w:lang w:val="en-PH"/>
        </w:rPr>
      </w:r>
    </w:p>
    <w:p xmlns:w14="http://schemas.microsoft.com/office/word/2010/wordml" w:rsidR="0019409E" w:rsidRDefault="0019409E" w14:paraId="20202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watershed conservation district has sufficient funds, other than taxes levied by the district on real property in the district, to pay the expenses of the district.</w:t>
      </w:r>
      <w:r>
        <w:rPr>
          <w:rFonts w:ascii="Times New Roman" w:hAnsi="Times New Roman" w:eastAsia="Times New Roman" w:cs="Times New Roman"/>
          <w:sz w:val="22"/>
          <w:szCs w:val="22"/>
          <w:lang w:val="en-PH"/>
        </w:rPr>
      </w:r>
    </w:p>
    <w:p xmlns:w14="http://schemas.microsoft.com/office/word/2010/wordml" w:rsidR="0019409E" w:rsidRDefault="0019409E" w14:paraId="07B1B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Twenty-five or more qualified electors residing in a watershed conservation district may submit a petition to the board of commissioners of the soil and water conservation district for the procedure by which watershed conservation district directors are selected to be changed from election to appointment. The board of commissioners shall determine whether the prerequisites for appointment described in item (1) are met. To help make this decision the board shall give due notice of and hold a public heari</w:t>
      </w:r>
      <w:r>
        <w:rPr>
          <w:rFonts w:ascii="Times New Roman" w:hAnsi="Times New Roman" w:eastAsia="Times New Roman" w:cs="Times New Roman"/>
          <w:sz w:val="22"/>
          <w:szCs w:val="22"/>
          <w:lang w:val="en-PH"/>
        </w:rPr>
        <w:t>ng on the proposed change within sixty days after receiving the petition. After the public hearing the board of commissioners shall determine whether the prerequisites are met.</w:t>
      </w:r>
      <w:r>
        <w:rPr>
          <w:rFonts w:ascii="Times New Roman" w:hAnsi="Times New Roman" w:eastAsia="Times New Roman" w:cs="Times New Roman"/>
          <w:sz w:val="22"/>
          <w:szCs w:val="22"/>
          <w:lang w:val="en-PH"/>
        </w:rPr>
      </w:r>
    </w:p>
    <w:p xmlns:w14="http://schemas.microsoft.com/office/word/2010/wordml" w:rsidR="0019409E" w:rsidRDefault="0019409E" w14:paraId="2D817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the board of commissioners determine that the prerequisites are met, a referendum to approve or disapprove the change in the procedure for selecting watershed conservation district directors must be held by the county election commission in the next scheduled countywide election in the counties where the watershed conservation district is located. Applicable rules of the scheduled election apply to the referendum. Due notice of the referendum must be given by the county election commission. Notice mu</w:t>
      </w:r>
      <w:r>
        <w:rPr>
          <w:rFonts w:ascii="Times New Roman" w:hAnsi="Times New Roman" w:eastAsia="Times New Roman" w:cs="Times New Roman"/>
          <w:sz w:val="22"/>
          <w:szCs w:val="22"/>
          <w:lang w:val="en-PH"/>
        </w:rPr>
        <w:t xml:space="preserve">st state that, if the procedure for selecting watershed conservation district directors is changed from election to appointment, the change is effective as current terms expire and that the authority of the watershed conservation district to levy an annual tax on real property in the district ceases when the first of the current terms expires and has been filled by appointment and continues as long as directors are appointed instead of elected. Only qualified electors residing in the watershed conservation </w:t>
      </w:r>
      <w:r>
        <w:rPr>
          <w:rFonts w:ascii="Times New Roman" w:hAnsi="Times New Roman" w:eastAsia="Times New Roman" w:cs="Times New Roman"/>
          <w:sz w:val="22"/>
          <w:szCs w:val="22"/>
          <w:lang w:val="en-PH"/>
        </w:rPr>
        <w:t>district may vote in the referendum.</w:t>
      </w:r>
      <w:r>
        <w:rPr>
          <w:rFonts w:ascii="Times New Roman" w:hAnsi="Times New Roman" w:eastAsia="Times New Roman" w:cs="Times New Roman"/>
          <w:sz w:val="22"/>
          <w:szCs w:val="22"/>
          <w:lang w:val="en-PH"/>
        </w:rPr>
      </w:r>
    </w:p>
    <w:p xmlns:w14="http://schemas.microsoft.com/office/word/2010/wordml" w:rsidR="0019409E" w:rsidRDefault="0019409E" w14:paraId="4E507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county election commission shall tabulate the results of the referendum, submit the results in writing to the board of commissioners of the soil and water conservation district, and certify the results to the clerks of court of the counties in which the watershed conservation district is located. If a majority of the votes cast in the referendum favor changing the procedure for selecting watershed conservation district directors from election to appointment, the board of commissioners shall submit w</w:t>
      </w:r>
      <w:r>
        <w:rPr>
          <w:rFonts w:ascii="Times New Roman" w:hAnsi="Times New Roman" w:eastAsia="Times New Roman" w:cs="Times New Roman"/>
          <w:sz w:val="22"/>
          <w:szCs w:val="22"/>
          <w:lang w:val="en-PH"/>
        </w:rPr>
        <w:t>ritten notification to the county election commission, county auditors, sponsors of works of improvement of the watershed conservation district, watershed district directors, and the department that the selection procedure is changed when current terms expire and that the authority of the watershed conservation district board to levy an annual tax on real property in the district ceases, when the first of the current terms expires and has been filled by appointment and continues as long as directors are app</w:t>
      </w:r>
      <w:r>
        <w:rPr>
          <w:rFonts w:ascii="Times New Roman" w:hAnsi="Times New Roman" w:eastAsia="Times New Roman" w:cs="Times New Roman"/>
          <w:sz w:val="22"/>
          <w:szCs w:val="22"/>
          <w:lang w:val="en-PH"/>
        </w:rPr>
        <w:t>ointed instead of elected.</w:t>
      </w:r>
      <w:r>
        <w:rPr>
          <w:rFonts w:ascii="Times New Roman" w:hAnsi="Times New Roman" w:eastAsia="Times New Roman" w:cs="Times New Roman"/>
          <w:sz w:val="22"/>
          <w:szCs w:val="22"/>
          <w:lang w:val="en-PH"/>
        </w:rPr>
      </w:r>
    </w:p>
    <w:p xmlns:w14="http://schemas.microsoft.com/office/word/2010/wordml" w:rsidR="0019409E" w:rsidRDefault="0019409E" w14:paraId="56C14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governing body of each county in which the water</w:t>
      </w:r>
      <w:r>
        <w:rPr>
          <w:rFonts w:ascii="Times New Roman" w:hAnsi="Times New Roman" w:eastAsia="Times New Roman" w:cs="Times New Roman"/>
          <w:sz w:val="22"/>
          <w:szCs w:val="22"/>
          <w:lang w:val="en-PH"/>
        </w:rPr>
        <w:t>shed conservation district is located shall appoint one director each, and the board of commissioners of the soil and water conservation district shall appoint the remaining directors. To be considered for appointment by the board of commissioners of the soil and water conservation district or the county governing body, an individual shall submit to the board or body from which appointment is sought a nominating petition with the signatures of twenty-five qualified electors residing in the watershed conserv</w:t>
      </w:r>
      <w:r>
        <w:rPr>
          <w:rFonts w:ascii="Times New Roman" w:hAnsi="Times New Roman" w:eastAsia="Times New Roman" w:cs="Times New Roman"/>
          <w:sz w:val="22"/>
          <w:szCs w:val="22"/>
          <w:lang w:val="en-PH"/>
        </w:rPr>
        <w:t xml:space="preserve">ation district, or, if less than fifty qualified electors reside in the district, a majority of the qualified electors. The official number of qualified electors residing in a watershed conservation district is the number of registered electors residing in the district and registered one hundred twenty days before the date by which nominating petitions must be submitted. The board of commissioners and the county governing body shall give due notice that they will receive petitions to nominate candidates to </w:t>
      </w:r>
      <w:r>
        <w:rPr>
          <w:rFonts w:ascii="Times New Roman" w:hAnsi="Times New Roman" w:eastAsia="Times New Roman" w:cs="Times New Roman"/>
          <w:sz w:val="22"/>
          <w:szCs w:val="22"/>
          <w:lang w:val="en-PH"/>
        </w:rPr>
        <w:t>be appointed as watershed conservation district directors. Due notice must be given at least sixty days before the date by which petitions must be submitted.</w:t>
      </w:r>
      <w:r>
        <w:rPr>
          <w:rFonts w:ascii="Times New Roman" w:hAnsi="Times New Roman" w:eastAsia="Times New Roman" w:cs="Times New Roman"/>
          <w:sz w:val="22"/>
          <w:szCs w:val="22"/>
          <w:lang w:val="en-PH"/>
        </w:rPr>
      </w:r>
    </w:p>
    <w:p xmlns:w14="http://schemas.microsoft.com/office/word/2010/wordml" w:rsidR="0019409E" w:rsidRDefault="0019409E" w14:paraId="72586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board of commissioners of the soil and water conservation district shall:</w:t>
      </w:r>
      <w:r>
        <w:rPr>
          <w:rFonts w:ascii="Times New Roman" w:hAnsi="Times New Roman" w:eastAsia="Times New Roman" w:cs="Times New Roman"/>
          <w:sz w:val="22"/>
          <w:szCs w:val="22"/>
          <w:lang w:val="en-PH"/>
        </w:rPr>
      </w:r>
    </w:p>
    <w:p xmlns:w14="http://schemas.microsoft.com/office/word/2010/wordml" w:rsidR="0019409E" w:rsidRDefault="0019409E" w14:paraId="14175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maintain records on the election and appointment of directors;</w:t>
      </w:r>
      <w:r>
        <w:rPr>
          <w:rFonts w:ascii="Times New Roman" w:hAnsi="Times New Roman" w:eastAsia="Times New Roman" w:cs="Times New Roman"/>
          <w:sz w:val="22"/>
          <w:szCs w:val="22"/>
          <w:lang w:val="en-PH"/>
        </w:rPr>
      </w:r>
    </w:p>
    <w:p xmlns:w14="http://schemas.microsoft.com/office/word/2010/wordml" w:rsidR="0019409E" w:rsidRDefault="0019409E" w14:paraId="6CC05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coordinate appointments by the county governing bodies, including written notification to the county governing bodies at least ninety days before the expiration of each term to be filled through appointment by the county governing body;</w:t>
      </w:r>
      <w:r>
        <w:rPr>
          <w:rFonts w:ascii="Times New Roman" w:hAnsi="Times New Roman" w:eastAsia="Times New Roman" w:cs="Times New Roman"/>
          <w:sz w:val="22"/>
          <w:szCs w:val="22"/>
          <w:lang w:val="en-PH"/>
        </w:rPr>
      </w:r>
    </w:p>
    <w:p xmlns:w14="http://schemas.microsoft.com/office/word/2010/wordml" w:rsidR="0019409E" w:rsidRDefault="0019409E" w14:paraId="4E2D9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submit in writing to the department the name of each elected or appointed director within thirty days of election or appointment.</w:t>
      </w:r>
      <w:r>
        <w:rPr>
          <w:rFonts w:ascii="Times New Roman" w:hAnsi="Times New Roman" w:eastAsia="Times New Roman" w:cs="Times New Roman"/>
          <w:sz w:val="22"/>
          <w:szCs w:val="22"/>
          <w:lang w:val="en-PH"/>
        </w:rPr>
      </w:r>
    </w:p>
    <w:p xmlns:w14="http://schemas.microsoft.com/office/word/2010/wordml" w:rsidR="0019409E" w:rsidRDefault="0019409E" w14:paraId="10418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When each phase of a work of improvement of a watershed conservation district for which directors are appointed does not have a sponsor with authority to levy an annual tax on real property in the district for that phase of the work of improvement, or when the watershed conservation district does not have sufficient funds to pay the expenses of the district, the procedure for selecting watershed conservation district directors must be changed from appointment to election, and the board of commissioners </w:t>
      </w:r>
      <w:r>
        <w:rPr>
          <w:rFonts w:ascii="Times New Roman" w:hAnsi="Times New Roman" w:eastAsia="Times New Roman" w:cs="Times New Roman"/>
          <w:sz w:val="22"/>
          <w:szCs w:val="22"/>
          <w:lang w:val="en-PH"/>
        </w:rPr>
        <w:t>shall notify in writing the county election commission, county auditor, sponsors of works of improvement of the watershed conservation district, watershed conservation district directors, and the department that the selection procedure is changed when current terms expire and that when current terms expire and have been filled by election, the watershed conservation district board may levy an annual tax on real property in the district as long as directors are elected instead of appointed. For a vacancy occ</w:t>
      </w:r>
      <w:r>
        <w:rPr>
          <w:rFonts w:ascii="Times New Roman" w:hAnsi="Times New Roman" w:eastAsia="Times New Roman" w:cs="Times New Roman"/>
          <w:sz w:val="22"/>
          <w:szCs w:val="22"/>
          <w:lang w:val="en-PH"/>
        </w:rPr>
        <w:t>urring before the expiration of the term of an elected director, a successor to serve for the unexpired portion of the term must be appointed by the board of commissioners.</w:t>
      </w:r>
      <w:r>
        <w:rPr>
          <w:rFonts w:ascii="Times New Roman" w:hAnsi="Times New Roman" w:eastAsia="Times New Roman" w:cs="Times New Roman"/>
          <w:sz w:val="22"/>
          <w:szCs w:val="22"/>
          <w:lang w:val="en-PH"/>
        </w:rPr>
      </w:r>
    </w:p>
    <w:p xmlns:w14="http://schemas.microsoft.com/office/word/2010/wordml" w:rsidR="0019409E" w:rsidRDefault="0019409E" w14:paraId="5B668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a vacancy occurring before the expiration of the term of an appointed director, a successor to serve for the unexpired portion of the term must be appointed by the body that made the original appointment. A director may be removed from office by the board of commissioners upon notice and hearing for neglect of duty or malfeasance in office but for no other reason.</w:t>
      </w:r>
      <w:r>
        <w:rPr>
          <w:rFonts w:ascii="Times New Roman" w:hAnsi="Times New Roman" w:eastAsia="Times New Roman" w:cs="Times New Roman"/>
          <w:sz w:val="22"/>
          <w:szCs w:val="22"/>
          <w:lang w:val="en-PH"/>
        </w:rPr>
      </w:r>
    </w:p>
    <w:p xmlns:w14="http://schemas.microsoft.com/office/word/2010/wordml" w:rsidR="0019409E" w:rsidRDefault="0019409E" w14:paraId="4E8C9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each calendar year the directors annually shall elect from among their number a chairman, secretary, and treasurer and so notify the soil and water conservation district and the department by March thirty-first each year. The board of directors, with the approval of the board of commissioners of the soil and water conservation district, may employ officers, agents, and other employees it requires and determine their qualifications, duties, and compensation. The board of directors shall provide for t</w:t>
      </w:r>
      <w:r>
        <w:rPr>
          <w:rFonts w:ascii="Times New Roman" w:hAnsi="Times New Roman" w:eastAsia="Times New Roman" w:cs="Times New Roman"/>
          <w:sz w:val="22"/>
          <w:szCs w:val="22"/>
          <w:lang w:val="en-PH"/>
        </w:rPr>
        <w:t>he execution of surety bonds for the officers, agents, or employees entrusted with funds or property of the watershed conservation district, tort liability insurance for each director of the watershed conservation district board, for the keeping of a full and accurate record of the proceedings, resolutions, and other actions of the board, and for the making and publication of an annual audit of the accounts of receipts and disbursements of the watershed conservation district. The watershed conservation dist</w:t>
      </w:r>
      <w:r>
        <w:rPr>
          <w:rFonts w:ascii="Times New Roman" w:hAnsi="Times New Roman" w:eastAsia="Times New Roman" w:cs="Times New Roman"/>
          <w:sz w:val="22"/>
          <w:szCs w:val="22"/>
          <w:lang w:val="en-PH"/>
        </w:rPr>
        <w:t>rict board shall submit a copy of the audit to the county treasurer and to the board of commissioners of the soil and water conservation district. The watershed conservation district board shall submit written notification to the department within one hundred twenty days following the end of the district's fiscal year that the audit has been made, the date of the audit, and the name of the firm that or individual who made the audit.</w:t>
      </w:r>
      <w:r>
        <w:rPr>
          <w:rFonts w:ascii="Times New Roman" w:hAnsi="Times New Roman" w:eastAsia="Times New Roman" w:cs="Times New Roman"/>
          <w:sz w:val="22"/>
          <w:szCs w:val="22"/>
          <w:lang w:val="en-PH"/>
        </w:rPr>
      </w:r>
    </w:p>
    <w:p xmlns:w14="http://schemas.microsoft.com/office/word/2010/wordml" w:rsidR="0019409E" w:rsidRDefault="0019409E" w14:paraId="274E2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directors may receive no compensation for their services, but they may be reimbursed from the budget of the watershed conservation district or from another local source for expenses, including traveling expenses, necessarily incurred in the discharge of their powers and duties as approved by the board of commissioners.</w:t>
      </w:r>
      <w:r>
        <w:rPr>
          <w:rFonts w:ascii="Times New Roman" w:hAnsi="Times New Roman" w:eastAsia="Times New Roman" w:cs="Times New Roman"/>
          <w:sz w:val="22"/>
          <w:szCs w:val="22"/>
          <w:lang w:val="en-PH"/>
        </w:rPr>
      </w:r>
    </w:p>
    <w:p xmlns:w14="http://schemas.microsoft.com/office/word/2010/wordml" w14:paraId="15EAE442" w14:textId="77777777">
      <w:pPr>
        <w:spacing w:before="0" w:after="0" w:line="240" w:lineRule="auto"/>
      </w:pPr>
      <w:r>
        <w:t/>
      </w:r>
    </w:p>
    <w:p xmlns:w14="http://schemas.microsoft.com/office/word/2010/wordml" w:rsidR="0019409E" w:rsidRDefault="0019409E" w14:paraId="3562D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63-180; 1967 (55) 1158; 1992 Act No. 408, § 1; 1993 Act No. 181, § 1201; 1996 Act No. 340, § 1.</w:t>
      </w:r>
      <w:r>
        <w:rPr>
          <w:rFonts w:ascii="Times New Roman" w:hAnsi="Times New Roman" w:eastAsia="Times New Roman" w:cs="Times New Roman"/>
          <w:sz w:val="22"/>
          <w:szCs w:val="22"/>
          <w:lang w:val="en-PH"/>
        </w:rPr>
      </w:r>
    </w:p>
    <w:p xmlns:w14="http://schemas.microsoft.com/office/word/2010/wordml" w14:paraId="0364F9B5" w14:textId="77777777">
      <w:pPr>
        <w:spacing w:before="0" w:after="0" w:line="240" w:lineRule="auto"/>
      </w:pPr>
      <w:r>
        <w:t/>
      </w:r>
    </w:p>
    <w:p xmlns:w14="http://schemas.microsoft.com/office/word/2010/wordml" w:rsidR="0019409E" w:rsidRDefault="0019409E" w14:paraId="7607E0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48-11-110. Powers of district generally.</w:t>
      </w:r>
      <w:r>
        <w:rPr>
          <w:rFonts w:ascii="Times New Roman" w:hAnsi="Times New Roman" w:eastAsia="Times New Roman" w:cs="Times New Roman"/>
          <w:b w:val="true"/>
          <w:sz w:val="22"/>
          <w:szCs w:val="22"/>
          <w:lang w:val="en-PH"/>
        </w:rPr>
      </w:r>
    </w:p>
    <w:p xmlns:w14="http://schemas.microsoft.com/office/word/2010/wordml" w:rsidR="0019409E" w:rsidRDefault="0019409E" w14:paraId="7C828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watershed conservation district organized under th</w:t>
      </w:r>
      <w:r>
        <w:rPr>
          <w:rFonts w:ascii="Times New Roman" w:hAnsi="Times New Roman" w:eastAsia="Times New Roman" w:cs="Times New Roman"/>
          <w:sz w:val="22"/>
          <w:szCs w:val="22"/>
          <w:lang w:val="en-PH"/>
        </w:rPr>
        <w:t>is chapter constitutes a governmental subdivision of this State, and a public body corporate and politic, exercising public powers. The district and its board of directors, to develop and execute plans and programs for the control or prevention of soil erosion or flooding, to conserve, protect, improve, develop, or utilize soil and water resources, to provide stormwater management, or to dispose of water, subject to the general supervision of the board of commissioners of the soil and water conservation dis</w:t>
      </w:r>
      <w:r>
        <w:rPr>
          <w:rFonts w:ascii="Times New Roman" w:hAnsi="Times New Roman" w:eastAsia="Times New Roman" w:cs="Times New Roman"/>
          <w:sz w:val="22"/>
          <w:szCs w:val="22"/>
          <w:lang w:val="en-PH"/>
        </w:rPr>
        <w:t>trict, have the following powers and duties in addition to others granted by this chapter:</w:t>
      </w:r>
      <w:r>
        <w:rPr>
          <w:rFonts w:ascii="Times New Roman" w:hAnsi="Times New Roman" w:eastAsia="Times New Roman" w:cs="Times New Roman"/>
          <w:sz w:val="22"/>
          <w:szCs w:val="22"/>
          <w:lang w:val="en-PH"/>
        </w:rPr>
      </w:r>
    </w:p>
    <w:p xmlns:w14="http://schemas.microsoft.com/office/word/2010/wordml" w:rsidR="0019409E" w:rsidRDefault="0019409E" w14:paraId="1B30D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acquire by purchase, exchange, lease, gift, grant, bequest, devise, or through condemnation actions lands, easements, or rights-of-way needed to carry out an authorized purpose of the watershed conservation district, and sell, lease, or otherwise dispose of its property or interests in the property for the purposes and provisions of this chapter. The condemnation of an existing public use must be denied unless it may be shown that the specific property to be condemned is absolutely essential to the wate</w:t>
      </w:r>
      <w:r>
        <w:rPr>
          <w:rFonts w:ascii="Times New Roman" w:hAnsi="Times New Roman" w:eastAsia="Times New Roman" w:cs="Times New Roman"/>
          <w:sz w:val="22"/>
          <w:szCs w:val="22"/>
          <w:lang w:val="en-PH"/>
        </w:rPr>
        <w:t>rshed conservation district, and the use to be condemned materially does not impair the existing public use;</w:t>
      </w:r>
      <w:r>
        <w:rPr>
          <w:rFonts w:ascii="Times New Roman" w:hAnsi="Times New Roman" w:eastAsia="Times New Roman" w:cs="Times New Roman"/>
          <w:sz w:val="22"/>
          <w:szCs w:val="22"/>
          <w:lang w:val="en-PH"/>
        </w:rPr>
      </w:r>
    </w:p>
    <w:p xmlns:w14="http://schemas.microsoft.com/office/word/2010/wordml" w:rsidR="0019409E" w:rsidRDefault="0019409E" w14:paraId="375B3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construct, reconstruct, repair, enlarge, and improve the works of improvement as necessary or convenient for the performance of the operations authorized by this chapter and shall provide operation and maintenance for works of improvement;</w:t>
      </w:r>
      <w:r>
        <w:rPr>
          <w:rFonts w:ascii="Times New Roman" w:hAnsi="Times New Roman" w:eastAsia="Times New Roman" w:cs="Times New Roman"/>
          <w:sz w:val="22"/>
          <w:szCs w:val="22"/>
          <w:lang w:val="en-PH"/>
        </w:rPr>
      </w:r>
    </w:p>
    <w:p xmlns:w14="http://schemas.microsoft.com/office/word/2010/wordml" w:rsidR="0019409E" w:rsidRDefault="0019409E" w14:paraId="1666D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borrow money and execute promissory notes and other evidences of debt in connection with them for payment of the costs and expenses of organizing the watershed conservation district or for carrying out an authorized purpose of the district, if promissory notes are issued, execute the mortgages on real property owned by the district or assign or pledge the revenues, including anticipated tax revenues, of the district as required by the lender as security for the repayment of the loan, and issue, negotiat</w:t>
      </w:r>
      <w:r>
        <w:rPr>
          <w:rFonts w:ascii="Times New Roman" w:hAnsi="Times New Roman" w:eastAsia="Times New Roman" w:cs="Times New Roman"/>
          <w:sz w:val="22"/>
          <w:szCs w:val="22"/>
          <w:lang w:val="en-PH"/>
        </w:rPr>
        <w:t>e, and sell its bonds, notes, and other evidences of debt as provided in Section 48-11-120;</w:t>
      </w:r>
      <w:r>
        <w:rPr>
          <w:rFonts w:ascii="Times New Roman" w:hAnsi="Times New Roman" w:eastAsia="Times New Roman" w:cs="Times New Roman"/>
          <w:sz w:val="22"/>
          <w:szCs w:val="22"/>
          <w:lang w:val="en-PH"/>
        </w:rPr>
      </w:r>
    </w:p>
    <w:p xmlns:w14="http://schemas.microsoft.com/office/word/2010/wordml" w:rsidR="0019409E" w:rsidRDefault="0019409E" w14:paraId="2781B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sue and be sued in the name of the district, have a judicially noticed seal, have perpetual succession unless terminated as provided in this chapter, and make and execute contracts and other instruments necessary or convenient to the exercise of its powers;</w:t>
      </w:r>
      <w:r>
        <w:rPr>
          <w:rFonts w:ascii="Times New Roman" w:hAnsi="Times New Roman" w:eastAsia="Times New Roman" w:cs="Times New Roman"/>
          <w:sz w:val="22"/>
          <w:szCs w:val="22"/>
          <w:lang w:val="en-PH"/>
        </w:rPr>
      </w:r>
    </w:p>
    <w:p xmlns:w14="http://schemas.microsoft.com/office/word/2010/wordml" w:rsidR="0019409E" w:rsidRDefault="0019409E" w14:paraId="52557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levy an annual tax as provided in this chapter on the real property within the district for payment of the costs and expenses of organizing the watershed conservation district or for carrying out an authorized purpose, power, or duty of the district;</w:t>
      </w:r>
      <w:r>
        <w:rPr>
          <w:rFonts w:ascii="Times New Roman" w:hAnsi="Times New Roman" w:eastAsia="Times New Roman" w:cs="Times New Roman"/>
          <w:sz w:val="22"/>
          <w:szCs w:val="22"/>
          <w:lang w:val="en-PH"/>
        </w:rPr>
      </w:r>
    </w:p>
    <w:p xmlns:w14="http://schemas.microsoft.com/office/word/2010/wordml" w:rsidR="0019409E" w:rsidRDefault="0019409E" w14:paraId="74FB1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receive services and receive and disburse funds from federal, state, local, or other governmental or private sources;</w:t>
      </w:r>
      <w:r>
        <w:rPr>
          <w:rFonts w:ascii="Times New Roman" w:hAnsi="Times New Roman" w:eastAsia="Times New Roman" w:cs="Times New Roman"/>
          <w:sz w:val="22"/>
          <w:szCs w:val="22"/>
          <w:lang w:val="en-PH"/>
        </w:rPr>
      </w:r>
    </w:p>
    <w:p xmlns:w14="http://schemas.microsoft.com/office/word/2010/wordml" w:rsidR="0019409E" w:rsidRDefault="0019409E" w14:paraId="19ECB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employ appropriate consultants, advisors, and employees and fix and pay them compensation from funds available to the district.</w:t>
      </w:r>
      <w:r>
        <w:rPr>
          <w:rFonts w:ascii="Times New Roman" w:hAnsi="Times New Roman" w:eastAsia="Times New Roman" w:cs="Times New Roman"/>
          <w:sz w:val="22"/>
          <w:szCs w:val="22"/>
          <w:lang w:val="en-PH"/>
        </w:rPr>
      </w:r>
    </w:p>
    <w:p xmlns:w14="http://schemas.microsoft.com/office/word/2010/wordml" w14:paraId="3D21449D" w14:textId="77777777">
      <w:pPr>
        <w:spacing w:before="0" w:after="0" w:line="240" w:lineRule="auto"/>
      </w:pPr>
      <w:r>
        <w:t/>
      </w:r>
    </w:p>
    <w:p xmlns:w14="http://schemas.microsoft.com/office/word/2010/wordml" w:rsidR="0019409E" w:rsidRDefault="0019409E" w14:paraId="37BE9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63-181; 1967 (55) 1158; 1987 Act No. 173, § 23; 1992 Act No. 408, § 1.</w:t>
      </w:r>
      <w:r>
        <w:rPr>
          <w:rFonts w:ascii="Times New Roman" w:hAnsi="Times New Roman" w:eastAsia="Times New Roman" w:cs="Times New Roman"/>
          <w:sz w:val="22"/>
          <w:szCs w:val="22"/>
          <w:lang w:val="en-PH"/>
        </w:rPr>
      </w:r>
    </w:p>
    <w:p xmlns:w14="http://schemas.microsoft.com/office/word/2010/wordml" w14:paraId="4015AB21" w14:textId="77777777">
      <w:pPr>
        <w:spacing w:before="0" w:after="0" w:line="240" w:lineRule="auto"/>
      </w:pPr>
      <w:r>
        <w:t/>
      </w:r>
    </w:p>
    <w:p xmlns:w14="http://schemas.microsoft.com/office/word/2010/wordml" w:rsidR="0019409E" w:rsidRDefault="0019409E" w14:paraId="1BF5A7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48-11-120. Issuance of bonds, notes, and other evidences of debt; tax levy for payment.</w:t>
      </w:r>
      <w:r>
        <w:rPr>
          <w:rFonts w:ascii="Times New Roman" w:hAnsi="Times New Roman" w:eastAsia="Times New Roman" w:cs="Times New Roman"/>
          <w:b w:val="true"/>
          <w:sz w:val="22"/>
          <w:szCs w:val="22"/>
          <w:lang w:val="en-PH"/>
        </w:rPr>
      </w:r>
    </w:p>
    <w:p xmlns:w14="http://schemas.microsoft.com/office/word/2010/wordml" w:rsidR="0019409E" w:rsidRDefault="0019409E" w14:paraId="54425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Bonds, notes, and other evidences of debt authorized by Section 48-11-110(3) must not be issued until proposed by order or resolution of the directors of the watershed conservation district specifying the purpose for which the funds are to be used and the proposed undertaking, the amount of bonds to be issued, and the maximum rate of interest they are to bear. A copy of the order or resolution must be certified to the board of commissioners of the soil and water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7742B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commissioners shall hold a hearing on a proposal for bonds or other long term indebtedness required by law to be voted upon at an election after having given due notice of the hearing. If it appears that the proposal is within the scope and purpose of this chapter and meets all other requirements of the law, the proposal must be submitted to the qualified electors residing in the watershed conservation district by a referendum held in the next scheduled countywide election in the counties.</w:t>
      </w:r>
      <w:r>
        <w:rPr>
          <w:rFonts w:ascii="Times New Roman" w:hAnsi="Times New Roman" w:eastAsia="Times New Roman" w:cs="Times New Roman"/>
          <w:sz w:val="22"/>
          <w:szCs w:val="22"/>
          <w:lang w:val="en-PH"/>
        </w:rPr>
      </w:r>
    </w:p>
    <w:p xmlns:w14="http://schemas.microsoft.com/office/word/2010/wordml" w:rsidR="0019409E" w:rsidRDefault="0019409E" w14:paraId="3C2F8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Applicable rules of the election apply to the referendum. Due notice of the referendum must be given by the county election commission.</w:t>
      </w:r>
      <w:r>
        <w:rPr>
          <w:rFonts w:ascii="Times New Roman" w:hAnsi="Times New Roman" w:eastAsia="Times New Roman" w:cs="Times New Roman"/>
          <w:sz w:val="22"/>
          <w:szCs w:val="22"/>
          <w:lang w:val="en-PH"/>
        </w:rPr>
      </w:r>
    </w:p>
    <w:p xmlns:w14="http://schemas.microsoft.com/office/word/2010/wordml" w:rsidR="0019409E" w:rsidRDefault="0019409E" w14:paraId="1AF6D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two-thirds of the votes cast in the referendum favor the proposal, the directors may issue the bonds.</w:t>
      </w:r>
      <w:r>
        <w:rPr>
          <w:rFonts w:ascii="Times New Roman" w:hAnsi="Times New Roman" w:eastAsia="Times New Roman" w:cs="Times New Roman"/>
          <w:sz w:val="22"/>
          <w:szCs w:val="22"/>
          <w:lang w:val="en-PH"/>
        </w:rPr>
      </w:r>
    </w:p>
    <w:p xmlns:w14="http://schemas.microsoft.com/office/word/2010/wordml" w:rsidR="0019409E" w:rsidRDefault="0019409E" w14:paraId="46E62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type of indebtedness incurred or bonds issued is that adopted by the board of directors of the watershed conservation district.</w:t>
      </w:r>
      <w:r>
        <w:rPr>
          <w:rFonts w:ascii="Times New Roman" w:hAnsi="Times New Roman" w:eastAsia="Times New Roman" w:cs="Times New Roman"/>
          <w:sz w:val="22"/>
          <w:szCs w:val="22"/>
          <w:lang w:val="en-PH"/>
        </w:rPr>
      </w:r>
    </w:p>
    <w:p xmlns:w14="http://schemas.microsoft.com/office/word/2010/wordml" w:rsidR="0019409E" w:rsidRDefault="0019409E" w14:paraId="37A87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board of directors, if necessary for the payment of interest or indebtedness incurred or bonds issued by the district or to amortize indebtedness or bonds, shall levy an annual tax on real property within the watershed conservation district. For the purposes of the tax levy the assessed valuation of the real property is the same assessed valuation used for the general county levy. The tax must be levied and collected in the same manner provided for the levy and collection of other taxes authorized b</w:t>
      </w:r>
      <w:r>
        <w:rPr>
          <w:rFonts w:ascii="Times New Roman" w:hAnsi="Times New Roman" w:eastAsia="Times New Roman" w:cs="Times New Roman"/>
          <w:sz w:val="22"/>
          <w:szCs w:val="22"/>
          <w:lang w:val="en-PH"/>
        </w:rPr>
        <w:t>y this chapter.</w:t>
      </w:r>
      <w:r>
        <w:rPr>
          <w:rFonts w:ascii="Times New Roman" w:hAnsi="Times New Roman" w:eastAsia="Times New Roman" w:cs="Times New Roman"/>
          <w:sz w:val="22"/>
          <w:szCs w:val="22"/>
          <w:lang w:val="en-PH"/>
        </w:rPr>
      </w:r>
    </w:p>
    <w:p xmlns:w14="http://schemas.microsoft.com/office/word/2010/wordml" w14:paraId="60DF7EB9" w14:textId="77777777">
      <w:pPr>
        <w:spacing w:before="0" w:after="0" w:line="240" w:lineRule="auto"/>
      </w:pPr>
      <w:r>
        <w:t/>
      </w:r>
    </w:p>
    <w:p xmlns:w14="http://schemas.microsoft.com/office/word/2010/wordml" w:rsidR="0019409E" w:rsidRDefault="0019409E" w14:paraId="62BA2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63-182; 1967 (55) 1158; 1992 Act No. 408, § 1.</w:t>
      </w:r>
      <w:r>
        <w:rPr>
          <w:rFonts w:ascii="Times New Roman" w:hAnsi="Times New Roman" w:eastAsia="Times New Roman" w:cs="Times New Roman"/>
          <w:sz w:val="22"/>
          <w:szCs w:val="22"/>
          <w:lang w:val="en-PH"/>
        </w:rPr>
      </w:r>
    </w:p>
    <w:p xmlns:w14="http://schemas.microsoft.com/office/word/2010/wordml" w14:paraId="004C2AA3" w14:textId="77777777">
      <w:pPr>
        <w:spacing w:before="0" w:after="0" w:line="240" w:lineRule="auto"/>
      </w:pPr>
      <w:r>
        <w:t/>
      </w:r>
    </w:p>
    <w:p xmlns:w14="http://schemas.microsoft.com/office/word/2010/wordml" w:rsidR="0019409E" w:rsidRDefault="0019409E" w14:paraId="58B202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48-11-130. Preparation and approval of budgets.</w:t>
      </w:r>
      <w:r>
        <w:rPr>
          <w:rFonts w:ascii="Times New Roman" w:hAnsi="Times New Roman" w:eastAsia="Times New Roman" w:cs="Times New Roman"/>
          <w:b w:val="true"/>
          <w:sz w:val="22"/>
          <w:szCs w:val="22"/>
          <w:lang w:val="en-PH"/>
        </w:rPr>
      </w:r>
    </w:p>
    <w:p xmlns:w14="http://schemas.microsoft.com/office/word/2010/wordml" w:rsidR="0019409E" w:rsidRDefault="0019409E" w14:paraId="2B7F6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least once every five years the board of directors of each watershed conservation district shall establish an operating budget for the purposes of the district. The budget must be established only after the board provides due notice of and conducts a public hearing at which all residents of the watershed conservation district and owners of land lying in the district have an opportunity to be heard concerning the proposed budget. After the hearing the operating budget must be set by the board of direc</w:t>
      </w:r>
      <w:r>
        <w:rPr>
          <w:rFonts w:ascii="Times New Roman" w:hAnsi="Times New Roman" w:eastAsia="Times New Roman" w:cs="Times New Roman"/>
          <w:sz w:val="22"/>
          <w:szCs w:val="22"/>
          <w:lang w:val="en-PH"/>
        </w:rPr>
        <w:t>tors after it is approved by the board of commissioners of the soil and water conservation district. The annual itemized budget prepared by the watershed conservation district board according to subsection (B) may not exceed the most recently established operating budget.</w:t>
      </w:r>
      <w:r>
        <w:rPr>
          <w:rFonts w:ascii="Times New Roman" w:hAnsi="Times New Roman" w:eastAsia="Times New Roman" w:cs="Times New Roman"/>
          <w:sz w:val="22"/>
          <w:szCs w:val="22"/>
          <w:lang w:val="en-PH"/>
        </w:rPr>
      </w:r>
    </w:p>
    <w:p xmlns:w14="http://schemas.microsoft.com/office/word/2010/wordml" w:rsidR="0019409E" w:rsidRDefault="0019409E" w14:paraId="0EBF7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the first quarter of each calendar year the board of directors of the watershed conservation district shall prepare an itemized budget of the funds needed during the upcoming fiscal year for costs and expenses of organizing the district, for administration of the district, and for carrying out an authorized purpose, power, or duty of the district, including construction, operation, and maintenance of works of improvement. The budget must be approved by the board of commissioners of the soil and w</w:t>
      </w:r>
      <w:r>
        <w:rPr>
          <w:rFonts w:ascii="Times New Roman" w:hAnsi="Times New Roman" w:eastAsia="Times New Roman" w:cs="Times New Roman"/>
          <w:sz w:val="22"/>
          <w:szCs w:val="22"/>
          <w:lang w:val="en-PH"/>
        </w:rPr>
        <w:t>ater conservation district. A surplus or deficit in a fiscal year must be carried forward and applied to the next fiscal year's account and calculated into the budget for that year.</w:t>
      </w:r>
      <w:r>
        <w:rPr>
          <w:rFonts w:ascii="Times New Roman" w:hAnsi="Times New Roman" w:eastAsia="Times New Roman" w:cs="Times New Roman"/>
          <w:sz w:val="22"/>
          <w:szCs w:val="22"/>
          <w:lang w:val="en-PH"/>
        </w:rPr>
      </w:r>
    </w:p>
    <w:p xmlns:w14="http://schemas.microsoft.com/office/word/2010/wordml" w14:paraId="275CE96F" w14:textId="77777777">
      <w:pPr>
        <w:spacing w:before="0" w:after="0" w:line="240" w:lineRule="auto"/>
      </w:pPr>
      <w:r>
        <w:t/>
      </w:r>
    </w:p>
    <w:p xmlns:w14="http://schemas.microsoft.com/office/word/2010/wordml" w:rsidR="0019409E" w:rsidRDefault="0019409E" w14:paraId="4536B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63-183; 1967 (55) 1158; 1992 Act No. 408, § 1.</w:t>
      </w:r>
      <w:r>
        <w:rPr>
          <w:rFonts w:ascii="Times New Roman" w:hAnsi="Times New Roman" w:eastAsia="Times New Roman" w:cs="Times New Roman"/>
          <w:sz w:val="22"/>
          <w:szCs w:val="22"/>
          <w:lang w:val="en-PH"/>
        </w:rPr>
      </w:r>
    </w:p>
    <w:p xmlns:w14="http://schemas.microsoft.com/office/word/2010/wordml" w14:paraId="728412EE" w14:textId="77777777">
      <w:pPr>
        <w:spacing w:before="0" w:after="0" w:line="240" w:lineRule="auto"/>
      </w:pPr>
      <w:r>
        <w:t/>
      </w:r>
    </w:p>
    <w:p xmlns:w14="http://schemas.microsoft.com/office/word/2010/wordml" w:rsidR="0019409E" w:rsidRDefault="0019409E" w14:paraId="6D22F8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48-11-140. Preparation of list of landowners; computation of tax due from each landowner.</w:t>
      </w:r>
      <w:r>
        <w:rPr>
          <w:rFonts w:ascii="Times New Roman" w:hAnsi="Times New Roman" w:eastAsia="Times New Roman" w:cs="Times New Roman"/>
          <w:b w:val="true"/>
          <w:sz w:val="22"/>
          <w:szCs w:val="22"/>
          <w:lang w:val="en-PH"/>
        </w:rPr>
      </w:r>
    </w:p>
    <w:p xmlns:w14="http://schemas.microsoft.com/office/word/2010/wordml" w:rsidR="0019409E" w:rsidRDefault="0019409E" w14:paraId="61C5C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of directors of a watershed conservation district for which directors are elected, at its discretion, may levy a tax each fiscal year on real property in the watershed conservation district to meet all or part of the budget prepared according to Section 48-11-130(B) for the purposes of the district. After approval of the budget by the board of commissioners of the soil and water conservation district, if the board of directors desires to levy a tax, the board of commissioners shall submit a co</w:t>
      </w:r>
      <w:r>
        <w:rPr>
          <w:rFonts w:ascii="Times New Roman" w:hAnsi="Times New Roman" w:eastAsia="Times New Roman" w:cs="Times New Roman"/>
          <w:sz w:val="22"/>
          <w:szCs w:val="22"/>
          <w:lang w:val="en-PH"/>
        </w:rPr>
        <w:t>py of the budget in writing to the county auditors of the corresponding counties, and the county auditors shall levy a tax on all real property in the watershed conservation district at the millage rate sufficient to meet the budget, or a portion of it, as specified by the board of directors. The board of directors of the watershed conservation district shall provide the boundaries of the district to the county auditor.</w:t>
      </w:r>
      <w:r>
        <w:rPr>
          <w:rFonts w:ascii="Times New Roman" w:hAnsi="Times New Roman" w:eastAsia="Times New Roman" w:cs="Times New Roman"/>
          <w:sz w:val="22"/>
          <w:szCs w:val="22"/>
          <w:lang w:val="en-PH"/>
        </w:rPr>
      </w:r>
    </w:p>
    <w:p xmlns:w14="http://schemas.microsoft.com/office/word/2010/wordml" w:rsidR="0019409E" w:rsidRDefault="0019409E" w14:paraId="19637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the property tax rolls are delivered to the county treasurer by the county auditor as required by law, the county treasurer shall compute the tax due the watershed conservation district from each landowner in accordance with the millage rate set by the county auditor pursuant to subsection (A) and the assessed valuation of the real property shown on the tax roll. The computation must be made on the regular tax bills.</w:t>
      </w:r>
      <w:r>
        <w:rPr>
          <w:rFonts w:ascii="Times New Roman" w:hAnsi="Times New Roman" w:eastAsia="Times New Roman" w:cs="Times New Roman"/>
          <w:sz w:val="22"/>
          <w:szCs w:val="22"/>
          <w:lang w:val="en-PH"/>
        </w:rPr>
      </w:r>
    </w:p>
    <w:p xmlns:w14="http://schemas.microsoft.com/office/word/2010/wordml" w14:paraId="5C29BD3F" w14:textId="77777777">
      <w:pPr>
        <w:spacing w:before="0" w:after="0" w:line="240" w:lineRule="auto"/>
      </w:pPr>
      <w:r>
        <w:t/>
      </w:r>
    </w:p>
    <w:p xmlns:w14="http://schemas.microsoft.com/office/word/2010/wordml" w:rsidR="0019409E" w:rsidRDefault="0019409E" w14:paraId="6AF23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63-184; 1967 (55) 1158; 1992 Act No. 408, § 1.</w:t>
      </w:r>
      <w:r>
        <w:rPr>
          <w:rFonts w:ascii="Times New Roman" w:hAnsi="Times New Roman" w:eastAsia="Times New Roman" w:cs="Times New Roman"/>
          <w:sz w:val="22"/>
          <w:szCs w:val="22"/>
          <w:lang w:val="en-PH"/>
        </w:rPr>
      </w:r>
    </w:p>
    <w:p xmlns:w14="http://schemas.microsoft.com/office/word/2010/wordml" w14:paraId="04E31A41" w14:textId="77777777">
      <w:pPr>
        <w:spacing w:before="0" w:after="0" w:line="240" w:lineRule="auto"/>
      </w:pPr>
      <w:r>
        <w:t/>
      </w:r>
    </w:p>
    <w:p xmlns:w14="http://schemas.microsoft.com/office/word/2010/wordml" w:rsidR="0019409E" w:rsidRDefault="0019409E" w14:paraId="4C00B5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48-11-150. Collection of taxes.</w:t>
      </w:r>
      <w:r>
        <w:rPr>
          <w:rFonts w:ascii="Times New Roman" w:hAnsi="Times New Roman" w:eastAsia="Times New Roman" w:cs="Times New Roman"/>
          <w:b w:val="true"/>
          <w:sz w:val="22"/>
          <w:szCs w:val="22"/>
          <w:lang w:val="en-PH"/>
        </w:rPr>
      </w:r>
    </w:p>
    <w:p xmlns:w14="http://schemas.microsoft.com/office/word/2010/wordml" w:rsidR="0019409E" w:rsidRDefault="0019409E" w14:paraId="11A55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treasurer shall collect the taxes due the watershed conservation district at the same time and in the same manner as other taxes of the county are collected. The taxes are subject to the same provisions of law for due and delinquency dates, discounts, penalties, and interest and tax liens applicable to county taxes.</w:t>
      </w:r>
      <w:r>
        <w:rPr>
          <w:rFonts w:ascii="Times New Roman" w:hAnsi="Times New Roman" w:eastAsia="Times New Roman" w:cs="Times New Roman"/>
          <w:sz w:val="22"/>
          <w:szCs w:val="22"/>
          <w:lang w:val="en-PH"/>
        </w:rPr>
      </w:r>
    </w:p>
    <w:p xmlns:w14="http://schemas.microsoft.com/office/word/2010/wordml" w14:paraId="092C00A4" w14:textId="77777777">
      <w:pPr>
        <w:spacing w:before="0" w:after="0" w:line="240" w:lineRule="auto"/>
      </w:pPr>
      <w:r>
        <w:t/>
      </w:r>
    </w:p>
    <w:p xmlns:w14="http://schemas.microsoft.com/office/word/2010/wordml" w:rsidR="0019409E" w:rsidRDefault="0019409E" w14:paraId="0E6AB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63-185; 1967 (55) 1158; 1992 Act No. 408, § 1.</w:t>
      </w:r>
      <w:r>
        <w:rPr>
          <w:rFonts w:ascii="Times New Roman" w:hAnsi="Times New Roman" w:eastAsia="Times New Roman" w:cs="Times New Roman"/>
          <w:sz w:val="22"/>
          <w:szCs w:val="22"/>
          <w:lang w:val="en-PH"/>
        </w:rPr>
      </w:r>
    </w:p>
    <w:p xmlns:w14="http://schemas.microsoft.com/office/word/2010/wordml" w14:paraId="6D7DD746" w14:textId="77777777">
      <w:pPr>
        <w:spacing w:before="0" w:after="0" w:line="240" w:lineRule="auto"/>
      </w:pPr>
      <w:r>
        <w:t/>
      </w:r>
    </w:p>
    <w:p xmlns:w14="http://schemas.microsoft.com/office/word/2010/wordml" w:rsidR="0019409E" w:rsidRDefault="0019409E" w14:paraId="6341F3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48-11-160. Transfer of tax funds collected to district; expenditures.</w:t>
      </w:r>
      <w:r>
        <w:rPr>
          <w:rFonts w:ascii="Times New Roman" w:hAnsi="Times New Roman" w:eastAsia="Times New Roman" w:cs="Times New Roman"/>
          <w:b w:val="true"/>
          <w:sz w:val="22"/>
          <w:szCs w:val="22"/>
          <w:lang w:val="en-PH"/>
        </w:rPr>
      </w:r>
    </w:p>
    <w:p xmlns:w14="http://schemas.microsoft.com/office/word/2010/wordml" w:rsidR="0019409E" w:rsidRDefault="0019409E" w14:paraId="49B65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Tax funds collected must be transferred to and held by the treasurer of the watershed conservation district for the purposes of the district. Expenditures of the funds must be made by the board of directors of the watershed conservation district.</w:t>
      </w:r>
      <w:r>
        <w:rPr>
          <w:rFonts w:ascii="Times New Roman" w:hAnsi="Times New Roman" w:eastAsia="Times New Roman" w:cs="Times New Roman"/>
          <w:sz w:val="22"/>
          <w:szCs w:val="22"/>
          <w:lang w:val="en-PH"/>
        </w:rPr>
      </w:r>
    </w:p>
    <w:p xmlns:w14="http://schemas.microsoft.com/office/word/2010/wordml" w14:paraId="22419908" w14:textId="77777777">
      <w:pPr>
        <w:spacing w:before="0" w:after="0" w:line="240" w:lineRule="auto"/>
      </w:pPr>
      <w:r>
        <w:t/>
      </w:r>
    </w:p>
    <w:p xmlns:w14="http://schemas.microsoft.com/office/word/2010/wordml" w:rsidR="0019409E" w:rsidRDefault="0019409E" w14:paraId="68A14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63-186; 1967 (55) 1158; 1992 Act No. 408, § 1.</w:t>
      </w:r>
      <w:r>
        <w:rPr>
          <w:rFonts w:ascii="Times New Roman" w:hAnsi="Times New Roman" w:eastAsia="Times New Roman" w:cs="Times New Roman"/>
          <w:sz w:val="22"/>
          <w:szCs w:val="22"/>
          <w:lang w:val="en-PH"/>
        </w:rPr>
      </w:r>
    </w:p>
    <w:p xmlns:w14="http://schemas.microsoft.com/office/word/2010/wordml" w14:paraId="54ACF7D0" w14:textId="77777777">
      <w:pPr>
        <w:spacing w:before="0" w:after="0" w:line="240" w:lineRule="auto"/>
      </w:pPr>
      <w:r>
        <w:t/>
      </w:r>
    </w:p>
    <w:p xmlns:w14="http://schemas.microsoft.com/office/word/2010/wordml" w:rsidR="0019409E" w:rsidRDefault="0019409E" w14:paraId="4AFD7E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48-11-170. Annexation of lands to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6FAA0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One or more owners of land may petition the board of commissioners of the soil and water conservation district to have their lands added to a watershed conservation district. The petition must include a map of the boundaries of the land desired to be annexed, the number of acres of land involved, and other information pertinent to the proposal. When the boundary described embraces lands of others than the petitioners, the petition must state that fact and must be signed by a majority of the landowners w</w:t>
      </w:r>
      <w:r>
        <w:rPr>
          <w:rFonts w:ascii="Times New Roman" w:hAnsi="Times New Roman" w:eastAsia="Times New Roman" w:cs="Times New Roman"/>
          <w:sz w:val="22"/>
          <w:szCs w:val="22"/>
          <w:lang w:val="en-PH"/>
        </w:rPr>
        <w:t>ithin the territory described in the petition. If the land area does not meet the requirement of Section 48-11-30, the board of commissioners of the soil and water conservation district shall deny the petition.</w:t>
      </w:r>
      <w:r>
        <w:rPr>
          <w:rFonts w:ascii="Times New Roman" w:hAnsi="Times New Roman" w:eastAsia="Times New Roman" w:cs="Times New Roman"/>
          <w:sz w:val="22"/>
          <w:szCs w:val="22"/>
          <w:lang w:val="en-PH"/>
        </w:rPr>
      </w:r>
    </w:p>
    <w:p xmlns:w14="http://schemas.microsoft.com/office/word/2010/wordml" w:rsidR="0019409E" w:rsidRDefault="0019409E" w14:paraId="1342B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the land described in the petition meets the requirement of Section 48-11-30, within sixty days after the petition is filed, the commissioners shall cause due notice to be given of and hold a hearing on the petition. Interested parties may attend the hearing and be heard. After the hearing the commissioners shall determine whether the lands described in the petition or portion of them must be included in the watershed conservation district. If the commissioners determine that the land must be added, </w:t>
      </w:r>
      <w:r>
        <w:rPr>
          <w:rFonts w:ascii="Times New Roman" w:hAnsi="Times New Roman" w:eastAsia="Times New Roman" w:cs="Times New Roman"/>
          <w:sz w:val="22"/>
          <w:szCs w:val="22"/>
          <w:lang w:val="en-PH"/>
        </w:rPr>
        <w:t>they shall certify this fact to the county auditors of the counties involved for recording.</w:t>
      </w:r>
      <w:r>
        <w:rPr>
          <w:rFonts w:ascii="Times New Roman" w:hAnsi="Times New Roman" w:eastAsia="Times New Roman" w:cs="Times New Roman"/>
          <w:sz w:val="22"/>
          <w:szCs w:val="22"/>
          <w:lang w:val="en-PH"/>
        </w:rPr>
      </w:r>
    </w:p>
    <w:p xmlns:w14="http://schemas.microsoft.com/office/word/2010/wordml" w14:paraId="5AD348F7" w14:textId="77777777">
      <w:pPr>
        <w:spacing w:before="0" w:after="0" w:line="240" w:lineRule="auto"/>
      </w:pPr>
      <w:r>
        <w:t/>
      </w:r>
    </w:p>
    <w:p xmlns:w14="http://schemas.microsoft.com/office/word/2010/wordml" w:rsidR="0019409E" w:rsidRDefault="0019409E" w14:paraId="31F71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63-187; 1967 (55) 1158; 1992 Act No. 408, § 1.</w:t>
      </w:r>
      <w:r>
        <w:rPr>
          <w:rFonts w:ascii="Times New Roman" w:hAnsi="Times New Roman" w:eastAsia="Times New Roman" w:cs="Times New Roman"/>
          <w:sz w:val="22"/>
          <w:szCs w:val="22"/>
          <w:lang w:val="en-PH"/>
        </w:rPr>
      </w:r>
    </w:p>
    <w:p xmlns:w14="http://schemas.microsoft.com/office/word/2010/wordml" w14:paraId="41831CAF" w14:textId="77777777">
      <w:pPr>
        <w:spacing w:before="0" w:after="0" w:line="240" w:lineRule="auto"/>
      </w:pPr>
      <w:r>
        <w:t/>
      </w:r>
    </w:p>
    <w:p xmlns:w14="http://schemas.microsoft.com/office/word/2010/wordml" w:rsidR="0019409E" w:rsidRDefault="0019409E" w14:paraId="7C5C4A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48-11-180. Detachment of lands from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39AAA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of lands which have not and cannot be benefited by their inclusion in the watershed conservation district may petition the commissioners of the soil and water conservation district to have the lands detached. The petition must describe the lands and state the reasons why they should be detached. A hearing must be held by the commissioners within thirty days after the petition is filed. Due notice of the hearing must be given by the commissioners. If it is determined by the commissioners that the l</w:t>
      </w:r>
      <w:r>
        <w:rPr>
          <w:rFonts w:ascii="Times New Roman" w:hAnsi="Times New Roman" w:eastAsia="Times New Roman" w:cs="Times New Roman"/>
          <w:sz w:val="22"/>
          <w:szCs w:val="22"/>
          <w:lang w:val="en-PH"/>
        </w:rPr>
        <w:t>ands must be detached, the determination must be certified to the county auditors of the counties involved for recording.</w:t>
      </w:r>
      <w:r>
        <w:rPr>
          <w:rFonts w:ascii="Times New Roman" w:hAnsi="Times New Roman" w:eastAsia="Times New Roman" w:cs="Times New Roman"/>
          <w:sz w:val="22"/>
          <w:szCs w:val="22"/>
          <w:lang w:val="en-PH"/>
        </w:rPr>
      </w:r>
    </w:p>
    <w:p xmlns:w14="http://schemas.microsoft.com/office/word/2010/wordml" w14:paraId="6FF6A5D7" w14:textId="77777777">
      <w:pPr>
        <w:spacing w:before="0" w:after="0" w:line="240" w:lineRule="auto"/>
      </w:pPr>
      <w:r>
        <w:t/>
      </w:r>
    </w:p>
    <w:p xmlns:w14="http://schemas.microsoft.com/office/word/2010/wordml" w:rsidR="0019409E" w:rsidRDefault="0019409E" w14:paraId="30400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63-188; 1967 (55) 1158; 1992 Act No. 408, § 1.</w:t>
      </w:r>
      <w:r>
        <w:rPr>
          <w:rFonts w:ascii="Times New Roman" w:hAnsi="Times New Roman" w:eastAsia="Times New Roman" w:cs="Times New Roman"/>
          <w:sz w:val="22"/>
          <w:szCs w:val="22"/>
          <w:lang w:val="en-PH"/>
        </w:rPr>
      </w:r>
    </w:p>
    <w:p xmlns:w14="http://schemas.microsoft.com/office/word/2010/wordml" w14:paraId="31663F7D" w14:textId="77777777">
      <w:pPr>
        <w:spacing w:before="0" w:after="0" w:line="240" w:lineRule="auto"/>
      </w:pPr>
      <w:r>
        <w:t/>
      </w:r>
    </w:p>
    <w:p xmlns:w14="http://schemas.microsoft.com/office/word/2010/wordml" w:rsidR="0019409E" w:rsidRDefault="0019409E" w14:paraId="3B3999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48-11-185. Consolidation of watershed conservation districts into single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3ACC6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boards of directors of two or more watershed conservation districts may petition the board of commissioners of the soil and water conservation district for the watershed conservation districts to be consolidated into a single district but only if the new single watershed conservation district meets the provisions of Section 48-11-30. The petition must be signed by a majority of the board of directors of each of the affected watershed conservation districts. The board of commissioners shall deny the </w:t>
      </w:r>
      <w:r>
        <w:rPr>
          <w:rFonts w:ascii="Times New Roman" w:hAnsi="Times New Roman" w:eastAsia="Times New Roman" w:cs="Times New Roman"/>
          <w:sz w:val="22"/>
          <w:szCs w:val="22"/>
          <w:lang w:val="en-PH"/>
        </w:rPr>
        <w:t>petition if the proposed watershed conservation district does not meet the provisions of Section 48-11-30.</w:t>
      </w:r>
      <w:r>
        <w:rPr>
          <w:rFonts w:ascii="Times New Roman" w:hAnsi="Times New Roman" w:eastAsia="Times New Roman" w:cs="Times New Roman"/>
          <w:sz w:val="22"/>
          <w:szCs w:val="22"/>
          <w:lang w:val="en-PH"/>
        </w:rPr>
      </w:r>
    </w:p>
    <w:p xmlns:w14="http://schemas.microsoft.com/office/word/2010/wordml" w:rsidR="0019409E" w:rsidRDefault="0019409E" w14:paraId="422D3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Within sixty days after receiving a petition that meets these requirements, the board of commissioners of the soil and water conservation district shall give due notice of and hold a public hearing on the proposed consolidation. After the hearing the board of commissioners shall determine whether the operation of the newly proposed single watershed conservation district is administratively practicable and feasible.</w:t>
      </w:r>
      <w:r>
        <w:rPr>
          <w:rFonts w:ascii="Times New Roman" w:hAnsi="Times New Roman" w:eastAsia="Times New Roman" w:cs="Times New Roman"/>
          <w:sz w:val="22"/>
          <w:szCs w:val="22"/>
          <w:lang w:val="en-PH"/>
        </w:rPr>
      </w:r>
    </w:p>
    <w:p xmlns:w14="http://schemas.microsoft.com/office/word/2010/wordml" w:rsidR="0019409E" w:rsidRDefault="0019409E" w14:paraId="14382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board of commissioners determines that the operation of the new single watershed conservation district is administratively practicable and feasible, a referendum to approve or disapprove the consolidation of the watershed conservation districts must be held by the county election commission in the next scheduled countywide election in the counties in which the watershed is located. Applicable rules of the scheduled election apply to the referendum. Due notice of the referendum must be given by th</w:t>
      </w:r>
      <w:r>
        <w:rPr>
          <w:rFonts w:ascii="Times New Roman" w:hAnsi="Times New Roman" w:eastAsia="Times New Roman" w:cs="Times New Roman"/>
          <w:sz w:val="22"/>
          <w:szCs w:val="22"/>
          <w:lang w:val="en-PH"/>
        </w:rPr>
        <w:t>e county election commission. The notice must name the proposed watershed conservation district and describe its boundaries and state the authority for taxes to be levied each year for the purposes of the watershed conservation district. Only qualified electors residing in the proposed watershed conservation district may vote in the referendum.</w:t>
      </w:r>
      <w:r>
        <w:rPr>
          <w:rFonts w:ascii="Times New Roman" w:hAnsi="Times New Roman" w:eastAsia="Times New Roman" w:cs="Times New Roman"/>
          <w:sz w:val="22"/>
          <w:szCs w:val="22"/>
          <w:lang w:val="en-PH"/>
        </w:rPr>
      </w:r>
    </w:p>
    <w:p xmlns:w14="http://schemas.microsoft.com/office/word/2010/wordml" w:rsidR="0019409E" w:rsidRDefault="0019409E" w14:paraId="6988A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county election commission shall tabulate the results of the referendum at the close of the polls, submit a written report of the results to the board of commissioners of the soil and water conservation district, and certify the results of the referendum to the clerks of court of the counties in which the district is situated. If a majority of the votes cast in the referendum are in favor of consolidation of the watershed conservation districts into the single district, upon proper recordation of th</w:t>
      </w:r>
      <w:r>
        <w:rPr>
          <w:rFonts w:ascii="Times New Roman" w:hAnsi="Times New Roman" w:eastAsia="Times New Roman" w:cs="Times New Roman"/>
          <w:sz w:val="22"/>
          <w:szCs w:val="22"/>
          <w:lang w:val="en-PH"/>
        </w:rPr>
        <w:t>e referendum results by the clerks of court of the counties, the watershed conservation district constitutes a governmental subdivision of this State and a public body corporate and politic and must be organized and shall function fully in accordance with this chapter. After recording the results the clerks of court shall notify the board of commissioners of the soil and water conservation district in writing that the watershed conservation district has been established. The board of commissioners shall sub</w:t>
      </w:r>
      <w:r>
        <w:rPr>
          <w:rFonts w:ascii="Times New Roman" w:hAnsi="Times New Roman" w:eastAsia="Times New Roman" w:cs="Times New Roman"/>
          <w:sz w:val="22"/>
          <w:szCs w:val="22"/>
          <w:lang w:val="en-PH"/>
        </w:rPr>
        <w:t>mit to the department a copy of the notification from the clerks of court.</w:t>
      </w:r>
      <w:r>
        <w:rPr>
          <w:rFonts w:ascii="Times New Roman" w:hAnsi="Times New Roman" w:eastAsia="Times New Roman" w:cs="Times New Roman"/>
          <w:sz w:val="22"/>
          <w:szCs w:val="22"/>
          <w:lang w:val="en-PH"/>
        </w:rPr>
      </w:r>
    </w:p>
    <w:p xmlns:w14="http://schemas.microsoft.com/office/word/2010/wordml" w14:paraId="002239A8" w14:textId="77777777">
      <w:pPr>
        <w:spacing w:before="0" w:after="0" w:line="240" w:lineRule="auto"/>
      </w:pPr>
      <w:r>
        <w:t/>
      </w:r>
    </w:p>
    <w:p xmlns:w14="http://schemas.microsoft.com/office/word/2010/wordml" w:rsidR="0019409E" w:rsidRDefault="0019409E" w14:paraId="5B57F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408, § 1; 1993 Act No. 181, § 1202.</w:t>
      </w:r>
      <w:r>
        <w:rPr>
          <w:rFonts w:ascii="Times New Roman" w:hAnsi="Times New Roman" w:eastAsia="Times New Roman" w:cs="Times New Roman"/>
          <w:sz w:val="22"/>
          <w:szCs w:val="22"/>
          <w:lang w:val="en-PH"/>
        </w:rPr>
      </w:r>
    </w:p>
    <w:p xmlns:w14="http://schemas.microsoft.com/office/word/2010/wordml" w14:paraId="763F7F0E" w14:textId="77777777">
      <w:pPr>
        <w:spacing w:before="0" w:after="0" w:line="240" w:lineRule="auto"/>
      </w:pPr>
      <w:r>
        <w:t/>
      </w:r>
    </w:p>
    <w:p xmlns:w14="http://schemas.microsoft.com/office/word/2010/wordml" w:rsidR="0019409E" w:rsidRDefault="0019409E" w14:paraId="6D9C69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48-11-190. Discontinuance of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6530C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time after five years after the organization of a watershed conservation district twenty-five or more qualified electors residing in the district, or if less than fifty qualified electors are involved a majority of them, may file a petition with the board of commissioners of the soil and water conservation district asking that the existence of the watershed conservation district be discontinued. The petition must state the reasons for discontinuance and that all obligations of the watershed conserva</w:t>
      </w:r>
      <w:r>
        <w:rPr>
          <w:rFonts w:ascii="Times New Roman" w:hAnsi="Times New Roman" w:eastAsia="Times New Roman" w:cs="Times New Roman"/>
          <w:sz w:val="22"/>
          <w:szCs w:val="22"/>
          <w:lang w:val="en-PH"/>
        </w:rPr>
        <w:t xml:space="preserve">tion district have been met. After giving due notice the commissioners shall conduct a hearing on the petition to determine whether the reasons given for discontinuance are valid and that all obligations have been met. If it is determined that all obligations have not been met, the petition for discontinuance must be denied. If the watershed conservation district has begun or completed implementation of a work of improvement that requires or will require operation or maintenance, the board of commissioners </w:t>
      </w:r>
      <w:r>
        <w:rPr>
          <w:rFonts w:ascii="Times New Roman" w:hAnsi="Times New Roman" w:eastAsia="Times New Roman" w:cs="Times New Roman"/>
          <w:sz w:val="22"/>
          <w:szCs w:val="22"/>
          <w:lang w:val="en-PH"/>
        </w:rPr>
        <w:t>shall determine that all obligations have not been met and deny the petition.</w:t>
      </w:r>
      <w:r>
        <w:rPr>
          <w:rFonts w:ascii="Times New Roman" w:hAnsi="Times New Roman" w:eastAsia="Times New Roman" w:cs="Times New Roman"/>
          <w:sz w:val="22"/>
          <w:szCs w:val="22"/>
          <w:lang w:val="en-PH"/>
        </w:rPr>
      </w:r>
    </w:p>
    <w:p xmlns:w14="http://schemas.microsoft.com/office/word/2010/wordml" w:rsidR="0019409E" w:rsidRDefault="0019409E" w14:paraId="560DA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it is determined that the reasons given for discontinuance are valid and all obligations have been met, the board of commissioners shall notify the county election commission who, after giving due notice, shall hold a referendum on the discontinuance of the watershed conservation district in the next countywide election in the county. Due notice of the referendum must contain a description of the watershed conservation district proposed to be discontinued. Only qualified electors of the watershed con</w:t>
      </w:r>
      <w:r>
        <w:rPr>
          <w:rFonts w:ascii="Times New Roman" w:hAnsi="Times New Roman" w:eastAsia="Times New Roman" w:cs="Times New Roman"/>
          <w:sz w:val="22"/>
          <w:szCs w:val="22"/>
          <w:lang w:val="en-PH"/>
        </w:rPr>
        <w:t>servation district may vote in the election. The county election commission shall tabulate the results of the referendum at the close of the polls, deliver a written report of the results to the board of commissioners of the soil and water conservation district, and certify the results to the clerks of court and auditors of the counties involved.</w:t>
      </w:r>
      <w:r>
        <w:rPr>
          <w:rFonts w:ascii="Times New Roman" w:hAnsi="Times New Roman" w:eastAsia="Times New Roman" w:cs="Times New Roman"/>
          <w:sz w:val="22"/>
          <w:szCs w:val="22"/>
          <w:lang w:val="en-PH"/>
        </w:rPr>
      </w:r>
    </w:p>
    <w:p xmlns:w14="http://schemas.microsoft.com/office/word/2010/wordml" w:rsidR="0019409E" w:rsidRDefault="0019409E" w14:paraId="530A4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After recording the results of the referendum, the clerks of court shall notify the board of commissioners of the soil and water conservation district and the board of directors of the watershed conservation district in writing that the watershed conservation district has been discontinued, and the directors immediately shall terminate the affairs of the watershed conservation district. The board of commissioners shall submit to the department a copy of the notification from the clerks of court.</w:t>
      </w:r>
      <w:r>
        <w:rPr>
          <w:rFonts w:ascii="Times New Roman" w:hAnsi="Times New Roman" w:eastAsia="Times New Roman" w:cs="Times New Roman"/>
          <w:sz w:val="22"/>
          <w:szCs w:val="22"/>
          <w:lang w:val="en-PH"/>
        </w:rPr>
      </w:r>
    </w:p>
    <w:p xmlns:w14="http://schemas.microsoft.com/office/word/2010/wordml" w14:paraId="648EDA3B" w14:textId="77777777">
      <w:pPr>
        <w:spacing w:before="0" w:after="0" w:line="240" w:lineRule="auto"/>
      </w:pPr>
      <w:r>
        <w:t/>
      </w:r>
    </w:p>
    <w:p xmlns:w14="http://schemas.microsoft.com/office/word/2010/wordml" w:rsidR="0019409E" w:rsidRDefault="0019409E" w14:paraId="49AA3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63-189; 1967 (55) 1158; 1992 Act No. 408, § 1; 1993 Act No. 181, § 1203.</w:t>
      </w:r>
      <w:r>
        <w:rPr>
          <w:rFonts w:ascii="Times New Roman" w:hAnsi="Times New Roman" w:eastAsia="Times New Roman" w:cs="Times New Roman"/>
          <w:sz w:val="22"/>
          <w:szCs w:val="22"/>
          <w:lang w:val="en-PH"/>
        </w:rPr>
      </w:r>
    </w:p>
    <w:p xmlns:w14="http://schemas.microsoft.com/office/word/2010/wordml" w14:paraId="0E00F541" w14:textId="77777777">
      <w:pPr>
        <w:spacing w:before="0" w:after="0" w:line="240" w:lineRule="auto"/>
      </w:pPr>
      <w:r>
        <w:t/>
      </w:r>
    </w:p>
    <w:p xmlns:w14="http://schemas.microsoft.com/office/word/2010/wordml" w:rsidR="0019409E" w:rsidRDefault="0019409E" w14:paraId="524DC0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48-11-200. Effect of discontinuance of soil and water conservation district.</w:t>
      </w:r>
      <w:r>
        <w:rPr>
          <w:rFonts w:ascii="Times New Roman" w:hAnsi="Times New Roman" w:eastAsia="Times New Roman" w:cs="Times New Roman"/>
          <w:b w:val="true"/>
          <w:sz w:val="22"/>
          <w:szCs w:val="22"/>
          <w:lang w:val="en-PH"/>
        </w:rPr>
      </w:r>
    </w:p>
    <w:p xmlns:w14="http://schemas.microsoft.com/office/word/2010/wordml" w:rsidR="0019409E" w:rsidRDefault="0019409E" w14:paraId="72A09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soil and water conservation district in which part of a watershed conservation district is situated is discontinued, all supervisory authority over the affairs of the watershed conservation district which previously was exercised by the board of commissioners of the soil and water conservation district must be exercised by the governing bodies of the counties involved.</w:t>
      </w:r>
      <w:r>
        <w:rPr>
          <w:rFonts w:ascii="Times New Roman" w:hAnsi="Times New Roman" w:eastAsia="Times New Roman" w:cs="Times New Roman"/>
          <w:sz w:val="22"/>
          <w:szCs w:val="22"/>
          <w:lang w:val="en-PH"/>
        </w:rPr>
      </w:r>
    </w:p>
    <w:p xmlns:w14="http://schemas.microsoft.com/office/word/2010/wordml" w14:paraId="5ADDA251" w14:textId="77777777">
      <w:pPr>
        <w:spacing w:before="0" w:after="0" w:line="240" w:lineRule="auto"/>
      </w:pPr>
      <w:r>
        <w:t/>
      </w:r>
    </w:p>
    <w:p xmlns:w14="http://schemas.microsoft.com/office/word/2010/wordml" w:rsidR="0019409E" w:rsidRDefault="0019409E" w14:paraId="0AAF5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63-190; 1967 (55) 1158; 1992 Act No. 408, § 1.</w:t>
      </w:r>
      <w:r>
        <w:rPr>
          <w:rFonts w:ascii="Times New Roman" w:hAnsi="Times New Roman" w:eastAsia="Times New Roman" w:cs="Times New Roman"/>
          <w:sz w:val="22"/>
          <w:szCs w:val="22"/>
          <w:lang w:val="en-PH"/>
        </w:rPr>
      </w:r>
    </w:p>
    <w:p xmlns:w14="http://schemas.microsoft.com/office/word/2010/wordml" w14:paraId="7A3660A4" w14:textId="77777777">
      <w:pPr>
        <w:spacing w:before="0" w:after="0" w:line="240" w:lineRule="auto"/>
      </w:pPr>
      <w:r>
        <w:t/>
      </w:r>
    </w:p>
    <w:p xmlns:w14="http://schemas.microsoft.com/office/word/2010/wordml" w:rsidR="0019409E" w:rsidRDefault="0019409E" w14:paraId="4552B1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48-11-210. Revision of organization and function of watershed conservation districts to comply with chapter; reorganization of certain districts.</w:t>
      </w:r>
      <w:r>
        <w:rPr>
          <w:rFonts w:ascii="Times New Roman" w:hAnsi="Times New Roman" w:eastAsia="Times New Roman" w:cs="Times New Roman"/>
          <w:b w:val="true"/>
          <w:sz w:val="22"/>
          <w:szCs w:val="22"/>
          <w:lang w:val="en-PH"/>
        </w:rPr>
      </w:r>
    </w:p>
    <w:p xmlns:w14="http://schemas.microsoft.com/office/word/2010/wordml" w:rsidR="0019409E" w:rsidRDefault="0019409E" w14:paraId="4C773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organization and function of each of the following watershed conservation districts which have implemented works of improvement must be revised to comply with this chapter. Each watershed conservation district retains the authority to levy the millage rate for the district, established previously by the General Assembly or through the local creation or administration of the watershed conservation district, at which taxes may be levied each fiscal year on the real property in the district, until the </w:t>
      </w:r>
      <w:r>
        <w:rPr>
          <w:rFonts w:ascii="Times New Roman" w:hAnsi="Times New Roman" w:eastAsia="Times New Roman" w:cs="Times New Roman"/>
          <w:sz w:val="22"/>
          <w:szCs w:val="22"/>
          <w:lang w:val="en-PH"/>
        </w:rPr>
        <w:t>millage rate is changed as provided in this chapter or increased by action of county council. This chapter applies to those districts notwithstanding contrary provisions in acts which may have created the districts. The districts and related acts, where created by separate acts, include:</w:t>
      </w:r>
      <w:r>
        <w:rPr>
          <w:rFonts w:ascii="Times New Roman" w:hAnsi="Times New Roman" w:eastAsia="Times New Roman" w:cs="Times New Roman"/>
          <w:sz w:val="22"/>
          <w:szCs w:val="22"/>
          <w:lang w:val="en-PH"/>
        </w:rPr>
      </w:r>
    </w:p>
    <w:p xmlns:w14="http://schemas.microsoft.com/office/word/2010/wordml" w:rsidR="0019409E" w:rsidRDefault="0019409E" w14:paraId="0FCBC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Beaverdam Creek, Edgefield County, Act 1407 of 1974;</w:t>
      </w:r>
      <w:r>
        <w:rPr>
          <w:rFonts w:ascii="Times New Roman" w:hAnsi="Times New Roman" w:eastAsia="Times New Roman" w:cs="Times New Roman"/>
          <w:sz w:val="22"/>
          <w:szCs w:val="22"/>
          <w:lang w:val="en-PH"/>
        </w:rPr>
      </w:r>
    </w:p>
    <w:p xmlns:w14="http://schemas.microsoft.com/office/word/2010/wordml" w:rsidR="0019409E" w:rsidRDefault="0019409E" w14:paraId="49D5C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Beaverdam Creek, Oconee County, Act 1178 of 1962;</w:t>
      </w:r>
      <w:r>
        <w:rPr>
          <w:rFonts w:ascii="Times New Roman" w:hAnsi="Times New Roman" w:eastAsia="Times New Roman" w:cs="Times New Roman"/>
          <w:sz w:val="22"/>
          <w:szCs w:val="22"/>
          <w:lang w:val="en-PH"/>
        </w:rPr>
      </w:r>
    </w:p>
    <w:p xmlns:w14="http://schemas.microsoft.com/office/word/2010/wordml" w:rsidR="0019409E" w:rsidRDefault="0019409E" w14:paraId="65075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Beaverdam-Warriors Creek, Laurens County, Act 599 of 1961;</w:t>
      </w:r>
      <w:r>
        <w:rPr>
          <w:rFonts w:ascii="Times New Roman" w:hAnsi="Times New Roman" w:eastAsia="Times New Roman" w:cs="Times New Roman"/>
          <w:sz w:val="22"/>
          <w:szCs w:val="22"/>
          <w:lang w:val="en-PH"/>
        </w:rPr>
      </w:r>
    </w:p>
    <w:p xmlns:w14="http://schemas.microsoft.com/office/word/2010/wordml" w:rsidR="0019409E" w:rsidRDefault="0019409E" w14:paraId="72F5A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Big Creek, Anderson County;</w:t>
      </w:r>
      <w:r>
        <w:rPr>
          <w:rFonts w:ascii="Times New Roman" w:hAnsi="Times New Roman" w:eastAsia="Times New Roman" w:cs="Times New Roman"/>
          <w:sz w:val="22"/>
          <w:szCs w:val="22"/>
          <w:lang w:val="en-PH"/>
        </w:rPr>
      </w:r>
    </w:p>
    <w:p xmlns:w14="http://schemas.microsoft.com/office/word/2010/wordml" w:rsidR="0019409E" w:rsidRDefault="0019409E" w14:paraId="6A39F3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Broadmouth Creek, Anderson County;</w:t>
      </w:r>
      <w:r>
        <w:rPr>
          <w:rFonts w:ascii="Times New Roman" w:hAnsi="Times New Roman" w:eastAsia="Times New Roman" w:cs="Times New Roman"/>
          <w:sz w:val="22"/>
          <w:szCs w:val="22"/>
          <w:lang w:val="en-PH"/>
        </w:rPr>
      </w:r>
    </w:p>
    <w:p xmlns:w14="http://schemas.microsoft.com/office/word/2010/wordml" w:rsidR="0019409E" w:rsidRDefault="0019409E" w14:paraId="69AE4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Brown's Creek, Union County;</w:t>
      </w:r>
      <w:r>
        <w:rPr>
          <w:rFonts w:ascii="Times New Roman" w:hAnsi="Times New Roman" w:eastAsia="Times New Roman" w:cs="Times New Roman"/>
          <w:sz w:val="22"/>
          <w:szCs w:val="22"/>
          <w:lang w:val="en-PH"/>
        </w:rPr>
      </w:r>
    </w:p>
    <w:p xmlns:w14="http://schemas.microsoft.com/office/word/2010/wordml" w:rsidR="0019409E" w:rsidRDefault="0019409E" w14:paraId="59A2A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Brushy Creek, Anderson and Pickens Counties;</w:t>
      </w:r>
      <w:r>
        <w:rPr>
          <w:rFonts w:ascii="Times New Roman" w:hAnsi="Times New Roman" w:eastAsia="Times New Roman" w:cs="Times New Roman"/>
          <w:sz w:val="22"/>
          <w:szCs w:val="22"/>
          <w:lang w:val="en-PH"/>
        </w:rPr>
      </w:r>
    </w:p>
    <w:p xmlns:w14="http://schemas.microsoft.com/office/word/2010/wordml" w:rsidR="0019409E" w:rsidRDefault="0019409E" w14:paraId="53BEA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Buck Creek, Horry County, Act 579 of 1961;</w:t>
      </w:r>
      <w:r>
        <w:rPr>
          <w:rFonts w:ascii="Times New Roman" w:hAnsi="Times New Roman" w:eastAsia="Times New Roman" w:cs="Times New Roman"/>
          <w:sz w:val="22"/>
          <w:szCs w:val="22"/>
          <w:lang w:val="en-PH"/>
        </w:rPr>
      </w:r>
    </w:p>
    <w:p xmlns:w14="http://schemas.microsoft.com/office/word/2010/wordml" w:rsidR="0019409E" w:rsidRDefault="0019409E" w14:paraId="6E640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Carters Branch-Muddy Creek, Marlboro County, Act 1355 of 1966;</w:t>
      </w:r>
      <w:r>
        <w:rPr>
          <w:rFonts w:ascii="Times New Roman" w:hAnsi="Times New Roman" w:eastAsia="Times New Roman" w:cs="Times New Roman"/>
          <w:sz w:val="22"/>
          <w:szCs w:val="22"/>
          <w:lang w:val="en-PH"/>
        </w:rPr>
      </w:r>
    </w:p>
    <w:p xmlns:w14="http://schemas.microsoft.com/office/word/2010/wordml" w:rsidR="0019409E" w:rsidRDefault="0019409E" w14:paraId="5C3AE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Crabtree Swamp, Horry County, Act 579 of 1961;</w:t>
      </w:r>
      <w:r>
        <w:rPr>
          <w:rFonts w:ascii="Times New Roman" w:hAnsi="Times New Roman" w:eastAsia="Times New Roman" w:cs="Times New Roman"/>
          <w:sz w:val="22"/>
          <w:szCs w:val="22"/>
          <w:lang w:val="en-PH"/>
        </w:rPr>
      </w:r>
    </w:p>
    <w:p xmlns:w14="http://schemas.microsoft.com/office/word/2010/wordml" w:rsidR="0019409E" w:rsidRDefault="0019409E" w14:paraId="5FA2E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Duncan Creek, Laurens County, Act 599 of 1961;</w:t>
      </w:r>
      <w:r>
        <w:rPr>
          <w:rFonts w:ascii="Times New Roman" w:hAnsi="Times New Roman" w:eastAsia="Times New Roman" w:cs="Times New Roman"/>
          <w:sz w:val="22"/>
          <w:szCs w:val="22"/>
          <w:lang w:val="en-PH"/>
        </w:rPr>
      </w:r>
    </w:p>
    <w:p xmlns:w14="http://schemas.microsoft.com/office/word/2010/wordml" w:rsidR="0019409E" w:rsidRDefault="0019409E" w14:paraId="5046B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Fishing Creek, York County, Act 1219 of 1958;</w:t>
      </w:r>
      <w:r>
        <w:rPr>
          <w:rFonts w:ascii="Times New Roman" w:hAnsi="Times New Roman" w:eastAsia="Times New Roman" w:cs="Times New Roman"/>
          <w:sz w:val="22"/>
          <w:szCs w:val="22"/>
          <w:lang w:val="en-PH"/>
        </w:rPr>
      </w:r>
    </w:p>
    <w:p xmlns:w14="http://schemas.microsoft.com/office/word/2010/wordml" w:rsidR="0019409E" w:rsidRDefault="0019409E" w14:paraId="37913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Gapway Swamp, Horry County, Act 579 of 1961;</w:t>
      </w:r>
      <w:r>
        <w:rPr>
          <w:rFonts w:ascii="Times New Roman" w:hAnsi="Times New Roman" w:eastAsia="Times New Roman" w:cs="Times New Roman"/>
          <w:sz w:val="22"/>
          <w:szCs w:val="22"/>
          <w:lang w:val="en-PH"/>
        </w:rPr>
      </w:r>
    </w:p>
    <w:p xmlns:w14="http://schemas.microsoft.com/office/word/2010/wordml" w:rsidR="0019409E" w:rsidRDefault="0019409E" w14:paraId="0E54A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George's Creek, Pickens County, Act 633 of 1963;</w:t>
      </w:r>
      <w:r>
        <w:rPr>
          <w:rFonts w:ascii="Times New Roman" w:hAnsi="Times New Roman" w:eastAsia="Times New Roman" w:cs="Times New Roman"/>
          <w:sz w:val="22"/>
          <w:szCs w:val="22"/>
          <w:lang w:val="en-PH"/>
        </w:rPr>
      </w:r>
    </w:p>
    <w:p xmlns:w14="http://schemas.microsoft.com/office/word/2010/wordml" w:rsidR="0019409E" w:rsidRDefault="0019409E" w14:paraId="1699F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Hill's Creek, Chesterfield County, Act 513 of 1961;</w:t>
      </w:r>
      <w:r>
        <w:rPr>
          <w:rFonts w:ascii="Times New Roman" w:hAnsi="Times New Roman" w:eastAsia="Times New Roman" w:cs="Times New Roman"/>
          <w:sz w:val="22"/>
          <w:szCs w:val="22"/>
          <w:lang w:val="en-PH"/>
        </w:rPr>
      </w:r>
    </w:p>
    <w:p xmlns:w14="http://schemas.microsoft.com/office/word/2010/wordml" w:rsidR="0019409E" w:rsidRDefault="0019409E" w14:paraId="07678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Hollow Creek, Lexington and Saluda Counties, Act 1335 of 1966;</w:t>
      </w:r>
      <w:r>
        <w:rPr>
          <w:rFonts w:ascii="Times New Roman" w:hAnsi="Times New Roman" w:eastAsia="Times New Roman" w:cs="Times New Roman"/>
          <w:sz w:val="22"/>
          <w:szCs w:val="22"/>
          <w:lang w:val="en-PH"/>
        </w:rPr>
      </w:r>
    </w:p>
    <w:p xmlns:w14="http://schemas.microsoft.com/office/word/2010/wordml" w:rsidR="0019409E" w:rsidRDefault="0019409E" w14:paraId="5F268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Horse Range Swamp, Orangeburg County, Act 816 of 1967;</w:t>
      </w:r>
      <w:r>
        <w:rPr>
          <w:rFonts w:ascii="Times New Roman" w:hAnsi="Times New Roman" w:eastAsia="Times New Roman" w:cs="Times New Roman"/>
          <w:sz w:val="22"/>
          <w:szCs w:val="22"/>
          <w:lang w:val="en-PH"/>
        </w:rPr>
      </w:r>
    </w:p>
    <w:p xmlns:w14="http://schemas.microsoft.com/office/word/2010/wordml" w:rsidR="0019409E" w:rsidRDefault="0019409E" w14:paraId="1147F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Little Lynches Creek, Kershaw and Lancaster Counties, Act 1316 of 1966 and Act 583 of 1963;</w:t>
      </w:r>
      <w:r>
        <w:rPr>
          <w:rFonts w:ascii="Times New Roman" w:hAnsi="Times New Roman" w:eastAsia="Times New Roman" w:cs="Times New Roman"/>
          <w:sz w:val="22"/>
          <w:szCs w:val="22"/>
          <w:lang w:val="en-PH"/>
        </w:rPr>
      </w:r>
    </w:p>
    <w:p xmlns:w14="http://schemas.microsoft.com/office/word/2010/wordml" w:rsidR="0019409E" w:rsidRDefault="0019409E" w14:paraId="3E4AE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Little Walnut-Tom and Kate, Dorchester County, Act 584 of 1965;</w:t>
      </w:r>
      <w:r>
        <w:rPr>
          <w:rFonts w:ascii="Times New Roman" w:hAnsi="Times New Roman" w:eastAsia="Times New Roman" w:cs="Times New Roman"/>
          <w:sz w:val="22"/>
          <w:szCs w:val="22"/>
          <w:lang w:val="en-PH"/>
        </w:rPr>
      </w:r>
    </w:p>
    <w:p xmlns:w14="http://schemas.microsoft.com/office/word/2010/wordml" w:rsidR="0019409E" w:rsidRDefault="0019409E" w14:paraId="2E3B7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Lynches Lake-Camp Branch, Florence County, Act 1007 of 1960;</w:t>
      </w:r>
      <w:r>
        <w:rPr>
          <w:rFonts w:ascii="Times New Roman" w:hAnsi="Times New Roman" w:eastAsia="Times New Roman" w:cs="Times New Roman"/>
          <w:sz w:val="22"/>
          <w:szCs w:val="22"/>
          <w:lang w:val="en-PH"/>
        </w:rPr>
      </w:r>
    </w:p>
    <w:p xmlns:w14="http://schemas.microsoft.com/office/word/2010/wordml" w:rsidR="0019409E" w:rsidRDefault="0019409E" w14:paraId="4FF0C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Maple Swamp, Dillon County;</w:t>
      </w:r>
      <w:r>
        <w:rPr>
          <w:rFonts w:ascii="Times New Roman" w:hAnsi="Times New Roman" w:eastAsia="Times New Roman" w:cs="Times New Roman"/>
          <w:sz w:val="22"/>
          <w:szCs w:val="22"/>
          <w:lang w:val="en-PH"/>
        </w:rPr>
      </w:r>
    </w:p>
    <w:p xmlns:w14="http://schemas.microsoft.com/office/word/2010/wordml" w:rsidR="0019409E" w:rsidRDefault="0019409E" w14:paraId="0A512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Oolenoy River, Pickens County, Act 631 of 1961;</w:t>
      </w:r>
      <w:r>
        <w:rPr>
          <w:rFonts w:ascii="Times New Roman" w:hAnsi="Times New Roman" w:eastAsia="Times New Roman" w:cs="Times New Roman"/>
          <w:sz w:val="22"/>
          <w:szCs w:val="22"/>
          <w:lang w:val="en-PH"/>
        </w:rPr>
      </w:r>
    </w:p>
    <w:p xmlns:w14="http://schemas.microsoft.com/office/word/2010/wordml" w:rsidR="0019409E" w:rsidRDefault="0019409E" w14:paraId="1EF3F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(23) Rabon Creek, Laurens and Greenville Counties;</w:t>
      </w:r>
      <w:r>
        <w:rPr>
          <w:rFonts w:ascii="Times New Roman" w:hAnsi="Times New Roman" w:eastAsia="Times New Roman" w:cs="Times New Roman"/>
          <w:sz w:val="22"/>
          <w:szCs w:val="22"/>
          <w:lang w:val="en-PH"/>
        </w:rPr>
      </w:r>
    </w:p>
    <w:p xmlns:w14="http://schemas.microsoft.com/office/word/2010/wordml" w:rsidR="0019409E" w:rsidRDefault="0019409E" w14:paraId="70389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(24) St. George-Gum Branch, Dorchester County;</w:t>
      </w:r>
      <w:r>
        <w:rPr>
          <w:rFonts w:ascii="Times New Roman" w:hAnsi="Times New Roman" w:eastAsia="Times New Roman" w:cs="Times New Roman"/>
          <w:sz w:val="22"/>
          <w:szCs w:val="22"/>
          <w:lang w:val="en-PH"/>
        </w:rPr>
      </w:r>
    </w:p>
    <w:p xmlns:w14="http://schemas.microsoft.com/office/word/2010/wordml" w:rsidR="0019409E" w:rsidRDefault="0019409E" w14:paraId="4191A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(25) Salem Community, Florence County;</w:t>
      </w:r>
      <w:r>
        <w:rPr>
          <w:rFonts w:ascii="Times New Roman" w:hAnsi="Times New Roman" w:eastAsia="Times New Roman" w:cs="Times New Roman"/>
          <w:sz w:val="22"/>
          <w:szCs w:val="22"/>
          <w:lang w:val="en-PH"/>
        </w:rPr>
      </w:r>
    </w:p>
    <w:p xmlns:w14="http://schemas.microsoft.com/office/word/2010/wordml" w:rsidR="0019409E" w:rsidRDefault="0019409E" w14:paraId="68875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(26) Simpson Creek, Horry County, Act 579 of 1961;</w:t>
      </w:r>
      <w:r>
        <w:rPr>
          <w:rFonts w:ascii="Times New Roman" w:hAnsi="Times New Roman" w:eastAsia="Times New Roman" w:cs="Times New Roman"/>
          <w:sz w:val="22"/>
          <w:szCs w:val="22"/>
          <w:lang w:val="en-PH"/>
        </w:rPr>
      </w:r>
    </w:p>
    <w:p xmlns:w14="http://schemas.microsoft.com/office/word/2010/wordml" w:rsidR="0019409E" w:rsidRDefault="0019409E" w14:paraId="33BAC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(27) Rocky Creek, Chester and Fairfield Counties;</w:t>
      </w:r>
      <w:r>
        <w:rPr>
          <w:rFonts w:ascii="Times New Roman" w:hAnsi="Times New Roman" w:eastAsia="Times New Roman" w:cs="Times New Roman"/>
          <w:sz w:val="22"/>
          <w:szCs w:val="22"/>
          <w:lang w:val="en-PH"/>
        </w:rPr>
      </w:r>
    </w:p>
    <w:p xmlns:w14="http://schemas.microsoft.com/office/word/2010/wordml" w:rsidR="0019409E" w:rsidRDefault="0019409E" w14:paraId="49E98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(28) South Tyger River, Greenville County, Act 544 of 1963;</w:t>
      </w:r>
      <w:r>
        <w:rPr>
          <w:rFonts w:ascii="Times New Roman" w:hAnsi="Times New Roman" w:eastAsia="Times New Roman" w:cs="Times New Roman"/>
          <w:sz w:val="22"/>
          <w:szCs w:val="22"/>
          <w:lang w:val="en-PH"/>
        </w:rPr>
      </w:r>
    </w:p>
    <w:p xmlns:w14="http://schemas.microsoft.com/office/word/2010/wordml" w:rsidR="0019409E" w:rsidRDefault="0019409E" w14:paraId="6F815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(29) Thicketty Creek, Cherokee and Spartanburg Counties;</w:t>
      </w:r>
      <w:r>
        <w:rPr>
          <w:rFonts w:ascii="Times New Roman" w:hAnsi="Times New Roman" w:eastAsia="Times New Roman" w:cs="Times New Roman"/>
          <w:sz w:val="22"/>
          <w:szCs w:val="22"/>
          <w:lang w:val="en-PH"/>
        </w:rPr>
      </w:r>
    </w:p>
    <w:p xmlns:w14="http://schemas.microsoft.com/office/word/2010/wordml" w:rsidR="0019409E" w:rsidRDefault="0019409E" w14:paraId="6F6E7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(30) Three and Twenty Creek, Anderson and Pickens Counties;</w:t>
      </w:r>
      <w:r>
        <w:rPr>
          <w:rFonts w:ascii="Times New Roman" w:hAnsi="Times New Roman" w:eastAsia="Times New Roman" w:cs="Times New Roman"/>
          <w:sz w:val="22"/>
          <w:szCs w:val="22"/>
          <w:lang w:val="en-PH"/>
        </w:rPr>
      </w:r>
    </w:p>
    <w:p xmlns:w14="http://schemas.microsoft.com/office/word/2010/wordml" w:rsidR="0019409E" w:rsidRDefault="0019409E" w14:paraId="61BBB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(31) Tinkers Creek, Chester and York Counties;</w:t>
      </w:r>
      <w:r>
        <w:rPr>
          <w:rFonts w:ascii="Times New Roman" w:hAnsi="Times New Roman" w:eastAsia="Times New Roman" w:cs="Times New Roman"/>
          <w:sz w:val="22"/>
          <w:szCs w:val="22"/>
          <w:lang w:val="en-PH"/>
        </w:rPr>
      </w:r>
    </w:p>
    <w:p xmlns:w14="http://schemas.microsoft.com/office/word/2010/wordml" w:rsidR="0019409E" w:rsidRDefault="0019409E" w14:paraId="1DD98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(32) Todd Swamp, Horry County, Act 579 of 1961;</w:t>
      </w:r>
      <w:r>
        <w:rPr>
          <w:rFonts w:ascii="Times New Roman" w:hAnsi="Times New Roman" w:eastAsia="Times New Roman" w:cs="Times New Roman"/>
          <w:sz w:val="22"/>
          <w:szCs w:val="22"/>
          <w:lang w:val="en-PH"/>
        </w:rPr>
      </w:r>
    </w:p>
    <w:p xmlns:w14="http://schemas.microsoft.com/office/word/2010/wordml" w:rsidR="0019409E" w:rsidRDefault="0019409E" w14:paraId="60417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(33) Wateree Creek, Fairfield County, Act 1077 of 1958;</w:t>
      </w:r>
      <w:r>
        <w:rPr>
          <w:rFonts w:ascii="Times New Roman" w:hAnsi="Times New Roman" w:eastAsia="Times New Roman" w:cs="Times New Roman"/>
          <w:sz w:val="22"/>
          <w:szCs w:val="22"/>
          <w:lang w:val="en-PH"/>
        </w:rPr>
      </w:r>
    </w:p>
    <w:p xmlns:w14="http://schemas.microsoft.com/office/word/2010/wordml" w:rsidR="0019409E" w:rsidRDefault="0019409E" w14:paraId="77F1C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(34) Wilson Creek, Anderson and Abbeville Counties;</w:t>
      </w:r>
      <w:r>
        <w:rPr>
          <w:rFonts w:ascii="Times New Roman" w:hAnsi="Times New Roman" w:eastAsia="Times New Roman" w:cs="Times New Roman"/>
          <w:sz w:val="22"/>
          <w:szCs w:val="22"/>
          <w:lang w:val="en-PH"/>
        </w:rPr>
      </w:r>
    </w:p>
    <w:p xmlns:w14="http://schemas.microsoft.com/office/word/2010/wordml" w:rsidR="0019409E" w:rsidRDefault="0019409E" w14:paraId="79E0E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(35) Willow Swamp, Colleton and Bamberg Counties, Act 1032 of 1962.</w:t>
      </w:r>
      <w:r>
        <w:rPr>
          <w:rFonts w:ascii="Times New Roman" w:hAnsi="Times New Roman" w:eastAsia="Times New Roman" w:cs="Times New Roman"/>
          <w:sz w:val="22"/>
          <w:szCs w:val="22"/>
          <w:lang w:val="en-PH"/>
        </w:rPr>
      </w:r>
    </w:p>
    <w:p xmlns:w14="http://schemas.microsoft.com/office/word/2010/wordml" w:rsidR="0019409E" w:rsidRDefault="0019409E" w14:paraId="1D622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existing Bear Creek Watershed Conservation District, Camp Creek Watershed Conservation District, Cane Creek Watershed Conservation District, Gills Creek Watershed Conservation District, and Hannah's Creek Watershed Conservation District in Lancaster County, created pursuant to Act 583 of 1963, are combined into a single watershed conservation district named Cane Creek Watershed Conservation District which encompasses the combined area of the five existing watershed conservation districts. The organi</w:t>
      </w:r>
      <w:r>
        <w:rPr>
          <w:rFonts w:ascii="Times New Roman" w:hAnsi="Times New Roman" w:eastAsia="Times New Roman" w:cs="Times New Roman"/>
          <w:sz w:val="22"/>
          <w:szCs w:val="22"/>
          <w:lang w:val="en-PH"/>
        </w:rPr>
        <w:t>zation and function of the new Cane Creek Watershed Conservation District must be revised to comply with this chapter. The district retains the authority to levy the millage rate authorized in Act 583 of 1963 until the millage rate is changed as provided in this chapter or increased by action of county council. This chapter applies to this district notwithstanding contrary provisions in Act 583 of 1963.</w:t>
      </w:r>
      <w:r>
        <w:rPr>
          <w:rFonts w:ascii="Times New Roman" w:hAnsi="Times New Roman" w:eastAsia="Times New Roman" w:cs="Times New Roman"/>
          <w:sz w:val="22"/>
          <w:szCs w:val="22"/>
          <w:lang w:val="en-PH"/>
        </w:rPr>
      </w:r>
    </w:p>
    <w:p xmlns:w14="http://schemas.microsoft.com/office/word/2010/wordml" w:rsidR="0019409E" w:rsidRDefault="0019409E" w14:paraId="54B90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existing Jackson Creek Watershed Conservation District and Mill Creek Watershed Conservation District in Fairfield County, created pursuant to Act 596 of 1965, are combined into a single watershed conservation district named Jackson-Mill Creek Watershed Conservation District which encompasses the combined area of the two existing watershed conservation districts. The organization and function of the new Jackson-Mill Creek Watershed Conservation District must be revised to comply with this chapter. T</w:t>
      </w:r>
      <w:r>
        <w:rPr>
          <w:rFonts w:ascii="Times New Roman" w:hAnsi="Times New Roman" w:eastAsia="Times New Roman" w:cs="Times New Roman"/>
          <w:sz w:val="22"/>
          <w:szCs w:val="22"/>
          <w:lang w:val="en-PH"/>
        </w:rPr>
        <w:t>he district retains the authority to levy the millage rate authorized in Act 596 of 1965 until the millage rate is changed as provided in this chapter or increased by action of county council. This chapter applies to this district notwithstanding contrary provisions in Act 596 of 1965.</w:t>
      </w:r>
      <w:r>
        <w:rPr>
          <w:rFonts w:ascii="Times New Roman" w:hAnsi="Times New Roman" w:eastAsia="Times New Roman" w:cs="Times New Roman"/>
          <w:sz w:val="22"/>
          <w:szCs w:val="22"/>
          <w:lang w:val="en-PH"/>
        </w:rPr>
      </w:r>
    </w:p>
    <w:p xmlns:w14="http://schemas.microsoft.com/office/word/2010/wordml" w:rsidR="0019409E" w:rsidRDefault="0019409E" w14:paraId="121E6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board of commissioners of each of the soil and water conservation districts in which a part or all of each of the watershed conservation districts in subsections (A), (B), and (C) is located shall initiate action with the board of directors of the watershed conservation district and the county government to carry out this revision in the organization and function of the watershed conservation district. The department shall assist each of the boards of commissioners of the affected soil and water con</w:t>
      </w:r>
      <w:r>
        <w:rPr>
          <w:rFonts w:ascii="Times New Roman" w:hAnsi="Times New Roman" w:eastAsia="Times New Roman" w:cs="Times New Roman"/>
          <w:sz w:val="22"/>
          <w:szCs w:val="22"/>
          <w:lang w:val="en-PH"/>
        </w:rPr>
        <w:t>servation districts with this responsibility. The department shall initiate this assistance by providing written directions and guidance to each of the affected soil and water conservation districts within ninety days of the effective date of this chapter, as amended. The department may adopt policy and has broad authority to carry out this section.</w:t>
      </w:r>
      <w:r>
        <w:rPr>
          <w:rFonts w:ascii="Times New Roman" w:hAnsi="Times New Roman" w:eastAsia="Times New Roman" w:cs="Times New Roman"/>
          <w:sz w:val="22"/>
          <w:szCs w:val="22"/>
          <w:lang w:val="en-PH"/>
        </w:rPr>
      </w:r>
    </w:p>
    <w:p xmlns:w14="http://schemas.microsoft.com/office/word/2010/wordml" w:rsidR="0019409E" w:rsidRDefault="0019409E" w14:paraId="45B22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purposes of this chapter, including the conduct of elections, the Digital Hydrologic Map prepared by the Service Center Agencies of the United States Department of Agriculture of the Fishing Creek Watershed District in York County represents and is declared to be the boundaries of the district.</w:t>
      </w:r>
      <w:r>
        <w:rPr>
          <w:rFonts w:ascii="Times New Roman" w:hAnsi="Times New Roman" w:eastAsia="Times New Roman" w:cs="Times New Roman"/>
          <w:sz w:val="22"/>
          <w:szCs w:val="22"/>
          <w:lang w:val="en-PH"/>
        </w:rPr>
      </w:r>
    </w:p>
    <w:p xmlns:w14="http://schemas.microsoft.com/office/word/2010/wordml" w14:paraId="61C1867D" w14:textId="77777777">
      <w:pPr>
        <w:spacing w:before="0" w:after="0" w:line="240" w:lineRule="auto"/>
      </w:pPr>
      <w:r>
        <w:t/>
      </w:r>
    </w:p>
    <w:p xmlns:w14="http://schemas.microsoft.com/office/word/2010/wordml" w:rsidR="0019409E" w:rsidRDefault="0019409E" w14:paraId="34379D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63-191; 1967 (55) 1158; 1992 Act No. 408, § 1; 1993 Act No. 181, § 1204; 1995 Act No. 34, § 1; 2012 Act No. 155, § 1, eff May 14, 2012.</w:t>
      </w:r>
      <w:r>
        <w:rPr>
          <w:rFonts w:ascii="Times New Roman" w:hAnsi="Times New Roman" w:eastAsia="Times New Roman" w:cs="Times New Roman"/>
          <w:sz w:val="22"/>
          <w:szCs w:val="22"/>
          <w:lang w:val="en-PH"/>
        </w:rPr>
      </w:r>
    </w:p>
    <w:p xmlns:w14="http://schemas.microsoft.com/office/word/2010/wordml" w:rsidR="0019409E" w:rsidRDefault="0019409E" w14:paraId="6BC34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6A1DD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subsection (E).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