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8f953cea824f62" /><Relationship Type="http://schemas.openxmlformats.org/package/2006/relationships/metadata/core-properties" Target="/package/services/metadata/core-properties/7a7345dda7314770b4dabc445d320598.psmdcp" Id="R6b915711b7704273" /></Relationships>
</file>

<file path=word/document.xml><?xml version="1.0" encoding="utf-8"?>
<w:document xmlns:w="http://schemas.openxmlformats.org/wordprocessingml/2006/main">
  <w:body>
    <w:p xmlns:w14="http://schemas.microsoft.com/office/word/2010/wordml" w:rsidR="00187CF7" w:rsidRDefault="00187CF7" w14:paraId="70179B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187CF7" w:rsidRDefault="00187CF7" w14:paraId="063BA0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Human Affairs Commission</w:t>
      </w:r>
      <w:r>
        <w:rPr>
          <w:rFonts w:ascii="Times New Roman" w:hAnsi="Times New Roman" w:eastAsia="Times New Roman" w:cs="Times New Roman"/>
          <w:sz w:val="22"/>
          <w:szCs w:val="22"/>
          <w:lang w:val="en-PH"/>
        </w:rPr>
      </w:r>
    </w:p>
    <w:p xmlns:w14="http://schemas.microsoft.com/office/word/2010/wordml" w:rsidR="00187CF7" w:rsidRDefault="00187CF7" w14:paraId="68A4ED9F" w14:textId="77777777">
      <w:pPr>
        <w:spacing w:before="0" w:after="0" w:line="240" w:lineRule="auto"/>
        <w:rPr>
          <w:rFonts w:ascii="Arial" w:hAnsi="Arial" w:cs="Arial"/>
          <w:lang w:val="en-PH"/>
        </w:rPr>
      </w:pPr>
    </w:p>
    <w:p xmlns:w14="http://schemas.microsoft.com/office/word/2010/wordml" w:rsidR="00187CF7" w:rsidRDefault="00187CF7" w14:paraId="0CA7D9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1-13-10. Short title.</w:t>
      </w:r>
      <w:r>
        <w:rPr>
          <w:rFonts w:ascii="Times New Roman" w:hAnsi="Times New Roman" w:eastAsia="Times New Roman" w:cs="Times New Roman"/>
          <w:b w:val="true"/>
          <w:sz w:val="22"/>
          <w:szCs w:val="22"/>
          <w:lang w:val="en-PH"/>
        </w:rPr>
      </w:r>
    </w:p>
    <w:p xmlns:w14="http://schemas.microsoft.com/office/word/2010/wordml" w:rsidR="00187CF7" w:rsidRDefault="00187CF7" w14:paraId="66E0C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"South Carolina Human Affairs Law."</w:t>
      </w:r>
      <w:r>
        <w:rPr>
          <w:rFonts w:ascii="Times New Roman" w:hAnsi="Times New Roman" w:eastAsia="Times New Roman" w:cs="Times New Roman"/>
          <w:sz w:val="22"/>
          <w:szCs w:val="22"/>
          <w:lang w:val="en-PH"/>
        </w:rPr>
      </w:r>
    </w:p>
    <w:p xmlns:w14="http://schemas.microsoft.com/office/word/2010/wordml" w14:paraId="117DDD4D" w14:textId="77777777">
      <w:pPr>
        <w:spacing w:before="0" w:after="0" w:line="240" w:lineRule="auto"/>
      </w:pPr>
      <w:r>
        <w:t/>
      </w:r>
    </w:p>
    <w:p xmlns:w14="http://schemas.microsoft.com/office/word/2010/wordml" w:rsidR="00187CF7" w:rsidRDefault="00187CF7" w14:paraId="00460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1-360.21; 1972 (57) 2651.</w:t>
      </w:r>
      <w:r>
        <w:rPr>
          <w:rFonts w:ascii="Times New Roman" w:hAnsi="Times New Roman" w:eastAsia="Times New Roman" w:cs="Times New Roman"/>
          <w:sz w:val="22"/>
          <w:szCs w:val="22"/>
          <w:lang w:val="en-PH"/>
        </w:rPr>
      </w:r>
    </w:p>
    <w:p xmlns:w14="http://schemas.microsoft.com/office/word/2010/wordml" w14:paraId="7ADEA487" w14:textId="77777777">
      <w:pPr>
        <w:spacing w:before="0" w:after="0" w:line="240" w:lineRule="auto"/>
      </w:pPr>
      <w:r>
        <w:t/>
      </w:r>
    </w:p>
    <w:p xmlns:w14="http://schemas.microsoft.com/office/word/2010/wordml" w:rsidR="00187CF7" w:rsidRDefault="00187CF7" w14:paraId="3C96F7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1-13-20. Declaration of policy.</w:t>
      </w:r>
      <w:r>
        <w:rPr>
          <w:rFonts w:ascii="Times New Roman" w:hAnsi="Times New Roman" w:eastAsia="Times New Roman" w:cs="Times New Roman"/>
          <w:b w:val="true"/>
          <w:sz w:val="22"/>
          <w:szCs w:val="22"/>
          <w:lang w:val="en-PH"/>
        </w:rPr>
      </w:r>
    </w:p>
    <w:p xmlns:w14="http://schemas.microsoft.com/office/word/2010/wordml" w:rsidR="00187CF7" w:rsidRDefault="00187CF7" w14:paraId="7B43C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an expression of the concern of the State for the promotion of harmony and the betterment of human affairs. The General Assembly declares the practice of discrimination against an individual because of race, religion, color, sex, age, national origin, or disability as a matter of state concern and declares that this discrimination is unlawful and in conflict with the ideals of South Carolina and the nation, as this discrimination interferes with opportunities of the individual to receive em</w:t>
      </w:r>
      <w:r>
        <w:rPr>
          <w:rFonts w:ascii="Times New Roman" w:hAnsi="Times New Roman" w:eastAsia="Times New Roman" w:cs="Times New Roman"/>
          <w:sz w:val="22"/>
          <w:szCs w:val="22"/>
          <w:lang w:val="en-PH"/>
        </w:rPr>
        <w:t>ployment and to develop according to the individual's own ability and is degrading to human dignity. The General Assembly further declares that to alleviate these problems a state agency is created which shall seek to eliminate and prevent discrimination because of race, religion, color, sex, age, national origin, or disability.</w:t>
      </w:r>
      <w:r>
        <w:rPr>
          <w:rFonts w:ascii="Times New Roman" w:hAnsi="Times New Roman" w:eastAsia="Times New Roman" w:cs="Times New Roman"/>
          <w:sz w:val="22"/>
          <w:szCs w:val="22"/>
          <w:lang w:val="en-PH"/>
        </w:rPr>
      </w:r>
    </w:p>
    <w:p xmlns:w14="http://schemas.microsoft.com/office/word/2010/wordml" w14:paraId="0A921B70" w14:textId="77777777">
      <w:pPr>
        <w:spacing w:before="0" w:after="0" w:line="240" w:lineRule="auto"/>
      </w:pPr>
      <w:r>
        <w:t/>
      </w:r>
    </w:p>
    <w:p xmlns:w14="http://schemas.microsoft.com/office/word/2010/wordml" w:rsidR="00187CF7" w:rsidRDefault="00187CF7" w14:paraId="731C5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1-360.22; 1972 (57) 2651; 1979 Act No. 24, § 1; 1996 Act No. 426, § 2.</w:t>
      </w:r>
      <w:r>
        <w:rPr>
          <w:rFonts w:ascii="Times New Roman" w:hAnsi="Times New Roman" w:eastAsia="Times New Roman" w:cs="Times New Roman"/>
          <w:sz w:val="22"/>
          <w:szCs w:val="22"/>
          <w:lang w:val="en-PH"/>
        </w:rPr>
      </w:r>
    </w:p>
    <w:p xmlns:w14="http://schemas.microsoft.com/office/word/2010/wordml" w14:paraId="02F6FBFC" w14:textId="77777777">
      <w:pPr>
        <w:spacing w:before="0" w:after="0" w:line="240" w:lineRule="auto"/>
      </w:pPr>
      <w:r>
        <w:t/>
      </w:r>
    </w:p>
    <w:p xmlns:w14="http://schemas.microsoft.com/office/word/2010/wordml" w:rsidR="00187CF7" w:rsidRDefault="00187CF7" w14:paraId="7EDC9F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1-13-30.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79493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and phrases used herein shall be construed as follows:</w:t>
      </w:r>
      <w:r>
        <w:rPr>
          <w:rFonts w:ascii="Times New Roman" w:hAnsi="Times New Roman" w:eastAsia="Times New Roman" w:cs="Times New Roman"/>
          <w:sz w:val="22"/>
          <w:szCs w:val="22"/>
          <w:lang w:val="en-PH"/>
        </w:rPr>
      </w:r>
    </w:p>
    <w:p xmlns:w14="http://schemas.microsoft.com/office/word/2010/wordml" w:rsidR="00187CF7" w:rsidRDefault="00187CF7" w14:paraId="718C6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 means the State Human Affairs Commission.</w:t>
      </w:r>
      <w:r>
        <w:rPr>
          <w:rFonts w:ascii="Times New Roman" w:hAnsi="Times New Roman" w:eastAsia="Times New Roman" w:cs="Times New Roman"/>
          <w:sz w:val="22"/>
          <w:szCs w:val="22"/>
          <w:lang w:val="en-PH"/>
        </w:rPr>
      </w:r>
    </w:p>
    <w:p xmlns:w14="http://schemas.microsoft.com/office/word/2010/wordml" w:rsidR="00187CF7" w:rsidRDefault="00187CF7" w14:paraId="32EB5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"National origin" includes ancestry.</w:t>
      </w:r>
      <w:r>
        <w:rPr>
          <w:rFonts w:ascii="Times New Roman" w:hAnsi="Times New Roman" w:eastAsia="Times New Roman" w:cs="Times New Roman"/>
          <w:sz w:val="22"/>
          <w:szCs w:val="22"/>
          <w:lang w:val="en-PH"/>
        </w:rPr>
      </w:r>
    </w:p>
    <w:p xmlns:w14="http://schemas.microsoft.com/office/word/2010/wordml" w:rsidR="00187CF7" w:rsidRDefault="00187CF7" w14:paraId="64C16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"Age" </w:t>
      </w:r>
      <w:r>
        <w:rPr>
          <w:rFonts w:ascii="Times New Roman" w:hAnsi="Times New Roman" w:eastAsia="Times New Roman" w:cs="Times New Roman"/>
          <w:sz w:val="22"/>
          <w:szCs w:val="22"/>
          <w:lang w:val="en-PH"/>
        </w:rPr>
        <w:t>means at least forty years.</w:t>
      </w:r>
      <w:r>
        <w:rPr>
          <w:rFonts w:ascii="Times New Roman" w:hAnsi="Times New Roman" w:eastAsia="Times New Roman" w:cs="Times New Roman"/>
          <w:sz w:val="22"/>
          <w:szCs w:val="22"/>
          <w:lang w:val="en-PH"/>
        </w:rPr>
      </w:r>
    </w:p>
    <w:p xmlns:w14="http://schemas.microsoft.com/office/word/2010/wordml" w:rsidR="00187CF7" w:rsidRDefault="00187CF7" w14:paraId="0F109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"Person" means individuals, labor unions and organizations, joint apprenticeship committees, partnerships, associations, corporations, legal representatives, mutual companies, joint-stock companies, trusts, unincorporated organizations, trustees, trustees in bankruptcy, receivers, other legal or commercial entities located in part or in whole in the State or doing business in the State, the State and any of its agencies and departments or local subdivisions of state agencies and departments; and munici</w:t>
      </w:r>
      <w:r>
        <w:rPr>
          <w:rFonts w:ascii="Times New Roman" w:hAnsi="Times New Roman" w:eastAsia="Times New Roman" w:cs="Times New Roman"/>
          <w:sz w:val="22"/>
          <w:szCs w:val="22"/>
          <w:lang w:val="en-PH"/>
        </w:rPr>
        <w:t>palities, counties, special purpose districts, school districts and other local governments.</w:t>
      </w:r>
      <w:r>
        <w:rPr>
          <w:rFonts w:ascii="Times New Roman" w:hAnsi="Times New Roman" w:eastAsia="Times New Roman" w:cs="Times New Roman"/>
          <w:sz w:val="22"/>
          <w:szCs w:val="22"/>
          <w:lang w:val="en-PH"/>
        </w:rPr>
      </w:r>
    </w:p>
    <w:p xmlns:w14="http://schemas.microsoft.com/office/word/2010/wordml" w:rsidR="00187CF7" w:rsidRDefault="00187CF7" w14:paraId="31C6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"Employer" means any person who has fifteen or more employees for each working day in each of twenty or more calendar weeks in the current or preceding calendar year, and any agent of such a person, but such term does not include an Indian tribe or a bona fide private membership club other than a labor organization.</w:t>
      </w:r>
      <w:r>
        <w:rPr>
          <w:rFonts w:ascii="Times New Roman" w:hAnsi="Times New Roman" w:eastAsia="Times New Roman" w:cs="Times New Roman"/>
          <w:sz w:val="22"/>
          <w:szCs w:val="22"/>
          <w:lang w:val="en-PH"/>
        </w:rPr>
      </w:r>
    </w:p>
    <w:p xmlns:w14="http://schemas.microsoft.com/office/word/2010/wordml" w:rsidR="00187CF7" w:rsidRDefault="00187CF7" w14:paraId="0788C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"Employment agency" means any person regularly undertaking to procure employees for an employer or to procure for employees opportunities to work for an employer and includes an agent of such a person.</w:t>
      </w:r>
      <w:r>
        <w:rPr>
          <w:rFonts w:ascii="Times New Roman" w:hAnsi="Times New Roman" w:eastAsia="Times New Roman" w:cs="Times New Roman"/>
          <w:sz w:val="22"/>
          <w:szCs w:val="22"/>
          <w:lang w:val="en-PH"/>
        </w:rPr>
      </w:r>
    </w:p>
    <w:p xmlns:w14="http://schemas.microsoft.com/office/word/2010/wordml" w:rsidR="00187CF7" w:rsidRDefault="00187CF7" w14:paraId="5B0A7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"Labor organization" means any agent of a labor organization, and includes any organization of any kind, any agency, or employee representation committee, group, association, or plan in which employees participate and which exists for the purpose, in whole or in part, of dealing with employers concerning grievances, labor disputes, wages, rates of pay, hours or other terms or conditions of employment, and any conference, general committee, joint or system board, or joint council which is subordinate to</w:t>
      </w:r>
      <w:r>
        <w:rPr>
          <w:rFonts w:ascii="Times New Roman" w:hAnsi="Times New Roman" w:eastAsia="Times New Roman" w:cs="Times New Roman"/>
          <w:sz w:val="22"/>
          <w:szCs w:val="22"/>
          <w:lang w:val="en-PH"/>
        </w:rPr>
        <w:t xml:space="preserve"> a national or international labor organization.</w:t>
      </w:r>
      <w:r>
        <w:rPr>
          <w:rFonts w:ascii="Times New Roman" w:hAnsi="Times New Roman" w:eastAsia="Times New Roman" w:cs="Times New Roman"/>
          <w:sz w:val="22"/>
          <w:szCs w:val="22"/>
          <w:lang w:val="en-PH"/>
        </w:rPr>
      </w:r>
    </w:p>
    <w:p xmlns:w14="http://schemas.microsoft.com/office/word/2010/wordml" w:rsidR="00187CF7" w:rsidRDefault="00187CF7" w14:paraId="19612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"Employee" means an individual employed by an employer, except that the term "employee" shall not include any person elected to public office in this State, or any person chosen by such officer to be on such officer's personal staff, or an appointee on the policy-making level or an immediate adviser with respect to the exercise of the constitutional or legal powers of the office. The exemption set forth in the preceding sentence shall not include employees subject to the civil service laws of the State</w:t>
      </w:r>
      <w:r>
        <w:rPr>
          <w:rFonts w:ascii="Times New Roman" w:hAnsi="Times New Roman" w:eastAsia="Times New Roman" w:cs="Times New Roman"/>
          <w:sz w:val="22"/>
          <w:szCs w:val="22"/>
          <w:lang w:val="en-PH"/>
        </w:rPr>
        <w:t xml:space="preserve"> or any of its agencies, departments, local subdivisions, or political subdivisions of the State, local government, or local governmental agencies.</w:t>
      </w:r>
      <w:r>
        <w:rPr>
          <w:rFonts w:ascii="Times New Roman" w:hAnsi="Times New Roman" w:eastAsia="Times New Roman" w:cs="Times New Roman"/>
          <w:sz w:val="22"/>
          <w:szCs w:val="22"/>
          <w:lang w:val="en-PH"/>
        </w:rPr>
      </w:r>
    </w:p>
    <w:p xmlns:w14="http://schemas.microsoft.com/office/word/2010/wordml" w:rsidR="00187CF7" w:rsidRDefault="00187CF7" w14:paraId="50E56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"Complainant" means an individual alleging to have been aggrieved by an employment practice which is unlawful under this chapter.</w:t>
      </w:r>
      <w:r>
        <w:rPr>
          <w:rFonts w:ascii="Times New Roman" w:hAnsi="Times New Roman" w:eastAsia="Times New Roman" w:cs="Times New Roman"/>
          <w:sz w:val="22"/>
          <w:szCs w:val="22"/>
          <w:lang w:val="en-PH"/>
        </w:rPr>
      </w:r>
    </w:p>
    <w:p xmlns:w14="http://schemas.microsoft.com/office/word/2010/wordml" w:rsidR="00187CF7" w:rsidRDefault="00187CF7" w14:paraId="1A0A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"Respondent" means a person against whom a charge of violation has been filed.</w:t>
      </w:r>
      <w:r>
        <w:rPr>
          <w:rFonts w:ascii="Times New Roman" w:hAnsi="Times New Roman" w:eastAsia="Times New Roman" w:cs="Times New Roman"/>
          <w:sz w:val="22"/>
          <w:szCs w:val="22"/>
          <w:lang w:val="en-PH"/>
        </w:rPr>
      </w:r>
    </w:p>
    <w:p xmlns:w14="http://schemas.microsoft.com/office/word/2010/wordml" w:rsidR="00187CF7" w:rsidRDefault="00187CF7" w14:paraId="25BC6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term "religion" means all aspects of religious observance and practice, as well as belief, unless an employer demonstrates that he is unable to reasonably accommodate to an employee's or prospective employee's religious observance or practice without undue hardship on the conduct of the employer's business.</w:t>
      </w:r>
      <w:r>
        <w:rPr>
          <w:rFonts w:ascii="Times New Roman" w:hAnsi="Times New Roman" w:eastAsia="Times New Roman" w:cs="Times New Roman"/>
          <w:sz w:val="22"/>
          <w:szCs w:val="22"/>
          <w:lang w:val="en-PH"/>
        </w:rPr>
      </w:r>
    </w:p>
    <w:p xmlns:w14="http://schemas.microsoft.com/office/word/2010/wordml" w:rsidR="00187CF7" w:rsidRDefault="00187CF7" w14:paraId="042E7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terms "because of sex" or "on the basis of sex" include, but are not limited to, because of or on the basis of pregnancy, childbirth, or related medical conditions, including, but not limited to, lactation, and women affected by pregnancy, childbirth, or related medical conditions must be treated the same for all employment-related purposes, including receipt of benefits under fringe benefit programs, as other persons not so affected but similar in their ability or inability to work, and nothing in</w:t>
      </w:r>
      <w:r>
        <w:rPr>
          <w:rFonts w:ascii="Times New Roman" w:hAnsi="Times New Roman" w:eastAsia="Times New Roman" w:cs="Times New Roman"/>
          <w:sz w:val="22"/>
          <w:szCs w:val="22"/>
          <w:lang w:val="en-PH"/>
        </w:rPr>
        <w:t xml:space="preserve"> item (3) of subsection (h) of Section 1-13-80 must be interpreted to permit otherwise. This subsection shall not require an employer to pay for health insurance benefits for abortion, except where the life of the mother would be endangered if the fetus were carried to term, or except where medical complications have arisen from an abortion. However, nothing in this subsection shall preclude an employer from providing abortion benefits or otherwise affect bargaining agreements in regard to abortion. This su</w:t>
      </w:r>
      <w:r>
        <w:rPr>
          <w:rFonts w:ascii="Times New Roman" w:hAnsi="Times New Roman" w:eastAsia="Times New Roman" w:cs="Times New Roman"/>
          <w:sz w:val="22"/>
          <w:szCs w:val="22"/>
          <w:lang w:val="en-PH"/>
        </w:rPr>
        <w:t>bsection shall not apply to any fringe benefit fund or insurance program which was in effect on October 31, 1978, until April 30, 1979. Until after October 31, 1979 or, if there was an applicable collective bargaining agreement in effect on October 31, 1978, until the termination of that agreement, no person who, on October 31, 1978, was providing either by direct payment or by making contributions to a fringe benefit fund or insurance program, benefits in violation of the provisions of this chapter relatin</w:t>
      </w:r>
      <w:r>
        <w:rPr>
          <w:rFonts w:ascii="Times New Roman" w:hAnsi="Times New Roman" w:eastAsia="Times New Roman" w:cs="Times New Roman"/>
          <w:sz w:val="22"/>
          <w:szCs w:val="22"/>
          <w:lang w:val="en-PH"/>
        </w:rPr>
        <w:t>g to sex discrimination in employment shall, in order to come into compliance with such provisions, reduce the benefits or the compensation provided any employee on October 31, 1978, either directly or by failing to provide sufficient contributions to a fringe benefit fund or insurance program, except that where the costs of such benefits on October 31, 1978 are apportioned between employers and employees, the payments or contributions required to comply with the provisions of this chapter relating to sex d</w:t>
      </w:r>
      <w:r>
        <w:rPr>
          <w:rFonts w:ascii="Times New Roman" w:hAnsi="Times New Roman" w:eastAsia="Times New Roman" w:cs="Times New Roman"/>
          <w:sz w:val="22"/>
          <w:szCs w:val="22"/>
          <w:lang w:val="en-PH"/>
        </w:rPr>
        <w:t>iscrimination in employment may be made by employers and employees in the same proportion. Nothing in this section shall prevent the readjustment of benefits or compensation for reasons unrelated to compliance with the provisions of this chapter relating to sex discrimination in employment.</w:t>
      </w:r>
      <w:r>
        <w:rPr>
          <w:rFonts w:ascii="Times New Roman" w:hAnsi="Times New Roman" w:eastAsia="Times New Roman" w:cs="Times New Roman"/>
          <w:sz w:val="22"/>
          <w:szCs w:val="22"/>
          <w:lang w:val="en-PH"/>
        </w:rPr>
      </w:r>
    </w:p>
    <w:p xmlns:w14="http://schemas.microsoft.com/office/word/2010/wordml" w:rsidR="00187CF7" w:rsidRDefault="00187CF7" w14:paraId="29911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"Covered entity" means an employer, employment agency, labor organization, or joint labor-management committee.</w:t>
      </w:r>
      <w:r>
        <w:rPr>
          <w:rFonts w:ascii="Times New Roman" w:hAnsi="Times New Roman" w:eastAsia="Times New Roman" w:cs="Times New Roman"/>
          <w:sz w:val="22"/>
          <w:szCs w:val="22"/>
          <w:lang w:val="en-PH"/>
        </w:rPr>
      </w:r>
    </w:p>
    <w:p xmlns:w14="http://schemas.microsoft.com/office/word/2010/wordml" w:rsidR="00187CF7" w:rsidRDefault="00187CF7" w14:paraId="3BB88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"Disability" means with respect to an individual:</w:t>
      </w:r>
      <w:r>
        <w:rPr>
          <w:rFonts w:ascii="Times New Roman" w:hAnsi="Times New Roman" w:eastAsia="Times New Roman" w:cs="Times New Roman"/>
          <w:sz w:val="22"/>
          <w:szCs w:val="22"/>
          <w:lang w:val="en-PH"/>
        </w:rPr>
      </w:r>
    </w:p>
    <w:p xmlns:w14="http://schemas.microsoft.com/office/word/2010/wordml" w:rsidR="00187CF7" w:rsidRDefault="00187CF7" w14:paraId="31E6E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physical or mental impairment that substantially limits one or more of the major life activities of the individual;</w:t>
      </w:r>
      <w:r>
        <w:rPr>
          <w:rFonts w:ascii="Times New Roman" w:hAnsi="Times New Roman" w:eastAsia="Times New Roman" w:cs="Times New Roman"/>
          <w:sz w:val="22"/>
          <w:szCs w:val="22"/>
          <w:lang w:val="en-PH"/>
        </w:rPr>
      </w:r>
    </w:p>
    <w:p xmlns:w14="http://schemas.microsoft.com/office/word/2010/wordml" w:rsidR="00187CF7" w:rsidRDefault="00187CF7" w14:paraId="65D64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record of an impairment; or</w:t>
      </w:r>
      <w:r>
        <w:rPr>
          <w:rFonts w:ascii="Times New Roman" w:hAnsi="Times New Roman" w:eastAsia="Times New Roman" w:cs="Times New Roman"/>
          <w:sz w:val="22"/>
          <w:szCs w:val="22"/>
          <w:lang w:val="en-PH"/>
        </w:rPr>
      </w:r>
    </w:p>
    <w:p xmlns:w14="http://schemas.microsoft.com/office/word/2010/wordml" w:rsidR="00187CF7" w:rsidRDefault="00187CF7" w14:paraId="28166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being regarded as having an impairment.</w:t>
      </w:r>
      <w:r>
        <w:rPr>
          <w:rFonts w:ascii="Times New Roman" w:hAnsi="Times New Roman" w:eastAsia="Times New Roman" w:cs="Times New Roman"/>
          <w:sz w:val="22"/>
          <w:szCs w:val="22"/>
          <w:lang w:val="en-PH"/>
        </w:rPr>
      </w:r>
    </w:p>
    <w:p xmlns:w14="http://schemas.microsoft.com/office/word/2010/wordml" w:rsidR="00187CF7" w:rsidRDefault="00187CF7" w14:paraId="2EB85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definition of "disability" must be interpreted in a manner consistent with federal regulations promulgated pursuant to the Americans with Disabilities Act of 1990, as amended, Public Law 101-336.</w:t>
      </w:r>
      <w:r>
        <w:rPr>
          <w:rFonts w:ascii="Times New Roman" w:hAnsi="Times New Roman" w:eastAsia="Times New Roman" w:cs="Times New Roman"/>
          <w:sz w:val="22"/>
          <w:szCs w:val="22"/>
          <w:lang w:val="en-PH"/>
        </w:rPr>
      </w:r>
    </w:p>
    <w:p xmlns:w14="http://schemas.microsoft.com/office/word/2010/wordml" w:rsidR="00187CF7" w:rsidRDefault="00187CF7" w14:paraId="512C7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"Auxiliary aids and services" means:</w:t>
      </w:r>
      <w:r>
        <w:rPr>
          <w:rFonts w:ascii="Times New Roman" w:hAnsi="Times New Roman" w:eastAsia="Times New Roman" w:cs="Times New Roman"/>
          <w:sz w:val="22"/>
          <w:szCs w:val="22"/>
          <w:lang w:val="en-PH"/>
        </w:rPr>
      </w:r>
    </w:p>
    <w:p xmlns:w14="http://schemas.microsoft.com/office/word/2010/wordml" w:rsidR="00187CF7" w:rsidRDefault="00187CF7" w14:paraId="26181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qualified interpreters or other effective methods of making aurally delivered materials available to individuals with hearing impairments;</w:t>
      </w:r>
      <w:r>
        <w:rPr>
          <w:rFonts w:ascii="Times New Roman" w:hAnsi="Times New Roman" w:eastAsia="Times New Roman" w:cs="Times New Roman"/>
          <w:sz w:val="22"/>
          <w:szCs w:val="22"/>
          <w:lang w:val="en-PH"/>
        </w:rPr>
      </w:r>
    </w:p>
    <w:p xmlns:w14="http://schemas.microsoft.com/office/word/2010/wordml" w:rsidR="00187CF7" w:rsidRDefault="00187CF7" w14:paraId="60E26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qualified readers, taped texts, or other effective methods of making visually delivered materials available to individuals with visual impairments;</w:t>
      </w:r>
      <w:r>
        <w:rPr>
          <w:rFonts w:ascii="Times New Roman" w:hAnsi="Times New Roman" w:eastAsia="Times New Roman" w:cs="Times New Roman"/>
          <w:sz w:val="22"/>
          <w:szCs w:val="22"/>
          <w:lang w:val="en-PH"/>
        </w:rPr>
      </w:r>
    </w:p>
    <w:p xmlns:w14="http://schemas.microsoft.com/office/word/2010/wordml" w:rsidR="00187CF7" w:rsidRDefault="00187CF7" w14:paraId="726F9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acquisition or modification of equipment or devices; and</w:t>
      </w:r>
      <w:r>
        <w:rPr>
          <w:rFonts w:ascii="Times New Roman" w:hAnsi="Times New Roman" w:eastAsia="Times New Roman" w:cs="Times New Roman"/>
          <w:sz w:val="22"/>
          <w:szCs w:val="22"/>
          <w:lang w:val="en-PH"/>
        </w:rPr>
      </w:r>
    </w:p>
    <w:p xmlns:w14="http://schemas.microsoft.com/office/word/2010/wordml" w:rsidR="00187CF7" w:rsidRDefault="00187CF7" w14:paraId="06BDB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similar services and actions.</w:t>
      </w:r>
      <w:r>
        <w:rPr>
          <w:rFonts w:ascii="Times New Roman" w:hAnsi="Times New Roman" w:eastAsia="Times New Roman" w:cs="Times New Roman"/>
          <w:sz w:val="22"/>
          <w:szCs w:val="22"/>
          <w:lang w:val="en-PH"/>
        </w:rPr>
      </w:r>
    </w:p>
    <w:p xmlns:w14="http://schemas.microsoft.com/office/word/2010/wordml" w:rsidR="00187CF7" w:rsidRDefault="00187CF7" w14:paraId="1C7C8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"Direct threat" means a significant risk to the health or safety of the employee or of others that cannot be eliminated by reasonable accommodation.</w:t>
      </w:r>
      <w:r>
        <w:rPr>
          <w:rFonts w:ascii="Times New Roman" w:hAnsi="Times New Roman" w:eastAsia="Times New Roman" w:cs="Times New Roman"/>
          <w:sz w:val="22"/>
          <w:szCs w:val="22"/>
          <w:lang w:val="en-PH"/>
        </w:rPr>
      </w:r>
    </w:p>
    <w:p xmlns:w14="http://schemas.microsoft.com/office/word/2010/wordml" w:rsidR="00187CF7" w:rsidRDefault="00187CF7" w14:paraId="15033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"Illegal use of drugs" means the use of drugs, the possession and distribution of which is unlawful under Chapter 53, Title 44. This term does not include the use of a drug taken under supervision by a licensed health care professional or other lawful uses. Nothing in this chapter prohibits a covered entity from requiring employees to conform to drug-free workplace laws and regulations or from establishing and enforcing rules, policies, or guidelines concerning use of alcohol or illegal drugs in the wo</w:t>
      </w:r>
      <w:r>
        <w:rPr>
          <w:rFonts w:ascii="Times New Roman" w:hAnsi="Times New Roman" w:eastAsia="Times New Roman" w:cs="Times New Roman"/>
          <w:sz w:val="22"/>
          <w:szCs w:val="22"/>
          <w:lang w:val="en-PH"/>
        </w:rPr>
        <w:t>rkplace.</w:t>
      </w:r>
      <w:r>
        <w:rPr>
          <w:rFonts w:ascii="Times New Roman" w:hAnsi="Times New Roman" w:eastAsia="Times New Roman" w:cs="Times New Roman"/>
          <w:sz w:val="22"/>
          <w:szCs w:val="22"/>
          <w:lang w:val="en-PH"/>
        </w:rPr>
      </w:r>
    </w:p>
    <w:p xmlns:w14="http://schemas.microsoft.com/office/word/2010/wordml" w:rsidR="00187CF7" w:rsidRDefault="00187CF7" w14:paraId="75C83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"Drug" means a controlled substance as defined in Section 44-53-10.</w:t>
      </w:r>
      <w:r>
        <w:rPr>
          <w:rFonts w:ascii="Times New Roman" w:hAnsi="Times New Roman" w:eastAsia="Times New Roman" w:cs="Times New Roman"/>
          <w:sz w:val="22"/>
          <w:szCs w:val="22"/>
          <w:lang w:val="en-PH"/>
        </w:rPr>
      </w:r>
    </w:p>
    <w:p xmlns:w14="http://schemas.microsoft.com/office/word/2010/wordml" w:rsidR="00187CF7" w:rsidRDefault="00187CF7" w14:paraId="698EF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"Qualified individual with a disability" means an individual with a disability who, with or without reasonable accommodation, can perform the essential functions of the employment position that the individual holds or desires. For the purposes of this chapter, consideration must be given to the employer's judgment as to what functions of a job are essential, and if an employer has prepared a written job description before advertising or interviewing applicants for the job, this description must be cons</w:t>
      </w:r>
      <w:r>
        <w:rPr>
          <w:rFonts w:ascii="Times New Roman" w:hAnsi="Times New Roman" w:eastAsia="Times New Roman" w:cs="Times New Roman"/>
          <w:sz w:val="22"/>
          <w:szCs w:val="22"/>
          <w:lang w:val="en-PH"/>
        </w:rPr>
        <w:t>idered evidence of the essential functions of the job. "Qualified individual with a disability" does not include an employee or applicant who is currently engaging in the illegal use of drugs when the covered entity acts on the basis of the use.</w:t>
      </w:r>
      <w:r>
        <w:rPr>
          <w:rFonts w:ascii="Times New Roman" w:hAnsi="Times New Roman" w:eastAsia="Times New Roman" w:cs="Times New Roman"/>
          <w:sz w:val="22"/>
          <w:szCs w:val="22"/>
          <w:lang w:val="en-PH"/>
        </w:rPr>
      </w:r>
    </w:p>
    <w:p xmlns:w14="http://schemas.microsoft.com/office/word/2010/wordml" w:rsidR="00187CF7" w:rsidRDefault="00187CF7" w14:paraId="6A9F4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"Reasonable accommodation" may include:</w:t>
      </w:r>
      <w:r>
        <w:rPr>
          <w:rFonts w:ascii="Times New Roman" w:hAnsi="Times New Roman" w:eastAsia="Times New Roman" w:cs="Times New Roman"/>
          <w:sz w:val="22"/>
          <w:szCs w:val="22"/>
          <w:lang w:val="en-PH"/>
        </w:rPr>
      </w:r>
    </w:p>
    <w:p xmlns:w14="http://schemas.microsoft.com/office/word/2010/wordml" w:rsidR="00187CF7" w:rsidRDefault="00187CF7" w14:paraId="799B0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making existing facilities used by employees readily accessible to and usable by individuals with disabilities and individuals with medical needs arising from pregnancy, childbirth, or related medical conditions provided the employer shall not be required to construct a permanent, dedicated space for expressing milk; however, nothing in this section exempts an employer from providing other reasonable accommodations; and</w:t>
      </w:r>
      <w:r>
        <w:rPr>
          <w:rFonts w:ascii="Times New Roman" w:hAnsi="Times New Roman" w:eastAsia="Times New Roman" w:cs="Times New Roman"/>
          <w:sz w:val="22"/>
          <w:szCs w:val="22"/>
          <w:lang w:val="en-PH"/>
        </w:rPr>
      </w:r>
    </w:p>
    <w:p xmlns:w14="http://schemas.microsoft.com/office/word/2010/wordml" w:rsidR="00187CF7" w:rsidRDefault="00187CF7" w14:paraId="4A085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for individuals with disabilities: job restructuring, part-time or modified work schedules, reassignment to a vacant position, acquisition or modification of equipment or devices, appropriate adjustment or modifications of examinations, training materials or policies, the provision of qualified readers or interpreters, and other similar accommodations; or</w:t>
      </w:r>
      <w:r>
        <w:rPr>
          <w:rFonts w:ascii="Times New Roman" w:hAnsi="Times New Roman" w:eastAsia="Times New Roman" w:cs="Times New Roman"/>
          <w:sz w:val="22"/>
          <w:szCs w:val="22"/>
          <w:lang w:val="en-PH"/>
        </w:rPr>
      </w:r>
    </w:p>
    <w:p xmlns:w14="http://schemas.microsoft.com/office/word/2010/wordml" w:rsidR="00187CF7" w:rsidRDefault="00187CF7" w14:paraId="557F3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individuals with medical needs arising from pregnancy, childbirth, or related medical conditions providing more frequent or longer break periods; providing more frequent bathroom breaks; providing a private place, other than a bathroom stall for the purpose of expressing milk; modifying food or drink policy; providing seating or allowing the employee to sit more frequently if the job requires the employee to stand; providing assistance with manual labor and limits on lifting; temporarily transferrin</w:t>
      </w:r>
      <w:r>
        <w:rPr>
          <w:rFonts w:ascii="Times New Roman" w:hAnsi="Times New Roman" w:eastAsia="Times New Roman" w:cs="Times New Roman"/>
          <w:sz w:val="22"/>
          <w:szCs w:val="22"/>
          <w:lang w:val="en-PH"/>
        </w:rPr>
        <w:t>g the employee to a less strenuous or hazardous vacant position, if qualified; providing job restructuring or light duty, if available; acquiring or modifying equipment or devices necessary for performing essential job functions; modifying work schedules; however, the employer is not required to do the following, unless the employer does or would do so for other employees or classes of employees that need a reasonable accommodation:</w:t>
      </w:r>
      <w:r>
        <w:rPr>
          <w:rFonts w:ascii="Times New Roman" w:hAnsi="Times New Roman" w:eastAsia="Times New Roman" w:cs="Times New Roman"/>
          <w:sz w:val="22"/>
          <w:szCs w:val="22"/>
          <w:lang w:val="en-PH"/>
        </w:rPr>
      </w:r>
    </w:p>
    <w:p xmlns:w14="http://schemas.microsoft.com/office/word/2010/wordml" w:rsidR="00187CF7" w:rsidRDefault="00187CF7" w14:paraId="420C8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hire new employees that the employer would not have otherwise hired;</w:t>
      </w:r>
      <w:r>
        <w:rPr>
          <w:rFonts w:ascii="Times New Roman" w:hAnsi="Times New Roman" w:eastAsia="Times New Roman" w:cs="Times New Roman"/>
          <w:sz w:val="22"/>
          <w:szCs w:val="22"/>
          <w:lang w:val="en-PH"/>
        </w:rPr>
      </w:r>
    </w:p>
    <w:p xmlns:w14="http://schemas.microsoft.com/office/word/2010/wordml" w:rsidR="00187CF7" w:rsidRDefault="00187CF7" w14:paraId="67847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discharge an employee, transfer another employee with more seniority, or promote another employee who is not qualified to perform the new job;</w:t>
      </w:r>
      <w:r>
        <w:rPr>
          <w:rFonts w:ascii="Times New Roman" w:hAnsi="Times New Roman" w:eastAsia="Times New Roman" w:cs="Times New Roman"/>
          <w:sz w:val="22"/>
          <w:szCs w:val="22"/>
          <w:lang w:val="en-PH"/>
        </w:rPr>
      </w:r>
    </w:p>
    <w:p xmlns:w14="http://schemas.microsoft.com/office/word/2010/wordml" w:rsidR="00187CF7" w:rsidRDefault="00187CF7" w14:paraId="50F2A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create a new position, including a light duty position for the employee, unless a light duty position would be provided for another equivalent employee; or</w:t>
      </w:r>
      <w:r>
        <w:rPr>
          <w:rFonts w:ascii="Times New Roman" w:hAnsi="Times New Roman" w:eastAsia="Times New Roman" w:cs="Times New Roman"/>
          <w:sz w:val="22"/>
          <w:szCs w:val="22"/>
          <w:lang w:val="en-PH"/>
        </w:rPr>
      </w:r>
    </w:p>
    <w:p xmlns:w14="http://schemas.microsoft.com/office/word/2010/wordml" w:rsidR="00187CF7" w:rsidRDefault="00187CF7" w14:paraId="533B1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compensate an employee for more frequent or longer break periods, unless the employee uses a break period which would otherwise be compensated.</w:t>
      </w:r>
      <w:r>
        <w:rPr>
          <w:rFonts w:ascii="Times New Roman" w:hAnsi="Times New Roman" w:eastAsia="Times New Roman" w:cs="Times New Roman"/>
          <w:sz w:val="22"/>
          <w:szCs w:val="22"/>
          <w:lang w:val="en-PH"/>
        </w:rPr>
      </w:r>
    </w:p>
    <w:p xmlns:w14="http://schemas.microsoft.com/office/word/2010/wordml" w:rsidR="00187CF7" w:rsidRDefault="00187CF7" w14:paraId="70AC0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"Undue hardship" means an action requiring significant difficulty or expense, when considered in light of the following factors:</w:t>
      </w:r>
      <w:r>
        <w:rPr>
          <w:rFonts w:ascii="Times New Roman" w:hAnsi="Times New Roman" w:eastAsia="Times New Roman" w:cs="Times New Roman"/>
          <w:sz w:val="22"/>
          <w:szCs w:val="22"/>
          <w:lang w:val="en-PH"/>
        </w:rPr>
      </w:r>
    </w:p>
    <w:p xmlns:w14="http://schemas.microsoft.com/office/word/2010/wordml" w:rsidR="00187CF7" w:rsidRDefault="00187CF7" w14:paraId="51099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nature and cost of the accommodation needed under this chapter;</w:t>
      </w:r>
      <w:r>
        <w:rPr>
          <w:rFonts w:ascii="Times New Roman" w:hAnsi="Times New Roman" w:eastAsia="Times New Roman" w:cs="Times New Roman"/>
          <w:sz w:val="22"/>
          <w:szCs w:val="22"/>
          <w:lang w:val="en-PH"/>
        </w:rPr>
      </w:r>
    </w:p>
    <w:p xmlns:w14="http://schemas.microsoft.com/office/word/2010/wordml" w:rsidR="00187CF7" w:rsidRDefault="00187CF7" w14:paraId="05AAF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overall financial resources of the facility involved in the provision of the reasonable accommodation, the number of persons employed at the facility, the effect on expenses and resources, or the impact otherwise of the accommodation upon the operation of the facility;</w:t>
      </w:r>
      <w:r>
        <w:rPr>
          <w:rFonts w:ascii="Times New Roman" w:hAnsi="Times New Roman" w:eastAsia="Times New Roman" w:cs="Times New Roman"/>
          <w:sz w:val="22"/>
          <w:szCs w:val="22"/>
          <w:lang w:val="en-PH"/>
        </w:rPr>
      </w:r>
    </w:p>
    <w:p xmlns:w14="http://schemas.microsoft.com/office/word/2010/wordml" w:rsidR="00187CF7" w:rsidRDefault="00187CF7" w14:paraId="4D389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overall financial resources of the covered entity, the overall size of the business of a covered entity with respect to the number of its employees, the number, type, and location of its facilities; and</w:t>
      </w:r>
      <w:r>
        <w:rPr>
          <w:rFonts w:ascii="Times New Roman" w:hAnsi="Times New Roman" w:eastAsia="Times New Roman" w:cs="Times New Roman"/>
          <w:sz w:val="22"/>
          <w:szCs w:val="22"/>
          <w:lang w:val="en-PH"/>
        </w:rPr>
      </w:r>
    </w:p>
    <w:p xmlns:w14="http://schemas.microsoft.com/office/word/2010/wordml" w:rsidR="00187CF7" w:rsidRDefault="00187CF7" w14:paraId="1378E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 of operation of the covered entity, including the composition, structure, and functions of the workforce of the entity, the geographic separateness and the administrative or fiscal relationship of the facility in question to the covered entity.</w:t>
      </w:r>
      <w:r>
        <w:rPr>
          <w:rFonts w:ascii="Times New Roman" w:hAnsi="Times New Roman" w:eastAsia="Times New Roman" w:cs="Times New Roman"/>
          <w:sz w:val="22"/>
          <w:szCs w:val="22"/>
          <w:lang w:val="en-PH"/>
        </w:rPr>
      </w:r>
    </w:p>
    <w:p xmlns:w14="http://schemas.microsoft.com/office/word/2010/wordml" w14:paraId="6854B04D" w14:textId="77777777">
      <w:pPr>
        <w:spacing w:before="0" w:after="0" w:line="240" w:lineRule="auto"/>
      </w:pPr>
      <w:r>
        <w:t/>
      </w:r>
    </w:p>
    <w:p xmlns:w14="http://schemas.microsoft.com/office/word/2010/wordml" w:rsidR="00187CF7" w:rsidRDefault="00187CF7" w14:paraId="5D512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1-360.23; 1972 (57) 2651; 1973 (58) 698; 1979 Act No. 24, § 2; 1988 Act No. 663, § 1; 1996 Act No. 426, § 3; 2018 Act No. 244 (H.3865), §§ 3.A, 3.B, eff May 17, 2018.</w:t>
      </w:r>
      <w:r>
        <w:rPr>
          <w:rFonts w:ascii="Times New Roman" w:hAnsi="Times New Roman" w:eastAsia="Times New Roman" w:cs="Times New Roman"/>
          <w:sz w:val="22"/>
          <w:szCs w:val="22"/>
          <w:lang w:val="en-PH"/>
        </w:rPr>
      </w:r>
    </w:p>
    <w:p xmlns:w14="http://schemas.microsoft.com/office/word/2010/wordml" w:rsidR="00187CF7" w:rsidRDefault="00187CF7" w14:paraId="42A75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13F3B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244, §§ 1, 2, 5, and 6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44315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is known and may be cited as the 'South Carolina Pregnancy Accommodations Act'.</w:t>
      </w:r>
      <w:r>
        <w:rPr>
          <w:rFonts w:ascii="Times New Roman" w:hAnsi="Times New Roman" w:eastAsia="Times New Roman" w:cs="Times New Roman"/>
          <w:sz w:val="22"/>
          <w:szCs w:val="22"/>
          <w:lang w:val="en-PH"/>
        </w:rPr>
      </w:r>
    </w:p>
    <w:p xmlns:w14="http://schemas.microsoft.com/office/word/2010/wordml" w:rsidR="00187CF7" w:rsidRDefault="00187CF7" w14:paraId="3B1C1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2. It is the intent of the General Assembly by this act to combat pregnancy discrimination, promote public health, and ensure full and equal participation for women in the labor force by requiring employers to provide reasonable accommodations to employees for medical needs arising from pregnancy, childbirth, or related medical conditions. Current workplace laws are inadequate to protect pregnant women from being forced out or fired when they need a simple, reasonable accommodation in order to stay </w:t>
      </w:r>
      <w:r>
        <w:rPr>
          <w:rFonts w:ascii="Times New Roman" w:hAnsi="Times New Roman" w:eastAsia="Times New Roman" w:cs="Times New Roman"/>
          <w:sz w:val="22"/>
          <w:szCs w:val="22"/>
          <w:lang w:val="en-PH"/>
        </w:rPr>
        <w:t>on the job. Many pregnant women are single mothers or the primary breadwinners for their families; if they lose their jobs then the whole family will suffer. This is not an outcome that families can afford in today's difficult economy."</w:t>
      </w:r>
      <w:r>
        <w:rPr>
          <w:rFonts w:ascii="Times New Roman" w:hAnsi="Times New Roman" w:eastAsia="Times New Roman" w:cs="Times New Roman"/>
          <w:sz w:val="22"/>
          <w:szCs w:val="22"/>
          <w:lang w:val="en-PH"/>
        </w:rPr>
      </w:r>
    </w:p>
    <w:p xmlns:w14="http://schemas.microsoft.com/office/word/2010/wordml" w:rsidR="00187CF7" w:rsidRDefault="00187CF7" w14:paraId="00729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5. The South Carolina Human Affairs Commission may promulgate regulations to carry out this act, provided the regulations do not exceed the definition of 'reasonable accommodation' requirements for employers under federal or state law. These regulations may identify some reasonable accommodations addressing medical needs arising from pregnancy, childbirth, or related medical conditions that must be provided to a job applicant or employee affected by these known limitations, unless the employer can </w:t>
      </w:r>
      <w:r>
        <w:rPr>
          <w:rFonts w:ascii="Times New Roman" w:hAnsi="Times New Roman" w:eastAsia="Times New Roman" w:cs="Times New Roman"/>
          <w:sz w:val="22"/>
          <w:szCs w:val="22"/>
          <w:lang w:val="en-PH"/>
        </w:rPr>
        <w:t>demonstrate that doing so would impose an undue hardship.</w:t>
      </w:r>
      <w:r>
        <w:rPr>
          <w:rFonts w:ascii="Times New Roman" w:hAnsi="Times New Roman" w:eastAsia="Times New Roman" w:cs="Times New Roman"/>
          <w:sz w:val="22"/>
          <w:szCs w:val="22"/>
          <w:lang w:val="en-PH"/>
        </w:rPr>
      </w:r>
    </w:p>
    <w:p xmlns:w14="http://schemas.microsoft.com/office/word/2010/wordml" w:rsidR="00187CF7" w:rsidRDefault="00187CF7" w14:paraId="2BEFE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Nothing in this act shall be construed to preempt, limit, diminish or otherwise affect any other provision of federal, state, or local law relating to discrimination based on sex or pregnancy, or to invalidate or limit the remedies, rights, and procedures of any federal, state, or local law that provides greater or equal protection for employees affected by pregnancy, childbirth, or related conditions."</w:t>
      </w:r>
      <w:r>
        <w:rPr>
          <w:rFonts w:ascii="Times New Roman" w:hAnsi="Times New Roman" w:eastAsia="Times New Roman" w:cs="Times New Roman"/>
          <w:sz w:val="22"/>
          <w:szCs w:val="22"/>
          <w:lang w:val="en-PH"/>
        </w:rPr>
      </w:r>
    </w:p>
    <w:p xmlns:w14="http://schemas.microsoft.com/office/word/2010/wordml" w:rsidR="00187CF7" w:rsidRDefault="00187CF7" w14:paraId="69088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46BF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244, § 3.A, in (l), in the first sentence, substituted "medical conditions, including, but not limited to, lactation, and" for "medical conditions; and", "must be treated" for "shall be treated" and "must be interpreted" for "shall be interpreted"; and made nonsubstantive changes.</w:t>
      </w:r>
      <w:r>
        <w:rPr>
          <w:rFonts w:ascii="Times New Roman" w:hAnsi="Times New Roman" w:eastAsia="Times New Roman" w:cs="Times New Roman"/>
          <w:sz w:val="22"/>
          <w:szCs w:val="22"/>
          <w:lang w:val="en-PH"/>
        </w:rPr>
      </w:r>
    </w:p>
    <w:p xmlns:w14="http://schemas.microsoft.com/office/word/2010/wordml" w:rsidR="00187CF7" w:rsidRDefault="00187CF7" w14:paraId="53C17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244, § 3.B, rewrote (T), relating to reasonable accommodations, to include individuals with medical needs arising from pregnancy, childbirth, or related medical conditions.</w:t>
      </w:r>
      <w:r>
        <w:rPr>
          <w:rFonts w:ascii="Times New Roman" w:hAnsi="Times New Roman" w:eastAsia="Times New Roman" w:cs="Times New Roman"/>
          <w:sz w:val="22"/>
          <w:szCs w:val="22"/>
          <w:lang w:val="en-PH"/>
        </w:rPr>
      </w:r>
    </w:p>
    <w:p xmlns:w14="http://schemas.microsoft.com/office/word/2010/wordml" w14:paraId="39CA56AD" w14:textId="77777777">
      <w:pPr>
        <w:spacing w:before="0" w:after="0" w:line="240" w:lineRule="auto"/>
      </w:pPr>
      <w:r>
        <w:t/>
      </w:r>
    </w:p>
    <w:p xmlns:w14="http://schemas.microsoft.com/office/word/2010/wordml" w:rsidR="00187CF7" w:rsidRDefault="00187CF7" w14:paraId="7DFB4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1-13-40. Creation of South Carolina Commission on Human Affairs.</w:t>
      </w:r>
      <w:r>
        <w:rPr>
          <w:rFonts w:ascii="Times New Roman" w:hAnsi="Times New Roman" w:eastAsia="Times New Roman" w:cs="Times New Roman"/>
          <w:b w:val="true"/>
          <w:sz w:val="22"/>
          <w:szCs w:val="22"/>
          <w:lang w:val="en-PH"/>
        </w:rPr>
      </w:r>
    </w:p>
    <w:p xmlns:w14="http://schemas.microsoft.com/office/word/2010/wordml" w:rsidR="00187CF7" w:rsidRDefault="00187CF7" w14:paraId="38DA4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in the executive department the South Carolina Human Affairs Commission, to encourage fair treatment for, and to eliminate and prevent discrimination against, any member of a group protected by this chapter, and to foster mutual understanding and respect among all people in this State.</w:t>
      </w:r>
      <w:r>
        <w:rPr>
          <w:rFonts w:ascii="Times New Roman" w:hAnsi="Times New Roman" w:eastAsia="Times New Roman" w:cs="Times New Roman"/>
          <w:sz w:val="22"/>
          <w:szCs w:val="22"/>
          <w:lang w:val="en-PH"/>
        </w:rPr>
      </w:r>
    </w:p>
    <w:p xmlns:w14="http://schemas.microsoft.com/office/word/2010/wordml" w:rsidR="00187CF7" w:rsidRDefault="00187CF7" w14:paraId="655D4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consist of a member from each congressional district appointed by the Governor, with the advice and consent of the Senate, and two members at large appointed by the Governor. Each member shall serve for a term of three years and until their successors are appointed and qualify. Vacancies must be filled in the manner of the original appointment for the unexpired term.</w:t>
      </w:r>
      <w:r>
        <w:rPr>
          <w:rFonts w:ascii="Times New Roman" w:hAnsi="Times New Roman" w:eastAsia="Times New Roman" w:cs="Times New Roman"/>
          <w:sz w:val="22"/>
          <w:szCs w:val="22"/>
          <w:lang w:val="en-PH"/>
        </w:rPr>
      </w:r>
    </w:p>
    <w:p xmlns:w14="http://schemas.microsoft.com/office/word/2010/wordml" w:rsidR="00187CF7" w:rsidRDefault="00187CF7" w14:paraId="75D92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member of the Commission shall serve more than two consecutive terms. A member having served two consecutive terms shall be eligible for reappointment one year after the expiration of his second term.</w:t>
      </w:r>
      <w:r>
        <w:rPr>
          <w:rFonts w:ascii="Times New Roman" w:hAnsi="Times New Roman" w:eastAsia="Times New Roman" w:cs="Times New Roman"/>
          <w:sz w:val="22"/>
          <w:szCs w:val="22"/>
          <w:lang w:val="en-PH"/>
        </w:rPr>
      </w:r>
    </w:p>
    <w:p xmlns:w14="http://schemas.microsoft.com/office/word/2010/wordml" w:rsidR="00187CF7" w:rsidRDefault="00187CF7" w14:paraId="6B172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Governor shall appoint one of the at large members to serve as chairman and may appoint any member to serve as vice-chairman, each to serve a term of one year. In the absence of appointment of a vice-chairman, the members may elect one of their number to fill that office. The Commission may elect other officers from among its members as necessary, except that the Commissioner may be elected to serve as secretary.</w:t>
      </w:r>
      <w:r>
        <w:rPr>
          <w:rFonts w:ascii="Times New Roman" w:hAnsi="Times New Roman" w:eastAsia="Times New Roman" w:cs="Times New Roman"/>
          <w:sz w:val="22"/>
          <w:szCs w:val="22"/>
          <w:lang w:val="en-PH"/>
        </w:rPr>
      </w:r>
    </w:p>
    <w:p xmlns:w14="http://schemas.microsoft.com/office/word/2010/wordml" w:rsidR="00187CF7" w:rsidRDefault="00187CF7" w14:paraId="08643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meet at such times and in such places as it may determine.</w:t>
      </w:r>
      <w:r>
        <w:rPr>
          <w:rFonts w:ascii="Times New Roman" w:hAnsi="Times New Roman" w:eastAsia="Times New Roman" w:cs="Times New Roman"/>
          <w:sz w:val="22"/>
          <w:szCs w:val="22"/>
          <w:lang w:val="en-PH"/>
        </w:rPr>
      </w:r>
    </w:p>
    <w:p xmlns:w14="http://schemas.microsoft.com/office/word/2010/wordml" w:rsidR="00187CF7" w:rsidRDefault="00187CF7" w14:paraId="65B2D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quorum for transacting business shall consist of a majority of the membership as constituted at the time of a meeting.</w:t>
      </w:r>
      <w:r>
        <w:rPr>
          <w:rFonts w:ascii="Times New Roman" w:hAnsi="Times New Roman" w:eastAsia="Times New Roman" w:cs="Times New Roman"/>
          <w:sz w:val="22"/>
          <w:szCs w:val="22"/>
          <w:lang w:val="en-PH"/>
        </w:rPr>
      </w:r>
    </w:p>
    <w:p xmlns:w14="http://schemas.microsoft.com/office/word/2010/wordml" w:rsidR="00187CF7" w:rsidRDefault="00187CF7" w14:paraId="05C5B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member shall be entitled to one vote on each issue presented, a majority of the votes cast determining the issue. Votes may be cast only in person. Voting may be by secret ballot or by voice vote.</w:t>
      </w:r>
      <w:r>
        <w:rPr>
          <w:rFonts w:ascii="Times New Roman" w:hAnsi="Times New Roman" w:eastAsia="Times New Roman" w:cs="Times New Roman"/>
          <w:sz w:val="22"/>
          <w:szCs w:val="22"/>
          <w:lang w:val="en-PH"/>
        </w:rPr>
      </w:r>
    </w:p>
    <w:p xmlns:w14="http://schemas.microsoft.com/office/word/2010/wordml" w:rsidR="00187CF7" w:rsidRDefault="00187CF7" w14:paraId="75E10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vacancy in the Commission shall not impair the right of the remaining members to exercise all the powers of the Commission.</w:t>
      </w:r>
      <w:r>
        <w:rPr>
          <w:rFonts w:ascii="Times New Roman" w:hAnsi="Times New Roman" w:eastAsia="Times New Roman" w:cs="Times New Roman"/>
          <w:sz w:val="22"/>
          <w:szCs w:val="22"/>
          <w:lang w:val="en-PH"/>
        </w:rPr>
      </w:r>
    </w:p>
    <w:p xmlns:w14="http://schemas.microsoft.com/office/word/2010/wordml" w:rsidR="00187CF7" w:rsidRDefault="00187CF7" w14:paraId="21ED9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Members of the Commission shall be entitled to such per diem, mileage and subsistence as is provided for by law for boards, committees and commissions.</w:t>
      </w:r>
      <w:r>
        <w:rPr>
          <w:rFonts w:ascii="Times New Roman" w:hAnsi="Times New Roman" w:eastAsia="Times New Roman" w:cs="Times New Roman"/>
          <w:sz w:val="22"/>
          <w:szCs w:val="22"/>
          <w:lang w:val="en-PH"/>
        </w:rPr>
      </w:r>
    </w:p>
    <w:p xmlns:w14="http://schemas.microsoft.com/office/word/2010/wordml" w:rsidR="00187CF7" w:rsidRDefault="00187CF7" w14:paraId="42384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Commission shall render each year to the Governor and to the General Assembly a written report of its activities and of its recommendations.</w:t>
      </w:r>
      <w:r>
        <w:rPr>
          <w:rFonts w:ascii="Times New Roman" w:hAnsi="Times New Roman" w:eastAsia="Times New Roman" w:cs="Times New Roman"/>
          <w:sz w:val="22"/>
          <w:szCs w:val="22"/>
          <w:lang w:val="en-PH"/>
        </w:rPr>
      </w:r>
    </w:p>
    <w:p xmlns:w14="http://schemas.microsoft.com/office/word/2010/wordml" w14:paraId="3D9264C9" w14:textId="77777777">
      <w:pPr>
        <w:spacing w:before="0" w:after="0" w:line="240" w:lineRule="auto"/>
      </w:pPr>
      <w:r>
        <w:t/>
      </w:r>
    </w:p>
    <w:p xmlns:w14="http://schemas.microsoft.com/office/word/2010/wordml" w:rsidR="00187CF7" w:rsidRDefault="00187CF7" w14:paraId="451EE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1-360.24; 1972 (57) 2651; 1979 Act No. 24, § 3; 1983 Act No. 80, §§ 1-3; 1991 Act No. 248, § 6; 2012 Act No. 279, § 1, eff June 26, 2012.</w:t>
      </w:r>
      <w:r>
        <w:rPr>
          <w:rFonts w:ascii="Times New Roman" w:hAnsi="Times New Roman" w:eastAsia="Times New Roman" w:cs="Times New Roman"/>
          <w:sz w:val="22"/>
          <w:szCs w:val="22"/>
          <w:lang w:val="en-PH"/>
        </w:rPr>
      </w:r>
    </w:p>
    <w:p xmlns:w14="http://schemas.microsoft.com/office/word/2010/wordml" w:rsidR="00187CF7" w:rsidRDefault="00187CF7" w14:paraId="3E2A5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3147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711D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187CF7" w:rsidRDefault="00187CF7" w14:paraId="126FA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96F4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(b).</w:t>
      </w:r>
      <w:r>
        <w:rPr>
          <w:rFonts w:ascii="Times New Roman" w:hAnsi="Times New Roman" w:eastAsia="Times New Roman" w:cs="Times New Roman"/>
          <w:sz w:val="22"/>
          <w:szCs w:val="22"/>
          <w:lang w:val="en-PH"/>
        </w:rPr>
      </w:r>
    </w:p>
    <w:p xmlns:w14="http://schemas.microsoft.com/office/word/2010/wordml" w14:paraId="6CBF48A4" w14:textId="77777777">
      <w:pPr>
        <w:spacing w:before="0" w:after="0" w:line="240" w:lineRule="auto"/>
      </w:pPr>
      <w:r>
        <w:t/>
      </w:r>
    </w:p>
    <w:p xmlns:w14="http://schemas.microsoft.com/office/word/2010/wordml" w:rsidR="00187CF7" w:rsidRDefault="00187CF7" w14:paraId="41B6E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1-13-50. Commissioner and personnel.</w:t>
      </w:r>
      <w:r>
        <w:rPr>
          <w:rFonts w:ascii="Times New Roman" w:hAnsi="Times New Roman" w:eastAsia="Times New Roman" w:cs="Times New Roman"/>
          <w:b w:val="true"/>
          <w:sz w:val="22"/>
          <w:szCs w:val="22"/>
          <w:lang w:val="en-PH"/>
        </w:rPr>
      </w:r>
    </w:p>
    <w:p xmlns:w14="http://schemas.microsoft.com/office/word/2010/wordml" w:rsidR="00187CF7" w:rsidRDefault="00187CF7" w14:paraId="0C664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recommend to the Governor a person who shall be employed as Commissioner and shall, with the approval of the Governor, employ such person who shall be subject to dismissal by the Commission with the approval of the Governor. The Commissioner shall be the chief administrative officer of the Commission, and shall perform such duties as are incident to such office or are required of him by the Commission.</w:t>
      </w:r>
      <w:r>
        <w:rPr>
          <w:rFonts w:ascii="Times New Roman" w:hAnsi="Times New Roman" w:eastAsia="Times New Roman" w:cs="Times New Roman"/>
          <w:sz w:val="22"/>
          <w:szCs w:val="22"/>
          <w:lang w:val="en-PH"/>
        </w:rPr>
      </w:r>
    </w:p>
    <w:p xmlns:w14="http://schemas.microsoft.com/office/word/2010/wordml" w:rsidR="00187CF7" w:rsidRDefault="00187CF7" w14:paraId="694A2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shall receive such compensation as may be provided by law.</w:t>
      </w:r>
      <w:r>
        <w:rPr>
          <w:rFonts w:ascii="Times New Roman" w:hAnsi="Times New Roman" w:eastAsia="Times New Roman" w:cs="Times New Roman"/>
          <w:sz w:val="22"/>
          <w:szCs w:val="22"/>
          <w:lang w:val="en-PH"/>
        </w:rPr>
      </w:r>
    </w:p>
    <w:p xmlns:w14="http://schemas.microsoft.com/office/word/2010/wordml" w:rsidR="00187CF7" w:rsidRDefault="00187CF7" w14:paraId="20D84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shall recommend to the Commission, and with its approval, employ attorneys, secretaries, clerks, investigators and conciliators for the expeditious discharge of the Commission's duties.</w:t>
      </w:r>
      <w:r>
        <w:rPr>
          <w:rFonts w:ascii="Times New Roman" w:hAnsi="Times New Roman" w:eastAsia="Times New Roman" w:cs="Times New Roman"/>
          <w:sz w:val="22"/>
          <w:szCs w:val="22"/>
          <w:lang w:val="en-PH"/>
        </w:rPr>
      </w:r>
    </w:p>
    <w:p xmlns:w14="http://schemas.microsoft.com/office/word/2010/wordml" w14:paraId="5220E4DF" w14:textId="77777777">
      <w:pPr>
        <w:spacing w:before="0" w:after="0" w:line="240" w:lineRule="auto"/>
      </w:pPr>
      <w:r>
        <w:t/>
      </w:r>
    </w:p>
    <w:p xmlns:w14="http://schemas.microsoft.com/office/word/2010/wordml" w:rsidR="00187CF7" w:rsidRDefault="00187CF7" w14:paraId="024B8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1-360.25; 1972 (57) 2651; 1973 (58) 698.</w:t>
      </w:r>
      <w:r>
        <w:rPr>
          <w:rFonts w:ascii="Times New Roman" w:hAnsi="Times New Roman" w:eastAsia="Times New Roman" w:cs="Times New Roman"/>
          <w:sz w:val="22"/>
          <w:szCs w:val="22"/>
          <w:lang w:val="en-PH"/>
        </w:rPr>
      </w:r>
    </w:p>
    <w:p xmlns:w14="http://schemas.microsoft.com/office/word/2010/wordml" w14:paraId="6ED8BDAA" w14:textId="77777777">
      <w:pPr>
        <w:spacing w:before="0" w:after="0" w:line="240" w:lineRule="auto"/>
      </w:pPr>
      <w:r>
        <w:t/>
      </w:r>
    </w:p>
    <w:p xmlns:w14="http://schemas.microsoft.com/office/word/2010/wordml" w:rsidR="00187CF7" w:rsidRDefault="00187CF7" w14:paraId="6A92B2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1-13-60. Duties of chairman and vice-chairman.</w:t>
      </w:r>
      <w:r>
        <w:rPr>
          <w:rFonts w:ascii="Times New Roman" w:hAnsi="Times New Roman" w:eastAsia="Times New Roman" w:cs="Times New Roman"/>
          <w:b w:val="true"/>
          <w:sz w:val="22"/>
          <w:szCs w:val="22"/>
          <w:lang w:val="en-PH"/>
        </w:rPr>
      </w:r>
    </w:p>
    <w:p xmlns:w14="http://schemas.microsoft.com/office/word/2010/wordml" w:rsidR="00187CF7" w:rsidRDefault="00187CF7" w14:paraId="05A12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chairman shall be the presiding officer at meetings of the Commission and shall promote the orderly transaction of its business. In the chairman's absence, or his inability to act, the vice-chairman or if no vice-chairman has been appointed or elected a commissioner designated by the chairman shall act in his stead.</w:t>
      </w:r>
      <w:r>
        <w:rPr>
          <w:rFonts w:ascii="Times New Roman" w:hAnsi="Times New Roman" w:eastAsia="Times New Roman" w:cs="Times New Roman"/>
          <w:sz w:val="22"/>
          <w:szCs w:val="22"/>
          <w:lang w:val="en-PH"/>
        </w:rPr>
      </w:r>
    </w:p>
    <w:p xmlns:w14="http://schemas.microsoft.com/office/word/2010/wordml" w14:paraId="4EC01E01" w14:textId="77777777">
      <w:pPr>
        <w:spacing w:before="0" w:after="0" w:line="240" w:lineRule="auto"/>
      </w:pPr>
      <w:r>
        <w:t/>
      </w:r>
    </w:p>
    <w:p xmlns:w14="http://schemas.microsoft.com/office/word/2010/wordml" w:rsidR="00187CF7" w:rsidRDefault="00187CF7" w14:paraId="5C0DC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1-360.26; 1972 (57) 2651.</w:t>
      </w:r>
      <w:r>
        <w:rPr>
          <w:rFonts w:ascii="Times New Roman" w:hAnsi="Times New Roman" w:eastAsia="Times New Roman" w:cs="Times New Roman"/>
          <w:sz w:val="22"/>
          <w:szCs w:val="22"/>
          <w:lang w:val="en-PH"/>
        </w:rPr>
      </w:r>
    </w:p>
    <w:p xmlns:w14="http://schemas.microsoft.com/office/word/2010/wordml" w14:paraId="2FAA8AA8" w14:textId="77777777">
      <w:pPr>
        <w:spacing w:before="0" w:after="0" w:line="240" w:lineRule="auto"/>
      </w:pPr>
      <w:r>
        <w:t/>
      </w:r>
    </w:p>
    <w:p xmlns:w14="http://schemas.microsoft.com/office/word/2010/wordml" w:rsidR="00187CF7" w:rsidRDefault="00187CF7" w14:paraId="659C5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1-13-70. Powers of Commission.</w:t>
      </w:r>
      <w:r>
        <w:rPr>
          <w:rFonts w:ascii="Times New Roman" w:hAnsi="Times New Roman" w:eastAsia="Times New Roman" w:cs="Times New Roman"/>
          <w:b w:val="true"/>
          <w:sz w:val="22"/>
          <w:szCs w:val="22"/>
          <w:lang w:val="en-PH"/>
        </w:rPr>
      </w:r>
    </w:p>
    <w:p xmlns:w14="http://schemas.microsoft.com/office/word/2010/wordml" w:rsidR="00187CF7" w:rsidRDefault="00187CF7" w14:paraId="582F5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have the power:</w:t>
      </w:r>
      <w:r>
        <w:rPr>
          <w:rFonts w:ascii="Times New Roman" w:hAnsi="Times New Roman" w:eastAsia="Times New Roman" w:cs="Times New Roman"/>
          <w:sz w:val="22"/>
          <w:szCs w:val="22"/>
          <w:lang w:val="en-PH"/>
        </w:rPr>
      </w:r>
    </w:p>
    <w:p xmlns:w14="http://schemas.microsoft.com/office/word/2010/wordml" w:rsidR="00187CF7" w:rsidRDefault="00187CF7" w14:paraId="039B7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establish and maintain its principal office in the city of Columbia and such other offices within the State as it may deem necessary.</w:t>
      </w:r>
      <w:r>
        <w:rPr>
          <w:rFonts w:ascii="Times New Roman" w:hAnsi="Times New Roman" w:eastAsia="Times New Roman" w:cs="Times New Roman"/>
          <w:sz w:val="22"/>
          <w:szCs w:val="22"/>
          <w:lang w:val="en-PH"/>
        </w:rPr>
      </w:r>
    </w:p>
    <w:p xmlns:w14="http://schemas.microsoft.com/office/word/2010/wordml" w:rsidR="00187CF7" w:rsidRDefault="00187CF7" w14:paraId="62304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adopt bylaws.</w:t>
      </w:r>
      <w:r>
        <w:rPr>
          <w:rFonts w:ascii="Times New Roman" w:hAnsi="Times New Roman" w:eastAsia="Times New Roman" w:cs="Times New Roman"/>
          <w:sz w:val="22"/>
          <w:szCs w:val="22"/>
          <w:lang w:val="en-PH"/>
        </w:rPr>
      </w:r>
    </w:p>
    <w:p xmlns:w14="http://schemas.microsoft.com/office/word/2010/wordml" w:rsidR="00187CF7" w:rsidRDefault="00187CF7" w14:paraId="412B5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promulgate, in accordance with the provisions of this chapter, regulations including, but not limited to, regulations requiring the posting of notices prepared or approved by the Commission and the submission of equal employment opportunity plans and reports by any state agency or department or local subdivisions of a state agency or department, according to a format and schedule approved by the Commission.</w:t>
      </w:r>
      <w:r>
        <w:rPr>
          <w:rFonts w:ascii="Times New Roman" w:hAnsi="Times New Roman" w:eastAsia="Times New Roman" w:cs="Times New Roman"/>
          <w:sz w:val="22"/>
          <w:szCs w:val="22"/>
          <w:lang w:val="en-PH"/>
        </w:rPr>
      </w:r>
    </w:p>
    <w:p xmlns:w14="http://schemas.microsoft.com/office/word/2010/wordml" w:rsidR="00187CF7" w:rsidRDefault="00187CF7" w14:paraId="728AC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formulate policies to effectuate the purposes of this chapter and to make recommendations to appropriate parties in furtherance of such policies.</w:t>
      </w:r>
      <w:r>
        <w:rPr>
          <w:rFonts w:ascii="Times New Roman" w:hAnsi="Times New Roman" w:eastAsia="Times New Roman" w:cs="Times New Roman"/>
          <w:sz w:val="22"/>
          <w:szCs w:val="22"/>
          <w:lang w:val="en-PH"/>
        </w:rPr>
      </w:r>
    </w:p>
    <w:p xmlns:w14="http://schemas.microsoft.com/office/word/2010/wordml" w:rsidR="00187CF7" w:rsidRDefault="00187CF7" w14:paraId="62F62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obtain and utilize upon request the services of all governmental departments and agencies.</w:t>
      </w:r>
      <w:r>
        <w:rPr>
          <w:rFonts w:ascii="Times New Roman" w:hAnsi="Times New Roman" w:eastAsia="Times New Roman" w:cs="Times New Roman"/>
          <w:sz w:val="22"/>
          <w:szCs w:val="22"/>
          <w:lang w:val="en-PH"/>
        </w:rPr>
      </w:r>
    </w:p>
    <w:p xmlns:w14="http://schemas.microsoft.com/office/word/2010/wordml" w:rsidR="00187CF7" w:rsidRDefault="00187CF7" w14:paraId="4AB23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create or recognize advisory agencies and conciliation councils, local, regional, or statewide, as will aid in effectuating the purposes of this chapter and of Section 3 of Article I of the Constitution of this State. The commission may empower these agencies and councils to study problems of discrimination in all or specific fields of human affairs or in specific instances of discrimination because of race, religion, color, sex, age, national origin, or disability and to foster through community ef</w:t>
      </w:r>
      <w:r>
        <w:rPr>
          <w:rFonts w:ascii="Times New Roman" w:hAnsi="Times New Roman" w:eastAsia="Times New Roman" w:cs="Times New Roman"/>
          <w:sz w:val="22"/>
          <w:szCs w:val="22"/>
          <w:lang w:val="en-PH"/>
        </w:rPr>
        <w:t>fort, or otherwise, goodwill, cooperation, and conciliation among the groups and elements of the population of the State. These agencies and councils also may make recommendations to the commission for the development of policies and procedures in general and in specific instances and for programs of formal or informal education which the commission may in turn recommend to the appropriate state agency. These advisory agencies and conciliation councils, as far as practicable, must be composed of representat</w:t>
      </w:r>
      <w:r>
        <w:rPr>
          <w:rFonts w:ascii="Times New Roman" w:hAnsi="Times New Roman" w:eastAsia="Times New Roman" w:cs="Times New Roman"/>
          <w:sz w:val="22"/>
          <w:szCs w:val="22"/>
          <w:lang w:val="en-PH"/>
        </w:rPr>
        <w:t>ive citizens.</w:t>
      </w:r>
      <w:r>
        <w:rPr>
          <w:rFonts w:ascii="Times New Roman" w:hAnsi="Times New Roman" w:eastAsia="Times New Roman" w:cs="Times New Roman"/>
          <w:sz w:val="22"/>
          <w:szCs w:val="22"/>
          <w:lang w:val="en-PH"/>
        </w:rPr>
      </w:r>
    </w:p>
    <w:p xmlns:w14="http://schemas.microsoft.com/office/word/2010/wordml" w:rsidR="00187CF7" w:rsidRDefault="00187CF7" w14:paraId="6E603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seek the understanding and cooperation of or to enter into agreement with any existing or later-created councils, agencies, commissions, task forces, institutions or organizations, public or private, which are, in the judgment of the Commission, dedicated to the promotion of human rights and affairs.</w:t>
      </w:r>
      <w:r>
        <w:rPr>
          <w:rFonts w:ascii="Times New Roman" w:hAnsi="Times New Roman" w:eastAsia="Times New Roman" w:cs="Times New Roman"/>
          <w:sz w:val="22"/>
          <w:szCs w:val="22"/>
          <w:lang w:val="en-PH"/>
        </w:rPr>
      </w:r>
    </w:p>
    <w:p xmlns:w14="http://schemas.microsoft.com/office/word/2010/wordml" w:rsidR="00187CF7" w:rsidRDefault="00187CF7" w14:paraId="1508F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issue publications and results of investigations and research as in its judgment will tend to promote goodwill and the betterment of human affairs.</w:t>
      </w:r>
      <w:r>
        <w:rPr>
          <w:rFonts w:ascii="Times New Roman" w:hAnsi="Times New Roman" w:eastAsia="Times New Roman" w:cs="Times New Roman"/>
          <w:sz w:val="22"/>
          <w:szCs w:val="22"/>
          <w:lang w:val="en-PH"/>
        </w:rPr>
      </w:r>
    </w:p>
    <w:p xmlns:w14="http://schemas.microsoft.com/office/word/2010/wordml" w:rsidR="00187CF7" w:rsidRDefault="00187CF7" w14:paraId="411CC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require from any state agency or department or local subdivisions of a state agency or department such reports and information at such times as it may deem reasonably necessary to effectuate the purposes of this chapter.</w:t>
      </w:r>
      <w:r>
        <w:rPr>
          <w:rFonts w:ascii="Times New Roman" w:hAnsi="Times New Roman" w:eastAsia="Times New Roman" w:cs="Times New Roman"/>
          <w:sz w:val="22"/>
          <w:szCs w:val="22"/>
          <w:lang w:val="en-PH"/>
        </w:rPr>
      </w:r>
    </w:p>
    <w:p xmlns:w14="http://schemas.microsoft.com/office/word/2010/wordml" w:rsidR="00187CF7" w:rsidRDefault="00187CF7" w14:paraId="4E9DD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To prepare and distribute copies of this chapter, of any regulations promulgated pursuant to subsection (c) of this section, of policies formulated pursuant to subsection (d) of this section or of any other materials effectuating the purposes of this chapter; to make the chapter available to the public and to require the chapter to be posted in places conspicuous to employees of state agencies or departments or local subdivisions of a state agency or department and to applicants for employment therewit</w:t>
      </w:r>
      <w:r>
        <w:rPr>
          <w:rFonts w:ascii="Times New Roman" w:hAnsi="Times New Roman" w:eastAsia="Times New Roman" w:cs="Times New Roman"/>
          <w:sz w:val="22"/>
          <w:szCs w:val="22"/>
          <w:lang w:val="en-PH"/>
        </w:rPr>
        <w:t>h.</w:t>
      </w:r>
      <w:r>
        <w:rPr>
          <w:rFonts w:ascii="Times New Roman" w:hAnsi="Times New Roman" w:eastAsia="Times New Roman" w:cs="Times New Roman"/>
          <w:sz w:val="22"/>
          <w:szCs w:val="22"/>
          <w:lang w:val="en-PH"/>
        </w:rPr>
      </w:r>
    </w:p>
    <w:p xmlns:w14="http://schemas.microsoft.com/office/word/2010/wordml" w:rsidR="00187CF7" w:rsidRDefault="00187CF7" w14:paraId="7C27B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To cooperate with the United States Equal Employment Opportunity Commission created by the Civil Rights Act of 1964 (78 Stat. 241) in order to achieve the purposes of that act and with other Federal, State and local agencies and departments.</w:t>
      </w:r>
      <w:r>
        <w:rPr>
          <w:rFonts w:ascii="Times New Roman" w:hAnsi="Times New Roman" w:eastAsia="Times New Roman" w:cs="Times New Roman"/>
          <w:sz w:val="22"/>
          <w:szCs w:val="22"/>
          <w:lang w:val="en-PH"/>
        </w:rPr>
      </w:r>
    </w:p>
    <w:p xmlns:w14="http://schemas.microsoft.com/office/word/2010/wordml" w:rsidR="00187CF7" w:rsidRDefault="00187CF7" w14:paraId="7545B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To accept reimbursement pursuant to section 709(b) of the Civil Rights Act of 1964 (78 Stat. 241) for services rendered to the United States Equal Employment Opportunity Commission.</w:t>
      </w:r>
      <w:r>
        <w:rPr>
          <w:rFonts w:ascii="Times New Roman" w:hAnsi="Times New Roman" w:eastAsia="Times New Roman" w:cs="Times New Roman"/>
          <w:sz w:val="22"/>
          <w:szCs w:val="22"/>
          <w:lang w:val="en-PH"/>
        </w:rPr>
      </w:r>
    </w:p>
    <w:p xmlns:w14="http://schemas.microsoft.com/office/word/2010/wordml" w:rsidR="00187CF7" w:rsidRDefault="00187CF7" w14:paraId="0F25D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To accept gifts or bequests, grants or other donations, public or private.</w:t>
      </w:r>
      <w:r>
        <w:rPr>
          <w:rFonts w:ascii="Times New Roman" w:hAnsi="Times New Roman" w:eastAsia="Times New Roman" w:cs="Times New Roman"/>
          <w:sz w:val="22"/>
          <w:szCs w:val="22"/>
          <w:lang w:val="en-PH"/>
        </w:rPr>
      </w:r>
    </w:p>
    <w:p xmlns:w14="http://schemas.microsoft.com/office/word/2010/wordml" w:rsidR="00187CF7" w:rsidRDefault="00187CF7" w14:paraId="43FED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To investigate problems in human affairs in the State and in connection therewith, to hold hearings, to request the attendance of persons who shall give testimony, to receive for the record of any such hearing written statements, documents, exhibits and other items pertinent to the subject matter of any such hearing, and following any such investigation or hearing to issue such report and recommendations as in its opinion will assist in effectuating the purposes of this chapter.</w:t>
      </w:r>
      <w:r>
        <w:rPr>
          <w:rFonts w:ascii="Times New Roman" w:hAnsi="Times New Roman" w:eastAsia="Times New Roman" w:cs="Times New Roman"/>
          <w:sz w:val="22"/>
          <w:szCs w:val="22"/>
          <w:lang w:val="en-PH"/>
        </w:rPr>
      </w:r>
    </w:p>
    <w:p xmlns:w14="http://schemas.microsoft.com/office/word/2010/wordml" w:rsidR="00187CF7" w:rsidRDefault="00187CF7" w14:paraId="27032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To receive and resolve complaints in accordance with the provisions of § 1-13-90.</w:t>
      </w:r>
      <w:r>
        <w:rPr>
          <w:rFonts w:ascii="Times New Roman" w:hAnsi="Times New Roman" w:eastAsia="Times New Roman" w:cs="Times New Roman"/>
          <w:sz w:val="22"/>
          <w:szCs w:val="22"/>
          <w:lang w:val="en-PH"/>
        </w:rPr>
      </w:r>
    </w:p>
    <w:p xmlns:w14="http://schemas.microsoft.com/office/word/2010/wordml" w:rsidR="00187CF7" w:rsidRDefault="00187CF7" w14:paraId="49121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Pursuant to subsections (e) and (i), if a person fails to permit access, or otherwise refuses to cooperate, the Commission may request an order of a court of competent jurisdiction requiring access and other related good faith compliance.</w:t>
      </w:r>
      <w:r>
        <w:rPr>
          <w:rFonts w:ascii="Times New Roman" w:hAnsi="Times New Roman" w:eastAsia="Times New Roman" w:cs="Times New Roman"/>
          <w:sz w:val="22"/>
          <w:szCs w:val="22"/>
          <w:lang w:val="en-PH"/>
        </w:rPr>
      </w:r>
    </w:p>
    <w:p xmlns:w14="http://schemas.microsoft.com/office/word/2010/wordml" w:rsidR="00187CF7" w:rsidRDefault="00187CF7" w14:paraId="5A2F3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To furnish technical assistance requested by persons subject to this chapter to assist them in their compliance with this chapter, the regulations promulgated hereunder, a conciliation agreement or an order issued thereunder.</w:t>
      </w:r>
      <w:r>
        <w:rPr>
          <w:rFonts w:ascii="Times New Roman" w:hAnsi="Times New Roman" w:eastAsia="Times New Roman" w:cs="Times New Roman"/>
          <w:sz w:val="22"/>
          <w:szCs w:val="22"/>
          <w:lang w:val="en-PH"/>
        </w:rPr>
      </w:r>
    </w:p>
    <w:p xmlns:w14="http://schemas.microsoft.com/office/word/2010/wordml" w:rsidR="00187CF7" w:rsidRDefault="00187CF7" w14:paraId="2D0C9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To petition for an order of a court of competent jurisdiction requiring compliance with an order issued by the Commission pursuant to the procedure set forth in item (16) of subsection (c) of § 1-13-90; provided, that a complainant, respondent or intervenor aggrieved by an order of the Commission is entitled to judicial review. The procedure for compliance, enforcement or review shall be as set forth in item (19) of subsection (c) of § 1-13-90.</w:t>
      </w:r>
      <w:r>
        <w:rPr>
          <w:rFonts w:ascii="Times New Roman" w:hAnsi="Times New Roman" w:eastAsia="Times New Roman" w:cs="Times New Roman"/>
          <w:sz w:val="22"/>
          <w:szCs w:val="22"/>
          <w:lang w:val="en-PH"/>
        </w:rPr>
      </w:r>
    </w:p>
    <w:p xmlns:w14="http://schemas.microsoft.com/office/word/2010/wordml" w:rsidR="00187CF7" w:rsidRDefault="00187CF7" w14:paraId="53097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To institute proceedings in a court of competent jurisdiction, for cause shown, to prevent or restrain any person from violating any provision of this chapter.</w:t>
      </w:r>
      <w:r>
        <w:rPr>
          <w:rFonts w:ascii="Times New Roman" w:hAnsi="Times New Roman" w:eastAsia="Times New Roman" w:cs="Times New Roman"/>
          <w:sz w:val="22"/>
          <w:szCs w:val="22"/>
          <w:lang w:val="en-PH"/>
        </w:rPr>
      </w:r>
    </w:p>
    <w:p xmlns:w14="http://schemas.microsoft.com/office/word/2010/wordml" w:rsidR="00187CF7" w:rsidRDefault="00187CF7" w14:paraId="284B3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To contract with persons and organizations to perform services as it may deem reasonably necessary to effectuate the purposes of this chapter and to accept reimbursement for services rendered pursuant to the contract.</w:t>
      </w:r>
      <w:r>
        <w:rPr>
          <w:rFonts w:ascii="Times New Roman" w:hAnsi="Times New Roman" w:eastAsia="Times New Roman" w:cs="Times New Roman"/>
          <w:sz w:val="22"/>
          <w:szCs w:val="22"/>
          <w:lang w:val="en-PH"/>
        </w:rPr>
      </w:r>
    </w:p>
    <w:p xmlns:w14="http://schemas.microsoft.com/office/word/2010/wordml" w:rsidR="00187CF7" w:rsidRDefault="00187CF7" w14:paraId="38D24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 To make contractual agreements, within the scope and authority of this chapter, with any agency of the federal government, which agreements may include provisions under which the Federal Equal Employment Opportunity Commission shall refrain from processing a charge in South Carolina in any class specified in such agreements.</w:t>
      </w:r>
      <w:r>
        <w:rPr>
          <w:rFonts w:ascii="Times New Roman" w:hAnsi="Times New Roman" w:eastAsia="Times New Roman" w:cs="Times New Roman"/>
          <w:sz w:val="22"/>
          <w:szCs w:val="22"/>
          <w:lang w:val="en-PH"/>
        </w:rPr>
      </w:r>
    </w:p>
    <w:p xmlns:w14="http://schemas.microsoft.com/office/word/2010/wordml" w:rsidR="00187CF7" w:rsidRDefault="00187CF7" w14:paraId="0C710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To perform the functions specified in this chapter.</w:t>
      </w:r>
      <w:r>
        <w:rPr>
          <w:rFonts w:ascii="Times New Roman" w:hAnsi="Times New Roman" w:eastAsia="Times New Roman" w:cs="Times New Roman"/>
          <w:sz w:val="22"/>
          <w:szCs w:val="22"/>
          <w:lang w:val="en-PH"/>
        </w:rPr>
      </w:r>
    </w:p>
    <w:p xmlns:w14="http://schemas.microsoft.com/office/word/2010/wordml" w14:paraId="22F8B448" w14:textId="77777777">
      <w:pPr>
        <w:spacing w:before="0" w:after="0" w:line="240" w:lineRule="auto"/>
      </w:pPr>
      <w:r>
        <w:t/>
      </w:r>
    </w:p>
    <w:p xmlns:w14="http://schemas.microsoft.com/office/word/2010/wordml" w:rsidR="00187CF7" w:rsidRDefault="00187CF7" w14:paraId="25C82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1-360.27; 1972 (57) 2651; 1973 (58) 698; 1979 Act No. 24 §§ 4-7; 1996 Act No. 426, § 4.</w:t>
      </w:r>
      <w:r>
        <w:rPr>
          <w:rFonts w:ascii="Times New Roman" w:hAnsi="Times New Roman" w:eastAsia="Times New Roman" w:cs="Times New Roman"/>
          <w:sz w:val="22"/>
          <w:szCs w:val="22"/>
          <w:lang w:val="en-PH"/>
        </w:rPr>
      </w:r>
    </w:p>
    <w:p xmlns:w14="http://schemas.microsoft.com/office/word/2010/wordml" w14:paraId="3E686D3C" w14:textId="77777777">
      <w:pPr>
        <w:spacing w:before="0" w:after="0" w:line="240" w:lineRule="auto"/>
      </w:pPr>
      <w:r>
        <w:t/>
      </w:r>
    </w:p>
    <w:p xmlns:w14="http://schemas.microsoft.com/office/word/2010/wordml" w:rsidR="00187CF7" w:rsidRDefault="00187CF7" w14:paraId="7B7E72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1-13-80. Unlawful employment practices; exceptions.</w:t>
      </w:r>
      <w:r>
        <w:rPr>
          <w:rFonts w:ascii="Times New Roman" w:hAnsi="Times New Roman" w:eastAsia="Times New Roman" w:cs="Times New Roman"/>
          <w:b w:val="true"/>
          <w:sz w:val="22"/>
          <w:szCs w:val="22"/>
          <w:lang w:val="en-PH"/>
        </w:rPr>
      </w:r>
    </w:p>
    <w:p xmlns:w14="http://schemas.microsoft.com/office/word/2010/wordml" w:rsidR="00187CF7" w:rsidRDefault="00187CF7" w14:paraId="76ABE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an unlawful employment practice for an employer:</w:t>
      </w:r>
      <w:r>
        <w:rPr>
          <w:rFonts w:ascii="Times New Roman" w:hAnsi="Times New Roman" w:eastAsia="Times New Roman" w:cs="Times New Roman"/>
          <w:sz w:val="22"/>
          <w:szCs w:val="22"/>
          <w:lang w:val="en-PH"/>
        </w:rPr>
      </w:r>
    </w:p>
    <w:p xmlns:w14="http://schemas.microsoft.com/office/word/2010/wordml" w:rsidR="00187CF7" w:rsidRDefault="00187CF7" w14:paraId="1735D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fail or refuse to hire, bar, discharge from employment, or otherwise discriminate against an individual with respect to the individual's compensation or terms, conditions, or privileges of employment because of the individual's race, religion, color, sex, age, national origin, or disability;</w:t>
      </w:r>
      <w:r>
        <w:rPr>
          <w:rFonts w:ascii="Times New Roman" w:hAnsi="Times New Roman" w:eastAsia="Times New Roman" w:cs="Times New Roman"/>
          <w:sz w:val="22"/>
          <w:szCs w:val="22"/>
          <w:lang w:val="en-PH"/>
        </w:rPr>
      </w:r>
    </w:p>
    <w:p xmlns:w14="http://schemas.microsoft.com/office/word/2010/wordml" w:rsidR="00187CF7" w:rsidRDefault="00187CF7" w14:paraId="347B7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limit, segregate, or classify employees or applicants for employment in a way which would deprive or tend to deprive an individual of employment opportunities, or otherwise adversely affect the individual's status as an employee, because of the individual's race, color, religion, sex, age, national origin, or disability;</w:t>
      </w:r>
      <w:r>
        <w:rPr>
          <w:rFonts w:ascii="Times New Roman" w:hAnsi="Times New Roman" w:eastAsia="Times New Roman" w:cs="Times New Roman"/>
          <w:sz w:val="22"/>
          <w:szCs w:val="22"/>
          <w:lang w:val="en-PH"/>
        </w:rPr>
      </w:r>
    </w:p>
    <w:p xmlns:w14="http://schemas.microsoft.com/office/word/2010/wordml" w:rsidR="00187CF7" w:rsidRDefault="00187CF7" w14:paraId="5B63F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reduce the wage rate of an employee in order to comply with the provisions of this chapter relating to age;</w:t>
      </w:r>
      <w:r>
        <w:rPr>
          <w:rFonts w:ascii="Times New Roman" w:hAnsi="Times New Roman" w:eastAsia="Times New Roman" w:cs="Times New Roman"/>
          <w:sz w:val="22"/>
          <w:szCs w:val="22"/>
          <w:lang w:val="en-PH"/>
        </w:rPr>
      </w:r>
    </w:p>
    <w:p xmlns:w14="http://schemas.microsoft.com/office/word/2010/wordml" w:rsidR="00187CF7" w:rsidRDefault="00187CF7" w14:paraId="0DE3D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to fail or refuse to make reasonable accommodations for medical needs arising from pregnancy, childbirth, or related medical conditions of an applicant for employment or an employee, unless the employer can demonstrate that the accommodation would impose an undue hardship on the operation of the business of the employer;</w:t>
      </w:r>
      <w:r>
        <w:rPr>
          <w:rFonts w:ascii="Times New Roman" w:hAnsi="Times New Roman" w:eastAsia="Times New Roman" w:cs="Times New Roman"/>
          <w:sz w:val="22"/>
          <w:szCs w:val="22"/>
          <w:lang w:val="en-PH"/>
        </w:rPr>
      </w:r>
    </w:p>
    <w:p xmlns:w14="http://schemas.microsoft.com/office/word/2010/wordml" w:rsidR="00187CF7" w:rsidRDefault="00187CF7" w14:paraId="5EC42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deny employment opportunities to a job applicant or employee, if the denial is based on the need of the employer to make reasonable accommodations to the known limitations for medical needs arising from pregnancy, childbirth, or related medical conditions of an applicant for employment or an employee;</w:t>
      </w:r>
      <w:r>
        <w:rPr>
          <w:rFonts w:ascii="Times New Roman" w:hAnsi="Times New Roman" w:eastAsia="Times New Roman" w:cs="Times New Roman"/>
          <w:sz w:val="22"/>
          <w:szCs w:val="22"/>
          <w:lang w:val="en-PH"/>
        </w:rPr>
      </w:r>
    </w:p>
    <w:p xmlns:w14="http://schemas.microsoft.com/office/word/2010/wordml" w:rsidR="00187CF7" w:rsidRDefault="00187CF7" w14:paraId="333D6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require an applicant for employment or an employee affected by pregnancy, childbirth, or related medical conditions to accept an accommodation that the applicant or employee chooses not to accept, if the applicant or employee does not have a known limitation related to pregnancy, or if the accommodation is unnecessary for the applicant or employee to perform the essential duties of her job;</w:t>
      </w:r>
      <w:r>
        <w:rPr>
          <w:rFonts w:ascii="Times New Roman" w:hAnsi="Times New Roman" w:eastAsia="Times New Roman" w:cs="Times New Roman"/>
          <w:sz w:val="22"/>
          <w:szCs w:val="22"/>
          <w:lang w:val="en-PH"/>
        </w:rPr>
      </w:r>
    </w:p>
    <w:p xmlns:w14="http://schemas.microsoft.com/office/word/2010/wordml" w:rsidR="00187CF7" w:rsidRDefault="00187CF7" w14:paraId="5EFF4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require an employee to take leave under any leave law or policy of the employer if another reasonable accommodation can be provided to the known limitations for medical needs arising from pregnancy, childbirth, or related medical conditions; or</w:t>
      </w:r>
      <w:r>
        <w:rPr>
          <w:rFonts w:ascii="Times New Roman" w:hAnsi="Times New Roman" w:eastAsia="Times New Roman" w:cs="Times New Roman"/>
          <w:sz w:val="22"/>
          <w:szCs w:val="22"/>
          <w:lang w:val="en-PH"/>
        </w:rPr>
      </w:r>
    </w:p>
    <w:p xmlns:w14="http://schemas.microsoft.com/office/word/2010/wordml" w:rsidR="00187CF7" w:rsidRDefault="00187CF7" w14:paraId="54BAB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take adverse action against an employee in the terms, conditions, or privileges of employment for requesting or using a reasonable accommodation to the known limitations for medical needs arising from pregnancy, childbirth, or related medical conditions.</w:t>
      </w:r>
      <w:r>
        <w:rPr>
          <w:rFonts w:ascii="Times New Roman" w:hAnsi="Times New Roman" w:eastAsia="Times New Roman" w:cs="Times New Roman"/>
          <w:sz w:val="22"/>
          <w:szCs w:val="22"/>
          <w:lang w:val="en-PH"/>
        </w:rPr>
      </w:r>
    </w:p>
    <w:p xmlns:w14="http://schemas.microsoft.com/office/word/2010/wordml" w:rsidR="00187CF7" w:rsidRDefault="00187CF7" w14:paraId="328C5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item:</w:t>
      </w:r>
      <w:r>
        <w:rPr>
          <w:rFonts w:ascii="Times New Roman" w:hAnsi="Times New Roman" w:eastAsia="Times New Roman" w:cs="Times New Roman"/>
          <w:sz w:val="22"/>
          <w:szCs w:val="22"/>
          <w:lang w:val="en-PH"/>
        </w:rPr>
      </w:r>
    </w:p>
    <w:p xmlns:w14="http://schemas.microsoft.com/office/word/2010/wordml" w:rsidR="00187CF7" w:rsidRDefault="00187CF7" w14:paraId="771C0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employer shall provide written notice of the right to be free from discrimination for medical needs arising from pregnancy, childbirth, or related medical conditions, pursuant to this item to new employees at the commencement of employment, and existing employees within one hundred twenty days after the effective date of this item.</w:t>
      </w:r>
      <w:r>
        <w:rPr>
          <w:rFonts w:ascii="Times New Roman" w:hAnsi="Times New Roman" w:eastAsia="Times New Roman" w:cs="Times New Roman"/>
          <w:sz w:val="22"/>
          <w:szCs w:val="22"/>
          <w:lang w:val="en-PH"/>
        </w:rPr>
      </w:r>
    </w:p>
    <w:p xmlns:w14="http://schemas.microsoft.com/office/word/2010/wordml" w:rsidR="00187CF7" w:rsidRDefault="00187CF7" w14:paraId="767C8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notice required by subsubitem (i) also must be conspicuously posted at an employer's place of business in an area accessible to employees.</w:t>
      </w:r>
      <w:r>
        <w:rPr>
          <w:rFonts w:ascii="Times New Roman" w:hAnsi="Times New Roman" w:eastAsia="Times New Roman" w:cs="Times New Roman"/>
          <w:sz w:val="22"/>
          <w:szCs w:val="22"/>
          <w:lang w:val="en-PH"/>
        </w:rPr>
      </w:r>
    </w:p>
    <w:p xmlns:w14="http://schemas.microsoft.com/office/word/2010/wordml" w:rsidR="00187CF7" w:rsidRDefault="00187CF7" w14:paraId="6AF23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develop courses of instruction and conduct ongoing public education efforts as necessary to inform employers, employees, employment agencies, and applicants for employment about their rights and responsibilities under this item.</w:t>
      </w:r>
      <w:r>
        <w:rPr>
          <w:rFonts w:ascii="Times New Roman" w:hAnsi="Times New Roman" w:eastAsia="Times New Roman" w:cs="Times New Roman"/>
          <w:sz w:val="22"/>
          <w:szCs w:val="22"/>
          <w:lang w:val="en-PH"/>
        </w:rPr>
      </w:r>
    </w:p>
    <w:p xmlns:w14="http://schemas.microsoft.com/office/word/2010/wordml" w:rsidR="00187CF7" w:rsidRDefault="00187CF7" w14:paraId="50ED5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an unlawful employment practice for an employment agency to fail or refuse to refer for employment or otherwise to discriminate against an individual because of the individual's race, color, religion, sex, age, national origin, or disability, or to classify or refer for employment an individual on the basis of the individual's race, color, religion, sex, age, national origin, or disability.</w:t>
      </w:r>
      <w:r>
        <w:rPr>
          <w:rFonts w:ascii="Times New Roman" w:hAnsi="Times New Roman" w:eastAsia="Times New Roman" w:cs="Times New Roman"/>
          <w:sz w:val="22"/>
          <w:szCs w:val="22"/>
          <w:lang w:val="en-PH"/>
        </w:rPr>
      </w:r>
    </w:p>
    <w:p xmlns:w14="http://schemas.microsoft.com/office/word/2010/wordml" w:rsidR="00187CF7" w:rsidRDefault="00187CF7" w14:paraId="14955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an unlawful employment practice for a labor organization:</w:t>
      </w:r>
      <w:r>
        <w:rPr>
          <w:rFonts w:ascii="Times New Roman" w:hAnsi="Times New Roman" w:eastAsia="Times New Roman" w:cs="Times New Roman"/>
          <w:sz w:val="22"/>
          <w:szCs w:val="22"/>
          <w:lang w:val="en-PH"/>
        </w:rPr>
      </w:r>
    </w:p>
    <w:p xmlns:w14="http://schemas.microsoft.com/office/word/2010/wordml" w:rsidR="00187CF7" w:rsidRDefault="00187CF7" w14:paraId="1FFA0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exclude or to expel from its membership or otherwise to discriminate against an individual because of the individual's race, color, religion, sex, age, national origin, or disability;</w:t>
      </w:r>
      <w:r>
        <w:rPr>
          <w:rFonts w:ascii="Times New Roman" w:hAnsi="Times New Roman" w:eastAsia="Times New Roman" w:cs="Times New Roman"/>
          <w:sz w:val="22"/>
          <w:szCs w:val="22"/>
          <w:lang w:val="en-PH"/>
        </w:rPr>
      </w:r>
    </w:p>
    <w:p xmlns:w14="http://schemas.microsoft.com/office/word/2010/wordml" w:rsidR="00187CF7" w:rsidRDefault="00187CF7" w14:paraId="32AAB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limit, segregate, or classify its membership or applicants for membership or to classify or fail or refuse to refer for employment an individual in a way which would deprive or tend to deprive an individual of employment opportunities or would limit employment opportunities or otherwise adversely affect the individual's status as an employee or as an applicant for employment because of the individual's race, color, religion, sex, age, national origin, or disability;</w:t>
      </w:r>
      <w:r>
        <w:rPr>
          <w:rFonts w:ascii="Times New Roman" w:hAnsi="Times New Roman" w:eastAsia="Times New Roman" w:cs="Times New Roman"/>
          <w:sz w:val="22"/>
          <w:szCs w:val="22"/>
          <w:lang w:val="en-PH"/>
        </w:rPr>
      </w:r>
    </w:p>
    <w:p xmlns:w14="http://schemas.microsoft.com/office/word/2010/wordml" w:rsidR="00187CF7" w:rsidRDefault="00187CF7" w14:paraId="429FE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cause or attempt to cause an employer to discriminate against an individual in violation of this section.</w:t>
      </w:r>
      <w:r>
        <w:rPr>
          <w:rFonts w:ascii="Times New Roman" w:hAnsi="Times New Roman" w:eastAsia="Times New Roman" w:cs="Times New Roman"/>
          <w:sz w:val="22"/>
          <w:szCs w:val="22"/>
          <w:lang w:val="en-PH"/>
        </w:rPr>
      </w:r>
    </w:p>
    <w:p xmlns:w14="http://schemas.microsoft.com/office/word/2010/wordml" w:rsidR="00187CF7" w:rsidRDefault="00187CF7" w14:paraId="76BD9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is an unlawful employment practice for a covered entity:</w:t>
      </w:r>
      <w:r>
        <w:rPr>
          <w:rFonts w:ascii="Times New Roman" w:hAnsi="Times New Roman" w:eastAsia="Times New Roman" w:cs="Times New Roman"/>
          <w:sz w:val="22"/>
          <w:szCs w:val="22"/>
          <w:lang w:val="en-PH"/>
        </w:rPr>
      </w:r>
    </w:p>
    <w:p xmlns:w14="http://schemas.microsoft.com/office/word/2010/wordml" w:rsidR="00187CF7" w:rsidRDefault="00187CF7" w14:paraId="2B9CC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exclude or otherwise deny equal jobs or benefits to a qualified individual because of a known disability of an individual with whom the qualified individual is known to have a relationship or association;</w:t>
      </w:r>
      <w:r>
        <w:rPr>
          <w:rFonts w:ascii="Times New Roman" w:hAnsi="Times New Roman" w:eastAsia="Times New Roman" w:cs="Times New Roman"/>
          <w:sz w:val="22"/>
          <w:szCs w:val="22"/>
          <w:lang w:val="en-PH"/>
        </w:rPr>
      </w:r>
    </w:p>
    <w:p xmlns:w14="http://schemas.microsoft.com/office/word/2010/wordml" w:rsidR="00187CF7" w:rsidRDefault="00187CF7" w14:paraId="22CE4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fail or make reasonable accommodations to the known physical or mental limitations of an otherwise qualified individual with a disability who is an applicant or employee, unless the covered entity can demonstrate that the accommodation would impose an undue hardship on the operations of the business of the covered entity; or to deny employment opportunities to a job applicant or employee who is an otherwise qualified individual with a disability, if the denial is based on the need of the covered ent</w:t>
      </w:r>
      <w:r>
        <w:rPr>
          <w:rFonts w:ascii="Times New Roman" w:hAnsi="Times New Roman" w:eastAsia="Times New Roman" w:cs="Times New Roman"/>
          <w:sz w:val="22"/>
          <w:szCs w:val="22"/>
          <w:lang w:val="en-PH"/>
        </w:rPr>
        <w:t>ity to make reasonable accommodation to the physical or mental impairments of the employee or applicant;</w:t>
      </w:r>
      <w:r>
        <w:rPr>
          <w:rFonts w:ascii="Times New Roman" w:hAnsi="Times New Roman" w:eastAsia="Times New Roman" w:cs="Times New Roman"/>
          <w:sz w:val="22"/>
          <w:szCs w:val="22"/>
          <w:lang w:val="en-PH"/>
        </w:rPr>
      </w:r>
    </w:p>
    <w:p xmlns:w14="http://schemas.microsoft.com/office/word/2010/wordml" w:rsidR="00187CF7" w:rsidRDefault="00187CF7" w14:paraId="37216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use qualification standards, employment tests, or other selection criteria that screen out or tend to screen out an individual with a disability or a class of individuals with disabilities unless the standard, test, or other selection criteria, as used by the covered entity, is shown to be job related for the position in question and is consistent with business necessity;</w:t>
      </w:r>
      <w:r>
        <w:rPr>
          <w:rFonts w:ascii="Times New Roman" w:hAnsi="Times New Roman" w:eastAsia="Times New Roman" w:cs="Times New Roman"/>
          <w:sz w:val="22"/>
          <w:szCs w:val="22"/>
          <w:lang w:val="en-PH"/>
        </w:rPr>
      </w:r>
    </w:p>
    <w:p xmlns:w14="http://schemas.microsoft.com/office/word/2010/wordml" w:rsidR="00187CF7" w:rsidRDefault="00187CF7" w14:paraId="2827E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fail to select and administer tests concerning employment in the most effective manner to ensure that, when the test is administered to a job applicant or employee who has a disability that impairs sensory, manual, or speaking skills, the test results accurately reflect the skills, aptitude, or whatever other factor of the applicant or employee that the test purports to measure, rather than reflecting the impaired sensory, manual, or speaking skills of the employee or applicant, except where the ski</w:t>
      </w:r>
      <w:r>
        <w:rPr>
          <w:rFonts w:ascii="Times New Roman" w:hAnsi="Times New Roman" w:eastAsia="Times New Roman" w:cs="Times New Roman"/>
          <w:sz w:val="22"/>
          <w:szCs w:val="22"/>
          <w:lang w:val="en-PH"/>
        </w:rPr>
        <w:t>lls are the factors that the test purports to measure.</w:t>
      </w:r>
      <w:r>
        <w:rPr>
          <w:rFonts w:ascii="Times New Roman" w:hAnsi="Times New Roman" w:eastAsia="Times New Roman" w:cs="Times New Roman"/>
          <w:sz w:val="22"/>
          <w:szCs w:val="22"/>
          <w:lang w:val="en-PH"/>
        </w:rPr>
      </w:r>
    </w:p>
    <w:p xmlns:w14="http://schemas.microsoft.com/office/word/2010/wordml" w:rsidR="00187CF7" w:rsidRDefault="00187CF7" w14:paraId="70198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an unlawful employment practice for an employer, labor organization, or joint labor-management committee controlling apprenticeship or other training or retraining, including on-the-job training programs, to discriminate against an individual because of the individual's race, color, religion, sex, national origin, or disability in admission to or employment in a program established to provide apprenticeship or other training.</w:t>
      </w:r>
      <w:r>
        <w:rPr>
          <w:rFonts w:ascii="Times New Roman" w:hAnsi="Times New Roman" w:eastAsia="Times New Roman" w:cs="Times New Roman"/>
          <w:sz w:val="22"/>
          <w:szCs w:val="22"/>
          <w:lang w:val="en-PH"/>
        </w:rPr>
      </w:r>
    </w:p>
    <w:p xmlns:w14="http://schemas.microsoft.com/office/word/2010/wordml" w:rsidR="00187CF7" w:rsidRDefault="00187CF7" w14:paraId="0420D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It is an unlawful employment practice for an employer to discriminate against an employee or applicant for employment, for an employment agency, or joint labor-management committee controlling apprenticeship or other training or retraining, including on-the-job training programs, to discriminate against an individual or for a labor organization to discriminate against a member or applicant for membership because the individual has opposed a practice made an unlawful employment practice by this chapter </w:t>
      </w:r>
      <w:r>
        <w:rPr>
          <w:rFonts w:ascii="Times New Roman" w:hAnsi="Times New Roman" w:eastAsia="Times New Roman" w:cs="Times New Roman"/>
          <w:sz w:val="22"/>
          <w:szCs w:val="22"/>
          <w:lang w:val="en-PH"/>
        </w:rPr>
        <w:t>or because the individual has made a charge, testified, assisted, or participated in an investigation, proceeding, or hearing under this chapter.</w:t>
      </w:r>
      <w:r>
        <w:rPr>
          <w:rFonts w:ascii="Times New Roman" w:hAnsi="Times New Roman" w:eastAsia="Times New Roman" w:cs="Times New Roman"/>
          <w:sz w:val="22"/>
          <w:szCs w:val="22"/>
          <w:lang w:val="en-PH"/>
        </w:rPr>
      </w:r>
    </w:p>
    <w:p xmlns:w14="http://schemas.microsoft.com/office/word/2010/wordml" w:rsidR="00187CF7" w:rsidRDefault="00187CF7" w14:paraId="20E66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It is an unlawful employment practice for an employer, labor organization, employment agency, or joint labor-management committee controlling apprenticeship or other training or retraining, including on-the-job training programs, to print or publish or cause to be printed or published a notice or advertisement relating to employment by the employer or membership in or a classification or referral for employment by the labor organization or relating to a classification or referral for employment by the </w:t>
      </w:r>
      <w:r>
        <w:rPr>
          <w:rFonts w:ascii="Times New Roman" w:hAnsi="Times New Roman" w:eastAsia="Times New Roman" w:cs="Times New Roman"/>
          <w:sz w:val="22"/>
          <w:szCs w:val="22"/>
          <w:lang w:val="en-PH"/>
        </w:rPr>
        <w:t xml:space="preserve">employment agency or relating to admission to or employment in a program established to provide apprenticeship or other training by the joint labor-management committee indicating a preference, limitation, specification, or discrimination based on race, color, religion, sex, national origin, or disability, except that the notice or advertisement may indicate a preference, limitation, specification, or discrimination based on religion, sex, or national origin when religion, sex, or national origin is a bona </w:t>
      </w:r>
      <w:r>
        <w:rPr>
          <w:rFonts w:ascii="Times New Roman" w:hAnsi="Times New Roman" w:eastAsia="Times New Roman" w:cs="Times New Roman"/>
          <w:sz w:val="22"/>
          <w:szCs w:val="22"/>
          <w:lang w:val="en-PH"/>
        </w:rPr>
        <w:t>fide occupational qualification for employment.</w:t>
      </w:r>
      <w:r>
        <w:rPr>
          <w:rFonts w:ascii="Times New Roman" w:hAnsi="Times New Roman" w:eastAsia="Times New Roman" w:cs="Times New Roman"/>
          <w:sz w:val="22"/>
          <w:szCs w:val="22"/>
          <w:lang w:val="en-PH"/>
        </w:rPr>
      </w:r>
    </w:p>
    <w:p xmlns:w14="http://schemas.microsoft.com/office/word/2010/wordml" w:rsidR="00187CF7" w:rsidRDefault="00187CF7" w14:paraId="36BA4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It is unlawful for an employer, labor organization, or employment agency to print or publish or cause to be printed or published a notice or advertisement relating to employment by the employer or membership in or a classification or referral for employment by the labor organization or relating to a classification or referral for employment by the employment agency indicating a preference, limitation, specification, or discrimination based on age.</w:t>
      </w:r>
      <w:r>
        <w:rPr>
          <w:rFonts w:ascii="Times New Roman" w:hAnsi="Times New Roman" w:eastAsia="Times New Roman" w:cs="Times New Roman"/>
          <w:sz w:val="22"/>
          <w:szCs w:val="22"/>
          <w:lang w:val="en-PH"/>
        </w:rPr>
      </w:r>
    </w:p>
    <w:p xmlns:w14="http://schemas.microsoft.com/office/word/2010/wordml" w:rsidR="00187CF7" w:rsidRDefault="00187CF7" w14:paraId="418D1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Notwithstanding any other provision of this chapter:</w:t>
      </w:r>
      <w:r>
        <w:rPr>
          <w:rFonts w:ascii="Times New Roman" w:hAnsi="Times New Roman" w:eastAsia="Times New Roman" w:cs="Times New Roman"/>
          <w:sz w:val="22"/>
          <w:szCs w:val="22"/>
          <w:lang w:val="en-PH"/>
        </w:rPr>
      </w:r>
    </w:p>
    <w:p xmlns:w14="http://schemas.microsoft.com/office/word/2010/wordml" w:rsidR="00187CF7" w:rsidRDefault="00187CF7" w14:paraId="23DD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not an unlawful employment practice for an employer to employ employees, for an employment agency to classify or refer for employment an individual, for a labor organization to classify its membership or to classify or refer for employment an individual, or for an employer, labor organization, or joint labor-management committee controlling apprenticeship or other training or retraining programs to admit or employ an individual in a program on the basis of the individual's religion, sex, or natio</w:t>
      </w:r>
      <w:r>
        <w:rPr>
          <w:rFonts w:ascii="Times New Roman" w:hAnsi="Times New Roman" w:eastAsia="Times New Roman" w:cs="Times New Roman"/>
          <w:sz w:val="22"/>
          <w:szCs w:val="22"/>
          <w:lang w:val="en-PH"/>
        </w:rPr>
        <w:t>nal origin in those certain instances where religion, sex, or national origin is a bona fide occupational qualification reasonably necessary to the normal operation of that particular business or enterprise.</w:t>
      </w:r>
      <w:r>
        <w:rPr>
          <w:rFonts w:ascii="Times New Roman" w:hAnsi="Times New Roman" w:eastAsia="Times New Roman" w:cs="Times New Roman"/>
          <w:sz w:val="22"/>
          <w:szCs w:val="22"/>
          <w:lang w:val="en-PH"/>
        </w:rPr>
      </w:r>
    </w:p>
    <w:p xmlns:w14="http://schemas.microsoft.com/office/word/2010/wordml" w:rsidR="00187CF7" w:rsidRDefault="00187CF7" w14:paraId="3F352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not an unlawful employment practice for a party subject to the provisions of this section to compile or assemble information as may be required pursuant to Section 1-13-70(i) or Federal Equal Employment Opportunity Commission or federal contract compliance requirements or pursuant to another law not inconsistent with this chapter.</w:t>
      </w:r>
      <w:r>
        <w:rPr>
          <w:rFonts w:ascii="Times New Roman" w:hAnsi="Times New Roman" w:eastAsia="Times New Roman" w:cs="Times New Roman"/>
          <w:sz w:val="22"/>
          <w:szCs w:val="22"/>
          <w:lang w:val="en-PH"/>
        </w:rPr>
      </w:r>
    </w:p>
    <w:p xmlns:w14="http://schemas.microsoft.com/office/word/2010/wordml" w:rsidR="00187CF7" w:rsidRDefault="00187CF7" w14:paraId="0EA0C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(3) It is not an unlawful employment practice for an employer to apply different standards of compensation or different terms, conditions, or privileges of employment pursuant to a bona fide seniority or merit system or a system which measures earnings by quantity or quality of production or to employees who work in different locations if the differences are not the result of an intention to discriminate because of race, religion, color, sex, national origin, or disability; nor is it an unlawful employment </w:t>
      </w:r>
      <w:r>
        <w:rPr>
          <w:rFonts w:ascii="Times New Roman" w:hAnsi="Times New Roman" w:eastAsia="Times New Roman" w:cs="Times New Roman"/>
          <w:sz w:val="22"/>
          <w:szCs w:val="22"/>
          <w:lang w:val="en-PH"/>
        </w:rPr>
        <w:t>practice for an employer to give and to act upon the results of a professionally developed ability test if the test, its administration, or action upon the results is not designed, intended, or used to discriminate because of race, color, religion, sex, national origin, or disability. It is not an unlawful employment practice under this chapter for an employer to differentiate upon the basis of sex in determining the amount of wages or compensation paid or to be paid to employees of the employer if the diff</w:t>
      </w:r>
      <w:r>
        <w:rPr>
          <w:rFonts w:ascii="Times New Roman" w:hAnsi="Times New Roman" w:eastAsia="Times New Roman" w:cs="Times New Roman"/>
          <w:sz w:val="22"/>
          <w:szCs w:val="22"/>
          <w:lang w:val="en-PH"/>
        </w:rPr>
        <w:t>erentiation is authorized by Section 6(d) of the Fair Labor Standards Act of 1938, as amended (29 U.S.C. 206(d)).</w:t>
      </w:r>
      <w:r>
        <w:rPr>
          <w:rFonts w:ascii="Times New Roman" w:hAnsi="Times New Roman" w:eastAsia="Times New Roman" w:cs="Times New Roman"/>
          <w:sz w:val="22"/>
          <w:szCs w:val="22"/>
          <w:lang w:val="en-PH"/>
        </w:rPr>
      </w:r>
    </w:p>
    <w:p xmlns:w14="http://schemas.microsoft.com/office/word/2010/wordml" w:rsidR="00187CF7" w:rsidRDefault="00187CF7" w14:paraId="6A89D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contained in this chapter applies to a business or enterprise on or near an Indian reservation with respect to a publicly announced employment practice of the business or enterprise under which a preferential treatment is given to an individual because the individual is an Indian living on or near a reservation.</w:t>
      </w:r>
      <w:r>
        <w:rPr>
          <w:rFonts w:ascii="Times New Roman" w:hAnsi="Times New Roman" w:eastAsia="Times New Roman" w:cs="Times New Roman"/>
          <w:sz w:val="22"/>
          <w:szCs w:val="22"/>
          <w:lang w:val="en-PH"/>
        </w:rPr>
      </w:r>
    </w:p>
    <w:p xmlns:w14="http://schemas.microsoft.com/office/word/2010/wordml" w:rsidR="00187CF7" w:rsidRDefault="00187CF7" w14:paraId="0E3BE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This chapter does not apply to a religious corporation, association, educational institution, or society with respect to the employment of individuals of a particular religion to perform work connected with the carrying on by the corporation, association, educational institution, or society of its activities. It is not an unlawful employment practice for a school, college, university, or other educational institution or institution of learning to hire and employ employees of a particular religion if th</w:t>
      </w:r>
      <w:r>
        <w:rPr>
          <w:rFonts w:ascii="Times New Roman" w:hAnsi="Times New Roman" w:eastAsia="Times New Roman" w:cs="Times New Roman"/>
          <w:sz w:val="22"/>
          <w:szCs w:val="22"/>
          <w:lang w:val="en-PH"/>
        </w:rPr>
        <w:t>e school, college, university, or other educational institution or institution of learning is, in whole or in substantial part, owned, supported, controlled, or managed by a particular religion or by a particular religious corporation, association, or society, or if the curriculum of the school, college, university, or other educational institution or institution of learning is directed toward the propagation of a particular religion.</w:t>
      </w:r>
      <w:r>
        <w:rPr>
          <w:rFonts w:ascii="Times New Roman" w:hAnsi="Times New Roman" w:eastAsia="Times New Roman" w:cs="Times New Roman"/>
          <w:sz w:val="22"/>
          <w:szCs w:val="22"/>
          <w:lang w:val="en-PH"/>
        </w:rPr>
      </w:r>
    </w:p>
    <w:p xmlns:w14="http://schemas.microsoft.com/office/word/2010/wordml" w:rsidR="00187CF7" w:rsidRDefault="00187CF7" w14:paraId="1655E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Nothing contained in this chapter may be interpreted to require an employer, employment agency, labor organization, or joint labor-management committee subject to this chapter to grant preferential treatment to an individual or to a group because of race, color, religion, sex, national origin, or disability of the individual or group on account of an imbalance which may exist with respect to the total number or percentage of persons of a race, color, religion, sex, national origin, or disability employ</w:t>
      </w:r>
      <w:r>
        <w:rPr>
          <w:rFonts w:ascii="Times New Roman" w:hAnsi="Times New Roman" w:eastAsia="Times New Roman" w:cs="Times New Roman"/>
          <w:sz w:val="22"/>
          <w:szCs w:val="22"/>
          <w:lang w:val="en-PH"/>
        </w:rPr>
        <w:t>ed by an employer, referred or classified for employment by an employment agency or labor organization admitted to membership or classified by a labor organization, or admitted to, or employed in, an apprenticeship or other training program in comparison with the total number or percentage of persons of the race, color, religion, sex, national origin, or disability in a community, state, section, or other area or in the available work force in a community, state, section, or other area.</w:t>
      </w:r>
      <w:r>
        <w:rPr>
          <w:rFonts w:ascii="Times New Roman" w:hAnsi="Times New Roman" w:eastAsia="Times New Roman" w:cs="Times New Roman"/>
          <w:sz w:val="22"/>
          <w:szCs w:val="22"/>
          <w:lang w:val="en-PH"/>
        </w:rPr>
      </w:r>
    </w:p>
    <w:p xmlns:w14="http://schemas.microsoft.com/office/word/2010/wordml" w:rsidR="00187CF7" w:rsidRDefault="00187CF7" w14:paraId="49466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It is not unlawful for an employer, employment agency, or labor organization:</w:t>
      </w:r>
      <w:r>
        <w:rPr>
          <w:rFonts w:ascii="Times New Roman" w:hAnsi="Times New Roman" w:eastAsia="Times New Roman" w:cs="Times New Roman"/>
          <w:sz w:val="22"/>
          <w:szCs w:val="22"/>
          <w:lang w:val="en-PH"/>
        </w:rPr>
      </w:r>
    </w:p>
    <w:p xmlns:w14="http://schemas.microsoft.com/office/word/2010/wordml" w:rsidR="00187CF7" w:rsidRDefault="00187CF7" w14:paraId="092D4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take an action otherwise prohibited under this chapter where age is a bona fide occupational qualification reasonably necessary to the normal operation of the particular business or where the differentiation is based on reasonable factors other than age;</w:t>
      </w:r>
      <w:r>
        <w:rPr>
          <w:rFonts w:ascii="Times New Roman" w:hAnsi="Times New Roman" w:eastAsia="Times New Roman" w:cs="Times New Roman"/>
          <w:sz w:val="22"/>
          <w:szCs w:val="22"/>
          <w:lang w:val="en-PH"/>
        </w:rPr>
      </w:r>
    </w:p>
    <w:p xmlns:w14="http://schemas.microsoft.com/office/word/2010/wordml" w:rsidR="00187CF7" w:rsidRDefault="00187CF7" w14:paraId="4028A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observe the terms of a bona fide seniority system or a bona fide employee benefit plan such as retirement, pension, or insurance plan which is not a subterfuge to evade the purposes of this chapter except that no employee benefit plan may excuse the failure to hire an individual.</w:t>
      </w:r>
      <w:r>
        <w:rPr>
          <w:rFonts w:ascii="Times New Roman" w:hAnsi="Times New Roman" w:eastAsia="Times New Roman" w:cs="Times New Roman"/>
          <w:sz w:val="22"/>
          <w:szCs w:val="22"/>
          <w:lang w:val="en-PH"/>
        </w:rPr>
      </w:r>
    </w:p>
    <w:p xmlns:w14="http://schemas.microsoft.com/office/word/2010/wordml" w:rsidR="00187CF7" w:rsidRDefault="00187CF7" w14:paraId="16F55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Notwithstanding the provisions of subitem (ii), no seniority system or employee benefit plan may require or permit the involuntary retirement of an individual covered by the provisions of this chapter relating to age because of the age of the individual; however, employees covered by a collective bargaining agreement which was in effect on June 30, 1986, and which would otherwise be prohibited by the provisions of this subitem, this subitem takes effect upon the termination of the agreement or on January 1</w:t>
      </w:r>
      <w:r>
        <w:rPr>
          <w:rFonts w:ascii="Times New Roman" w:hAnsi="Times New Roman" w:eastAsia="Times New Roman" w:cs="Times New Roman"/>
          <w:sz w:val="22"/>
          <w:szCs w:val="22"/>
          <w:lang w:val="en-PH"/>
        </w:rPr>
        <w:t>, 1990, whichever occurs first.</w:t>
      </w:r>
      <w:r>
        <w:rPr>
          <w:rFonts w:ascii="Times New Roman" w:hAnsi="Times New Roman" w:eastAsia="Times New Roman" w:cs="Times New Roman"/>
          <w:sz w:val="22"/>
          <w:szCs w:val="22"/>
          <w:lang w:val="en-PH"/>
        </w:rPr>
      </w:r>
    </w:p>
    <w:p xmlns:w14="http://schemas.microsoft.com/office/word/2010/wordml" w:rsidR="00187CF7" w:rsidRDefault="00187CF7" w14:paraId="71F3C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Nothing in this chapter may be construed to prohibit compulsory retirement of an employee who has attained sixty-five years of age and who, for the two-year period immediately before retirement, is employed in a bona fide executive or high policymaking position, if the employee is entitled to an immediate nonforfeitable annual retirement benefit from a pension, profit sharing, savings, or deferred compensation plan or a combination of these plans of the employer of the employee which equals in aggregat</w:t>
      </w:r>
      <w:r>
        <w:rPr>
          <w:rFonts w:ascii="Times New Roman" w:hAnsi="Times New Roman" w:eastAsia="Times New Roman" w:cs="Times New Roman"/>
          <w:sz w:val="22"/>
          <w:szCs w:val="22"/>
          <w:lang w:val="en-PH"/>
        </w:rPr>
        <w:t>e at least forty-four thousand dollars.</w:t>
      </w:r>
      <w:r>
        <w:rPr>
          <w:rFonts w:ascii="Times New Roman" w:hAnsi="Times New Roman" w:eastAsia="Times New Roman" w:cs="Times New Roman"/>
          <w:sz w:val="22"/>
          <w:szCs w:val="22"/>
          <w:lang w:val="en-PH"/>
        </w:rPr>
      </w:r>
    </w:p>
    <w:p xmlns:w14="http://schemas.microsoft.com/office/word/2010/wordml" w:rsidR="00187CF7" w:rsidRDefault="00187CF7" w14:paraId="0AB1D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In applying subsection (I)(8), the retirement benefit test, if a retirement benefit is in a form other than a straight life annuity with no ancillary benefits or if employees contribute to a plan or make rollover contributions, the benefit must be adjusted in accordance with regulations prescribed by the commissioner so that the benefit is the equivalent of a straight life annuity with no ancillary benefits under a plan to which employees do not contribute and under which no rollover contributions are </w:t>
      </w:r>
      <w:r>
        <w:rPr>
          <w:rFonts w:ascii="Times New Roman" w:hAnsi="Times New Roman" w:eastAsia="Times New Roman" w:cs="Times New Roman"/>
          <w:sz w:val="22"/>
          <w:szCs w:val="22"/>
          <w:lang w:val="en-PH"/>
        </w:rPr>
        <w:t>made.</w:t>
      </w:r>
      <w:r>
        <w:rPr>
          <w:rFonts w:ascii="Times New Roman" w:hAnsi="Times New Roman" w:eastAsia="Times New Roman" w:cs="Times New Roman"/>
          <w:sz w:val="22"/>
          <w:szCs w:val="22"/>
          <w:lang w:val="en-PH"/>
        </w:rPr>
      </w:r>
    </w:p>
    <w:p xmlns:w14="http://schemas.microsoft.com/office/word/2010/wordml" w:rsidR="00187CF7" w:rsidRDefault="00187CF7" w14:paraId="635CD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Nothing in this chapter relating to age discrimination in employment may be construed to prohibit compulsory retirement of an employee who has attained seventy years of age and who is serving under a contract of unlimited tenure or similar arrangement providing for unlimited tenure at an institution of higher education. This item is effective until December 31, 1993.</w:t>
      </w:r>
      <w:r>
        <w:rPr>
          <w:rFonts w:ascii="Times New Roman" w:hAnsi="Times New Roman" w:eastAsia="Times New Roman" w:cs="Times New Roman"/>
          <w:sz w:val="22"/>
          <w:szCs w:val="22"/>
          <w:lang w:val="en-PH"/>
        </w:rPr>
      </w:r>
    </w:p>
    <w:p xmlns:w14="http://schemas.microsoft.com/office/word/2010/wordml" w:rsidR="00187CF7" w:rsidRDefault="00187CF7" w14:paraId="7CCBF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It is an unlawful employment practice for a person to forcibly resist, prevent, impede, or interfere with the commission or any of its members or representatives in the lawful performance of duty under this chapter.</w:t>
      </w:r>
      <w:r>
        <w:rPr>
          <w:rFonts w:ascii="Times New Roman" w:hAnsi="Times New Roman" w:eastAsia="Times New Roman" w:cs="Times New Roman"/>
          <w:sz w:val="22"/>
          <w:szCs w:val="22"/>
          <w:lang w:val="en-PH"/>
        </w:rPr>
      </w:r>
    </w:p>
    <w:p xmlns:w14="http://schemas.microsoft.com/office/word/2010/wordml" w:rsidR="00187CF7" w:rsidRDefault="00187CF7" w14:paraId="69886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It is not unlawful for an employer which is the State, a political subdivision of the State, an agency or instrumentality of the State or of a political subdivision of the State, or an interstate agency to fail or refuse to hire or to discharge an individual because of the individual's age if the action is taken:</w:t>
      </w:r>
      <w:r>
        <w:rPr>
          <w:rFonts w:ascii="Times New Roman" w:hAnsi="Times New Roman" w:eastAsia="Times New Roman" w:cs="Times New Roman"/>
          <w:sz w:val="22"/>
          <w:szCs w:val="22"/>
          <w:lang w:val="en-PH"/>
        </w:rPr>
      </w:r>
    </w:p>
    <w:p xmlns:w14="http://schemas.microsoft.com/office/word/2010/wordml" w:rsidR="00187CF7" w:rsidRDefault="00187CF7" w14:paraId="161B8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with respect to the employment of an individual as a firefighter or as a law enforcement officer and the individual has attained the age of hiring or retirement in effect under applicable law on March 3, 1983;</w:t>
      </w:r>
      <w:r>
        <w:rPr>
          <w:rFonts w:ascii="Times New Roman" w:hAnsi="Times New Roman" w:eastAsia="Times New Roman" w:cs="Times New Roman"/>
          <w:sz w:val="22"/>
          <w:szCs w:val="22"/>
          <w:lang w:val="en-PH"/>
        </w:rPr>
      </w:r>
    </w:p>
    <w:p xmlns:w14="http://schemas.microsoft.com/office/word/2010/wordml" w:rsidR="00187CF7" w:rsidRDefault="00187CF7" w14:paraId="5227E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pursuant to a bona fide hiring or retirement plan that is not a subterfuge to evade the purposes of this chapter.</w:t>
      </w:r>
      <w:r>
        <w:rPr>
          <w:rFonts w:ascii="Times New Roman" w:hAnsi="Times New Roman" w:eastAsia="Times New Roman" w:cs="Times New Roman"/>
          <w:sz w:val="22"/>
          <w:szCs w:val="22"/>
          <w:lang w:val="en-PH"/>
        </w:rPr>
      </w:r>
    </w:p>
    <w:p xmlns:w14="http://schemas.microsoft.com/office/word/2010/wordml" w:rsidR="00187CF7" w:rsidRDefault="00187CF7" w14:paraId="3738A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item is effective until December 31, 1993.</w:t>
      </w:r>
      <w:r>
        <w:rPr>
          <w:rFonts w:ascii="Times New Roman" w:hAnsi="Times New Roman" w:eastAsia="Times New Roman" w:cs="Times New Roman"/>
          <w:sz w:val="22"/>
          <w:szCs w:val="22"/>
          <w:lang w:val="en-PH"/>
        </w:rPr>
      </w:r>
    </w:p>
    <w:p xmlns:w14="http://schemas.microsoft.com/office/word/2010/wordml" w:rsidR="00187CF7" w:rsidRDefault="00187CF7" w14:paraId="03A2B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The term "firefighter" </w:t>
      </w:r>
      <w:r>
        <w:rPr>
          <w:rFonts w:ascii="Times New Roman" w:hAnsi="Times New Roman" w:eastAsia="Times New Roman" w:cs="Times New Roman"/>
          <w:sz w:val="22"/>
          <w:szCs w:val="22"/>
          <w:lang w:val="en-PH"/>
        </w:rPr>
        <w:t>means an employee the duties of whose position are primarily to perform work directly connected with the control and extinguishment of fires or the maintenance and use of firefighting apparatus and equipment, including an employee engaged in this activity who is transferred to a supervisory or administrative position.</w:t>
      </w:r>
      <w:r>
        <w:rPr>
          <w:rFonts w:ascii="Times New Roman" w:hAnsi="Times New Roman" w:eastAsia="Times New Roman" w:cs="Times New Roman"/>
          <w:sz w:val="22"/>
          <w:szCs w:val="22"/>
          <w:lang w:val="en-PH"/>
        </w:rPr>
      </w:r>
    </w:p>
    <w:p xmlns:w14="http://schemas.microsoft.com/office/word/2010/wordml" w:rsidR="00187CF7" w:rsidRDefault="00187CF7" w14:paraId="5EB6B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"law enforcement officer" means an employee the duties of whose position are primarily the investigation, apprehension, or detention of individuals suspected or convicted of offenses against the criminal laws of the State, including an employee engaged in this activity who is transferred to a supervisory or administrative position. For the purpose of this item, "detention" includes the duties of employees assigned to guard individuals incarcerated in a penal institution.</w:t>
      </w:r>
      <w:r>
        <w:rPr>
          <w:rFonts w:ascii="Times New Roman" w:hAnsi="Times New Roman" w:eastAsia="Times New Roman" w:cs="Times New Roman"/>
          <w:sz w:val="22"/>
          <w:szCs w:val="22"/>
          <w:lang w:val="en-PH"/>
        </w:rPr>
      </w:r>
    </w:p>
    <w:p xmlns:w14="http://schemas.microsoft.com/office/word/2010/wordml" w:rsidR="00187CF7" w:rsidRDefault="00187CF7" w14:paraId="3C11D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Nothing contained in items (8), (10), and (12) may override Sections 9-1-1530 and 9-1-1537.</w:t>
      </w:r>
      <w:r>
        <w:rPr>
          <w:rFonts w:ascii="Times New Roman" w:hAnsi="Times New Roman" w:eastAsia="Times New Roman" w:cs="Times New Roman"/>
          <w:sz w:val="22"/>
          <w:szCs w:val="22"/>
          <w:lang w:val="en-PH"/>
        </w:rPr>
      </w:r>
    </w:p>
    <w:p xmlns:w14="http://schemas.microsoft.com/office/word/2010/wordml" w:rsidR="00187CF7" w:rsidRDefault="00187CF7" w14:paraId="4DCD1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It is not an unlawful employment practice for a private employer to give preference in employment to a veteran. This preference is also extended to the veteran's spouse if the veteran has a service-connected permanent and total disability. A private employer who gives a preference in employment provided by this item does not violate any other provision of this chapter by virtue of giving the preference. For purposes of this item, "veteran" has the same meaning as provided in Section 25-11-40.</w:t>
      </w:r>
      <w:r>
        <w:rPr>
          <w:rFonts w:ascii="Times New Roman" w:hAnsi="Times New Roman" w:eastAsia="Times New Roman" w:cs="Times New Roman"/>
          <w:sz w:val="22"/>
          <w:szCs w:val="22"/>
          <w:lang w:val="en-PH"/>
        </w:rPr>
      </w:r>
    </w:p>
    <w:p xmlns:w14="http://schemas.microsoft.com/office/word/2010/wordml" w14:paraId="15F7E313" w14:textId="77777777">
      <w:pPr>
        <w:spacing w:before="0" w:after="0" w:line="240" w:lineRule="auto"/>
      </w:pPr>
      <w:r>
        <w:t/>
      </w:r>
    </w:p>
    <w:p xmlns:w14="http://schemas.microsoft.com/office/word/2010/wordml" w:rsidR="00187CF7" w:rsidRDefault="00187CF7" w14:paraId="7AD91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1-360.28; 1972 (57) 2651; 1979 Act No. 24, § 8; 1988 Act No. 663, § 2; 1996 Act No. 426, § 5; 2014 Act No. 210 (H.4922), § 1, eff June 2, 2014; 2018 Act No. 244 (H.3865), § 4, eff May 17, 2018.</w:t>
      </w:r>
      <w:r>
        <w:rPr>
          <w:rFonts w:ascii="Times New Roman" w:hAnsi="Times New Roman" w:eastAsia="Times New Roman" w:cs="Times New Roman"/>
          <w:sz w:val="22"/>
          <w:szCs w:val="22"/>
          <w:lang w:val="en-PH"/>
        </w:rPr>
      </w:r>
    </w:p>
    <w:p xmlns:w14="http://schemas.microsoft.com/office/word/2010/wordml" w:rsidR="00187CF7" w:rsidRDefault="00187CF7" w14:paraId="6D85B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4B81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244, §§ 1, 2, 5, and 6,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185D6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is known and may be cited as the 'South Carolina Pregnancy Accommodations Act'.</w:t>
      </w:r>
      <w:r>
        <w:rPr>
          <w:rFonts w:ascii="Times New Roman" w:hAnsi="Times New Roman" w:eastAsia="Times New Roman" w:cs="Times New Roman"/>
          <w:sz w:val="22"/>
          <w:szCs w:val="22"/>
          <w:lang w:val="en-PH"/>
        </w:rPr>
      </w:r>
    </w:p>
    <w:p xmlns:w14="http://schemas.microsoft.com/office/word/2010/wordml" w:rsidR="00187CF7" w:rsidRDefault="00187CF7" w14:paraId="6855C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by this act to combat pregnancy discrimination, promote public health, and ensure full and equal participation for women in the labor force by requiring employers to provide reasonable accommodations to employees for medical needs arising from pregnancy, childbirth, or related medical conditions. Current workplace laws are inadequate to protect pregnant women from being forced out or fired when they need a simple, reasonable accommodation in order to stay</w:t>
      </w:r>
      <w:r>
        <w:rPr>
          <w:rFonts w:ascii="Times New Roman" w:hAnsi="Times New Roman" w:eastAsia="Times New Roman" w:cs="Times New Roman"/>
          <w:sz w:val="22"/>
          <w:szCs w:val="22"/>
          <w:lang w:val="en-PH"/>
        </w:rPr>
        <w:t xml:space="preserve"> on the job. Many pregnant women are single mothers or the primary breadwinners for their families; if they lose their jobs then the whole family will suffer. This is not an outcome that families can afford in today's difficult economy."</w:t>
      </w:r>
      <w:r>
        <w:rPr>
          <w:rFonts w:ascii="Times New Roman" w:hAnsi="Times New Roman" w:eastAsia="Times New Roman" w:cs="Times New Roman"/>
          <w:sz w:val="22"/>
          <w:szCs w:val="22"/>
          <w:lang w:val="en-PH"/>
        </w:rPr>
      </w:r>
    </w:p>
    <w:p xmlns:w14="http://schemas.microsoft.com/office/word/2010/wordml" w:rsidR="00187CF7" w:rsidRDefault="00187CF7" w14:paraId="45EEA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5. The South Carolina Human Affairs Commission may promulgate regulations to carry out this act, provided the regulations do not exceed the definition of 'reasonable accommodation' requirements for employers under federal or state law. These regulations may identify some reasonable accommodations addressing medical needs arising from pregnancy, childbirth, or related medical conditions that must be provided to a job applicant or employee affected by these known limitations, unless the employer can </w:t>
      </w:r>
      <w:r>
        <w:rPr>
          <w:rFonts w:ascii="Times New Roman" w:hAnsi="Times New Roman" w:eastAsia="Times New Roman" w:cs="Times New Roman"/>
          <w:sz w:val="22"/>
          <w:szCs w:val="22"/>
          <w:lang w:val="en-PH"/>
        </w:rPr>
        <w:t>demonstrate that doing so would impose an undue hardship.</w:t>
      </w:r>
      <w:r>
        <w:rPr>
          <w:rFonts w:ascii="Times New Roman" w:hAnsi="Times New Roman" w:eastAsia="Times New Roman" w:cs="Times New Roman"/>
          <w:sz w:val="22"/>
          <w:szCs w:val="22"/>
          <w:lang w:val="en-PH"/>
        </w:rPr>
      </w:r>
    </w:p>
    <w:p xmlns:w14="http://schemas.microsoft.com/office/word/2010/wordml" w:rsidR="00187CF7" w:rsidRDefault="00187CF7" w14:paraId="774A0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Nothing in this act shall be construed to preempt, limit, diminish or otherwise affect any other provision of federal, state, or local law relating to discrimination based on sex or pregnancy, or to invalidate or limit the remedies, rights, and procedures of any federal, state, or local law that provides greater or equal protection for employees affected by pregnancy, childbirth, or related conditions."</w:t>
      </w:r>
      <w:r>
        <w:rPr>
          <w:rFonts w:ascii="Times New Roman" w:hAnsi="Times New Roman" w:eastAsia="Times New Roman" w:cs="Times New Roman"/>
          <w:sz w:val="22"/>
          <w:szCs w:val="22"/>
          <w:lang w:val="en-PH"/>
        </w:rPr>
      </w:r>
    </w:p>
    <w:p xmlns:w14="http://schemas.microsoft.com/office/word/2010/wordml" w:rsidR="00187CF7" w:rsidRDefault="00187CF7" w14:paraId="508E5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AEB2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210, § 1, added subsection (I)(13), relating to veteran employment preference.</w:t>
      </w:r>
      <w:r>
        <w:rPr>
          <w:rFonts w:ascii="Times New Roman" w:hAnsi="Times New Roman" w:eastAsia="Times New Roman" w:cs="Times New Roman"/>
          <w:sz w:val="22"/>
          <w:szCs w:val="22"/>
          <w:lang w:val="en-PH"/>
        </w:rPr>
      </w:r>
    </w:p>
    <w:p xmlns:w14="http://schemas.microsoft.com/office/word/2010/wordml" w:rsidR="00187CF7" w:rsidRDefault="00187CF7" w14:paraId="44880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244, § 4, rewrote (A), adding other unlawful employment practices in regard to an applicant or an employee with limitations because of pregnancy, childbirth, or related medical conditions, providing for notice and applicability to new and current employees to whom specific provisions apply, and providing for public education efforts.</w:t>
      </w:r>
      <w:r>
        <w:rPr>
          <w:rFonts w:ascii="Times New Roman" w:hAnsi="Times New Roman" w:eastAsia="Times New Roman" w:cs="Times New Roman"/>
          <w:sz w:val="22"/>
          <w:szCs w:val="22"/>
          <w:lang w:val="en-PH"/>
        </w:rPr>
      </w:r>
    </w:p>
    <w:p xmlns:w14="http://schemas.microsoft.com/office/word/2010/wordml" w14:paraId="5E0E3BEC" w14:textId="77777777">
      <w:pPr>
        <w:spacing w:before="0" w:after="0" w:line="240" w:lineRule="auto"/>
      </w:pPr>
      <w:r>
        <w:t/>
      </w:r>
    </w:p>
    <w:p xmlns:w14="http://schemas.microsoft.com/office/word/2010/wordml" w:rsidR="00187CF7" w:rsidRDefault="00187CF7" w14:paraId="49C3B4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1-13-85. Medical examinations and inquiries.</w:t>
      </w:r>
      <w:r>
        <w:rPr>
          <w:rFonts w:ascii="Times New Roman" w:hAnsi="Times New Roman" w:eastAsia="Times New Roman" w:cs="Times New Roman"/>
          <w:b w:val="true"/>
          <w:sz w:val="22"/>
          <w:szCs w:val="22"/>
          <w:lang w:val="en-PH"/>
        </w:rPr>
      </w:r>
    </w:p>
    <w:p xmlns:w14="http://schemas.microsoft.com/office/word/2010/wordml" w:rsidR="00187CF7" w:rsidRDefault="00187CF7" w14:paraId="0305E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prohibition against unlawful employment practices set forth in Section 1-13-80 (a) through (d) includes the prohibition against conducting medical examinations and inquiries except as provided for in this section.</w:t>
      </w:r>
      <w:r>
        <w:rPr>
          <w:rFonts w:ascii="Times New Roman" w:hAnsi="Times New Roman" w:eastAsia="Times New Roman" w:cs="Times New Roman"/>
          <w:sz w:val="22"/>
          <w:szCs w:val="22"/>
          <w:lang w:val="en-PH"/>
        </w:rPr>
      </w:r>
    </w:p>
    <w:p xmlns:w14="http://schemas.microsoft.com/office/word/2010/wordml" w:rsidR="00187CF7" w:rsidRDefault="00187CF7" w14:paraId="6FEF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a covered entity must not conduct a medical examination or make inquiries of a job applicant as to whether the applicant is an individual with a disability or as to the nature or severity of the disability. A covered entity may make preemployment inquiries into the ability of an applicant to perform job-related functions.</w:t>
      </w:r>
      <w:r>
        <w:rPr>
          <w:rFonts w:ascii="Times New Roman" w:hAnsi="Times New Roman" w:eastAsia="Times New Roman" w:cs="Times New Roman"/>
          <w:sz w:val="22"/>
          <w:szCs w:val="22"/>
          <w:lang w:val="en-PH"/>
        </w:rPr>
      </w:r>
    </w:p>
    <w:p xmlns:w14="http://schemas.microsoft.com/office/word/2010/wordml" w:rsidR="00187CF7" w:rsidRDefault="00187CF7" w14:paraId="0457D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covered entity may require a medical examination after an offer of employment has been made to a job applicant and before the commencement of the employment duties of the applicant, and may condition an offer of employment on the results of the examination, if:</w:t>
      </w:r>
      <w:r>
        <w:rPr>
          <w:rFonts w:ascii="Times New Roman" w:hAnsi="Times New Roman" w:eastAsia="Times New Roman" w:cs="Times New Roman"/>
          <w:sz w:val="22"/>
          <w:szCs w:val="22"/>
          <w:lang w:val="en-PH"/>
        </w:rPr>
      </w:r>
    </w:p>
    <w:p xmlns:w14="http://schemas.microsoft.com/office/word/2010/wordml" w:rsidR="00187CF7" w:rsidRDefault="00187CF7" w14:paraId="461A2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entering employees are subjected to the examination regardless of disability;</w:t>
      </w:r>
      <w:r>
        <w:rPr>
          <w:rFonts w:ascii="Times New Roman" w:hAnsi="Times New Roman" w:eastAsia="Times New Roman" w:cs="Times New Roman"/>
          <w:sz w:val="22"/>
          <w:szCs w:val="22"/>
          <w:lang w:val="en-PH"/>
        </w:rPr>
      </w:r>
    </w:p>
    <w:p xmlns:w14="http://schemas.microsoft.com/office/word/2010/wordml" w:rsidR="00187CF7" w:rsidRDefault="00187CF7" w14:paraId="57E5A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obtained regarding the medical condition or history of the applicant is collected and maintained on separate forms and in separate medical files and is treated as a confidential medical record, except that:</w:t>
      </w:r>
      <w:r>
        <w:rPr>
          <w:rFonts w:ascii="Times New Roman" w:hAnsi="Times New Roman" w:eastAsia="Times New Roman" w:cs="Times New Roman"/>
          <w:sz w:val="22"/>
          <w:szCs w:val="22"/>
          <w:lang w:val="en-PH"/>
        </w:rPr>
      </w:r>
    </w:p>
    <w:p xmlns:w14="http://schemas.microsoft.com/office/word/2010/wordml" w:rsidR="00187CF7" w:rsidRDefault="00187CF7" w14:paraId="47325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supervisors and managers may be informed regarding necessary restrictions on the work or duties of the employee and necessary accommodations;</w:t>
      </w:r>
      <w:r>
        <w:rPr>
          <w:rFonts w:ascii="Times New Roman" w:hAnsi="Times New Roman" w:eastAsia="Times New Roman" w:cs="Times New Roman"/>
          <w:sz w:val="22"/>
          <w:szCs w:val="22"/>
          <w:lang w:val="en-PH"/>
        </w:rPr>
      </w:r>
    </w:p>
    <w:p xmlns:w14="http://schemas.microsoft.com/office/word/2010/wordml" w:rsidR="00187CF7" w:rsidRDefault="00187CF7" w14:paraId="217DE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first aid and safety personnel may be informed, when appropriate, if the disability might require emergency treatment;</w:t>
      </w:r>
      <w:r>
        <w:rPr>
          <w:rFonts w:ascii="Times New Roman" w:hAnsi="Times New Roman" w:eastAsia="Times New Roman" w:cs="Times New Roman"/>
          <w:sz w:val="22"/>
          <w:szCs w:val="22"/>
          <w:lang w:val="en-PH"/>
        </w:rPr>
      </w:r>
    </w:p>
    <w:p xmlns:w14="http://schemas.microsoft.com/office/word/2010/wordml" w:rsidR="00187CF7" w:rsidRDefault="00187CF7" w14:paraId="60C21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government officials investigating compliance with this chapter must be provided relevant information on request; and</w:t>
      </w:r>
      <w:r>
        <w:rPr>
          <w:rFonts w:ascii="Times New Roman" w:hAnsi="Times New Roman" w:eastAsia="Times New Roman" w:cs="Times New Roman"/>
          <w:sz w:val="22"/>
          <w:szCs w:val="22"/>
          <w:lang w:val="en-PH"/>
        </w:rPr>
      </w:r>
    </w:p>
    <w:p xmlns:w14="http://schemas.microsoft.com/office/word/2010/wordml" w:rsidR="00187CF7" w:rsidRDefault="00187CF7" w14:paraId="16652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results of the examination are used only in accordance with this chapter.</w:t>
      </w:r>
      <w:r>
        <w:rPr>
          <w:rFonts w:ascii="Times New Roman" w:hAnsi="Times New Roman" w:eastAsia="Times New Roman" w:cs="Times New Roman"/>
          <w:sz w:val="22"/>
          <w:szCs w:val="22"/>
          <w:lang w:val="en-PH"/>
        </w:rPr>
      </w:r>
    </w:p>
    <w:p xmlns:w14="http://schemas.microsoft.com/office/word/2010/wordml" w:rsidR="00187CF7" w:rsidRDefault="00187CF7" w14:paraId="6B774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chapter, drug and alcohol exams, tests, or screens may not be considered a medical examination.</w:t>
      </w:r>
      <w:r>
        <w:rPr>
          <w:rFonts w:ascii="Times New Roman" w:hAnsi="Times New Roman" w:eastAsia="Times New Roman" w:cs="Times New Roman"/>
          <w:sz w:val="22"/>
          <w:szCs w:val="22"/>
          <w:lang w:val="en-PH"/>
        </w:rPr>
      </w:r>
    </w:p>
    <w:p xmlns:w14="http://schemas.microsoft.com/office/word/2010/wordml" w:rsidR="00187CF7" w:rsidRDefault="00187CF7" w14:paraId="27232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covered entity may not require a medical examination and may not make inquiries of an employee as to whether the employee is an individual with a disability or as to the nature or severity of the disability, unless the examination or inquiry is shown to be job-related and consistent with business necessity.</w:t>
      </w:r>
      <w:r>
        <w:rPr>
          <w:rFonts w:ascii="Times New Roman" w:hAnsi="Times New Roman" w:eastAsia="Times New Roman" w:cs="Times New Roman"/>
          <w:sz w:val="22"/>
          <w:szCs w:val="22"/>
          <w:lang w:val="en-PH"/>
        </w:rPr>
      </w:r>
    </w:p>
    <w:p xmlns:w14="http://schemas.microsoft.com/office/word/2010/wordml" w:rsidR="00187CF7" w:rsidRDefault="00187CF7" w14:paraId="41653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covered entity may conduct voluntary medical examinations including voluntary medical histories which are part of an employee health program available to employees at that work site. A covered entity may make inquiries into the ability of an employee to perform job-related functions.</w:t>
      </w:r>
      <w:r>
        <w:rPr>
          <w:rFonts w:ascii="Times New Roman" w:hAnsi="Times New Roman" w:eastAsia="Times New Roman" w:cs="Times New Roman"/>
          <w:sz w:val="22"/>
          <w:szCs w:val="22"/>
          <w:lang w:val="en-PH"/>
        </w:rPr>
      </w:r>
    </w:p>
    <w:p xmlns:w14="http://schemas.microsoft.com/office/word/2010/wordml" w:rsidR="00187CF7" w:rsidRDefault="00187CF7" w14:paraId="6EEB5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Information obtained under subsection (E)(2) regarding the medical condition or history of an employee is subject to the requirements of subsection (C)(2) and (3).</w:t>
      </w:r>
      <w:r>
        <w:rPr>
          <w:rFonts w:ascii="Times New Roman" w:hAnsi="Times New Roman" w:eastAsia="Times New Roman" w:cs="Times New Roman"/>
          <w:sz w:val="22"/>
          <w:szCs w:val="22"/>
          <w:lang w:val="en-PH"/>
        </w:rPr>
      </w:r>
    </w:p>
    <w:p xmlns:w14="http://schemas.microsoft.com/office/word/2010/wordml" w:rsidR="00187CF7" w:rsidRDefault="00187CF7" w14:paraId="11197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(F)(1) It may be a defense to a charge of discrimination under this chapter that an alleged application of qualification standards, tests, or selection criteria that screens out or tends to screen out or otherwise denies a job or benefit to an individual with a disability has been shown to be job related and consistent with business necessity, and the performance cannot be accomplished by reasonable accommodation, as required under this title.</w:t>
      </w:r>
      <w:r>
        <w:rPr>
          <w:rFonts w:ascii="Times New Roman" w:hAnsi="Times New Roman" w:eastAsia="Times New Roman" w:cs="Times New Roman"/>
          <w:sz w:val="22"/>
          <w:szCs w:val="22"/>
          <w:lang w:val="en-PH"/>
        </w:rPr>
      </w:r>
    </w:p>
    <w:p xmlns:w14="http://schemas.microsoft.com/office/word/2010/wordml" w:rsidR="00187CF7" w:rsidRDefault="00187CF7" w14:paraId="04175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"qualification standards" may include a requirement that an individual may not pose a direct threat to the safety of that individual or of other individuals in the workplace.</w:t>
      </w:r>
      <w:r>
        <w:rPr>
          <w:rFonts w:ascii="Times New Roman" w:hAnsi="Times New Roman" w:eastAsia="Times New Roman" w:cs="Times New Roman"/>
          <w:sz w:val="22"/>
          <w:szCs w:val="22"/>
          <w:lang w:val="en-PH"/>
        </w:rPr>
      </w:r>
    </w:p>
    <w:p xmlns:w14="http://schemas.microsoft.com/office/word/2010/wordml" w:rsidR="00187CF7" w:rsidRDefault="00187CF7" w14:paraId="55859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chapter may not prohibit a religious corporation, association, educational institution, or society from giving preference in employment to individuals of a particular religion to perform work connected with the carrying on of its activities by the corporation, association, educational institution, or society. Under this chapter, a religious organization may require that all applicants and employees conform to the religious tenets of the organization.</w:t>
      </w:r>
      <w:r>
        <w:rPr>
          <w:rFonts w:ascii="Times New Roman" w:hAnsi="Times New Roman" w:eastAsia="Times New Roman" w:cs="Times New Roman"/>
          <w:sz w:val="22"/>
          <w:szCs w:val="22"/>
          <w:lang w:val="en-PH"/>
        </w:rPr>
      </w:r>
    </w:p>
    <w:p xmlns:w14="http://schemas.microsoft.com/office/word/2010/wordml" w:rsidR="00187CF7" w:rsidRDefault="00187CF7" w14:paraId="06350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an individual has an infectious or communicable disease that is transmitted to others through the handling of food, that is included on the list developed by the Secretary of Health and Human Services pursuant to the requirements of the Americans with Disabilities Act of 1990, Public Law 101-336, and which cannot be eliminated by reasonable accommodation, a covered entity may refuse to assign or continue to assign the individual to a job involving food handling.</w:t>
      </w:r>
      <w:r>
        <w:rPr>
          <w:rFonts w:ascii="Times New Roman" w:hAnsi="Times New Roman" w:eastAsia="Times New Roman" w:cs="Times New Roman"/>
          <w:sz w:val="22"/>
          <w:szCs w:val="22"/>
          <w:lang w:val="en-PH"/>
        </w:rPr>
      </w:r>
    </w:p>
    <w:p xmlns:w14="http://schemas.microsoft.com/office/word/2010/wordml" w:rsidR="00187CF7" w:rsidRDefault="00187CF7" w14:paraId="55BCB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preempt, modify, or amend a state, county, or local law, ordinance, or regulation applicable to food handling which is designed to protect the public health from individuals who pose a significant risk to the health or safety of others and which cannot be eliminated by reasonable accommodation, pursuant to the list of infectious or communicable diseases and the modes of transmissibility published by the Secretary of Health and Human Services.</w:t>
      </w:r>
      <w:r>
        <w:rPr>
          <w:rFonts w:ascii="Times New Roman" w:hAnsi="Times New Roman" w:eastAsia="Times New Roman" w:cs="Times New Roman"/>
          <w:sz w:val="22"/>
          <w:szCs w:val="22"/>
          <w:lang w:val="en-PH"/>
        </w:rPr>
      </w:r>
    </w:p>
    <w:p xmlns:w14="http://schemas.microsoft.com/office/word/2010/wordml" w14:paraId="77B305CA" w14:textId="77777777">
      <w:pPr>
        <w:spacing w:before="0" w:after="0" w:line="240" w:lineRule="auto"/>
      </w:pPr>
      <w:r>
        <w:t/>
      </w:r>
    </w:p>
    <w:p xmlns:w14="http://schemas.microsoft.com/office/word/2010/wordml" w:rsidR="00187CF7" w:rsidRDefault="00187CF7" w14:paraId="2763D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426, § 1.</w:t>
      </w:r>
      <w:r>
        <w:rPr>
          <w:rFonts w:ascii="Times New Roman" w:hAnsi="Times New Roman" w:eastAsia="Times New Roman" w:cs="Times New Roman"/>
          <w:sz w:val="22"/>
          <w:szCs w:val="22"/>
          <w:lang w:val="en-PH"/>
        </w:rPr>
      </w:r>
    </w:p>
    <w:p xmlns:w14="http://schemas.microsoft.com/office/word/2010/wordml" w14:paraId="6C48CF1B" w14:textId="77777777">
      <w:pPr>
        <w:spacing w:before="0" w:after="0" w:line="240" w:lineRule="auto"/>
      </w:pPr>
      <w:r>
        <w:t/>
      </w:r>
    </w:p>
    <w:p xmlns:w14="http://schemas.microsoft.com/office/word/2010/wordml" w:rsidR="00187CF7" w:rsidRDefault="00187CF7" w14:paraId="1E830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1-13-90. Complaints, investigations, hearings and orders.</w:t>
      </w:r>
      <w:r>
        <w:rPr>
          <w:rFonts w:ascii="Times New Roman" w:hAnsi="Times New Roman" w:eastAsia="Times New Roman" w:cs="Times New Roman"/>
          <w:b w:val="true"/>
          <w:sz w:val="22"/>
          <w:szCs w:val="22"/>
          <w:lang w:val="en-PH"/>
        </w:rPr>
      </w:r>
    </w:p>
    <w:p xmlns:w14="http://schemas.microsoft.com/office/word/2010/wordml" w:rsidR="00187CF7" w:rsidRDefault="00187CF7" w14:paraId="28C9E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shall complain in writing under oath or affirmation to the Commission within one hundred eighty days after the alleged discriminatory practice occurred. The Commissioner, his employees or agents, shall assist complainants in reducing verbal complaints to writing and shall assist in setting forth such information as may be required by the Commission. The Commission shall serve a copy of the complaint upon the respondent within ten days after the complaint is received by the Commission, except</w:t>
      </w:r>
      <w:r>
        <w:rPr>
          <w:rFonts w:ascii="Times New Roman" w:hAnsi="Times New Roman" w:eastAsia="Times New Roman" w:cs="Times New Roman"/>
          <w:sz w:val="22"/>
          <w:szCs w:val="22"/>
          <w:lang w:val="en-PH"/>
        </w:rPr>
        <w:t xml:space="preserve"> that if the Commission determines for good cause that such service will impede its investigation of the complaint, it shall serve notice of the complaint, including the date, place, and circumstances of the alleged unlawful employment practice upon the respondent within ten days after the complaint is received by the Commission.</w:t>
      </w:r>
      <w:r>
        <w:rPr>
          <w:rFonts w:ascii="Times New Roman" w:hAnsi="Times New Roman" w:eastAsia="Times New Roman" w:cs="Times New Roman"/>
          <w:sz w:val="22"/>
          <w:szCs w:val="22"/>
          <w:lang w:val="en-PH"/>
        </w:rPr>
      </w:r>
    </w:p>
    <w:p xmlns:w14="http://schemas.microsoft.com/office/word/2010/wordml" w:rsidR="00187CF7" w:rsidRDefault="00187CF7" w14:paraId="170E7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complainant who is a member of the Commission shall be disqualified from participation except as the complainant in the processing and resolution of the complaint.</w:t>
      </w:r>
      <w:r>
        <w:rPr>
          <w:rFonts w:ascii="Times New Roman" w:hAnsi="Times New Roman" w:eastAsia="Times New Roman" w:cs="Times New Roman"/>
          <w:sz w:val="22"/>
          <w:szCs w:val="22"/>
          <w:lang w:val="en-PH"/>
        </w:rPr>
      </w:r>
    </w:p>
    <w:p xmlns:w14="http://schemas.microsoft.com/office/word/2010/wordml" w:rsidR="00187CF7" w:rsidRDefault="00187CF7" w14:paraId="4E9B4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complaints asserting expressly or in substance a violation by a state agency or department or local subdivisions of a state agency or department of § 1-13-80 the procedure shall be as follows:</w:t>
      </w:r>
      <w:r>
        <w:rPr>
          <w:rFonts w:ascii="Times New Roman" w:hAnsi="Times New Roman" w:eastAsia="Times New Roman" w:cs="Times New Roman"/>
          <w:sz w:val="22"/>
          <w:szCs w:val="22"/>
          <w:lang w:val="en-PH"/>
        </w:rPr>
      </w:r>
    </w:p>
    <w:p xmlns:w14="http://schemas.microsoft.com/office/word/2010/wordml" w:rsidR="00187CF7" w:rsidRDefault="00187CF7" w14:paraId="79445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Commissioner shall assign one or more of his employees or agents to investigate the complaint, in which case one shall be designated the investigator in charge of the complaint. Information gathered during an investigation under this subsection shall not be made public by the Commission, its officers or employees, except for information made public as a result of being offered or received into evidence in an action brought under this subsection.</w:t>
      </w:r>
      <w:r>
        <w:rPr>
          <w:rFonts w:ascii="Times New Roman" w:hAnsi="Times New Roman" w:eastAsia="Times New Roman" w:cs="Times New Roman"/>
          <w:sz w:val="22"/>
          <w:szCs w:val="22"/>
          <w:lang w:val="en-PH"/>
        </w:rPr>
      </w:r>
    </w:p>
    <w:p xmlns:w14="http://schemas.microsoft.com/office/word/2010/wordml" w:rsidR="00187CF7" w:rsidRDefault="00187CF7" w14:paraId="44B26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of the Commission or, upon the request of the Chairman, the Commissioner shall designate a member of the Commission to supervise the processing of the complaint.</w:t>
      </w:r>
      <w:r>
        <w:rPr>
          <w:rFonts w:ascii="Times New Roman" w:hAnsi="Times New Roman" w:eastAsia="Times New Roman" w:cs="Times New Roman"/>
          <w:sz w:val="22"/>
          <w:szCs w:val="22"/>
          <w:lang w:val="en-PH"/>
        </w:rPr>
      </w:r>
    </w:p>
    <w:p xmlns:w14="http://schemas.microsoft.com/office/word/2010/wordml" w:rsidR="00187CF7" w:rsidRDefault="00187CF7" w14:paraId="3B5A6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complaint may be resolved at any time before a hearing by conference, conciliation and persuasion with the complainant and the respondent, such resolution to be embodied in a conciliation agreement, which shall include an agreement by the respondent to refrain from committing unlawful discriminatory practices in the future, and which may contain such further provisions as are agreed upon by the complainant and the respondent. No conciliation agreement shall be deemed an effective resolution by the </w:t>
      </w:r>
      <w:r>
        <w:rPr>
          <w:rFonts w:ascii="Times New Roman" w:hAnsi="Times New Roman" w:eastAsia="Times New Roman" w:cs="Times New Roman"/>
          <w:sz w:val="22"/>
          <w:szCs w:val="22"/>
          <w:lang w:val="en-PH"/>
        </w:rPr>
        <w:t>Commission unless the supervisory commission member shall have reviewed and approved the terms thereof. Positions taken by a witness in connection with such efforts toward conciliation shall not be made public or used against the interest of the witness in a subsequent proceeding.</w:t>
      </w:r>
      <w:r>
        <w:rPr>
          <w:rFonts w:ascii="Times New Roman" w:hAnsi="Times New Roman" w:eastAsia="Times New Roman" w:cs="Times New Roman"/>
          <w:sz w:val="22"/>
          <w:szCs w:val="22"/>
          <w:lang w:val="en-PH"/>
        </w:rPr>
      </w:r>
    </w:p>
    <w:p xmlns:w14="http://schemas.microsoft.com/office/word/2010/wordml" w:rsidR="00187CF7" w:rsidRDefault="00187CF7" w14:paraId="3FBE8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undertaking its investigation of a complaint the Commission shall have the authority:</w:t>
      </w:r>
      <w:r>
        <w:rPr>
          <w:rFonts w:ascii="Times New Roman" w:hAnsi="Times New Roman" w:eastAsia="Times New Roman" w:cs="Times New Roman"/>
          <w:sz w:val="22"/>
          <w:szCs w:val="22"/>
          <w:lang w:val="en-PH"/>
        </w:rPr>
      </w:r>
    </w:p>
    <w:p xmlns:w14="http://schemas.microsoft.com/office/word/2010/wordml" w:rsidR="00187CF7" w:rsidRDefault="00187CF7" w14:paraId="15B82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 To issue a subpoena or subpoena duces tecum and thereby compel attendance of witnesses or production for examination of books, papers, and records, whenever it is deemed necessary to compel the attendance of witnesses, or the production for examination of any books, payrolls, personnel records, correspondence, documents, papers or any other evidence relating to any matter under investigation or in question before the Commission. The power may be exercised only by the joint action by the Chairman of the </w:t>
      </w:r>
      <w:r>
        <w:rPr>
          <w:rFonts w:ascii="Times New Roman" w:hAnsi="Times New Roman" w:eastAsia="Times New Roman" w:cs="Times New Roman"/>
          <w:sz w:val="22"/>
          <w:szCs w:val="22"/>
          <w:lang w:val="en-PH"/>
        </w:rPr>
        <w:t>Commission and the Commissioner.</w:t>
      </w:r>
      <w:r>
        <w:rPr>
          <w:rFonts w:ascii="Times New Roman" w:hAnsi="Times New Roman" w:eastAsia="Times New Roman" w:cs="Times New Roman"/>
          <w:sz w:val="22"/>
          <w:szCs w:val="22"/>
          <w:lang w:val="en-PH"/>
        </w:rPr>
      </w:r>
    </w:p>
    <w:p xmlns:w14="http://schemas.microsoft.com/office/word/2010/wordml" w:rsidR="00187CF7" w:rsidRDefault="00187CF7" w14:paraId="1F32C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require any party or witness to answer interrogatories at any time after the complaint is filed.</w:t>
      </w:r>
      <w:r>
        <w:rPr>
          <w:rFonts w:ascii="Times New Roman" w:hAnsi="Times New Roman" w:eastAsia="Times New Roman" w:cs="Times New Roman"/>
          <w:sz w:val="22"/>
          <w:szCs w:val="22"/>
          <w:lang w:val="en-PH"/>
        </w:rPr>
      </w:r>
    </w:p>
    <w:p xmlns:w14="http://schemas.microsoft.com/office/word/2010/wordml" w:rsidR="00187CF7" w:rsidRDefault="00187CF7" w14:paraId="04C21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To take depositions of witnesses including any party pursuant to a complaint or investigation made by the Commission.</w:t>
      </w:r>
      <w:r>
        <w:rPr>
          <w:rFonts w:ascii="Times New Roman" w:hAnsi="Times New Roman" w:eastAsia="Times New Roman" w:cs="Times New Roman"/>
          <w:sz w:val="22"/>
          <w:szCs w:val="22"/>
          <w:lang w:val="en-PH"/>
        </w:rPr>
      </w:r>
    </w:p>
    <w:p xmlns:w14="http://schemas.microsoft.com/office/word/2010/wordml" w:rsidR="00187CF7" w:rsidRDefault="00187CF7" w14:paraId="75760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Pursuant to subitems (i), (ii), (iii), above, if a person fails to permit access, fails to comply with a subpoena, refuses to have his or her deposition taken, refuses to answer interrogatories, or otherwise refuses to allow discovery, the Commission may request an order of a court of competent jurisdiction requiring discovery and other related good faith compliance.</w:t>
      </w:r>
      <w:r>
        <w:rPr>
          <w:rFonts w:ascii="Times New Roman" w:hAnsi="Times New Roman" w:eastAsia="Times New Roman" w:cs="Times New Roman"/>
          <w:sz w:val="22"/>
          <w:szCs w:val="22"/>
          <w:lang w:val="en-PH"/>
        </w:rPr>
      </w:r>
    </w:p>
    <w:p xmlns:w14="http://schemas.microsoft.com/office/word/2010/wordml" w:rsidR="00187CF7" w:rsidRDefault="00187CF7" w14:paraId="7053B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not sooner resolved, the investigator shall upon completion of his investigation submit to the supervisory commission member a statement of the facts disclosed by his investigation and recommend either that the complaint be dismissed or that a panel of commission members be designated to hear the complaint. The supervisory commission member, after review of the case file and the statement and recommendation of the investigator shall issue an order either of dismissal or for a hearing, which order sh</w:t>
      </w:r>
      <w:r>
        <w:rPr>
          <w:rFonts w:ascii="Times New Roman" w:hAnsi="Times New Roman" w:eastAsia="Times New Roman" w:cs="Times New Roman"/>
          <w:sz w:val="22"/>
          <w:szCs w:val="22"/>
          <w:lang w:val="en-PH"/>
        </w:rPr>
        <w:t>all not be subject to judicial or other further review.</w:t>
      </w:r>
      <w:r>
        <w:rPr>
          <w:rFonts w:ascii="Times New Roman" w:hAnsi="Times New Roman" w:eastAsia="Times New Roman" w:cs="Times New Roman"/>
          <w:sz w:val="22"/>
          <w:szCs w:val="22"/>
          <w:lang w:val="en-PH"/>
        </w:rPr>
      </w:r>
    </w:p>
    <w:p xmlns:w14="http://schemas.microsoft.com/office/word/2010/wordml" w:rsidR="00187CF7" w:rsidRDefault="00187CF7" w14:paraId="1D1F4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the order be of dismissal, the supervisory commission member shall mail a copy of the order to the complainant and the respondent at their last known addresses.</w:t>
      </w:r>
      <w:r>
        <w:rPr>
          <w:rFonts w:ascii="Times New Roman" w:hAnsi="Times New Roman" w:eastAsia="Times New Roman" w:cs="Times New Roman"/>
          <w:sz w:val="22"/>
          <w:szCs w:val="22"/>
          <w:lang w:val="en-PH"/>
        </w:rPr>
      </w:r>
    </w:p>
    <w:p xmlns:w14="http://schemas.microsoft.com/office/word/2010/wordml" w:rsidR="00187CF7" w:rsidRDefault="00187CF7" w14:paraId="3FFDA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 order be for a hearing, the supervisory commission member shall annex thereto a notice and a copy of the complaint and require the respondent to answer the complaint at a hearing at a time and place specified in the notice and shall serve upon the respondent a copy of the order, the complaint, and the notice.</w:t>
      </w:r>
      <w:r>
        <w:rPr>
          <w:rFonts w:ascii="Times New Roman" w:hAnsi="Times New Roman" w:eastAsia="Times New Roman" w:cs="Times New Roman"/>
          <w:sz w:val="22"/>
          <w:szCs w:val="22"/>
          <w:lang w:val="en-PH"/>
        </w:rPr>
      </w:r>
    </w:p>
    <w:p xmlns:w14="http://schemas.microsoft.com/office/word/2010/wordml" w:rsidR="00187CF7" w:rsidRDefault="00187CF7" w14:paraId="17FE4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At any time before a hearing a complaint may be amended by the supervisory commission member upon the request of the investigator or of the complainant or of the respondent. Complaints may be amended during a hearing only upon a majority vote of the panel of commission members for such hearing.</w:t>
      </w:r>
      <w:r>
        <w:rPr>
          <w:rFonts w:ascii="Times New Roman" w:hAnsi="Times New Roman" w:eastAsia="Times New Roman" w:cs="Times New Roman"/>
          <w:sz w:val="22"/>
          <w:szCs w:val="22"/>
          <w:lang w:val="en-PH"/>
        </w:rPr>
      </w:r>
    </w:p>
    <w:p xmlns:w14="http://schemas.microsoft.com/office/word/2010/wordml" w:rsidR="00187CF7" w:rsidRDefault="00187CF7" w14:paraId="0CB7B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Upon request by any party, the Commissioner shall issue appropriate subpoenaes or subpoenaes duces tecum to any witnesses or other custodians of documents desired to be present at the hearing, or at prehearing depositions, unless the Commissioner determines that issuance of the subpoenaes or subpoenaes duces tecum would be unreasonable or unduly burdensome.</w:t>
      </w:r>
      <w:r>
        <w:rPr>
          <w:rFonts w:ascii="Times New Roman" w:hAnsi="Times New Roman" w:eastAsia="Times New Roman" w:cs="Times New Roman"/>
          <w:sz w:val="22"/>
          <w:szCs w:val="22"/>
          <w:lang w:val="en-PH"/>
        </w:rPr>
      </w:r>
    </w:p>
    <w:p xmlns:w14="http://schemas.microsoft.com/office/word/2010/wordml" w:rsidR="00187CF7" w:rsidRDefault="00187CF7" w14:paraId="394AF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Upon notification by any party that any party or witness has failed to permit access, failed to comply with a subpoena or subpoena duces tecum, refused to have his or her deposition taken, refused to answer interrogatories, or otherwise refused to allow discovery, the Commission, shall, upon notice to the party or witness, apply to a court of competent jurisdiction for an order requiring discovery and other good faith compliance unless the Commission determines that the discovery would be unreasonably</w:t>
      </w:r>
      <w:r>
        <w:rPr>
          <w:rFonts w:ascii="Times New Roman" w:hAnsi="Times New Roman" w:eastAsia="Times New Roman" w:cs="Times New Roman"/>
          <w:sz w:val="22"/>
          <w:szCs w:val="22"/>
          <w:lang w:val="en-PH"/>
        </w:rPr>
        <w:t xml:space="preserve"> or unduly burdensome.</w:t>
      </w:r>
      <w:r>
        <w:rPr>
          <w:rFonts w:ascii="Times New Roman" w:hAnsi="Times New Roman" w:eastAsia="Times New Roman" w:cs="Times New Roman"/>
          <w:sz w:val="22"/>
          <w:szCs w:val="22"/>
          <w:lang w:val="en-PH"/>
        </w:rPr>
      </w:r>
    </w:p>
    <w:p xmlns:w14="http://schemas.microsoft.com/office/word/2010/wordml" w:rsidR="00187CF7" w:rsidRDefault="00187CF7" w14:paraId="1C4AE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Upon request by the supervisory commission member, the Chairman of the Commission shall designate a panel of three members of the Commission to sit as the Commission to hear the complaint; provided, that no member of the Commission shall be a member of a panel to hear a complaint for which he has been a supervisory commission member.</w:t>
      </w:r>
      <w:r>
        <w:rPr>
          <w:rFonts w:ascii="Times New Roman" w:hAnsi="Times New Roman" w:eastAsia="Times New Roman" w:cs="Times New Roman"/>
          <w:sz w:val="22"/>
          <w:szCs w:val="22"/>
          <w:lang w:val="en-PH"/>
        </w:rPr>
      </w:r>
    </w:p>
    <w:p xmlns:w14="http://schemas.microsoft.com/office/word/2010/wordml" w:rsidR="00187CF7" w:rsidRDefault="00187CF7" w14:paraId="312E2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At any hearing held pursuant to this subsection, the case in support of the complaint shall be presented before the panel by one or more of the commission's employees or agents, and, with consent of the panel, by legal representatives of the complaining party; provided, that endeavors at conciliation by the investigator shall not be received into evidence nor otherwise made known to the members of the panel.</w:t>
      </w:r>
      <w:r>
        <w:rPr>
          <w:rFonts w:ascii="Times New Roman" w:hAnsi="Times New Roman" w:eastAsia="Times New Roman" w:cs="Times New Roman"/>
          <w:sz w:val="22"/>
          <w:szCs w:val="22"/>
          <w:lang w:val="en-PH"/>
        </w:rPr>
      </w:r>
    </w:p>
    <w:p xmlns:w14="http://schemas.microsoft.com/office/word/2010/wordml" w:rsidR="00187CF7" w:rsidRDefault="00187CF7" w14:paraId="3A2EA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respondent shall submit a written answer to the complaint and appear at such hearing in person or by counsel and may submit evidence. The respondent shall have the power reasonably and fairly to amend his answer.</w:t>
      </w:r>
      <w:r>
        <w:rPr>
          <w:rFonts w:ascii="Times New Roman" w:hAnsi="Times New Roman" w:eastAsia="Times New Roman" w:cs="Times New Roman"/>
          <w:sz w:val="22"/>
          <w:szCs w:val="22"/>
          <w:lang w:val="en-PH"/>
        </w:rPr>
      </w:r>
    </w:p>
    <w:p xmlns:w14="http://schemas.microsoft.com/office/word/2010/wordml" w:rsidR="00187CF7" w:rsidRDefault="00187CF7" w14:paraId="2A6DF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complainant shall be permitted to be present and submit evidence.</w:t>
      </w:r>
      <w:r>
        <w:rPr>
          <w:rFonts w:ascii="Times New Roman" w:hAnsi="Times New Roman" w:eastAsia="Times New Roman" w:cs="Times New Roman"/>
          <w:sz w:val="22"/>
          <w:szCs w:val="22"/>
          <w:lang w:val="en-PH"/>
        </w:rPr>
      </w:r>
    </w:p>
    <w:p xmlns:w14="http://schemas.microsoft.com/office/word/2010/wordml" w:rsidR="00187CF7" w:rsidRDefault="00187CF7" w14:paraId="0FFAA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(15) Proceedings under this section shall be subject to the Administrative Procedures Act, §§ 1-23-310 through 1-23-400 of the Code of Laws of South Carolina, 1976, as amended, and in case of conflict between the provisions of this chapter and the Administrative Procedures Act, the Administrative Procedures Act shall govern. A recording of the proceedings shall be made, which may be subsequently transcribed upon request and payment of a reasonable fee by the complainant or the respondent. The fee shall be </w:t>
      </w:r>
      <w:r>
        <w:rPr>
          <w:rFonts w:ascii="Times New Roman" w:hAnsi="Times New Roman" w:eastAsia="Times New Roman" w:cs="Times New Roman"/>
          <w:sz w:val="22"/>
          <w:szCs w:val="22"/>
          <w:lang w:val="en-PH"/>
        </w:rPr>
        <w:t>set by the Commission or upon motion of the panel, in which case copies of such transcription shall be made available to the complainant or the respondent upon request and payment of a reasonable fee to be set by the Commission.</w:t>
      </w:r>
      <w:r>
        <w:rPr>
          <w:rFonts w:ascii="Times New Roman" w:hAnsi="Times New Roman" w:eastAsia="Times New Roman" w:cs="Times New Roman"/>
          <w:sz w:val="22"/>
          <w:szCs w:val="22"/>
          <w:lang w:val="en-PH"/>
        </w:rPr>
      </w:r>
    </w:p>
    <w:p xmlns:w14="http://schemas.microsoft.com/office/word/2010/wordml" w:rsidR="00187CF7" w:rsidRDefault="00187CF7" w14:paraId="1A528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If upon all the evidence at the hearing the panel shall find that the respondent has engaged in any unlawful discriminatory practice, it shall state its findings of fact and serve upon the respondent in the name of the Commission an opinion and order requiring that such unlawful discriminatory practice be discontinued and requiring such other action including, but not limited to, hiring, reinstatement or upgrading of employees, with or without back pay to the persons aggrieved by such practice as, in t</w:t>
      </w:r>
      <w:r>
        <w:rPr>
          <w:rFonts w:ascii="Times New Roman" w:hAnsi="Times New Roman" w:eastAsia="Times New Roman" w:cs="Times New Roman"/>
          <w:sz w:val="22"/>
          <w:szCs w:val="22"/>
          <w:lang w:val="en-PH"/>
        </w:rPr>
        <w:t>he judgment of the panel, will effectuate the purposes of this chapter. Back pay liability shall not accrue from a date more than two years prior to the filing of a charge with the Commission. The Commission may retain jurisdiction of any such case until it is satisfied of compliance by the respondent with its order.</w:t>
      </w:r>
      <w:r>
        <w:rPr>
          <w:rFonts w:ascii="Times New Roman" w:hAnsi="Times New Roman" w:eastAsia="Times New Roman" w:cs="Times New Roman"/>
          <w:sz w:val="22"/>
          <w:szCs w:val="22"/>
          <w:lang w:val="en-PH"/>
        </w:rPr>
      </w:r>
    </w:p>
    <w:p xmlns:w14="http://schemas.microsoft.com/office/word/2010/wordml" w:rsidR="00187CF7" w:rsidRDefault="00187CF7" w14:paraId="4A3E3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If upon all the evidence at the hearing the panel shall find that the respondent has not engaged in any such unlawful discriminatory practice, the panel shall state its findings of fact and serve upon the complainant and the respondent an opinion and order dismissing the complaint as to the respondent.</w:t>
      </w:r>
      <w:r>
        <w:rPr>
          <w:rFonts w:ascii="Times New Roman" w:hAnsi="Times New Roman" w:eastAsia="Times New Roman" w:cs="Times New Roman"/>
          <w:sz w:val="22"/>
          <w:szCs w:val="22"/>
          <w:lang w:val="en-PH"/>
        </w:rPr>
      </w:r>
    </w:p>
    <w:p xmlns:w14="http://schemas.microsoft.com/office/word/2010/wordml" w:rsidR="00187CF7" w:rsidRDefault="00187CF7" w14:paraId="465AB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 copy of the opinion and order of the Commission shall be delivered in all cases to the Attorney General and to such other public officers as the Commission deems proper. Copies of the opinion and order shall be available to the public for inspection upon request, and copies shall be made available to any person upon payment of a reasonable fee set by the Commission.</w:t>
      </w:r>
      <w:r>
        <w:rPr>
          <w:rFonts w:ascii="Times New Roman" w:hAnsi="Times New Roman" w:eastAsia="Times New Roman" w:cs="Times New Roman"/>
          <w:sz w:val="22"/>
          <w:szCs w:val="22"/>
          <w:lang w:val="en-PH"/>
        </w:rPr>
      </w:r>
    </w:p>
    <w:p xmlns:w14="http://schemas.microsoft.com/office/word/2010/wordml" w:rsidR="00187CF7" w:rsidRDefault="00187CF7" w14:paraId="2BB10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(19)(i) If an application for review is made to the commission within fourteen days from the date the order of the commission is given, the commission, for good cause shown, shall review the order and evidence, receive further evidence, rehear the parties or their representatives, and, if proper, amend the order.</w:t>
      </w:r>
      <w:r>
        <w:rPr>
          <w:rFonts w:ascii="Times New Roman" w:hAnsi="Times New Roman" w:eastAsia="Times New Roman" w:cs="Times New Roman"/>
          <w:sz w:val="22"/>
          <w:szCs w:val="22"/>
          <w:lang w:val="en-PH"/>
        </w:rPr>
      </w:r>
    </w:p>
    <w:p xmlns:w14="http://schemas.microsoft.com/office/word/2010/wordml" w:rsidR="00187CF7" w:rsidRDefault="00187CF7" w14:paraId="0AD40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The order of the commission, as provided in item (16) of subsection (c) of this section, if not reviewed in due time, or an order of the commission upon review, as provided for in subitem (i) of item (19) of this subsection, is conclusive and binding as to all questions of fact unless clearly erroneous in view of the reliable, probative, and substantive evidence in the whole record. Either party to the dispute, within thirty days after receipt of notice to be sent by registered mail of the order may </w:t>
      </w:r>
      <w:r>
        <w:rPr>
          <w:rFonts w:ascii="Times New Roman" w:hAnsi="Times New Roman" w:eastAsia="Times New Roman" w:cs="Times New Roman"/>
          <w:sz w:val="22"/>
          <w:szCs w:val="22"/>
          <w:lang w:val="en-PH"/>
        </w:rPr>
        <w:t>appeal the decision of the commission to the Administrative Law Court as provided in Sections 1-23-380(B) and 1-23-600(D). In case of an appeal from the decision of the commission, the appeal operates as a supersedeas for thirty days only, unless otherwise ordered by the administrative law judge, and the respondent is required to comply with the order involved in the appeal or certification until the questions at issue are fully determined in accordance with the provisions of this chapter.</w:t>
      </w:r>
      <w:r>
        <w:rPr>
          <w:rFonts w:ascii="Times New Roman" w:hAnsi="Times New Roman" w:eastAsia="Times New Roman" w:cs="Times New Roman"/>
          <w:sz w:val="22"/>
          <w:szCs w:val="22"/>
          <w:lang w:val="en-PH"/>
        </w:rPr>
      </w:r>
    </w:p>
    <w:p xmlns:w14="http://schemas.microsoft.com/office/word/2010/wordml" w:rsidR="00187CF7" w:rsidRDefault="00187CF7" w14:paraId="19351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commission may institute a proceeding for enforcement of its order of item (16) of subsection (c) of this section, or its amended order of subitem (i) of item (19) of this subsection after thirty days from the date of the order, by filing a notice of appeal in the court of common pleas of the county in which the hearing occurred, or where a person required in the order to cease and desist from a practice which is the subject of the commission's order, or to take other affirmative action, resides</w:t>
      </w:r>
      <w:r>
        <w:rPr>
          <w:rFonts w:ascii="Times New Roman" w:hAnsi="Times New Roman" w:eastAsia="Times New Roman" w:cs="Times New Roman"/>
          <w:sz w:val="22"/>
          <w:szCs w:val="22"/>
          <w:lang w:val="en-PH"/>
        </w:rPr>
        <w:t>, or transacts business.</w:t>
      </w:r>
      <w:r>
        <w:rPr>
          <w:rFonts w:ascii="Times New Roman" w:hAnsi="Times New Roman" w:eastAsia="Times New Roman" w:cs="Times New Roman"/>
          <w:sz w:val="22"/>
          <w:szCs w:val="22"/>
          <w:lang w:val="en-PH"/>
        </w:rPr>
      </w:r>
    </w:p>
    <w:p xmlns:w14="http://schemas.microsoft.com/office/word/2010/wordml" w:rsidR="00187CF7" w:rsidRDefault="00187CF7" w14:paraId="2C4D3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no appeal pursuant to subitem (ii) of item (19) of this subsection is initiated, the commission may obtain a decree of the court for enforcement of its order upon a showing that a copy of the petition for enforcement was served upon the party subject to the dictates of the commission's order.</w:t>
      </w:r>
      <w:r>
        <w:rPr>
          <w:rFonts w:ascii="Times New Roman" w:hAnsi="Times New Roman" w:eastAsia="Times New Roman" w:cs="Times New Roman"/>
          <w:sz w:val="22"/>
          <w:szCs w:val="22"/>
          <w:lang w:val="en-PH"/>
        </w:rPr>
      </w:r>
    </w:p>
    <w:p xmlns:w14="http://schemas.microsoft.com/office/word/2010/wordml" w:rsidR="00187CF7" w:rsidRDefault="00187CF7" w14:paraId="6B8B4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complaints asserting expressly or in substance a violation of § 1-13-80 by employers, employment agencies or labor organizations, including municipalities, counties, special purpose districts, school districts, and local governments, but not including employers, employment agencies or labor organizations covered by § 1-13-90(c), the procedure shall be as follows:</w:t>
      </w:r>
      <w:r>
        <w:rPr>
          <w:rFonts w:ascii="Times New Roman" w:hAnsi="Times New Roman" w:eastAsia="Times New Roman" w:cs="Times New Roman"/>
          <w:sz w:val="22"/>
          <w:szCs w:val="22"/>
          <w:lang w:val="en-PH"/>
        </w:rPr>
      </w:r>
    </w:p>
    <w:p xmlns:w14="http://schemas.microsoft.com/office/word/2010/wordml" w:rsidR="00187CF7" w:rsidRDefault="00187CF7" w14:paraId="77866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Commissioner shall assign one or more of his employees or agents to investigate the complaint, in which case one shall be designated the investigator in charge of the complaint.</w:t>
      </w:r>
      <w:r>
        <w:rPr>
          <w:rFonts w:ascii="Times New Roman" w:hAnsi="Times New Roman" w:eastAsia="Times New Roman" w:cs="Times New Roman"/>
          <w:sz w:val="22"/>
          <w:szCs w:val="22"/>
          <w:lang w:val="en-PH"/>
        </w:rPr>
      </w:r>
    </w:p>
    <w:p xmlns:w14="http://schemas.microsoft.com/office/word/2010/wordml" w:rsidR="00187CF7" w:rsidRDefault="00187CF7" w14:paraId="6B7FA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institute an investigation by its employees to ascertain the facts relating to such alleged unlawful employment practice. In its investigation of a charge filed under this chapter, the Commission or its designated employees shall at all reasonable times have access to, for the purposes of examination, and the right to copy any evidence of any person being investigated that relates to unlawful employment practices covered by this chapter and is relevant to the charge under investiga</w:t>
      </w:r>
      <w:r>
        <w:rPr>
          <w:rFonts w:ascii="Times New Roman" w:hAnsi="Times New Roman" w:eastAsia="Times New Roman" w:cs="Times New Roman"/>
          <w:sz w:val="22"/>
          <w:szCs w:val="22"/>
          <w:lang w:val="en-PH"/>
        </w:rPr>
        <w:t xml:space="preserve">tion. If any persons fail to permit access to such evidence, the Commission may issue a subpoena duces tecum and thereby compel the production for examination and copying of such evidence. If any person fails to comply with a subpoena issued under this chapter, the Commission may request an order of a court of competent jurisdiction requiring compliance with the subpoena. The person against whom an order of court is sought shall be given at least four days' notice of the time and place of the court hearing </w:t>
      </w:r>
      <w:r>
        <w:rPr>
          <w:rFonts w:ascii="Times New Roman" w:hAnsi="Times New Roman" w:eastAsia="Times New Roman" w:cs="Times New Roman"/>
          <w:sz w:val="22"/>
          <w:szCs w:val="22"/>
          <w:lang w:val="en-PH"/>
        </w:rPr>
        <w:t>and may appear and oppose the granting of any order. Any person may, after giving the Commission at least four days' notice, move before a court of competent jurisdiction for an order quashing any subpoena issued under this subsection. Information gathered during an investigation under this subsection shall not be made public by the Commission, its officers or employees, except for information made public as a result of being offered or received into evidence in an action brought under this subsection.</w:t>
      </w:r>
      <w:r>
        <w:rPr>
          <w:rFonts w:ascii="Times New Roman" w:hAnsi="Times New Roman" w:eastAsia="Times New Roman" w:cs="Times New Roman"/>
          <w:sz w:val="22"/>
          <w:szCs w:val="22"/>
          <w:lang w:val="en-PH"/>
        </w:rPr>
      </w:r>
    </w:p>
    <w:p xmlns:w14="http://schemas.microsoft.com/office/word/2010/wordml" w:rsidR="00187CF7" w:rsidRDefault="00187CF7" w14:paraId="5BF95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complaint may be resolved at any time by conference, conciliation and persuasion with the complainant and the party complained of, such resolution to be embodied in a conciliation agreement, which may include an agreement by the respondent to refrain from committing unlawful discriminatory practices in the future, and which may contain such further provisions as are agreed upon by the complainant and the party complained of. Nothing said or done during and as part of such informal endeavors may be </w:t>
      </w:r>
      <w:r>
        <w:rPr>
          <w:rFonts w:ascii="Times New Roman" w:hAnsi="Times New Roman" w:eastAsia="Times New Roman" w:cs="Times New Roman"/>
          <w:sz w:val="22"/>
          <w:szCs w:val="22"/>
          <w:lang w:val="en-PH"/>
        </w:rPr>
        <w:t>made public by the Commission or used as evidence in a subsequent proceeding.</w:t>
      </w:r>
      <w:r>
        <w:rPr>
          <w:rFonts w:ascii="Times New Roman" w:hAnsi="Times New Roman" w:eastAsia="Times New Roman" w:cs="Times New Roman"/>
          <w:sz w:val="22"/>
          <w:szCs w:val="22"/>
          <w:lang w:val="en-PH"/>
        </w:rPr>
      </w:r>
    </w:p>
    <w:p xmlns:w14="http://schemas.microsoft.com/office/word/2010/wordml" w:rsidR="00187CF7" w:rsidRDefault="00187CF7" w14:paraId="06262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not sooner resolved, the investigator shall upon completion of his investigation submit to the Commissioner a statement of the facts disclosed by his investigation and recommend either that the complaint be dismissed or that the Commission bring an action in equity in circuit court against the respondent. The Commissioner, after a review of the case file and the statement and recommendation of the investigator, may issue an order either to dismiss the charge or to bring an action in equity in circui</w:t>
      </w:r>
      <w:r>
        <w:rPr>
          <w:rFonts w:ascii="Times New Roman" w:hAnsi="Times New Roman" w:eastAsia="Times New Roman" w:cs="Times New Roman"/>
          <w:sz w:val="22"/>
          <w:szCs w:val="22"/>
          <w:lang w:val="en-PH"/>
        </w:rPr>
        <w:t>t court against the respondent, which order shall not be subject to judicial or other further review.</w:t>
      </w:r>
      <w:r>
        <w:rPr>
          <w:rFonts w:ascii="Times New Roman" w:hAnsi="Times New Roman" w:eastAsia="Times New Roman" w:cs="Times New Roman"/>
          <w:sz w:val="22"/>
          <w:szCs w:val="22"/>
          <w:lang w:val="en-PH"/>
        </w:rPr>
      </w:r>
    </w:p>
    <w:p xmlns:w14="http://schemas.microsoft.com/office/word/2010/wordml" w:rsidR="00187CF7" w:rsidRDefault="00187CF7" w14:paraId="6307F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order be of dismissal, the Commissioner shall mail a copy of the order to the complainant and to the respondent at their last known addresses.</w:t>
      </w:r>
      <w:r>
        <w:rPr>
          <w:rFonts w:ascii="Times New Roman" w:hAnsi="Times New Roman" w:eastAsia="Times New Roman" w:cs="Times New Roman"/>
          <w:sz w:val="22"/>
          <w:szCs w:val="22"/>
          <w:lang w:val="en-PH"/>
        </w:rPr>
      </w:r>
    </w:p>
    <w:p xmlns:w14="http://schemas.microsoft.com/office/word/2010/wordml" w:rsidR="00187CF7" w:rsidRDefault="00187CF7" w14:paraId="4049E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If a charge filed with the commission by a complainant pursuant to this chapter is dismissed by the commission, or if within one hundred eighty days from the filing of the charge the commission has not filed an action under this chapter or entered into a conciliation agreement to which the complainant is a party, the complainant may bring an action in equity against the respondent in circuit court. The action must be brought within one year from the date of the violation alleged, or within one hundred </w:t>
      </w:r>
      <w:r>
        <w:rPr>
          <w:rFonts w:ascii="Times New Roman" w:hAnsi="Times New Roman" w:eastAsia="Times New Roman" w:cs="Times New Roman"/>
          <w:sz w:val="22"/>
          <w:szCs w:val="22"/>
          <w:lang w:val="en-PH"/>
        </w:rPr>
        <w:t>twenty days from the date the complainant's charge is dismissed, whichever occurs earlier, except that this period may be extended by written consent of the respondent.</w:t>
      </w:r>
      <w:r>
        <w:rPr>
          <w:rFonts w:ascii="Times New Roman" w:hAnsi="Times New Roman" w:eastAsia="Times New Roman" w:cs="Times New Roman"/>
          <w:sz w:val="22"/>
          <w:szCs w:val="22"/>
          <w:lang w:val="en-PH"/>
        </w:rPr>
      </w:r>
    </w:p>
    <w:p xmlns:w14="http://schemas.microsoft.com/office/word/2010/wordml" w:rsidR="00187CF7" w:rsidRDefault="00187CF7" w14:paraId="65F10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If within thirty days after issuance of its determination the Commission is unable to secure from the respondent a conciliation agreement acceptable to the Commission, or if the Commission determines after investigation that the respondent has violated the terms of a conciliation agreement, the Commission may bring an action in equity against the respondent in circuit court. Such action shall be brought within one year from the date of the violation alleged, except that this period may be extended by wr</w:t>
      </w:r>
      <w:r>
        <w:rPr>
          <w:rFonts w:ascii="Times New Roman" w:hAnsi="Times New Roman" w:eastAsia="Times New Roman" w:cs="Times New Roman"/>
          <w:sz w:val="22"/>
          <w:szCs w:val="22"/>
          <w:lang w:val="en-PH"/>
        </w:rPr>
        <w:t>itten consent of the respondent.</w:t>
      </w:r>
      <w:r>
        <w:rPr>
          <w:rFonts w:ascii="Times New Roman" w:hAnsi="Times New Roman" w:eastAsia="Times New Roman" w:cs="Times New Roman"/>
          <w:sz w:val="22"/>
          <w:szCs w:val="22"/>
          <w:lang w:val="en-PH"/>
        </w:rPr>
      </w:r>
    </w:p>
    <w:p xmlns:w14="http://schemas.microsoft.com/office/word/2010/wordml" w:rsidR="00187CF7" w:rsidRDefault="00187CF7" w14:paraId="3058C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 action may be brought under this chapter by a complainant if an action based on the same charge has been brought by the Commission, and no action may be brought under this chapter by the Commission if an action based on the same charge has been brought by the complainant. No action may be brought under this chapter if an action alleging essentially the same facts and seeking relief for the same complainant has been brought in any federal court. Any action brought under this chapter shall be promptly</w:t>
      </w:r>
      <w:r>
        <w:rPr>
          <w:rFonts w:ascii="Times New Roman" w:hAnsi="Times New Roman" w:eastAsia="Times New Roman" w:cs="Times New Roman"/>
          <w:sz w:val="22"/>
          <w:szCs w:val="22"/>
          <w:lang w:val="en-PH"/>
        </w:rPr>
        <w:t xml:space="preserve"> dismissed if an action alleging essentially the same facts and seeking relief for the same complainant is brought in any federal court.</w:t>
      </w:r>
      <w:r>
        <w:rPr>
          <w:rFonts w:ascii="Times New Roman" w:hAnsi="Times New Roman" w:eastAsia="Times New Roman" w:cs="Times New Roman"/>
          <w:sz w:val="22"/>
          <w:szCs w:val="22"/>
          <w:lang w:val="en-PH"/>
        </w:rPr>
      </w:r>
    </w:p>
    <w:p xmlns:w14="http://schemas.microsoft.com/office/word/2010/wordml" w:rsidR="00187CF7" w:rsidRDefault="00187CF7" w14:paraId="6D8BA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If the court finds that the respondent has intentionally engaged in or is intentionally engaging in an unlawful employment practice charged in the complaint, the court may enjoin the respondent from engaging in such unlawful employment practice, and order such affirmative action as may be appropriate, which may include, but is not limited to, reinstatement of hiring of employees, with or without back pay payable by the employer, employment agency, or labor organization, as the case may be, responsible </w:t>
      </w:r>
      <w:r>
        <w:rPr>
          <w:rFonts w:ascii="Times New Roman" w:hAnsi="Times New Roman" w:eastAsia="Times New Roman" w:cs="Times New Roman"/>
          <w:sz w:val="22"/>
          <w:szCs w:val="22"/>
          <w:lang w:val="en-PH"/>
        </w:rPr>
        <w:t xml:space="preserve">for the unlawful employment practice or any other equitable relief as the court deems appropriate. Back pay liability shall not accrue from a date more than two years prior to the filing of a charge with the Commission. Unemployment compensation, interim earnings, or amount earnable with reasonable diligence, by the person or persons discriminated against shall operate to reduce the back pay otherwise allowable. No order of the court shall require the admission or reinstatement of an individual as a member </w:t>
      </w:r>
      <w:r>
        <w:rPr>
          <w:rFonts w:ascii="Times New Roman" w:hAnsi="Times New Roman" w:eastAsia="Times New Roman" w:cs="Times New Roman"/>
          <w:sz w:val="22"/>
          <w:szCs w:val="22"/>
          <w:lang w:val="en-PH"/>
        </w:rPr>
        <w:t>of a union, of the hiring, reinstatement, or promotion of an individual as an employee, or the payment to him of any back pay if such individual was refused admission, suspended or expelled, or was refused employment or advancement or was suspended or discharged for any reason other than discrimination on account of race, color, religion, sex, age or national origin in violation of this chapter, or discrimination in violation of subsection (e) of § 1-13-80.</w:t>
      </w:r>
      <w:r>
        <w:rPr>
          <w:rFonts w:ascii="Times New Roman" w:hAnsi="Times New Roman" w:eastAsia="Times New Roman" w:cs="Times New Roman"/>
          <w:sz w:val="22"/>
          <w:szCs w:val="22"/>
          <w:lang w:val="en-PH"/>
        </w:rPr>
      </w:r>
    </w:p>
    <w:p xmlns:w14="http://schemas.microsoft.com/office/word/2010/wordml" w:rsidR="00187CF7" w:rsidRDefault="00187CF7" w14:paraId="3245F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complaints of the existence or occurrence of a practice asserted to be discriminatory on the basis of race, religion, color, age, sex, national origin, or disability, other than those discriminatory practices declared unlawful by Section 1-13-80, or of any other dispute regarding human affairs, the procedure of the commission is as follows:</w:t>
      </w:r>
      <w:r>
        <w:rPr>
          <w:rFonts w:ascii="Times New Roman" w:hAnsi="Times New Roman" w:eastAsia="Times New Roman" w:cs="Times New Roman"/>
          <w:sz w:val="22"/>
          <w:szCs w:val="22"/>
          <w:lang w:val="en-PH"/>
        </w:rPr>
      </w:r>
    </w:p>
    <w:p xmlns:w14="http://schemas.microsoft.com/office/word/2010/wordml" w:rsidR="00187CF7" w:rsidRDefault="00187CF7" w14:paraId="35CDC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assign one or more of the commission's employees or agents who may resolve the complaint by conference, conciliation, and persuasion with the complainant and the respondent, the resolution to be embodied in a conciliation agreement which shall include such provisions as are agreed upon by the complainant and the respondent. If the employee or agent is unable after reasonable efforts to resolve the complaint, the employee or agent shall withdraw from the matter and not participate fur</w:t>
      </w:r>
      <w:r>
        <w:rPr>
          <w:rFonts w:ascii="Times New Roman" w:hAnsi="Times New Roman" w:eastAsia="Times New Roman" w:cs="Times New Roman"/>
          <w:sz w:val="22"/>
          <w:szCs w:val="22"/>
          <w:lang w:val="en-PH"/>
        </w:rPr>
        <w:t>ther and the commission file of the complaint must be closed. If the complainant and the respondent thereafter resolve the complaint and submit a record of the resolution to the commission, the record must be entered into the commission file of the complaint.</w:t>
      </w:r>
      <w:r>
        <w:rPr>
          <w:rFonts w:ascii="Times New Roman" w:hAnsi="Times New Roman" w:eastAsia="Times New Roman" w:cs="Times New Roman"/>
          <w:sz w:val="22"/>
          <w:szCs w:val="22"/>
          <w:lang w:val="en-PH"/>
        </w:rPr>
      </w:r>
    </w:p>
    <w:p xmlns:w14="http://schemas.microsoft.com/office/word/2010/wordml" w:rsidR="00187CF7" w:rsidRDefault="00187CF7" w14:paraId="33BEF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in the course of processing any complaint under the procedure set forth in (e) above sufficient facts shall appear warranting the processing of the complaint under the procedure provided by subsection (c) or (d) of this section upon notice to the complainant and to the respondent, such other procedure shall thereafter be followed for the processing of the complaint.</w:t>
      </w:r>
      <w:r>
        <w:rPr>
          <w:rFonts w:ascii="Times New Roman" w:hAnsi="Times New Roman" w:eastAsia="Times New Roman" w:cs="Times New Roman"/>
          <w:sz w:val="22"/>
          <w:szCs w:val="22"/>
          <w:lang w:val="en-PH"/>
        </w:rPr>
      </w:r>
    </w:p>
    <w:p xmlns:w14="http://schemas.microsoft.com/office/word/2010/wordml" w:rsidR="00187CF7" w:rsidRDefault="00187CF7" w14:paraId="092E1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establish such rules as may be necessary to govern, expedite and effectuate the procedures prescribed in this section.</w:t>
      </w:r>
      <w:r>
        <w:rPr>
          <w:rFonts w:ascii="Times New Roman" w:hAnsi="Times New Roman" w:eastAsia="Times New Roman" w:cs="Times New Roman"/>
          <w:sz w:val="22"/>
          <w:szCs w:val="22"/>
          <w:lang w:val="en-PH"/>
        </w:rPr>
      </w:r>
    </w:p>
    <w:p xmlns:w14="http://schemas.microsoft.com/office/word/2010/wordml" w14:paraId="53679A2A" w14:textId="77777777">
      <w:pPr>
        <w:spacing w:before="0" w:after="0" w:line="240" w:lineRule="auto"/>
      </w:pPr>
      <w:r>
        <w:t/>
      </w:r>
    </w:p>
    <w:p xmlns:w14="http://schemas.microsoft.com/office/word/2010/wordml" w:rsidR="00187CF7" w:rsidRDefault="00187CF7" w14:paraId="7C6C3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1-360.29; 1972 (57) 2651; 1973 (58) 698; 1979 Act No. 24 § 9; 1990 Act No. 333, § 1; 1996 Act No. 426, § 6; 2006 Act No. 387, § 1, eff July 1, 2006.</w:t>
      </w:r>
      <w:r>
        <w:rPr>
          <w:rFonts w:ascii="Times New Roman" w:hAnsi="Times New Roman" w:eastAsia="Times New Roman" w:cs="Times New Roman"/>
          <w:sz w:val="22"/>
          <w:szCs w:val="22"/>
          <w:lang w:val="en-PH"/>
        </w:rPr>
      </w:r>
    </w:p>
    <w:p xmlns:w14="http://schemas.microsoft.com/office/word/2010/wordml" w:rsidR="00187CF7" w:rsidRDefault="00187CF7" w14:paraId="77036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131D2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2E37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03EC1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8AB7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44F6B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D7D6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subparagraph (c)(19)(ii), in the second sentence substituted "Administrative Law Court as provided in Sections 1-23-380(B) and 1-23-600(D)" for "court of common pleas of the county in which the hearing occurred, or in which the respondent resides or has his principal office", and in the third sentence substituted "administrative law judge" for "court"; in subparagraph (c)(19)(iii), substituted "date" for "day" and "notice of appeal" for "petition"; and made nonsubstantive changes through</w:t>
      </w:r>
      <w:r>
        <w:rPr>
          <w:rFonts w:ascii="Times New Roman" w:hAnsi="Times New Roman" w:eastAsia="Times New Roman" w:cs="Times New Roman"/>
          <w:sz w:val="22"/>
          <w:szCs w:val="22"/>
          <w:lang w:val="en-PH"/>
        </w:rPr>
        <w:t>out.</w:t>
      </w:r>
      <w:r>
        <w:rPr>
          <w:rFonts w:ascii="Times New Roman" w:hAnsi="Times New Roman" w:eastAsia="Times New Roman" w:cs="Times New Roman"/>
          <w:sz w:val="22"/>
          <w:szCs w:val="22"/>
          <w:lang w:val="en-PH"/>
        </w:rPr>
      </w:r>
    </w:p>
    <w:p xmlns:w14="http://schemas.microsoft.com/office/word/2010/wordml" w14:paraId="1CEF1C71" w14:textId="77777777">
      <w:pPr>
        <w:spacing w:before="0" w:after="0" w:line="240" w:lineRule="auto"/>
      </w:pPr>
      <w:r>
        <w:t/>
      </w:r>
    </w:p>
    <w:p xmlns:w14="http://schemas.microsoft.com/office/word/2010/wordml" w:rsidR="00187CF7" w:rsidRDefault="00187CF7" w14:paraId="096C0D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1-13-100. Construction and application of chapter.</w:t>
      </w:r>
      <w:r>
        <w:rPr>
          <w:rFonts w:ascii="Times New Roman" w:hAnsi="Times New Roman" w:eastAsia="Times New Roman" w:cs="Times New Roman"/>
          <w:b w:val="true"/>
          <w:sz w:val="22"/>
          <w:szCs w:val="22"/>
          <w:lang w:val="en-PH"/>
        </w:rPr>
      </w:r>
    </w:p>
    <w:p xmlns:w14="http://schemas.microsoft.com/office/word/2010/wordml" w:rsidR="00187CF7" w:rsidRDefault="00187CF7" w14:paraId="02DA5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Nothing in this chapter may be construed to create a cause of action other than those specifically described in Section 1-13-90 of this chapter. Nothing in this chapter may be construed to create a cause of action against a person not covered by Title VII of the Civil Rights Act of 1964, as amended, 42 U. S. C. Section 2000e et seq., if the cause of action arises from discrimination on the basis of race, color, religion, sex, or national origin. Nothing in this chapter may be construed to create a cause of </w:t>
      </w:r>
      <w:r>
        <w:rPr>
          <w:rFonts w:ascii="Times New Roman" w:hAnsi="Times New Roman" w:eastAsia="Times New Roman" w:cs="Times New Roman"/>
          <w:sz w:val="22"/>
          <w:szCs w:val="22"/>
          <w:lang w:val="en-PH"/>
        </w:rPr>
        <w:t>action against a person not covered by the Age Discrimination in Employment Act of 1967, as amended, 29 U. S. C. Section 621 et seq., if the cause of action arises from discrimination on the basis of age. Nothing in this chapter may be construed to create a cause of action against a person not covered by the Americans with Disabilities Act of 1990, as amended, Public Law 101-336.</w:t>
      </w:r>
      <w:r>
        <w:rPr>
          <w:rFonts w:ascii="Times New Roman" w:hAnsi="Times New Roman" w:eastAsia="Times New Roman" w:cs="Times New Roman"/>
          <w:sz w:val="22"/>
          <w:szCs w:val="22"/>
          <w:lang w:val="en-PH"/>
        </w:rPr>
      </w:r>
    </w:p>
    <w:p xmlns:w14="http://schemas.microsoft.com/office/word/2010/wordml" w14:paraId="65464C57" w14:textId="77777777">
      <w:pPr>
        <w:spacing w:before="0" w:after="0" w:line="240" w:lineRule="auto"/>
      </w:pPr>
      <w:r>
        <w:t/>
      </w:r>
    </w:p>
    <w:p xmlns:w14="http://schemas.microsoft.com/office/word/2010/wordml" w:rsidR="00187CF7" w:rsidRDefault="00187CF7" w14:paraId="539D9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1-360.30; 1972 (57) 2651; 1979 Act No. 24, § 10; 1996 Act No. 426, § 7.</w:t>
      </w:r>
      <w:r>
        <w:rPr>
          <w:rFonts w:ascii="Times New Roman" w:hAnsi="Times New Roman" w:eastAsia="Times New Roman" w:cs="Times New Roman"/>
          <w:sz w:val="22"/>
          <w:szCs w:val="22"/>
          <w:lang w:val="en-PH"/>
        </w:rPr>
      </w:r>
    </w:p>
    <w:p xmlns:w14="http://schemas.microsoft.com/office/word/2010/wordml" w14:paraId="2AAD4900" w14:textId="77777777">
      <w:pPr>
        <w:spacing w:before="0" w:after="0" w:line="240" w:lineRule="auto"/>
      </w:pPr>
      <w:r>
        <w:t/>
      </w:r>
    </w:p>
    <w:p xmlns:w14="http://schemas.microsoft.com/office/word/2010/wordml" w:rsidR="00187CF7" w:rsidRDefault="00187CF7" w14:paraId="3551C8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1-13-110. Affirmative action plans by State agencies; approval by Commission; action by General Assembly.</w:t>
      </w:r>
      <w:r>
        <w:rPr>
          <w:rFonts w:ascii="Times New Roman" w:hAnsi="Times New Roman" w:eastAsia="Times New Roman" w:cs="Times New Roman"/>
          <w:b w:val="true"/>
          <w:sz w:val="22"/>
          <w:szCs w:val="22"/>
          <w:lang w:val="en-PH"/>
        </w:rPr>
      </w:r>
    </w:p>
    <w:p xmlns:w14="http://schemas.microsoft.com/office/word/2010/wordml" w:rsidR="00187CF7" w:rsidRDefault="00187CF7" w14:paraId="4861E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State agency shall develop an Affirmative Action Plan to assure equitable employment for members of minorities (race and sex) and shall present such Plans to the Human Affairs Commission. On or before February 1 of each year, the Human Affairs Commission shall submit a report to the General Assembly concerning the status of the Affirmative Action Plans of all State agencies. If any Affirmative Action Plans have been disapproved, the report shall contain the reasons for such disapproval. If the General</w:t>
      </w:r>
      <w:r>
        <w:rPr>
          <w:rFonts w:ascii="Times New Roman" w:hAnsi="Times New Roman" w:eastAsia="Times New Roman" w:cs="Times New Roman"/>
          <w:sz w:val="22"/>
          <w:szCs w:val="22"/>
          <w:lang w:val="en-PH"/>
        </w:rPr>
        <w:t xml:space="preserve"> Assembly takes no action within sixty (60) days on those Plans which have been disapproved, the action of the Human Affairs Commission shall be final.</w:t>
      </w:r>
      <w:r>
        <w:rPr>
          <w:rFonts w:ascii="Times New Roman" w:hAnsi="Times New Roman" w:eastAsia="Times New Roman" w:cs="Times New Roman"/>
          <w:sz w:val="22"/>
          <w:szCs w:val="22"/>
          <w:lang w:val="en-PH"/>
        </w:rPr>
      </w:r>
    </w:p>
    <w:p xmlns:w14="http://schemas.microsoft.com/office/word/2010/wordml" w14:paraId="78680680" w14:textId="77777777">
      <w:pPr>
        <w:spacing w:before="0" w:after="0" w:line="240" w:lineRule="auto"/>
      </w:pPr>
      <w:r>
        <w:t/>
      </w:r>
    </w:p>
    <w:p xmlns:w14="http://schemas.microsoft.com/office/word/2010/wordml" w:rsidR="00187CF7" w:rsidRDefault="00187CF7" w14:paraId="28171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