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88848c17b8a44f4" /><Relationship Type="http://schemas.openxmlformats.org/package/2006/relationships/metadata/core-properties" Target="/package/services/metadata/core-properties/21886c9c52cc4f8290184b2959d5cf2b.psmdcp" Id="R6e56164df3e84d2a" /></Relationships>
</file>

<file path=word/document.xml><?xml version="1.0" encoding="utf-8"?>
<w:document xmlns:w="http://schemas.openxmlformats.org/wordprocessingml/2006/main">
  <w:body>
    <w:p xmlns:w14="http://schemas.microsoft.com/office/word/2010/wordml" w:rsidR="00136505" w:rsidRDefault="00136505" w14:paraId="61D94BA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13</w:t>
      </w:r>
      <w:r>
        <w:rPr>
          <w:rFonts w:ascii="Times New Roman" w:hAnsi="Times New Roman" w:eastAsia="Times New Roman" w:cs="Times New Roman"/>
          <w:sz w:val="22"/>
          <w:szCs w:val="22"/>
          <w:lang w:val="en-PH"/>
        </w:rPr>
      </w:r>
    </w:p>
    <w:p xmlns:w14="http://schemas.microsoft.com/office/word/2010/wordml" w:rsidR="00136505" w:rsidRDefault="00136505" w14:paraId="144FA30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Deposit of State Funds</w:t>
      </w:r>
      <w:r>
        <w:rPr>
          <w:rFonts w:ascii="Times New Roman" w:hAnsi="Times New Roman" w:eastAsia="Times New Roman" w:cs="Times New Roman"/>
          <w:sz w:val="22"/>
          <w:szCs w:val="22"/>
          <w:lang w:val="en-PH"/>
        </w:rPr>
      </w:r>
    </w:p>
    <w:p xmlns:w14="http://schemas.microsoft.com/office/word/2010/wordml" w:rsidR="00136505" w:rsidRDefault="00136505" w14:paraId="06E75F8D" w14:textId="77777777">
      <w:pPr>
        <w:spacing w:before="0" w:after="0" w:line="240" w:lineRule="auto"/>
        <w:rPr>
          <w:rFonts w:ascii="Arial" w:hAnsi="Arial" w:cs="Arial"/>
          <w:lang w:val="en-PH"/>
        </w:rPr>
      </w:pPr>
    </w:p>
    <w:p xmlns:w14="http://schemas.microsoft.com/office/word/2010/wordml" w:rsidR="00136505" w:rsidRDefault="00136505" w14:paraId="2D8CF1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11-13-10. Vault for State Treasurer.</w:t>
      </w:r>
      <w:r>
        <w:rPr>
          <w:rFonts w:ascii="Times New Roman" w:hAnsi="Times New Roman" w:eastAsia="Times New Roman" w:cs="Times New Roman"/>
          <w:b w:val="true"/>
          <w:sz w:val="22"/>
          <w:szCs w:val="22"/>
          <w:lang w:val="en-PH"/>
        </w:rPr>
      </w:r>
    </w:p>
    <w:p xmlns:w14="http://schemas.microsoft.com/office/word/2010/wordml" w:rsidR="00136505" w:rsidRDefault="00136505" w14:paraId="1CBDEC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Treasurer may have a safe in the vault of one of the banks or trust companies in the State, designated by the State Fiscal Accountability Authority, or a majority thereof, and, with the approval of the authority, may place and keep therein monies belonging to the State.</w:t>
      </w:r>
      <w:r>
        <w:rPr>
          <w:rFonts w:ascii="Times New Roman" w:hAnsi="Times New Roman" w:eastAsia="Times New Roman" w:cs="Times New Roman"/>
          <w:sz w:val="22"/>
          <w:szCs w:val="22"/>
          <w:lang w:val="en-PH"/>
        </w:rPr>
      </w:r>
    </w:p>
    <w:p xmlns:w14="http://schemas.microsoft.com/office/word/2010/wordml" w14:paraId="62BFACE7" w14:textId="77777777">
      <w:pPr>
        <w:spacing w:before="0" w:after="0" w:line="240" w:lineRule="auto"/>
      </w:pPr>
      <w:r>
        <w:t/>
      </w:r>
    </w:p>
    <w:p xmlns:w14="http://schemas.microsoft.com/office/word/2010/wordml" w:rsidR="00136505" w:rsidRDefault="00136505" w14:paraId="3187C3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1-741; 1952 Code § 1-741; 1942 Code § 2197; 1932 Code § 2197; 1925 (34) 273; 1948 (45) 1643; 1955 (49) 151.</w:t>
      </w:r>
      <w:r>
        <w:rPr>
          <w:rFonts w:ascii="Times New Roman" w:hAnsi="Times New Roman" w:eastAsia="Times New Roman" w:cs="Times New Roman"/>
          <w:sz w:val="22"/>
          <w:szCs w:val="22"/>
          <w:lang w:val="en-PH"/>
        </w:rPr>
      </w:r>
    </w:p>
    <w:p xmlns:w14="http://schemas.microsoft.com/office/word/2010/wordml" w:rsidR="00136505" w:rsidRDefault="00136505" w14:paraId="2D3680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57CEE8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3B227D19" w14:textId="77777777">
      <w:pPr>
        <w:spacing w:before="0" w:after="0" w:line="240" w:lineRule="auto"/>
      </w:pPr>
      <w:r>
        <w:t/>
      </w:r>
    </w:p>
    <w:p xmlns:w14="http://schemas.microsoft.com/office/word/2010/wordml" w:rsidR="00136505" w:rsidRDefault="00136505" w14:paraId="26A79C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11-13-20. Deposit of state funds in banks or trust companies.</w:t>
      </w:r>
      <w:r>
        <w:rPr>
          <w:rFonts w:ascii="Times New Roman" w:hAnsi="Times New Roman" w:eastAsia="Times New Roman" w:cs="Times New Roman"/>
          <w:b w:val="true"/>
          <w:sz w:val="22"/>
          <w:szCs w:val="22"/>
          <w:lang w:val="en-PH"/>
        </w:rPr>
      </w:r>
    </w:p>
    <w:p xmlns:w14="http://schemas.microsoft.com/office/word/2010/wordml" w:rsidR="00136505" w:rsidRDefault="00136505" w14:paraId="375B1E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facilitate the disbursement of public monies, the State Treasurer shall deposit in such bank or banks or trust companies in this State as shall be agreed upon by the State Fiscal Accountability Authority or a majority thereof, and as in its opinion shall be secure, all monies belonging to the State, other than those he may keep in the safe in the vault of the designated bank or trust company, the monies so deposited to be placed to the credit of the State Treasurer. Such deposits shall draw the best rat</w:t>
      </w:r>
      <w:r>
        <w:rPr>
          <w:rFonts w:ascii="Times New Roman" w:hAnsi="Times New Roman" w:eastAsia="Times New Roman" w:cs="Times New Roman"/>
          <w:sz w:val="22"/>
          <w:szCs w:val="22"/>
          <w:lang w:val="en-PH"/>
        </w:rPr>
        <w:t>e of interest obtainable.</w:t>
      </w:r>
      <w:r>
        <w:rPr>
          <w:rFonts w:ascii="Times New Roman" w:hAnsi="Times New Roman" w:eastAsia="Times New Roman" w:cs="Times New Roman"/>
          <w:sz w:val="22"/>
          <w:szCs w:val="22"/>
          <w:lang w:val="en-PH"/>
        </w:rPr>
      </w:r>
    </w:p>
    <w:p xmlns:w14="http://schemas.microsoft.com/office/word/2010/wordml" w14:paraId="379564C9" w14:textId="77777777">
      <w:pPr>
        <w:spacing w:before="0" w:after="0" w:line="240" w:lineRule="auto"/>
      </w:pPr>
      <w:r>
        <w:t/>
      </w:r>
    </w:p>
    <w:p xmlns:w14="http://schemas.microsoft.com/office/word/2010/wordml" w:rsidR="00136505" w:rsidRDefault="00136505" w14:paraId="0648F4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1-742; 1952 Code § 1-742; 1942 Code §§ 2198, 3179; 1932 Code §§ 2198, 3179; Civ. C. '22 § 874; Civ. C. '12 § 792; Civ. C. '02 § 717; G. S. 574; R. S. 633; 1884 (18) 786; 1925 (34) 273; 1926 (34) 1049; 1950 (46) 3605; 1955 (49) 151.</w:t>
      </w:r>
      <w:r>
        <w:rPr>
          <w:rFonts w:ascii="Times New Roman" w:hAnsi="Times New Roman" w:eastAsia="Times New Roman" w:cs="Times New Roman"/>
          <w:sz w:val="22"/>
          <w:szCs w:val="22"/>
          <w:lang w:val="en-PH"/>
        </w:rPr>
      </w:r>
    </w:p>
    <w:p xmlns:w14="http://schemas.microsoft.com/office/word/2010/wordml" w:rsidR="00136505" w:rsidRDefault="00136505" w14:paraId="68F7D3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75CA66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73C85A4E" w14:textId="77777777">
      <w:pPr>
        <w:spacing w:before="0" w:after="0" w:line="240" w:lineRule="auto"/>
      </w:pPr>
      <w:r>
        <w:t/>
      </w:r>
    </w:p>
    <w:p xmlns:w14="http://schemas.microsoft.com/office/word/2010/wordml" w:rsidR="00136505" w:rsidRDefault="00136505" w14:paraId="773EED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11-13-30. Only State Treasurer may invest and deposit funds.</w:t>
      </w:r>
      <w:r>
        <w:rPr>
          <w:rFonts w:ascii="Times New Roman" w:hAnsi="Times New Roman" w:eastAsia="Times New Roman" w:cs="Times New Roman"/>
          <w:b w:val="true"/>
          <w:sz w:val="22"/>
          <w:szCs w:val="22"/>
          <w:lang w:val="en-PH"/>
        </w:rPr>
      </w:r>
    </w:p>
    <w:p xmlns:w14="http://schemas.microsoft.com/office/word/2010/wordml" w:rsidR="00136505" w:rsidRDefault="00136505" w14:paraId="67697F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facilitate the management, investment, and disbursement of public funds, no board, commission, agency or officer within the state government, except the State Treasurer shall be authorized to invest and deposit funds from any source, including, but not limited to, funds for which he is custodian, such funds to draw the best rate of interest obtainable.</w:t>
      </w:r>
      <w:r>
        <w:rPr>
          <w:rFonts w:ascii="Times New Roman" w:hAnsi="Times New Roman" w:eastAsia="Times New Roman" w:cs="Times New Roman"/>
          <w:sz w:val="22"/>
          <w:szCs w:val="22"/>
          <w:lang w:val="en-PH"/>
        </w:rPr>
      </w:r>
    </w:p>
    <w:p xmlns:w14="http://schemas.microsoft.com/office/word/2010/wordml" w14:paraId="093E7FCF" w14:textId="77777777">
      <w:pPr>
        <w:spacing w:before="0" w:after="0" w:line="240" w:lineRule="auto"/>
      </w:pPr>
      <w:r>
        <w:t/>
      </w:r>
    </w:p>
    <w:p xmlns:w14="http://schemas.microsoft.com/office/word/2010/wordml" w:rsidR="00136505" w:rsidRDefault="00136505" w14:paraId="0A2F37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1-742.1; 1971 (57) 709.</w:t>
      </w:r>
      <w:r>
        <w:rPr>
          <w:rFonts w:ascii="Times New Roman" w:hAnsi="Times New Roman" w:eastAsia="Times New Roman" w:cs="Times New Roman"/>
          <w:sz w:val="22"/>
          <w:szCs w:val="22"/>
          <w:lang w:val="en-PH"/>
        </w:rPr>
      </w:r>
    </w:p>
    <w:p xmlns:w14="http://schemas.microsoft.com/office/word/2010/wordml" w14:paraId="4033F83E" w14:textId="77777777">
      <w:pPr>
        <w:spacing w:before="0" w:after="0" w:line="240" w:lineRule="auto"/>
      </w:pPr>
      <w:r>
        <w:t/>
      </w:r>
    </w:p>
    <w:p xmlns:w14="http://schemas.microsoft.com/office/word/2010/wordml" w:rsidR="00136505" w:rsidRDefault="00136505" w14:paraId="012F81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11-13-40. General deposit account.</w:t>
      </w:r>
      <w:r>
        <w:rPr>
          <w:rFonts w:ascii="Times New Roman" w:hAnsi="Times New Roman" w:eastAsia="Times New Roman" w:cs="Times New Roman"/>
          <w:b w:val="true"/>
          <w:sz w:val="22"/>
          <w:szCs w:val="22"/>
          <w:lang w:val="en-PH"/>
        </w:rPr>
      </w:r>
    </w:p>
    <w:p xmlns:w14="http://schemas.microsoft.com/office/word/2010/wordml" w:rsidR="00136505" w:rsidRDefault="00136505" w14:paraId="296CCE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Treasurer, with the advice and approval of the State Fiscal Accountability Authority, shall keep in a general deposit account all monies held by him for the account of all state funds which, in the opinion of the authority, may be properly consolidated. The authority shall designate the accounts which shall be so kept and the accounts which shall be carried as special deposits. The records of the State Treasurer and the Comptroller General shall, at all times, reflect the true cash balance of eac</w:t>
      </w:r>
      <w:r>
        <w:rPr>
          <w:rFonts w:ascii="Times New Roman" w:hAnsi="Times New Roman" w:eastAsia="Times New Roman" w:cs="Times New Roman"/>
          <w:sz w:val="22"/>
          <w:szCs w:val="22"/>
          <w:lang w:val="en-PH"/>
        </w:rPr>
        <w:t>h fund comprising the general deposit account. Properly authorized obligations of the respective state funds comprising the general deposit account shall be paid therefrom, but no overdraft shall be permitted in any funds which will not be covered by the receipt of revenue or monies belonging to such fund within a reasonable time.</w:t>
      </w:r>
      <w:r>
        <w:rPr>
          <w:rFonts w:ascii="Times New Roman" w:hAnsi="Times New Roman" w:eastAsia="Times New Roman" w:cs="Times New Roman"/>
          <w:sz w:val="22"/>
          <w:szCs w:val="22"/>
          <w:lang w:val="en-PH"/>
        </w:rPr>
      </w:r>
    </w:p>
    <w:p xmlns:w14="http://schemas.microsoft.com/office/word/2010/wordml" w14:paraId="5E08A7D2" w14:textId="77777777">
      <w:pPr>
        <w:spacing w:before="0" w:after="0" w:line="240" w:lineRule="auto"/>
      </w:pPr>
      <w:r>
        <w:t/>
      </w:r>
    </w:p>
    <w:p xmlns:w14="http://schemas.microsoft.com/office/word/2010/wordml" w:rsidR="00136505" w:rsidRDefault="00136505" w14:paraId="4640F9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1-743; 1952 Code § 1-743; 1947 (45) 97; 1950 (46) 3605.</w:t>
      </w:r>
      <w:r>
        <w:rPr>
          <w:rFonts w:ascii="Times New Roman" w:hAnsi="Times New Roman" w:eastAsia="Times New Roman" w:cs="Times New Roman"/>
          <w:sz w:val="22"/>
          <w:szCs w:val="22"/>
          <w:lang w:val="en-PH"/>
        </w:rPr>
      </w:r>
    </w:p>
    <w:p xmlns:w14="http://schemas.microsoft.com/office/word/2010/wordml" w:rsidR="00136505" w:rsidRDefault="00136505" w14:paraId="38E76D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3465D7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23D56C11" w14:textId="77777777">
      <w:pPr>
        <w:spacing w:before="0" w:after="0" w:line="240" w:lineRule="auto"/>
      </w:pPr>
      <w:r>
        <w:t/>
      </w:r>
    </w:p>
    <w:p xmlns:w14="http://schemas.microsoft.com/office/word/2010/wordml" w:rsidR="00136505" w:rsidRDefault="00136505" w14:paraId="2E7FED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11-13-45. Deposit and handling of federal funds; donations from other sources.</w:t>
      </w:r>
      <w:r>
        <w:rPr>
          <w:rFonts w:ascii="Times New Roman" w:hAnsi="Times New Roman" w:eastAsia="Times New Roman" w:cs="Times New Roman"/>
          <w:b w:val="true"/>
          <w:sz w:val="22"/>
          <w:szCs w:val="22"/>
          <w:lang w:val="en-PH"/>
        </w:rPr>
      </w:r>
    </w:p>
    <w:p xmlns:w14="http://schemas.microsoft.com/office/word/2010/wordml" w:rsidR="00136505" w:rsidRDefault="00136505" w14:paraId="2D25AA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All federal funds received must be deposited in the State Treasury, if not in conflict with federal regulations, and withdrawn from the State Treasury as needed, in the same manner as that provided for the disbursement of state funds. If it is determined that federal funds are not available for, or cannot be appropriately used in connection with, all or any part of any activity or program for which state funds are specifically appropriated for the fiscal year to match federal funds, the appropriated funds </w:t>
      </w:r>
      <w:r>
        <w:rPr>
          <w:rFonts w:ascii="Times New Roman" w:hAnsi="Times New Roman" w:eastAsia="Times New Roman" w:cs="Times New Roman"/>
          <w:sz w:val="22"/>
          <w:szCs w:val="22"/>
          <w:lang w:val="en-PH"/>
        </w:rPr>
        <w:t>may not be expended and must be returned to the general fund, except upon specific written approval of the State Fiscal Accountability Authority. Donations or contributions from sources other than the federal government, for use by any state agency, must be deposited in the State Treasury, but in special accounts, and may be withdrawn from the treasury as needed to fulfill the purposes and conditions of the donations or contributions, if specified, and if not specified, as directed by the proper authorities</w:t>
      </w:r>
      <w:r>
        <w:rPr>
          <w:rFonts w:ascii="Times New Roman" w:hAnsi="Times New Roman" w:eastAsia="Times New Roman" w:cs="Times New Roman"/>
          <w:sz w:val="22"/>
          <w:szCs w:val="22"/>
          <w:lang w:val="en-PH"/>
        </w:rPr>
        <w:t xml:space="preserve"> of the department. The expenditure of funds by state agencies from sources other than general fund appropriations are subject to the same limitations and provisions of law applicable to the expenditure of appropriated funds with respect to salaries, wages or other compensation, travel expense, and other allowance or benefits for employees.</w:t>
      </w:r>
      <w:r>
        <w:rPr>
          <w:rFonts w:ascii="Times New Roman" w:hAnsi="Times New Roman" w:eastAsia="Times New Roman" w:cs="Times New Roman"/>
          <w:sz w:val="22"/>
          <w:szCs w:val="22"/>
          <w:lang w:val="en-PH"/>
        </w:rPr>
      </w:r>
    </w:p>
    <w:p xmlns:w14="http://schemas.microsoft.com/office/word/2010/wordml" w14:paraId="560135B5" w14:textId="77777777">
      <w:pPr>
        <w:spacing w:before="0" w:after="0" w:line="240" w:lineRule="auto"/>
      </w:pPr>
      <w:r>
        <w:t/>
      </w:r>
    </w:p>
    <w:p xmlns:w14="http://schemas.microsoft.com/office/word/2010/wordml" w:rsidR="00136505" w:rsidRDefault="00136505" w14:paraId="6C99CD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356, § 1, Part XI.D.</w:t>
      </w:r>
      <w:r>
        <w:rPr>
          <w:rFonts w:ascii="Times New Roman" w:hAnsi="Times New Roman" w:eastAsia="Times New Roman" w:cs="Times New Roman"/>
          <w:sz w:val="22"/>
          <w:szCs w:val="22"/>
          <w:lang w:val="en-PH"/>
        </w:rPr>
      </w:r>
    </w:p>
    <w:p xmlns:w14="http://schemas.microsoft.com/office/word/2010/wordml" w:rsidR="00136505" w:rsidRDefault="00136505" w14:paraId="6AB094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42DA8E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41E7788F" w14:textId="77777777">
      <w:pPr>
        <w:spacing w:before="0" w:after="0" w:line="240" w:lineRule="auto"/>
      </w:pPr>
      <w:r>
        <w:t/>
      </w:r>
    </w:p>
    <w:p xmlns:w14="http://schemas.microsoft.com/office/word/2010/wordml" w:rsidR="00136505" w:rsidRDefault="00136505" w14:paraId="349329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11-13-60. Security for state funds deposited in excess of FDIC coverage.</w:t>
      </w:r>
      <w:r>
        <w:rPr>
          <w:rFonts w:ascii="Times New Roman" w:hAnsi="Times New Roman" w:eastAsia="Times New Roman" w:cs="Times New Roman"/>
          <w:b w:val="true"/>
          <w:sz w:val="22"/>
          <w:szCs w:val="22"/>
          <w:lang w:val="en-PH"/>
        </w:rPr>
      </w:r>
    </w:p>
    <w:p xmlns:w14="http://schemas.microsoft.com/office/word/2010/wordml" w:rsidR="00136505" w:rsidRDefault="00136505" w14:paraId="1B59B9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qualified public depository, as defined in subsection (E) of this section, upon the deposit of state funds by the State Treasurer, must secure these deposits by deposit insurance, surety bonds, investment securities, or letters of credit to protect the State against loss in the event of insolvency or liquidation of the institution or for any other cause. To the extent that these deposits exceed the amount of insurance coverage provided by the Federal Deposit Insurance Corporation, the qualified publi</w:t>
      </w:r>
      <w:r>
        <w:rPr>
          <w:rFonts w:ascii="Times New Roman" w:hAnsi="Times New Roman" w:eastAsia="Times New Roman" w:cs="Times New Roman"/>
          <w:sz w:val="22"/>
          <w:szCs w:val="22"/>
          <w:lang w:val="en-PH"/>
        </w:rPr>
        <w:t>c depository, at the time of deposit, shall:</w:t>
      </w:r>
      <w:r>
        <w:rPr>
          <w:rFonts w:ascii="Times New Roman" w:hAnsi="Times New Roman" w:eastAsia="Times New Roman" w:cs="Times New Roman"/>
          <w:sz w:val="22"/>
          <w:szCs w:val="22"/>
          <w:lang w:val="en-PH"/>
        </w:rPr>
      </w:r>
    </w:p>
    <w:p xmlns:w14="http://schemas.microsoft.com/office/word/2010/wordml" w:rsidR="00136505" w:rsidRDefault="00136505" w14:paraId="6A539A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furnish an indemnity bond in a responsible surety company authorized to do business in this State; or</w:t>
      </w:r>
      <w:r>
        <w:rPr>
          <w:rFonts w:ascii="Times New Roman" w:hAnsi="Times New Roman" w:eastAsia="Times New Roman" w:cs="Times New Roman"/>
          <w:sz w:val="22"/>
          <w:szCs w:val="22"/>
          <w:lang w:val="en-PH"/>
        </w:rPr>
      </w:r>
    </w:p>
    <w:p xmlns:w14="http://schemas.microsoft.com/office/word/2010/wordml" w:rsidR="00136505" w:rsidRDefault="00136505" w14:paraId="57C57C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pledge as collateral:</w:t>
      </w:r>
      <w:r>
        <w:rPr>
          <w:rFonts w:ascii="Times New Roman" w:hAnsi="Times New Roman" w:eastAsia="Times New Roman" w:cs="Times New Roman"/>
          <w:sz w:val="22"/>
          <w:szCs w:val="22"/>
          <w:lang w:val="en-PH"/>
        </w:rPr>
      </w:r>
    </w:p>
    <w:p xmlns:w14="http://schemas.microsoft.com/office/word/2010/wordml" w:rsidR="00136505" w:rsidRDefault="00136505" w14:paraId="0EEED9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obligations of the United States;</w:t>
      </w:r>
      <w:r>
        <w:rPr>
          <w:rFonts w:ascii="Times New Roman" w:hAnsi="Times New Roman" w:eastAsia="Times New Roman" w:cs="Times New Roman"/>
          <w:sz w:val="22"/>
          <w:szCs w:val="22"/>
          <w:lang w:val="en-PH"/>
        </w:rPr>
      </w:r>
    </w:p>
    <w:p xmlns:w14="http://schemas.microsoft.com/office/word/2010/wordml" w:rsidR="00136505" w:rsidRDefault="00136505" w14:paraId="70B960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obligations fully guaranteed both as to principal and interest by the United States;</w:t>
      </w:r>
      <w:r>
        <w:rPr>
          <w:rFonts w:ascii="Times New Roman" w:hAnsi="Times New Roman" w:eastAsia="Times New Roman" w:cs="Times New Roman"/>
          <w:sz w:val="22"/>
          <w:szCs w:val="22"/>
          <w:lang w:val="en-PH"/>
        </w:rPr>
      </w:r>
    </w:p>
    <w:p xmlns:w14="http://schemas.microsoft.com/office/word/2010/wordml" w:rsidR="00136505" w:rsidRDefault="00136505" w14:paraId="6536A2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general obligations of this State or any political subdivision of this State; or</w:t>
      </w:r>
      <w:r>
        <w:rPr>
          <w:rFonts w:ascii="Times New Roman" w:hAnsi="Times New Roman" w:eastAsia="Times New Roman" w:cs="Times New Roman"/>
          <w:sz w:val="22"/>
          <w:szCs w:val="22"/>
          <w:lang w:val="en-PH"/>
        </w:rPr>
      </w:r>
    </w:p>
    <w:p xmlns:w14="http://schemas.microsoft.com/office/word/2010/wordml" w:rsidR="00136505" w:rsidRDefault="00136505" w14:paraId="6C65E5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obligations of the Federal National Mortgage Association, the Federal Home Loan Bank, Federal Farm Credit Bank, or the Federal Home Loan Mortgage Corporation; or</w:t>
      </w:r>
      <w:r>
        <w:rPr>
          <w:rFonts w:ascii="Times New Roman" w:hAnsi="Times New Roman" w:eastAsia="Times New Roman" w:cs="Times New Roman"/>
          <w:sz w:val="22"/>
          <w:szCs w:val="22"/>
          <w:lang w:val="en-PH"/>
        </w:rPr>
      </w:r>
    </w:p>
    <w:p xmlns:w14="http://schemas.microsoft.com/office/word/2010/wordml" w:rsidR="00136505" w:rsidRDefault="00136505" w14:paraId="73FF76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provide an irrevocable letter of credit issued by the Federal National Mortgage Association, the Federal Home Loan Bank, Federal Farm Credit Bank, or the Federal Home Loan Mortgage Corporation, in which the State Treasurer is named as beneficiary and the letter of credit otherwise meets the criteria established and prescribed by the State Treasurer. The State Treasurer shall exercise prudence in accepting collateral securities or other forms of deposit security.</w:t>
      </w:r>
      <w:r>
        <w:rPr>
          <w:rFonts w:ascii="Times New Roman" w:hAnsi="Times New Roman" w:eastAsia="Times New Roman" w:cs="Times New Roman"/>
          <w:sz w:val="22"/>
          <w:szCs w:val="22"/>
          <w:lang w:val="en-PH"/>
        </w:rPr>
      </w:r>
    </w:p>
    <w:p xmlns:w14="http://schemas.microsoft.com/office/word/2010/wordml" w:rsidR="00136505" w:rsidRDefault="00136505" w14:paraId="7E5E53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 qualified public depository has the following options:</w:t>
      </w:r>
      <w:r>
        <w:rPr>
          <w:rFonts w:ascii="Times New Roman" w:hAnsi="Times New Roman" w:eastAsia="Times New Roman" w:cs="Times New Roman"/>
          <w:sz w:val="22"/>
          <w:szCs w:val="22"/>
          <w:lang w:val="en-PH"/>
        </w:rPr>
      </w:r>
    </w:p>
    <w:p xmlns:w14="http://schemas.microsoft.com/office/word/2010/wordml" w:rsidR="00136505" w:rsidRDefault="00136505" w14:paraId="340FAE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To secure all or a portion of uninsured state funds under the Dedicated Method where all or a portion of the uninsured state funds are secured separately. The qualified public depository shall maintain a record of all securities pledged, with the record being an official record of the qualified public depository and made available to examiners or representatives of all regulatory agencies. The State Treasurer shall maintain a record of the securities pledged for monitoring purposes.</w:t>
      </w:r>
      <w:r>
        <w:rPr>
          <w:rFonts w:ascii="Times New Roman" w:hAnsi="Times New Roman" w:eastAsia="Times New Roman" w:cs="Times New Roman"/>
          <w:sz w:val="22"/>
          <w:szCs w:val="22"/>
          <w:lang w:val="en-PH"/>
        </w:rPr>
      </w:r>
    </w:p>
    <w:p xmlns:w14="http://schemas.microsoft.com/office/word/2010/wordml" w:rsidR="00136505" w:rsidRDefault="00136505" w14:paraId="7AD0FC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secure all or the remainder of uninsured state funds under the Pooling Method where a pool of collateral is established by the qualified public depository under the direction of the State Treasurer for the benefit of the State. The State Treasurer shall determine the requirements and operating procedures for this pool. The depository shall maintain a record of all securities pledged, with the record being an official record of the qualified public depository and made available to examiners or repre</w:t>
      </w:r>
      <w:r>
        <w:rPr>
          <w:rFonts w:ascii="Times New Roman" w:hAnsi="Times New Roman" w:eastAsia="Times New Roman" w:cs="Times New Roman"/>
          <w:sz w:val="22"/>
          <w:szCs w:val="22"/>
          <w:lang w:val="en-PH"/>
        </w:rPr>
        <w:t>sentatives of all regulatory agencies. The State Treasurer shall maintain a record of the securities pledged for monitoring purposes.</w:t>
      </w:r>
      <w:r>
        <w:rPr>
          <w:rFonts w:ascii="Times New Roman" w:hAnsi="Times New Roman" w:eastAsia="Times New Roman" w:cs="Times New Roman"/>
          <w:sz w:val="22"/>
          <w:szCs w:val="22"/>
          <w:lang w:val="en-PH"/>
        </w:rPr>
      </w:r>
    </w:p>
    <w:p xmlns:w14="http://schemas.microsoft.com/office/word/2010/wordml" w:rsidR="00136505" w:rsidRDefault="00136505" w14:paraId="6312BE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Notwithstanding the provisions of item (1) of this subsection, the State Treasurer, when other federal or state law applies, may require a qualified public depository to secure all uninsured state funds separately under the Dedicated Method.</w:t>
      </w:r>
      <w:r>
        <w:rPr>
          <w:rFonts w:ascii="Times New Roman" w:hAnsi="Times New Roman" w:eastAsia="Times New Roman" w:cs="Times New Roman"/>
          <w:sz w:val="22"/>
          <w:szCs w:val="22"/>
          <w:lang w:val="en-PH"/>
        </w:rPr>
      </w:r>
    </w:p>
    <w:p xmlns:w14="http://schemas.microsoft.com/office/word/2010/wordml" w:rsidR="00136505" w:rsidRDefault="00136505" w14:paraId="46D7FA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qualified public depository shall not accept or retain any state funds that are required to be secured unless it has deposited eligible collateral equal to its required collateral with some proper depository pursuant to this chapter.</w:t>
      </w:r>
      <w:r>
        <w:rPr>
          <w:rFonts w:ascii="Times New Roman" w:hAnsi="Times New Roman" w:eastAsia="Times New Roman" w:cs="Times New Roman"/>
          <w:sz w:val="22"/>
          <w:szCs w:val="22"/>
          <w:lang w:val="en-PH"/>
        </w:rPr>
      </w:r>
    </w:p>
    <w:p xmlns:w14="http://schemas.microsoft.com/office/word/2010/wordml" w:rsidR="00136505" w:rsidRDefault="00136505" w14:paraId="63FC21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State Treasurer may assess a fee against the investment earnings of various state funds managed or invested by the State Treasurer to cover the operation and management costs associated with this section and Section 6-5-15(E)(1)(b). These fees may be retained and expended to provide these services and may not exceed the actual costs associated with providing the services.</w:t>
      </w:r>
      <w:r>
        <w:rPr>
          <w:rFonts w:ascii="Times New Roman" w:hAnsi="Times New Roman" w:eastAsia="Times New Roman" w:cs="Times New Roman"/>
          <w:sz w:val="22"/>
          <w:szCs w:val="22"/>
          <w:lang w:val="en-PH"/>
        </w:rPr>
      </w:r>
    </w:p>
    <w:p xmlns:w14="http://schemas.microsoft.com/office/word/2010/wordml" w:rsidR="00136505" w:rsidRDefault="00136505" w14:paraId="71F658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"Qualified public depository" means any national banking association, state banking association, federal savings and loan association, or federal savings bank located in this State, and any bank, trust company, or savings institution organized under the law of this State that receives or holds state funds that are secured pursuant to this chapter.</w:t>
      </w:r>
      <w:r>
        <w:rPr>
          <w:rFonts w:ascii="Times New Roman" w:hAnsi="Times New Roman" w:eastAsia="Times New Roman" w:cs="Times New Roman"/>
          <w:sz w:val="22"/>
          <w:szCs w:val="22"/>
          <w:lang w:val="en-PH"/>
        </w:rPr>
      </w:r>
    </w:p>
    <w:p xmlns:w14="http://schemas.microsoft.com/office/word/2010/wordml" w14:paraId="04F74444" w14:textId="77777777">
      <w:pPr>
        <w:spacing w:before="0" w:after="0" w:line="240" w:lineRule="auto"/>
      </w:pPr>
      <w:r>
        <w:t/>
      </w:r>
    </w:p>
    <w:p xmlns:w14="http://schemas.microsoft.com/office/word/2010/wordml" w:rsidR="00136505" w:rsidRDefault="00136505" w14:paraId="126E13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1-745; 1952 Code § 1-745; 1942 Code § 2200; 1932 Code § 2200; 1925 (34) 273, 1926 (34) 1049; 1952 (47) 1892; 1955 (49) 151; 1973 (58) 335; 1990 Act No. 327, § 1; 2002 Act No. 211, § 1; 2008 Act No. 231, § 2.</w:t>
      </w:r>
      <w:r>
        <w:rPr>
          <w:rFonts w:ascii="Times New Roman" w:hAnsi="Times New Roman" w:eastAsia="Times New Roman" w:cs="Times New Roman"/>
          <w:sz w:val="22"/>
          <w:szCs w:val="22"/>
          <w:lang w:val="en-PH"/>
        </w:rPr>
      </w:r>
    </w:p>
    <w:p xmlns:w14="http://schemas.microsoft.com/office/word/2010/wordml" w14:paraId="1F69C5BA" w14:textId="77777777">
      <w:pPr>
        <w:spacing w:before="0" w:after="0" w:line="240" w:lineRule="auto"/>
      </w:pPr>
      <w:r>
        <w:t/>
      </w:r>
    </w:p>
    <w:p xmlns:w14="http://schemas.microsoft.com/office/word/2010/wordml" w:rsidR="00136505" w:rsidRDefault="00136505" w14:paraId="088806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11-13-70. Reports from depositories to Treasurer.</w:t>
      </w:r>
      <w:r>
        <w:rPr>
          <w:rFonts w:ascii="Times New Roman" w:hAnsi="Times New Roman" w:eastAsia="Times New Roman" w:cs="Times New Roman"/>
          <w:b w:val="true"/>
          <w:sz w:val="22"/>
          <w:szCs w:val="22"/>
          <w:lang w:val="en-PH"/>
        </w:rPr>
      </w:r>
    </w:p>
    <w:p xmlns:w14="http://schemas.microsoft.com/office/word/2010/wordml" w:rsidR="00136505" w:rsidRDefault="00136505" w14:paraId="779885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Banks or trust companies having deposits made by the State Treasurer shall file a report with the Treasurer on the first day of each calendar month on forms furnished by the Comptroller General.</w:t>
      </w:r>
      <w:r>
        <w:rPr>
          <w:rFonts w:ascii="Times New Roman" w:hAnsi="Times New Roman" w:eastAsia="Times New Roman" w:cs="Times New Roman"/>
          <w:sz w:val="22"/>
          <w:szCs w:val="22"/>
          <w:lang w:val="en-PH"/>
        </w:rPr>
      </w:r>
    </w:p>
    <w:p xmlns:w14="http://schemas.microsoft.com/office/word/2010/wordml" w14:paraId="14C31F5F" w14:textId="77777777">
      <w:pPr>
        <w:spacing w:before="0" w:after="0" w:line="240" w:lineRule="auto"/>
      </w:pPr>
      <w:r>
        <w:t/>
      </w:r>
    </w:p>
    <w:p xmlns:w14="http://schemas.microsoft.com/office/word/2010/wordml" w:rsidR="00136505" w:rsidRDefault="00136505" w14:paraId="683D76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1-746; 1952 Code § 1-746; 1942 Code § 2201; 1932 Code § 2201; 1925 (34) 273; 1955 (49) 151.</w:t>
      </w:r>
      <w:r>
        <w:rPr>
          <w:rFonts w:ascii="Times New Roman" w:hAnsi="Times New Roman" w:eastAsia="Times New Roman" w:cs="Times New Roman"/>
          <w:sz w:val="22"/>
          <w:szCs w:val="22"/>
          <w:lang w:val="en-PH"/>
        </w:rPr>
      </w:r>
    </w:p>
    <w:p xmlns:w14="http://schemas.microsoft.com/office/word/2010/wordml" w14:paraId="0069FC57" w14:textId="77777777">
      <w:pPr>
        <w:spacing w:before="0" w:after="0" w:line="240" w:lineRule="auto"/>
      </w:pPr>
      <w:r>
        <w:t/>
      </w:r>
    </w:p>
    <w:p xmlns:w14="http://schemas.microsoft.com/office/word/2010/wordml" w:rsidR="00136505" w:rsidRDefault="00136505" w14:paraId="7591F0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11-13-80. Depositories to report deposits monthly to Comptroller General.</w:t>
      </w:r>
      <w:r>
        <w:rPr>
          <w:rFonts w:ascii="Times New Roman" w:hAnsi="Times New Roman" w:eastAsia="Times New Roman" w:cs="Times New Roman"/>
          <w:b w:val="true"/>
          <w:sz w:val="22"/>
          <w:szCs w:val="22"/>
          <w:lang w:val="en-PH"/>
        </w:rPr>
      </w:r>
    </w:p>
    <w:p xmlns:w14="http://schemas.microsoft.com/office/word/2010/wordml" w:rsidR="00136505" w:rsidRDefault="00136505" w14:paraId="146DB1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Banks or trust companies having on deposit funds of the State shall transmit monthly to the Comptroller General a copy of the report made to the State Treasurer under the provisions of § 11-13-70.</w:t>
      </w:r>
      <w:r>
        <w:rPr>
          <w:rFonts w:ascii="Times New Roman" w:hAnsi="Times New Roman" w:eastAsia="Times New Roman" w:cs="Times New Roman"/>
          <w:sz w:val="22"/>
          <w:szCs w:val="22"/>
          <w:lang w:val="en-PH"/>
        </w:rPr>
      </w:r>
    </w:p>
    <w:p xmlns:w14="http://schemas.microsoft.com/office/word/2010/wordml" w14:paraId="1D1666F9" w14:textId="77777777">
      <w:pPr>
        <w:spacing w:before="0" w:after="0" w:line="240" w:lineRule="auto"/>
      </w:pPr>
      <w:r>
        <w:t/>
      </w:r>
    </w:p>
    <w:p xmlns:w14="http://schemas.microsoft.com/office/word/2010/wordml" w:rsidR="00136505" w:rsidRDefault="00136505" w14:paraId="278042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1-747; 1952 Code § 1-747; 1942 Code § 3182; 1932 Code § 3182; Civ. C. '22 § 877; Civ. C. '12 § 795; Civ. C. '02 § 718; G. S. 575; R. S. 634; 1868 (14) 15; 1950 (46) 2054; 1955 (49) 151.</w:t>
      </w:r>
      <w:r>
        <w:rPr>
          <w:rFonts w:ascii="Times New Roman" w:hAnsi="Times New Roman" w:eastAsia="Times New Roman" w:cs="Times New Roman"/>
          <w:sz w:val="22"/>
          <w:szCs w:val="22"/>
          <w:lang w:val="en-PH"/>
        </w:rPr>
      </w:r>
    </w:p>
    <w:p xmlns:w14="http://schemas.microsoft.com/office/word/2010/wordml" w14:paraId="65A417EF" w14:textId="77777777">
      <w:pPr>
        <w:spacing w:before="0" w:after="0" w:line="240" w:lineRule="auto"/>
      </w:pPr>
      <w:r>
        <w:t/>
      </w:r>
    </w:p>
    <w:p xmlns:w14="http://schemas.microsoft.com/office/word/2010/wordml" w:rsidR="00136505" w:rsidRDefault="00136505" w14:paraId="62D99C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11-13-90. Failure of depository to report.</w:t>
      </w:r>
      <w:r>
        <w:rPr>
          <w:rFonts w:ascii="Times New Roman" w:hAnsi="Times New Roman" w:eastAsia="Times New Roman" w:cs="Times New Roman"/>
          <w:b w:val="true"/>
          <w:sz w:val="22"/>
          <w:szCs w:val="22"/>
          <w:lang w:val="en-PH"/>
        </w:rPr>
      </w:r>
    </w:p>
    <w:p xmlns:w14="http://schemas.microsoft.com/office/word/2010/wordml" w:rsidR="00136505" w:rsidRDefault="00136505" w14:paraId="17635E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case any depository shall fail to render such statement at the time specified, without good cause shown, the State Treasurer shall at once withdraw all state deposits from such depository and close its account.</w:t>
      </w:r>
      <w:r>
        <w:rPr>
          <w:rFonts w:ascii="Times New Roman" w:hAnsi="Times New Roman" w:eastAsia="Times New Roman" w:cs="Times New Roman"/>
          <w:sz w:val="22"/>
          <w:szCs w:val="22"/>
          <w:lang w:val="en-PH"/>
        </w:rPr>
      </w:r>
    </w:p>
    <w:p xmlns:w14="http://schemas.microsoft.com/office/word/2010/wordml" w14:paraId="13927389" w14:textId="77777777">
      <w:pPr>
        <w:spacing w:before="0" w:after="0" w:line="240" w:lineRule="auto"/>
      </w:pPr>
      <w:r>
        <w:t/>
      </w:r>
    </w:p>
    <w:p xmlns:w14="http://schemas.microsoft.com/office/word/2010/wordml" w:rsidR="00136505" w:rsidRDefault="00136505" w14:paraId="7A8438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1-748; 1952 Code § 1-748; 1942 Code § 2202; 1932 Code § 2202; 1925 (34) 273.</w:t>
      </w:r>
      <w:r>
        <w:rPr>
          <w:rFonts w:ascii="Times New Roman" w:hAnsi="Times New Roman" w:eastAsia="Times New Roman" w:cs="Times New Roman"/>
          <w:sz w:val="22"/>
          <w:szCs w:val="22"/>
          <w:lang w:val="en-PH"/>
        </w:rPr>
      </w:r>
    </w:p>
    <w:p xmlns:w14="http://schemas.microsoft.com/office/word/2010/wordml" w14:paraId="7B486942" w14:textId="77777777">
      <w:pPr>
        <w:spacing w:before="0" w:after="0" w:line="240" w:lineRule="auto"/>
      </w:pPr>
      <w:r>
        <w:t/>
      </w:r>
    </w:p>
    <w:p xmlns:w14="http://schemas.microsoft.com/office/word/2010/wordml" w:rsidR="00136505" w:rsidRDefault="00136505" w14:paraId="125617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11-13-100. Intermingling official funds with private funds prohibited.</w:t>
      </w:r>
      <w:r>
        <w:rPr>
          <w:rFonts w:ascii="Times New Roman" w:hAnsi="Times New Roman" w:eastAsia="Times New Roman" w:cs="Times New Roman"/>
          <w:b w:val="true"/>
          <w:sz w:val="22"/>
          <w:szCs w:val="22"/>
          <w:lang w:val="en-PH"/>
        </w:rPr>
      </w:r>
    </w:p>
    <w:p xmlns:w14="http://schemas.microsoft.com/office/word/2010/wordml" w:rsidR="00136505" w:rsidRDefault="00136505" w14:paraId="3515E4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state official to deposit public or trust funds with individual or private funds in any bank or other depository in this State, and for any such officer to withdraw any such public or trust funds or any part thereof, for any purpose other than that for which it was received and deposited. Any state official violating this provision of law shall be subject to a fine or imprisonment at the discretion of the court and in addition shall be subject to removal from office for malfeas</w:t>
      </w:r>
      <w:r>
        <w:rPr>
          <w:rFonts w:ascii="Times New Roman" w:hAnsi="Times New Roman" w:eastAsia="Times New Roman" w:cs="Times New Roman"/>
          <w:sz w:val="22"/>
          <w:szCs w:val="22"/>
          <w:lang w:val="en-PH"/>
        </w:rPr>
        <w:t>ance in office. This section is intended to require all state officers to carry a state fund not required to be deposited by them in the State Treasury under the provisions of § 11-13-110 in a separate account to be known as public or trust funds without allowing any private funds to be deposited with such public or trust funds.</w:t>
      </w:r>
      <w:r>
        <w:rPr>
          <w:rFonts w:ascii="Times New Roman" w:hAnsi="Times New Roman" w:eastAsia="Times New Roman" w:cs="Times New Roman"/>
          <w:sz w:val="22"/>
          <w:szCs w:val="22"/>
          <w:lang w:val="en-PH"/>
        </w:rPr>
      </w:r>
    </w:p>
    <w:p xmlns:w14="http://schemas.microsoft.com/office/word/2010/wordml" w14:paraId="1375F6BC" w14:textId="77777777">
      <w:pPr>
        <w:spacing w:before="0" w:after="0" w:line="240" w:lineRule="auto"/>
      </w:pPr>
      <w:r>
        <w:t/>
      </w:r>
    </w:p>
    <w:p xmlns:w14="http://schemas.microsoft.com/office/word/2010/wordml" w:rsidR="00136505" w:rsidRDefault="00136505" w14:paraId="75E47B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1-749; 1952 Code § 1-749; 1942 Code § 3184; 1932 Code § 3184; 1930 (36) 1250.</w:t>
      </w:r>
      <w:r>
        <w:rPr>
          <w:rFonts w:ascii="Times New Roman" w:hAnsi="Times New Roman" w:eastAsia="Times New Roman" w:cs="Times New Roman"/>
          <w:sz w:val="22"/>
          <w:szCs w:val="22"/>
          <w:lang w:val="en-PH"/>
        </w:rPr>
      </w:r>
    </w:p>
    <w:p xmlns:w14="http://schemas.microsoft.com/office/word/2010/wordml" w14:paraId="5CA391D0" w14:textId="77777777">
      <w:pPr>
        <w:spacing w:before="0" w:after="0" w:line="240" w:lineRule="auto"/>
      </w:pPr>
      <w:r>
        <w:t/>
      </w:r>
    </w:p>
    <w:p xmlns:w14="http://schemas.microsoft.com/office/word/2010/wordml" w:rsidR="00136505" w:rsidRDefault="00136505" w14:paraId="18DF97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11-13-110. State departments, boards, and employees prohibited from depositing monies in banks or other financial institutions; exceptions for revolving funds and revenues not required to be remitted.</w:t>
      </w:r>
      <w:r>
        <w:rPr>
          <w:rFonts w:ascii="Times New Roman" w:hAnsi="Times New Roman" w:eastAsia="Times New Roman" w:cs="Times New Roman"/>
          <w:b w:val="true"/>
          <w:sz w:val="22"/>
          <w:szCs w:val="22"/>
          <w:lang w:val="en-PH"/>
        </w:rPr>
      </w:r>
    </w:p>
    <w:p xmlns:w14="http://schemas.microsoft.com/office/word/2010/wordml" w:rsidR="00136505" w:rsidRDefault="00136505" w14:paraId="0DC767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state officer or employee, on behalf of any state department, board, bureau, commission or other state agency, shall deposit with any bank, trust company, institution, building and loan association or individual any funds belonging to the State whether the same be represented by checks, drafts, bills, currencies or other forms of exchange. But in the discretion of the State Treasurer each department or institution may carry with some bank or banking company an account in the name of such department or i</w:t>
      </w:r>
      <w:r>
        <w:rPr>
          <w:rFonts w:ascii="Times New Roman" w:hAnsi="Times New Roman" w:eastAsia="Times New Roman" w:cs="Times New Roman"/>
          <w:sz w:val="22"/>
          <w:szCs w:val="22"/>
          <w:lang w:val="en-PH"/>
        </w:rPr>
        <w:t>nstitution, as a revolving fund, from which the State Treasurer shall be reimbursed for bad checks. The amount of and necessity for such revolving funds shall be determined by the State Treasurer. The provisions of this section shall not apply to fees or other revenues collected by any state institution which are not required by law to be remitted to the State Treasurer.</w:t>
      </w:r>
      <w:r>
        <w:rPr>
          <w:rFonts w:ascii="Times New Roman" w:hAnsi="Times New Roman" w:eastAsia="Times New Roman" w:cs="Times New Roman"/>
          <w:sz w:val="22"/>
          <w:szCs w:val="22"/>
          <w:lang w:val="en-PH"/>
        </w:rPr>
      </w:r>
    </w:p>
    <w:p xmlns:w14="http://schemas.microsoft.com/office/word/2010/wordml" w14:paraId="0757857B" w14:textId="77777777">
      <w:pPr>
        <w:spacing w:before="0" w:after="0" w:line="240" w:lineRule="auto"/>
      </w:pPr>
      <w:r>
        <w:t/>
      </w:r>
    </w:p>
    <w:p xmlns:w14="http://schemas.microsoft.com/office/word/2010/wordml" w:rsidR="00136505" w:rsidRDefault="00136505" w14:paraId="19FDDE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1-750; 1952 Code § 1-750; 1942 Code § 3188; 1932 Code § 3188; Civ. C. '22 §§ 882, 883, 884; 1921 (32) 114; 1930 (36) 1361.</w:t>
      </w:r>
      <w:r>
        <w:rPr>
          <w:rFonts w:ascii="Times New Roman" w:hAnsi="Times New Roman" w:eastAsia="Times New Roman" w:cs="Times New Roman"/>
          <w:sz w:val="22"/>
          <w:szCs w:val="22"/>
          <w:lang w:val="en-PH"/>
        </w:rPr>
      </w:r>
    </w:p>
    <w:p xmlns:w14="http://schemas.microsoft.com/office/word/2010/wordml" w14:paraId="5A842482" w14:textId="77777777">
      <w:pPr>
        <w:spacing w:before="0" w:after="0" w:line="240" w:lineRule="auto"/>
      </w:pPr>
      <w:r>
        <w:t/>
      </w:r>
    </w:p>
    <w:p xmlns:w14="http://schemas.microsoft.com/office/word/2010/wordml" w:rsidR="00136505" w:rsidRDefault="00136505" w14:paraId="1B1A17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11-13-120. Manner of depositing state funds; exception for county treasurers.</w:t>
      </w:r>
      <w:r>
        <w:rPr>
          <w:rFonts w:ascii="Times New Roman" w:hAnsi="Times New Roman" w:eastAsia="Times New Roman" w:cs="Times New Roman"/>
          <w:b w:val="true"/>
          <w:sz w:val="22"/>
          <w:szCs w:val="22"/>
          <w:lang w:val="en-PH"/>
        </w:rPr>
      </w:r>
    </w:p>
    <w:p xmlns:w14="http://schemas.microsoft.com/office/word/2010/wordml" w:rsidR="00136505" w:rsidRDefault="00136505" w14:paraId="6C8ED2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state departments, boards, bureaus, commissions or other state agencies charged with the collection of any taxes, licenses, fees, interest or any income to the State shall, with ordinary business promptness, deposit the same when collected with or to the credit of the State Treasurer, either at his office in the State Capitol or in such bank or banking institution within the State as shall be designated by the State Treasurer; provided, that this section and § 11-13-110 shall not apply to the collectio</w:t>
      </w:r>
      <w:r>
        <w:rPr>
          <w:rFonts w:ascii="Times New Roman" w:hAnsi="Times New Roman" w:eastAsia="Times New Roman" w:cs="Times New Roman"/>
          <w:sz w:val="22"/>
          <w:szCs w:val="22"/>
          <w:lang w:val="en-PH"/>
        </w:rPr>
        <w:t>n of state taxes by county treasurers, who shall collect and remit as required by the Comptroller General.</w:t>
      </w:r>
      <w:r>
        <w:rPr>
          <w:rFonts w:ascii="Times New Roman" w:hAnsi="Times New Roman" w:eastAsia="Times New Roman" w:cs="Times New Roman"/>
          <w:sz w:val="22"/>
          <w:szCs w:val="22"/>
          <w:lang w:val="en-PH"/>
        </w:rPr>
      </w:r>
    </w:p>
    <w:p xmlns:w14="http://schemas.microsoft.com/office/word/2010/wordml" w14:paraId="43B29C76" w14:textId="77777777">
      <w:pPr>
        <w:spacing w:before="0" w:after="0" w:line="240" w:lineRule="auto"/>
      </w:pPr>
      <w:r>
        <w:t/>
      </w:r>
    </w:p>
    <w:p xmlns:w14="http://schemas.microsoft.com/office/word/2010/wordml" w:rsidR="00136505" w:rsidRDefault="00136505" w14:paraId="2A4239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1-751; 1952 Code § 1-751; 1942 Code § 3188; 1932 Code § 3188; Civ. C. '22 §§ 882, 883, 884; 1921 (32) 114; 1930 (36) 1361.</w:t>
      </w:r>
      <w:r>
        <w:rPr>
          <w:rFonts w:ascii="Times New Roman" w:hAnsi="Times New Roman" w:eastAsia="Times New Roman" w:cs="Times New Roman"/>
          <w:sz w:val="22"/>
          <w:szCs w:val="22"/>
          <w:lang w:val="en-PH"/>
        </w:rPr>
      </w:r>
    </w:p>
    <w:p xmlns:w14="http://schemas.microsoft.com/office/word/2010/wordml" w14:paraId="0028AF2D" w14:textId="77777777">
      <w:pPr>
        <w:spacing w:before="0" w:after="0" w:line="240" w:lineRule="auto"/>
      </w:pPr>
      <w:r>
        <w:t/>
      </w:r>
    </w:p>
    <w:p xmlns:w14="http://schemas.microsoft.com/office/word/2010/wordml" w:rsidR="00136505" w:rsidRDefault="00136505" w14:paraId="4485D0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11-13-125. State Treasury designated as depository for all funds received by state departments and institutions.</w:t>
      </w:r>
      <w:r>
        <w:rPr>
          <w:rFonts w:ascii="Times New Roman" w:hAnsi="Times New Roman" w:eastAsia="Times New Roman" w:cs="Times New Roman"/>
          <w:b w:val="true"/>
          <w:sz w:val="22"/>
          <w:szCs w:val="22"/>
          <w:lang w:val="en-PH"/>
        </w:rPr>
      </w:r>
    </w:p>
    <w:p xmlns:w14="http://schemas.microsoft.com/office/word/2010/wordml" w:rsidR="00136505" w:rsidRDefault="00136505" w14:paraId="217FC7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funds received by any department or institution of the state Government shall be deposited and maintained in appropriate accounts in the State Treasury except such funds as may be authorized by the State Fiscal Accountability Authority to be maintained in departmental or institutional bank accounts for regular operating purposes or for other justifiable circumstances, such accounts to be maintained in such banks or banking institutions as shall be designated by the State Treasurer.</w:t>
      </w:r>
      <w:r>
        <w:rPr>
          <w:rFonts w:ascii="Times New Roman" w:hAnsi="Times New Roman" w:eastAsia="Times New Roman" w:cs="Times New Roman"/>
          <w:sz w:val="22"/>
          <w:szCs w:val="22"/>
          <w:lang w:val="en-PH"/>
        </w:rPr>
      </w:r>
    </w:p>
    <w:p xmlns:w14="http://schemas.microsoft.com/office/word/2010/wordml" w:rsidR="00136505" w:rsidRDefault="00136505" w14:paraId="147CC0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facilitate the management of all funds, all earnings from investments of general deposit funds shall become a part of the General Fund of the State.</w:t>
      </w:r>
      <w:r>
        <w:rPr>
          <w:rFonts w:ascii="Times New Roman" w:hAnsi="Times New Roman" w:eastAsia="Times New Roman" w:cs="Times New Roman"/>
          <w:sz w:val="22"/>
          <w:szCs w:val="22"/>
          <w:lang w:val="en-PH"/>
        </w:rPr>
      </w:r>
    </w:p>
    <w:p xmlns:w14="http://schemas.microsoft.com/office/word/2010/wordml" w14:paraId="0E38CE4F" w14:textId="77777777">
      <w:pPr>
        <w:spacing w:before="0" w:after="0" w:line="240" w:lineRule="auto"/>
      </w:pPr>
      <w:r>
        <w:t/>
      </w:r>
    </w:p>
    <w:p xmlns:w14="http://schemas.microsoft.com/office/word/2010/wordml" w:rsidR="00136505" w:rsidRDefault="00136505" w14:paraId="66F06C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219, Part II, § 8.</w:t>
      </w:r>
      <w:r>
        <w:rPr>
          <w:rFonts w:ascii="Times New Roman" w:hAnsi="Times New Roman" w:eastAsia="Times New Roman" w:cs="Times New Roman"/>
          <w:sz w:val="22"/>
          <w:szCs w:val="22"/>
          <w:lang w:val="en-PH"/>
        </w:rPr>
      </w:r>
    </w:p>
    <w:p xmlns:w14="http://schemas.microsoft.com/office/word/2010/wordml" w:rsidR="00136505" w:rsidRDefault="00136505" w14:paraId="6874FE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13B724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2A5ECAEE" w14:textId="77777777">
      <w:pPr>
        <w:spacing w:before="0" w:after="0" w:line="240" w:lineRule="auto"/>
      </w:pPr>
      <w:r>
        <w:t/>
      </w:r>
    </w:p>
    <w:p xmlns:w14="http://schemas.microsoft.com/office/word/2010/wordml" w:rsidR="00136505" w:rsidRDefault="00136505" w14:paraId="72A3FB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11-13-130. Deposit slips.</w:t>
      </w:r>
      <w:r>
        <w:rPr>
          <w:rFonts w:ascii="Times New Roman" w:hAnsi="Times New Roman" w:eastAsia="Times New Roman" w:cs="Times New Roman"/>
          <w:b w:val="true"/>
          <w:sz w:val="22"/>
          <w:szCs w:val="22"/>
          <w:lang w:val="en-PH"/>
        </w:rPr>
      </w:r>
    </w:p>
    <w:p xmlns:w14="http://schemas.microsoft.com/office/word/2010/wordml" w:rsidR="00136505" w:rsidRDefault="00136505" w14:paraId="69E93B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Treasurer shall designate a form of deposit slip to be used by each department and institution in making deposits, and each department and institution shall provide a sufficient amount of such deposit slips for its use and strictly adhere to the systems prescribed by the State Treasurer in the handling of state funds.</w:t>
      </w:r>
      <w:r>
        <w:rPr>
          <w:rFonts w:ascii="Times New Roman" w:hAnsi="Times New Roman" w:eastAsia="Times New Roman" w:cs="Times New Roman"/>
          <w:sz w:val="22"/>
          <w:szCs w:val="22"/>
          <w:lang w:val="en-PH"/>
        </w:rPr>
      </w:r>
    </w:p>
    <w:p xmlns:w14="http://schemas.microsoft.com/office/word/2010/wordml" w14:paraId="54B0932A" w14:textId="77777777">
      <w:pPr>
        <w:spacing w:before="0" w:after="0" w:line="240" w:lineRule="auto"/>
      </w:pPr>
      <w:r>
        <w:t/>
      </w:r>
    </w:p>
    <w:p xmlns:w14="http://schemas.microsoft.com/office/word/2010/wordml" w:rsidR="00136505" w:rsidRDefault="00136505" w14:paraId="5798CB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1-752; 1952 Code § 1-752; 1942 Code § 3188; 1932 Code § 3188; Civ. C. '22 §§ 882, 883, 884; 1921 (32) 114; 1930 (36) 1361.</w:t>
      </w:r>
      <w:r>
        <w:rPr>
          <w:rFonts w:ascii="Times New Roman" w:hAnsi="Times New Roman" w:eastAsia="Times New Roman" w:cs="Times New Roman"/>
          <w:sz w:val="22"/>
          <w:szCs w:val="22"/>
          <w:lang w:val="en-PH"/>
        </w:rPr>
      </w:r>
    </w:p>
    <w:p xmlns:w14="http://schemas.microsoft.com/office/word/2010/wordml" w14:paraId="03537443" w14:textId="77777777">
      <w:pPr>
        <w:spacing w:before="0" w:after="0" w:line="240" w:lineRule="auto"/>
      </w:pPr>
      <w:r>
        <w:t/>
      </w:r>
    </w:p>
    <w:p xmlns:w14="http://schemas.microsoft.com/office/word/2010/wordml" w:rsidR="00136505" w:rsidRDefault="00136505" w14:paraId="35DDBD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11-13-140. State Treasury deemed bank for federal purposes.</w:t>
      </w:r>
      <w:r>
        <w:rPr>
          <w:rFonts w:ascii="Times New Roman" w:hAnsi="Times New Roman" w:eastAsia="Times New Roman" w:cs="Times New Roman"/>
          <w:b w:val="true"/>
          <w:sz w:val="22"/>
          <w:szCs w:val="22"/>
          <w:lang w:val="en-PH"/>
        </w:rPr>
      </w:r>
    </w:p>
    <w:p xmlns:w14="http://schemas.microsoft.com/office/word/2010/wordml" w:rsidR="00136505" w:rsidRDefault="00136505" w14:paraId="7FF1CA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federal law or regulation relating to funds allotted to state agencies which include requirements relating to banking procedures, the State Treasury is deemed to meet the definition of a bank.</w:t>
      </w:r>
      <w:r>
        <w:rPr>
          <w:rFonts w:ascii="Times New Roman" w:hAnsi="Times New Roman" w:eastAsia="Times New Roman" w:cs="Times New Roman"/>
          <w:sz w:val="22"/>
          <w:szCs w:val="22"/>
          <w:lang w:val="en-PH"/>
        </w:rPr>
      </w:r>
    </w:p>
    <w:p xmlns:w14="http://schemas.microsoft.com/office/word/2010/wordml" w14:paraId="125ADC45" w14:textId="77777777">
      <w:pPr>
        <w:spacing w:before="0" w:after="0" w:line="240" w:lineRule="auto"/>
      </w:pPr>
      <w:r>
        <w:t/>
      </w:r>
    </w:p>
    <w:p xmlns:w14="http://schemas.microsoft.com/office/word/2010/wordml" w:rsidR="00136505" w:rsidRDefault="00136505" w14:paraId="240053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356, § 1, Part XI.E.</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