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938d44a78d4170" /><Relationship Type="http://schemas.openxmlformats.org/package/2006/relationships/metadata/core-properties" Target="/package/services/metadata/core-properties/baf0dadb5f114ba6955fb52228dffc7e.psmdcp" Id="R09d33d85431f4c79" /></Relationships>
</file>

<file path=word/document.xml><?xml version="1.0" encoding="utf-8"?>
<w:document xmlns:w="http://schemas.openxmlformats.org/wordprocessingml/2006/main">
  <w:body>
    <w:p xmlns:w14="http://schemas.microsoft.com/office/word/2010/wordml" w:rsidR="00D435D6" w:rsidRDefault="00D435D6" w14:paraId="641E4D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D435D6" w:rsidRDefault="00D435D6" w14:paraId="46C7EB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Prisoners Generally</w:t>
      </w:r>
      <w:r>
        <w:rPr>
          <w:rFonts w:ascii="Times New Roman" w:hAnsi="Times New Roman" w:eastAsia="Times New Roman" w:cs="Times New Roman"/>
          <w:sz w:val="22"/>
          <w:szCs w:val="22"/>
          <w:lang w:val="en-PH"/>
        </w:rPr>
      </w:r>
    </w:p>
    <w:p xmlns:w14="http://schemas.microsoft.com/office/word/2010/wordml" w:rsidR="00D435D6" w:rsidRDefault="00D435D6" w14:paraId="17132BEE" w14:textId="77777777">
      <w:pPr>
        <w:spacing w:before="0" w:after="0" w:line="240" w:lineRule="auto"/>
        <w:rPr>
          <w:rFonts w:ascii="Arial" w:hAnsi="Arial" w:cs="Arial"/>
          <w:lang w:val="en-PH"/>
        </w:rPr>
      </w:pPr>
    </w:p>
    <w:p xmlns:w14="http://schemas.microsoft.com/office/word/2010/wordml" w:rsidR="00D435D6" w:rsidRDefault="00D435D6" w14:paraId="06B3AE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435D6" w:rsidRDefault="00D435D6" w14:paraId="6E74A4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435D6" w:rsidRDefault="00D435D6" w14:paraId="065CAD14" w14:textId="77777777">
      <w:pPr>
        <w:spacing w:before="0" w:after="0" w:line="240" w:lineRule="auto"/>
        <w:rPr>
          <w:rFonts w:ascii="Arial" w:hAnsi="Arial" w:cs="Arial"/>
          <w:lang w:val="en-PH"/>
        </w:rPr>
      </w:pPr>
    </w:p>
    <w:p xmlns:w14="http://schemas.microsoft.com/office/word/2010/wordml" w:rsidR="00D435D6" w:rsidRDefault="00D435D6" w14:paraId="5A1FFD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24-13-10. Segregation of sexes.</w:t>
      </w:r>
      <w:r>
        <w:rPr>
          <w:rFonts w:ascii="Times New Roman" w:hAnsi="Times New Roman" w:eastAsia="Times New Roman" w:cs="Times New Roman"/>
          <w:b w:val="true"/>
          <w:sz w:val="22"/>
          <w:szCs w:val="22"/>
          <w:lang w:val="en-PH"/>
        </w:rPr>
      </w:r>
    </w:p>
    <w:p xmlns:w14="http://schemas.microsoft.com/office/word/2010/wordml" w:rsidR="00D435D6" w:rsidRDefault="00D435D6" w14:paraId="18648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prisons and local detention facilities in the State, a separation of the sexes must be observed at all times.</w:t>
      </w:r>
      <w:r>
        <w:rPr>
          <w:rFonts w:ascii="Times New Roman" w:hAnsi="Times New Roman" w:eastAsia="Times New Roman" w:cs="Times New Roman"/>
          <w:sz w:val="22"/>
          <w:szCs w:val="22"/>
          <w:lang w:val="en-PH"/>
        </w:rPr>
      </w:r>
    </w:p>
    <w:p xmlns:w14="http://schemas.microsoft.com/office/word/2010/wordml" w14:paraId="44038DC9" w14:textId="77777777">
      <w:pPr>
        <w:spacing w:before="0" w:after="0" w:line="240" w:lineRule="auto"/>
      </w:pPr>
      <w:r>
        <w:t/>
      </w:r>
    </w:p>
    <w:p xmlns:w14="http://schemas.microsoft.com/office/word/2010/wordml" w:rsidR="00D435D6" w:rsidRDefault="00D435D6" w14:paraId="7E178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55-1; 1952 Code § 55-1; 1942 Code § 1035; 1932 Code § 1035; Cr. P. '22 § 125; Cr. C. '12 § 104; 1911 (27) 169; 1912 (27) 553; 1914 (28) 515; 1917 (30) 265; 1972 (57) 2629; 2010 Act No. 237, § 64, eff June 11, 2010.</w:t>
      </w:r>
      <w:r>
        <w:rPr>
          <w:rFonts w:ascii="Times New Roman" w:hAnsi="Times New Roman" w:eastAsia="Times New Roman" w:cs="Times New Roman"/>
          <w:sz w:val="22"/>
          <w:szCs w:val="22"/>
          <w:lang w:val="en-PH"/>
        </w:rPr>
      </w:r>
    </w:p>
    <w:p xmlns:w14="http://schemas.microsoft.com/office/word/2010/wordml" w:rsidR="00D435D6" w:rsidRDefault="00D435D6" w14:paraId="30B65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4DF7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4161C753" w14:textId="77777777">
      <w:pPr>
        <w:spacing w:before="0" w:after="0" w:line="240" w:lineRule="auto"/>
      </w:pPr>
      <w:r>
        <w:t/>
      </w:r>
    </w:p>
    <w:p xmlns:w14="http://schemas.microsoft.com/office/word/2010/wordml" w:rsidR="00D435D6" w:rsidRDefault="00D435D6" w14:paraId="7384D8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24-13-20. Escaped convicts; sheriffs' duties to arrest;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55F65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w:t>
      </w:r>
      <w:r>
        <w:rPr>
          <w:rFonts w:ascii="Times New Roman" w:hAnsi="Times New Roman" w:eastAsia="Times New Roman" w:cs="Times New Roman"/>
          <w:sz w:val="22"/>
          <w:szCs w:val="22"/>
          <w:lang w:val="en-PH"/>
        </w:rPr>
        <w:t>ust be fined in a sum of not more than five hundred dollars nor less than one hundred dollars or be imprisoned for not more than six months or must be fined and imprisoned, at the discretion of the court.</w:t>
      </w:r>
      <w:r>
        <w:rPr>
          <w:rFonts w:ascii="Times New Roman" w:hAnsi="Times New Roman" w:eastAsia="Times New Roman" w:cs="Times New Roman"/>
          <w:sz w:val="22"/>
          <w:szCs w:val="22"/>
          <w:lang w:val="en-PH"/>
        </w:rPr>
      </w:r>
    </w:p>
    <w:p xmlns:w14="http://schemas.microsoft.com/office/word/2010/wordml" w14:paraId="1CECB030" w14:textId="77777777">
      <w:pPr>
        <w:spacing w:before="0" w:after="0" w:line="240" w:lineRule="auto"/>
      </w:pPr>
      <w:r>
        <w:t/>
      </w:r>
    </w:p>
    <w:p xmlns:w14="http://schemas.microsoft.com/office/word/2010/wordml" w:rsidR="00D435D6" w:rsidRDefault="00D435D6" w14:paraId="735BB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 1952 Code § 55-4; 1942 Code § 3545; 1932 Code §§ 1541, 3545; Civ. C. '22 § 2088; Cr. C. '22 § 488; Civ. C. '12 § 1195; Cr. C. '12 § 561; Civ. C. '02 § 870; Cr. C. '02 § 404; 2010 Act No. 237, § 65, eff June 11, 2010.</w:t>
      </w:r>
      <w:r>
        <w:rPr>
          <w:rFonts w:ascii="Times New Roman" w:hAnsi="Times New Roman" w:eastAsia="Times New Roman" w:cs="Times New Roman"/>
          <w:sz w:val="22"/>
          <w:szCs w:val="22"/>
          <w:lang w:val="en-PH"/>
        </w:rPr>
      </w:r>
    </w:p>
    <w:p xmlns:w14="http://schemas.microsoft.com/office/word/2010/wordml" w:rsidR="00D435D6" w:rsidRDefault="00D435D6" w14:paraId="2CD98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D45E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2CC889F6" w14:textId="77777777">
      <w:pPr>
        <w:spacing w:before="0" w:after="0" w:line="240" w:lineRule="auto"/>
      </w:pPr>
      <w:r>
        <w:t/>
      </w:r>
    </w:p>
    <w:p xmlns:w14="http://schemas.microsoft.com/office/word/2010/wordml" w:rsidR="00D435D6" w:rsidRDefault="00D435D6" w14:paraId="5042CD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24-13-30. Use of force to maintain internal order and discipline and to prevent escape of inmates.</w:t>
      </w:r>
      <w:r>
        <w:rPr>
          <w:rFonts w:ascii="Times New Roman" w:hAnsi="Times New Roman" w:eastAsia="Times New Roman" w:cs="Times New Roman"/>
          <w:b w:val="true"/>
          <w:sz w:val="22"/>
          <w:szCs w:val="22"/>
          <w:lang w:val="en-PH"/>
        </w:rPr>
      </w:r>
    </w:p>
    <w:p xmlns:w14="http://schemas.microsoft.com/office/word/2010/wordml" w:rsidR="00D435D6" w:rsidRDefault="00D435D6" w14:paraId="6B6D1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r>
        <w:rPr>
          <w:rFonts w:ascii="Times New Roman" w:hAnsi="Times New Roman" w:eastAsia="Times New Roman" w:cs="Times New Roman"/>
          <w:sz w:val="22"/>
          <w:szCs w:val="22"/>
          <w:lang w:val="en-PH"/>
        </w:rPr>
      </w:r>
    </w:p>
    <w:p xmlns:w14="http://schemas.microsoft.com/office/word/2010/wordml" w14:paraId="5987ED0C" w14:textId="77777777">
      <w:pPr>
        <w:spacing w:before="0" w:after="0" w:line="240" w:lineRule="auto"/>
      </w:pPr>
      <w:r>
        <w:t/>
      </w:r>
    </w:p>
    <w:p xmlns:w14="http://schemas.microsoft.com/office/word/2010/wordml" w:rsidR="00D435D6" w:rsidRDefault="00D435D6" w14:paraId="01CBD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55-7.1; 1968 (55) 2270; 2010 Act No. 237, § 66, eff June 11, 2010.</w:t>
      </w:r>
      <w:r>
        <w:rPr>
          <w:rFonts w:ascii="Times New Roman" w:hAnsi="Times New Roman" w:eastAsia="Times New Roman" w:cs="Times New Roman"/>
          <w:sz w:val="22"/>
          <w:szCs w:val="22"/>
          <w:lang w:val="en-PH"/>
        </w:rPr>
      </w:r>
    </w:p>
    <w:p xmlns:w14="http://schemas.microsoft.com/office/word/2010/wordml" w:rsidR="00D435D6" w:rsidRDefault="00D435D6" w14:paraId="3D35A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3F79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367C6CB2" w14:textId="77777777">
      <w:pPr>
        <w:spacing w:before="0" w:after="0" w:line="240" w:lineRule="auto"/>
      </w:pPr>
      <w:r>
        <w:t/>
      </w:r>
    </w:p>
    <w:p xmlns:w14="http://schemas.microsoft.com/office/word/2010/wordml" w:rsidR="00D435D6" w:rsidRDefault="00D435D6" w14:paraId="245724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24-13-35. Treatment of female inmates; visits with minor dependents.</w:t>
      </w:r>
      <w:r>
        <w:rPr>
          <w:rFonts w:ascii="Times New Roman" w:hAnsi="Times New Roman" w:eastAsia="Times New Roman" w:cs="Times New Roman"/>
          <w:b w:val="true"/>
          <w:sz w:val="22"/>
          <w:szCs w:val="22"/>
          <w:lang w:val="en-PH"/>
        </w:rPr>
      </w:r>
    </w:p>
    <w:p xmlns:w14="http://schemas.microsoft.com/office/word/2010/wordml" w:rsidR="00D435D6" w:rsidRDefault="00D435D6" w14:paraId="13DC2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 person officially charged with safekeeping of inmates, whether the inmates are awaiting trial or have been sentenced and confined in a state correctional facility, local detention facility, or prison camp or work camp shall not restrain by leg, waist, or ankle restraints an inmate with a clinical diagnosis of pregnancy.</w:t>
      </w:r>
      <w:r>
        <w:rPr>
          <w:rFonts w:ascii="Times New Roman" w:hAnsi="Times New Roman" w:eastAsia="Times New Roman" w:cs="Times New Roman"/>
          <w:sz w:val="22"/>
          <w:szCs w:val="22"/>
          <w:lang w:val="en-PH"/>
        </w:rPr>
      </w:r>
    </w:p>
    <w:p xmlns:w14="http://schemas.microsoft.com/office/word/2010/wordml" w:rsidR="00D435D6" w:rsidRDefault="00D435D6" w14:paraId="1AA10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Wrist restraints may be used during any internal escort or external transport. The wrist restraints only shall be applied in the front and in a way that the pregnant inmate may be able to protect herself and the fetus in the event of a fall. This provision also applies to inmates not in labor or suspected labor who are escorted out for Ultrasound Addiction Therapy for Pregnant Women or other routine services. The director of the facility must be notified anytime an inmate is transported externally for </w:t>
      </w:r>
      <w:r>
        <w:rPr>
          <w:rFonts w:ascii="Times New Roman" w:hAnsi="Times New Roman" w:eastAsia="Times New Roman" w:cs="Times New Roman"/>
          <w:sz w:val="22"/>
          <w:szCs w:val="22"/>
          <w:lang w:val="en-PH"/>
        </w:rPr>
        <w:t>delivery.</w:t>
      </w:r>
      <w:r>
        <w:rPr>
          <w:rFonts w:ascii="Times New Roman" w:hAnsi="Times New Roman" w:eastAsia="Times New Roman" w:cs="Times New Roman"/>
          <w:sz w:val="22"/>
          <w:szCs w:val="22"/>
          <w:lang w:val="en-PH"/>
        </w:rPr>
      </w:r>
    </w:p>
    <w:p xmlns:w14="http://schemas.microsoft.com/office/word/2010/wordml" w:rsidR="00D435D6" w:rsidRDefault="00D435D6" w14:paraId="572E0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following inmates must not be placed in any restraints, including wrist restraints, unless there are reasonable grounds to believe the inmate presents an immediate, serious threat of hurting herself, staff, or others, including her fetus or child, or that she presents an immediate, credible risk of escape that cannot be reasonably contained through other methods:</w:t>
      </w:r>
      <w:r>
        <w:rPr>
          <w:rFonts w:ascii="Times New Roman" w:hAnsi="Times New Roman" w:eastAsia="Times New Roman" w:cs="Times New Roman"/>
          <w:sz w:val="22"/>
          <w:szCs w:val="22"/>
          <w:lang w:val="en-PH"/>
        </w:rPr>
      </w:r>
    </w:p>
    <w:p xmlns:w14="http://schemas.microsoft.com/office/word/2010/wordml" w:rsidR="00D435D6" w:rsidRDefault="00D435D6" w14:paraId="1BA95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inmate who is in labor, which is defined as occurring at the onset of contractions;</w:t>
      </w:r>
      <w:r>
        <w:rPr>
          <w:rFonts w:ascii="Times New Roman" w:hAnsi="Times New Roman" w:eastAsia="Times New Roman" w:cs="Times New Roman"/>
          <w:sz w:val="22"/>
          <w:szCs w:val="22"/>
          <w:lang w:val="en-PH"/>
        </w:rPr>
      </w:r>
    </w:p>
    <w:p xmlns:w14="http://schemas.microsoft.com/office/word/2010/wordml" w:rsidR="00D435D6" w:rsidRDefault="00D435D6" w14:paraId="07E60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inmate who is delivering her baby;</w:t>
      </w:r>
      <w:r>
        <w:rPr>
          <w:rFonts w:ascii="Times New Roman" w:hAnsi="Times New Roman" w:eastAsia="Times New Roman" w:cs="Times New Roman"/>
          <w:sz w:val="22"/>
          <w:szCs w:val="22"/>
          <w:lang w:val="en-PH"/>
        </w:rPr>
      </w:r>
    </w:p>
    <w:p xmlns:w14="http://schemas.microsoft.com/office/word/2010/wordml" w:rsidR="00D435D6" w:rsidRDefault="00D435D6" w14:paraId="07900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inmate who is identified by medical staff as in postpartum recuperation;</w:t>
      </w:r>
      <w:r>
        <w:rPr>
          <w:rFonts w:ascii="Times New Roman" w:hAnsi="Times New Roman" w:eastAsia="Times New Roman" w:cs="Times New Roman"/>
          <w:sz w:val="22"/>
          <w:szCs w:val="22"/>
          <w:lang w:val="en-PH"/>
        </w:rPr>
      </w:r>
    </w:p>
    <w:p xmlns:w14="http://schemas.microsoft.com/office/word/2010/wordml" w:rsidR="00D435D6" w:rsidRDefault="00D435D6" w14:paraId="00538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inmate who is transported or housed in an outside medical facility for treating labor and delivery;</w:t>
      </w:r>
      <w:r>
        <w:rPr>
          <w:rFonts w:ascii="Times New Roman" w:hAnsi="Times New Roman" w:eastAsia="Times New Roman" w:cs="Times New Roman"/>
          <w:sz w:val="22"/>
          <w:szCs w:val="22"/>
          <w:lang w:val="en-PH"/>
        </w:rPr>
      </w:r>
    </w:p>
    <w:p xmlns:w14="http://schemas.microsoft.com/office/word/2010/wordml" w:rsidR="00D435D6" w:rsidRDefault="00D435D6" w14:paraId="326C1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inmate for induction once the intravenous line has been placed and the induction medication has been started;</w:t>
      </w:r>
      <w:r>
        <w:rPr>
          <w:rFonts w:ascii="Times New Roman" w:hAnsi="Times New Roman" w:eastAsia="Times New Roman" w:cs="Times New Roman"/>
          <w:sz w:val="22"/>
          <w:szCs w:val="22"/>
          <w:lang w:val="en-PH"/>
        </w:rPr>
      </w:r>
    </w:p>
    <w:p xmlns:w14="http://schemas.microsoft.com/office/word/2010/wordml" w:rsidR="00D435D6" w:rsidRDefault="00D435D6" w14:paraId="1B50D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inmate who is being transported from the holding room to the operating room for C-section; or</w:t>
      </w:r>
      <w:r>
        <w:rPr>
          <w:rFonts w:ascii="Times New Roman" w:hAnsi="Times New Roman" w:eastAsia="Times New Roman" w:cs="Times New Roman"/>
          <w:sz w:val="22"/>
          <w:szCs w:val="22"/>
          <w:lang w:val="en-PH"/>
        </w:rPr>
      </w:r>
    </w:p>
    <w:p xmlns:w14="http://schemas.microsoft.com/office/word/2010/wordml" w:rsidR="00D435D6" w:rsidRDefault="00D435D6" w14:paraId="3B1ED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inmate during initial bonding with a newborn child, including nursing and skin-to-skin contact. If restraints are required, they should allow for the mother's safe handling of her infant.</w:t>
      </w:r>
      <w:r>
        <w:rPr>
          <w:rFonts w:ascii="Times New Roman" w:hAnsi="Times New Roman" w:eastAsia="Times New Roman" w:cs="Times New Roman"/>
          <w:sz w:val="22"/>
          <w:szCs w:val="22"/>
          <w:lang w:val="en-PH"/>
        </w:rPr>
      </w:r>
    </w:p>
    <w:p xmlns:w14="http://schemas.microsoft.com/office/word/2010/wordml" w:rsidR="00D435D6" w:rsidRDefault="00D435D6" w14:paraId="11289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use of restraints during labor occurs, officers must immediately notify the director of the facility of the reasons why restraints were applied and an incident report must be completed.</w:t>
      </w:r>
      <w:r>
        <w:rPr>
          <w:rFonts w:ascii="Times New Roman" w:hAnsi="Times New Roman" w:eastAsia="Times New Roman" w:cs="Times New Roman"/>
          <w:sz w:val="22"/>
          <w:szCs w:val="22"/>
          <w:lang w:val="en-PH"/>
        </w:rPr>
      </w:r>
    </w:p>
    <w:p xmlns:w14="http://schemas.microsoft.com/office/word/2010/wordml" w:rsidR="00D435D6" w:rsidRDefault="00D435D6" w14:paraId="6425D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medical discharge, wrist restraints must be applied for transport back to the facility. Leg restraints may be applied when there are reasonable grounds to believe the inmate presents an immediate, serious threat of hurting herself, staff, or others, or that she presents an immediate, credible risk of escape that cannot be reasonably contained through other methods.</w:t>
      </w:r>
      <w:r>
        <w:rPr>
          <w:rFonts w:ascii="Times New Roman" w:hAnsi="Times New Roman" w:eastAsia="Times New Roman" w:cs="Times New Roman"/>
          <w:sz w:val="22"/>
          <w:szCs w:val="22"/>
          <w:lang w:val="en-PH"/>
        </w:rPr>
      </w:r>
    </w:p>
    <w:p xmlns:w14="http://schemas.microsoft.com/office/word/2010/wordml" w:rsidR="00D435D6" w:rsidRDefault="00D435D6" w14:paraId="6E8CF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Waist restraints shall not be used at any time during pregnancy or postdelivery, to include transport back to the facility.</w:t>
      </w:r>
      <w:r>
        <w:rPr>
          <w:rFonts w:ascii="Times New Roman" w:hAnsi="Times New Roman" w:eastAsia="Times New Roman" w:cs="Times New Roman"/>
          <w:sz w:val="22"/>
          <w:szCs w:val="22"/>
          <w:lang w:val="en-PH"/>
        </w:rPr>
      </w:r>
    </w:p>
    <w:p xmlns:w14="http://schemas.microsoft.com/office/word/2010/wordml" w:rsidR="00D435D6" w:rsidRDefault="00D435D6" w14:paraId="33A31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state correctional facility, local detention facility, prison camp or work camp, or the employees of these facilities are unaware that an inmate is either pregnant or has been clinically diagnosed as pregnant, then neither the facility nor its employees are legally liable or responsible for any loss or damage suffered by the inmate under this section.</w:t>
      </w:r>
      <w:r>
        <w:rPr>
          <w:rFonts w:ascii="Times New Roman" w:hAnsi="Times New Roman" w:eastAsia="Times New Roman" w:cs="Times New Roman"/>
          <w:sz w:val="22"/>
          <w:szCs w:val="22"/>
          <w:lang w:val="en-PH"/>
        </w:rPr>
      </w:r>
    </w:p>
    <w:p xmlns:w14="http://schemas.microsoft.com/office/word/2010/wordml" w:rsidR="00D435D6" w:rsidRDefault="00D435D6" w14:paraId="54B9F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Correctional facility, local detention facility, and prison or work camp employees, other than certified healthcare professionals, must not conduct invasive body cavity searches of known pregnant inmates unless there is a reasonable belief the inmate is concealing contraband.</w:t>
      </w:r>
      <w:r>
        <w:rPr>
          <w:rFonts w:ascii="Times New Roman" w:hAnsi="Times New Roman" w:eastAsia="Times New Roman" w:cs="Times New Roman"/>
          <w:sz w:val="22"/>
          <w:szCs w:val="22"/>
          <w:lang w:val="en-PH"/>
        </w:rPr>
      </w:r>
    </w:p>
    <w:p xmlns:w14="http://schemas.microsoft.com/office/word/2010/wordml" w:rsidR="00D435D6" w:rsidRDefault="00D435D6" w14:paraId="7A78B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Correctional facilities, local detention facilities, and prison or work camps must ensure known pregnant inmates are provided sufficient food and dietary supplements as ordered by a physician, physician staff member, or a facility nutritionist to meet generally accepted prenatal nutritional guidelines.</w:t>
      </w:r>
      <w:r>
        <w:rPr>
          <w:rFonts w:ascii="Times New Roman" w:hAnsi="Times New Roman" w:eastAsia="Times New Roman" w:cs="Times New Roman"/>
          <w:sz w:val="22"/>
          <w:szCs w:val="22"/>
          <w:lang w:val="en-PH"/>
        </w:rPr>
      </w:r>
    </w:p>
    <w:p xmlns:w14="http://schemas.microsoft.com/office/word/2010/wordml" w:rsidR="00D435D6" w:rsidRDefault="00D435D6" w14:paraId="03B8D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Correctional facilities, local detention facilities, and prison or work camps must not place a known pregnant inmate, or any female inmate who has given birth within the previous thirty days, in restrictive housing unless there is a reasonable belief the inmate will harm herself, the fetus, or another person, or pose a substantial flight risk. This subsection does not apply if protective custody is requested by a known pregnant inmate or any female inmate who has given birth within the previous thirty </w:t>
      </w:r>
      <w:r>
        <w:rPr>
          <w:rFonts w:ascii="Times New Roman" w:hAnsi="Times New Roman" w:eastAsia="Times New Roman" w:cs="Times New Roman"/>
          <w:sz w:val="22"/>
          <w:szCs w:val="22"/>
          <w:lang w:val="en-PH"/>
        </w:rPr>
        <w:t>days.</w:t>
      </w:r>
      <w:r>
        <w:rPr>
          <w:rFonts w:ascii="Times New Roman" w:hAnsi="Times New Roman" w:eastAsia="Times New Roman" w:cs="Times New Roman"/>
          <w:sz w:val="22"/>
          <w:szCs w:val="22"/>
          <w:lang w:val="en-PH"/>
        </w:rPr>
      </w:r>
    </w:p>
    <w:p xmlns:w14="http://schemas.microsoft.com/office/word/2010/wordml" w:rsidR="00D435D6" w:rsidRDefault="00D435D6" w14:paraId="123C9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Correctional facilities, local detention facilities, and prison or work camps must not assign a known pregnant inmate to any bed that is elevated more than three feet from the facility's floor.</w:t>
      </w:r>
      <w:r>
        <w:rPr>
          <w:rFonts w:ascii="Times New Roman" w:hAnsi="Times New Roman" w:eastAsia="Times New Roman" w:cs="Times New Roman"/>
          <w:sz w:val="22"/>
          <w:szCs w:val="22"/>
          <w:lang w:val="en-PH"/>
        </w:rPr>
      </w:r>
    </w:p>
    <w:p xmlns:w14="http://schemas.microsoft.com/office/word/2010/wordml" w:rsidR="00D435D6" w:rsidRDefault="00D435D6" w14:paraId="00E3D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Correctional facilities, local detention facilities, and prison or work camps must ensure that sufficient menstrual hygiene products are available at each facility for all women under their care who have an active menstrual cycle. Indigent inmates must be provided the hygiene products at no cost.</w:t>
      </w:r>
      <w:r>
        <w:rPr>
          <w:rFonts w:ascii="Times New Roman" w:hAnsi="Times New Roman" w:eastAsia="Times New Roman" w:cs="Times New Roman"/>
          <w:sz w:val="22"/>
          <w:szCs w:val="22"/>
          <w:lang w:val="en-PH"/>
        </w:rPr>
      </w:r>
    </w:p>
    <w:p xmlns:w14="http://schemas.microsoft.com/office/word/2010/wordml" w:rsidR="00D435D6" w:rsidRDefault="00D435D6" w14:paraId="508EF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Correctional facilities, local detention facilities, and prison or work camps must limit, when practical, bodily inspections of a female inmate by male officers when the female inmate is naked or only partially clothed.</w:t>
      </w:r>
      <w:r>
        <w:rPr>
          <w:rFonts w:ascii="Times New Roman" w:hAnsi="Times New Roman" w:eastAsia="Times New Roman" w:cs="Times New Roman"/>
          <w:sz w:val="22"/>
          <w:szCs w:val="22"/>
          <w:lang w:val="en-PH"/>
        </w:rPr>
      </w:r>
    </w:p>
    <w:p xmlns:w14="http://schemas.microsoft.com/office/word/2010/wordml" w:rsidR="00D435D6" w:rsidRDefault="00D435D6" w14:paraId="21479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To the extent practicable, the Department of Corrections must authorize minor dependents to visit inmates with low or minimum-security classifications at least once per week, and authorize contact visits for these inmates with the minor dependents.</w:t>
      </w:r>
      <w:r>
        <w:rPr>
          <w:rFonts w:ascii="Times New Roman" w:hAnsi="Times New Roman" w:eastAsia="Times New Roman" w:cs="Times New Roman"/>
          <w:sz w:val="22"/>
          <w:szCs w:val="22"/>
          <w:lang w:val="en-PH"/>
        </w:rPr>
      </w:r>
    </w:p>
    <w:p xmlns:w14="http://schemas.microsoft.com/office/word/2010/wordml" w14:paraId="303616C0" w14:textId="77777777">
      <w:pPr>
        <w:spacing w:before="0" w:after="0" w:line="240" w:lineRule="auto"/>
      </w:pPr>
      <w:r>
        <w:t/>
      </w:r>
    </w:p>
    <w:p xmlns:w14="http://schemas.microsoft.com/office/word/2010/wordml" w:rsidR="00D435D6" w:rsidRDefault="00D435D6" w14:paraId="16483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136 (H.3967), § 1, eff May 14, 2020.</w:t>
      </w:r>
      <w:r>
        <w:rPr>
          <w:rFonts w:ascii="Times New Roman" w:hAnsi="Times New Roman" w:eastAsia="Times New Roman" w:cs="Times New Roman"/>
          <w:sz w:val="22"/>
          <w:szCs w:val="22"/>
          <w:lang w:val="en-PH"/>
        </w:rPr>
      </w:r>
    </w:p>
    <w:p xmlns:w14="http://schemas.microsoft.com/office/word/2010/wordml" w14:paraId="1B77DC8A" w14:textId="77777777">
      <w:pPr>
        <w:spacing w:before="0" w:after="0" w:line="240" w:lineRule="auto"/>
      </w:pPr>
      <w:r>
        <w:t/>
      </w:r>
    </w:p>
    <w:p xmlns:w14="http://schemas.microsoft.com/office/word/2010/wordml" w:rsidR="00D435D6" w:rsidRDefault="00D435D6" w14:paraId="3884E7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24-13-40. Computation of time served by prisoners.</w:t>
      </w:r>
      <w:r>
        <w:rPr>
          <w:rFonts w:ascii="Times New Roman" w:hAnsi="Times New Roman" w:eastAsia="Times New Roman" w:cs="Times New Roman"/>
          <w:b w:val="true"/>
          <w:sz w:val="22"/>
          <w:szCs w:val="22"/>
          <w:lang w:val="en-PH"/>
        </w:rPr>
      </w:r>
    </w:p>
    <w:p xmlns:w14="http://schemas.microsoft.com/office/word/2010/wordml" w:rsidR="00D435D6" w:rsidRDefault="00D435D6" w14:paraId="1A826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w:t>
      </w:r>
      <w:r>
        <w:rPr>
          <w:rFonts w:ascii="Times New Roman" w:hAnsi="Times New Roman" w:eastAsia="Times New Roman" w:cs="Times New Roman"/>
          <w:sz w:val="22"/>
          <w:szCs w:val="22"/>
          <w:lang w:val="en-PH"/>
        </w:rPr>
        <w:t>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(2) when the prisoner is serving</w:t>
      </w:r>
      <w:r>
        <w:rPr>
          <w:rFonts w:ascii="Times New Roman" w:hAnsi="Times New Roman" w:eastAsia="Times New Roman" w:cs="Times New Roman"/>
          <w:sz w:val="22"/>
          <w:szCs w:val="22"/>
          <w:lang w:val="en-PH"/>
        </w:rPr>
        <w:t xml:space="preserve"> a sentence for one offense and is awaiting trial and sentence for a second offense in which case he shall not receive credit for time served prior to trial in a reduction of his sentence for the second offense; (3) when the prisoner commits a subsequent crime while out on bond; or (4) has bond revoked on any charge prior to trial or plea.</w:t>
      </w:r>
      <w:r>
        <w:rPr>
          <w:rFonts w:ascii="Times New Roman" w:hAnsi="Times New Roman" w:eastAsia="Times New Roman" w:cs="Times New Roman"/>
          <w:sz w:val="22"/>
          <w:szCs w:val="22"/>
          <w:lang w:val="en-PH"/>
        </w:rPr>
      </w:r>
    </w:p>
    <w:p xmlns:w14="http://schemas.microsoft.com/office/word/2010/wordml" w14:paraId="6E3DBF8D" w14:textId="77777777">
      <w:pPr>
        <w:spacing w:before="0" w:after="0" w:line="240" w:lineRule="auto"/>
      </w:pPr>
      <w:r>
        <w:t/>
      </w:r>
    </w:p>
    <w:p xmlns:w14="http://schemas.microsoft.com/office/word/2010/wordml" w:rsidR="00D435D6" w:rsidRDefault="00D435D6" w14:paraId="7899A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55-11; 1952 Code § 55-11; 1948 (45) 1808; 1973 (58) 181; 2010 Act No. 237, § 67, eff June 11, 2010; 2013 Act No. 34, § 1, eff June 7, 2013; 2023 Act No. 83 (H.3532), § 8, eff June 20, 2023.</w:t>
      </w:r>
      <w:r>
        <w:rPr>
          <w:rFonts w:ascii="Times New Roman" w:hAnsi="Times New Roman" w:eastAsia="Times New Roman" w:cs="Times New Roman"/>
          <w:sz w:val="22"/>
          <w:szCs w:val="22"/>
          <w:lang w:val="en-PH"/>
        </w:rPr>
      </w:r>
    </w:p>
    <w:p xmlns:w14="http://schemas.microsoft.com/office/word/2010/wordml" w:rsidR="00D435D6" w:rsidRDefault="00D435D6" w14:paraId="0B825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13CB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"must be calculated from" for "shall be reckoned from" in the first and second sentences, substituted "However, when" for "But when" in the second sentence, and made other nonsubstantive changes.</w:t>
      </w:r>
      <w:r>
        <w:rPr>
          <w:rFonts w:ascii="Times New Roman" w:hAnsi="Times New Roman" w:eastAsia="Times New Roman" w:cs="Times New Roman"/>
          <w:sz w:val="22"/>
          <w:szCs w:val="22"/>
          <w:lang w:val="en-PH"/>
        </w:rPr>
      </w:r>
    </w:p>
    <w:p xmlns:w14="http://schemas.microsoft.com/office/word/2010/wordml" w:rsidR="00D435D6" w:rsidRDefault="00D435D6" w14:paraId="4000F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 and may be given for any time spent under monitored house arrest" at the end of the third sentence.</w:t>
      </w:r>
      <w:r>
        <w:rPr>
          <w:rFonts w:ascii="Times New Roman" w:hAnsi="Times New Roman" w:eastAsia="Times New Roman" w:cs="Times New Roman"/>
          <w:sz w:val="22"/>
          <w:szCs w:val="22"/>
          <w:lang w:val="en-PH"/>
        </w:rPr>
      </w:r>
    </w:p>
    <w:p xmlns:w14="http://schemas.microsoft.com/office/word/2010/wordml" w:rsidR="00D435D6" w:rsidRDefault="00D435D6" w14:paraId="6A0C6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8, in the fourth sentence, inserted "; (3) when the prisoner commits a subsequent crime while out on bond; or (4) has bond revoked on any charge prior to trial or plea".</w:t>
      </w:r>
      <w:r>
        <w:rPr>
          <w:rFonts w:ascii="Times New Roman" w:hAnsi="Times New Roman" w:eastAsia="Times New Roman" w:cs="Times New Roman"/>
          <w:sz w:val="22"/>
          <w:szCs w:val="22"/>
          <w:lang w:val="en-PH"/>
        </w:rPr>
      </w:r>
    </w:p>
    <w:p xmlns:w14="http://schemas.microsoft.com/office/word/2010/wordml" w14:paraId="36878DFA" w14:textId="77777777">
      <w:pPr>
        <w:spacing w:before="0" w:after="0" w:line="240" w:lineRule="auto"/>
      </w:pPr>
      <w:r>
        <w:t/>
      </w:r>
    </w:p>
    <w:p xmlns:w14="http://schemas.microsoft.com/office/word/2010/wordml" w:rsidR="00D435D6" w:rsidRDefault="00D435D6" w14:paraId="3F6DE8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24-13-50. Municipal and county facility manager responsible for custody of convicted persons, monthly reports.</w:t>
      </w:r>
      <w:r>
        <w:rPr>
          <w:rFonts w:ascii="Times New Roman" w:hAnsi="Times New Roman" w:eastAsia="Times New Roman" w:cs="Times New Roman"/>
          <w:b w:val="true"/>
          <w:sz w:val="22"/>
          <w:szCs w:val="22"/>
          <w:lang w:val="en-PH"/>
        </w:rPr>
      </w:r>
    </w:p>
    <w:p xmlns:w14="http://schemas.microsoft.com/office/word/2010/wordml" w:rsidR="00D435D6" w:rsidRDefault="00D435D6" w14:paraId="208E4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r>
        <w:rPr>
          <w:rFonts w:ascii="Times New Roman" w:hAnsi="Times New Roman" w:eastAsia="Times New Roman" w:cs="Times New Roman"/>
          <w:sz w:val="22"/>
          <w:szCs w:val="22"/>
          <w:lang w:val="en-PH"/>
        </w:rPr>
      </w:r>
    </w:p>
    <w:p xmlns:w14="http://schemas.microsoft.com/office/word/2010/wordml" w14:paraId="35AA56D7" w14:textId="77777777">
      <w:pPr>
        <w:spacing w:before="0" w:after="0" w:line="240" w:lineRule="auto"/>
      </w:pPr>
      <w:r>
        <w:t/>
      </w:r>
    </w:p>
    <w:p xmlns:w14="http://schemas.microsoft.com/office/word/2010/wordml" w:rsidR="00D435D6" w:rsidRDefault="00D435D6" w14:paraId="05252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55-13; 1966 (54) 2175; 2010 Act No. 237, § 68, eff June 11, 2010.</w:t>
      </w:r>
      <w:r>
        <w:rPr>
          <w:rFonts w:ascii="Times New Roman" w:hAnsi="Times New Roman" w:eastAsia="Times New Roman" w:cs="Times New Roman"/>
          <w:sz w:val="22"/>
          <w:szCs w:val="22"/>
          <w:lang w:val="en-PH"/>
        </w:rPr>
      </w:r>
    </w:p>
    <w:p xmlns:w14="http://schemas.microsoft.com/office/word/2010/wordml" w:rsidR="00D435D6" w:rsidRDefault="00D435D6" w14:paraId="72113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A7B9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"facility manager" for "official", and made other nonsubstantive changes.</w:t>
      </w:r>
      <w:r>
        <w:rPr>
          <w:rFonts w:ascii="Times New Roman" w:hAnsi="Times New Roman" w:eastAsia="Times New Roman" w:cs="Times New Roman"/>
          <w:sz w:val="22"/>
          <w:szCs w:val="22"/>
          <w:lang w:val="en-PH"/>
        </w:rPr>
      </w:r>
    </w:p>
    <w:p xmlns:w14="http://schemas.microsoft.com/office/word/2010/wordml" w14:paraId="59446E36" w14:textId="77777777">
      <w:pPr>
        <w:spacing w:before="0" w:after="0" w:line="240" w:lineRule="auto"/>
      </w:pPr>
      <w:r>
        <w:t/>
      </w:r>
    </w:p>
    <w:p xmlns:w14="http://schemas.microsoft.com/office/word/2010/wordml" w:rsidR="00D435D6" w:rsidRDefault="00D435D6" w14:paraId="19A417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24-13-60. Screening of offenders for possible placement on work release.</w:t>
      </w:r>
      <w:r>
        <w:rPr>
          <w:rFonts w:ascii="Times New Roman" w:hAnsi="Times New Roman" w:eastAsia="Times New Roman" w:cs="Times New Roman"/>
          <w:b w:val="true"/>
          <w:sz w:val="22"/>
          <w:szCs w:val="22"/>
          <w:lang w:val="en-PH"/>
        </w:rPr>
      </w:r>
    </w:p>
    <w:p xmlns:w14="http://schemas.microsoft.com/office/word/2010/wordml" w:rsidR="00D435D6" w:rsidRDefault="00D435D6" w14:paraId="5BCD7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shall automatically screen all offenders committed to its agency for non-violent offenses with sentences of five years or less for possible placement on work release or supervised furlough.</w:t>
      </w:r>
      <w:r>
        <w:rPr>
          <w:rFonts w:ascii="Times New Roman" w:hAnsi="Times New Roman" w:eastAsia="Times New Roman" w:cs="Times New Roman"/>
          <w:sz w:val="22"/>
          <w:szCs w:val="22"/>
          <w:lang w:val="en-PH"/>
        </w:rPr>
      </w:r>
    </w:p>
    <w:p xmlns:w14="http://schemas.microsoft.com/office/word/2010/wordml" w14:paraId="3FE8C6E6" w14:textId="77777777">
      <w:pPr>
        <w:spacing w:before="0" w:after="0" w:line="240" w:lineRule="auto"/>
      </w:pPr>
      <w:r>
        <w:t/>
      </w:r>
    </w:p>
    <w:p xmlns:w14="http://schemas.microsoft.com/office/word/2010/wordml" w:rsidR="00D435D6" w:rsidRDefault="00D435D6" w14:paraId="7859F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20.</w:t>
      </w:r>
      <w:r>
        <w:rPr>
          <w:rFonts w:ascii="Times New Roman" w:hAnsi="Times New Roman" w:eastAsia="Times New Roman" w:cs="Times New Roman"/>
          <w:sz w:val="22"/>
          <w:szCs w:val="22"/>
          <w:lang w:val="en-PH"/>
        </w:rPr>
      </w:r>
    </w:p>
    <w:p xmlns:w14="http://schemas.microsoft.com/office/word/2010/wordml" w14:paraId="19A412A1" w14:textId="77777777">
      <w:pPr>
        <w:spacing w:before="0" w:after="0" w:line="240" w:lineRule="auto"/>
      </w:pPr>
      <w:r>
        <w:t/>
      </w:r>
    </w:p>
    <w:p xmlns:w14="http://schemas.microsoft.com/office/word/2010/wordml" w:rsidR="00D435D6" w:rsidRDefault="00D435D6" w14:paraId="27DABE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24-13-65. Prisoners provided for litter control projects.</w:t>
      </w:r>
      <w:r>
        <w:rPr>
          <w:rFonts w:ascii="Times New Roman" w:hAnsi="Times New Roman" w:eastAsia="Times New Roman" w:cs="Times New Roman"/>
          <w:b w:val="true"/>
          <w:sz w:val="22"/>
          <w:szCs w:val="22"/>
          <w:lang w:val="en-PH"/>
        </w:rPr>
      </w:r>
    </w:p>
    <w:p xmlns:w14="http://schemas.microsoft.com/office/word/2010/wordml" w:rsidR="00D435D6" w:rsidRDefault="00D435D6" w14:paraId="368F1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shall provide prisoners not otherwise engaged in a useful prison occupation for litter control projects proposed by counties and municipalities.</w:t>
      </w:r>
      <w:r>
        <w:rPr>
          <w:rFonts w:ascii="Times New Roman" w:hAnsi="Times New Roman" w:eastAsia="Times New Roman" w:cs="Times New Roman"/>
          <w:sz w:val="22"/>
          <w:szCs w:val="22"/>
          <w:lang w:val="en-PH"/>
        </w:rPr>
      </w:r>
    </w:p>
    <w:p xmlns:w14="http://schemas.microsoft.com/office/word/2010/wordml" w14:paraId="382F527C" w14:textId="77777777">
      <w:pPr>
        <w:spacing w:before="0" w:after="0" w:line="240" w:lineRule="auto"/>
      </w:pPr>
      <w:r>
        <w:t/>
      </w:r>
    </w:p>
    <w:p xmlns:w14="http://schemas.microsoft.com/office/word/2010/wordml" w:rsidR="00D435D6" w:rsidRDefault="00D435D6" w14:paraId="018D7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530, § 2.</w:t>
      </w:r>
      <w:r>
        <w:rPr>
          <w:rFonts w:ascii="Times New Roman" w:hAnsi="Times New Roman" w:eastAsia="Times New Roman" w:cs="Times New Roman"/>
          <w:sz w:val="22"/>
          <w:szCs w:val="22"/>
          <w:lang w:val="en-PH"/>
        </w:rPr>
      </w:r>
    </w:p>
    <w:p xmlns:w14="http://schemas.microsoft.com/office/word/2010/wordml" w14:paraId="1A79B6D3" w14:textId="77777777">
      <w:pPr>
        <w:spacing w:before="0" w:after="0" w:line="240" w:lineRule="auto"/>
      </w:pPr>
      <w:r>
        <w:t/>
      </w:r>
    </w:p>
    <w:p xmlns:w14="http://schemas.microsoft.com/office/word/2010/wordml" w:rsidR="00D435D6" w:rsidRDefault="00D435D6" w14:paraId="6700F9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24-13-80. Prisoners to pay for certain costs; definitions; criteria for deductions from inmates' accounts; reimbursement and recovery from inmates estates.</w:t>
      </w:r>
      <w:r>
        <w:rPr>
          <w:rFonts w:ascii="Times New Roman" w:hAnsi="Times New Roman" w:eastAsia="Times New Roman" w:cs="Times New Roman"/>
          <w:b w:val="true"/>
          <w:sz w:val="22"/>
          <w:szCs w:val="22"/>
          <w:lang w:val="en-PH"/>
        </w:rPr>
      </w:r>
    </w:p>
    <w:p xmlns:w14="http://schemas.microsoft.com/office/word/2010/wordml" w:rsidR="00D435D6" w:rsidRDefault="00D435D6" w14:paraId="5F8E8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D435D6" w:rsidRDefault="00D435D6" w14:paraId="00E6F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"Detention facility" means a municipal or county jail, a local detention facility, or a state correctional facility used for the detention of persons charged with or convicted of a felony, misdemeanor, municipal offense, or violation of a court order.</w:t>
      </w:r>
      <w:r>
        <w:rPr>
          <w:rFonts w:ascii="Times New Roman" w:hAnsi="Times New Roman" w:eastAsia="Times New Roman" w:cs="Times New Roman"/>
          <w:sz w:val="22"/>
          <w:szCs w:val="22"/>
          <w:lang w:val="en-PH"/>
        </w:rPr>
      </w:r>
    </w:p>
    <w:p xmlns:w14="http://schemas.microsoft.com/office/word/2010/wordml" w:rsidR="00D435D6" w:rsidRDefault="00D435D6" w14:paraId="7B489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"Inmate" means a person who is detained in a detention facility by reason of being charged with or convicted of a felony, a misdemeanor, a municipal offense, or violation of a court order.</w:t>
      </w:r>
      <w:r>
        <w:rPr>
          <w:rFonts w:ascii="Times New Roman" w:hAnsi="Times New Roman" w:eastAsia="Times New Roman" w:cs="Times New Roman"/>
          <w:sz w:val="22"/>
          <w:szCs w:val="22"/>
          <w:lang w:val="en-PH"/>
        </w:rPr>
      </w:r>
    </w:p>
    <w:p xmlns:w14="http://schemas.microsoft.com/office/word/2010/wordml" w:rsidR="00D435D6" w:rsidRDefault="00D435D6" w14:paraId="5370F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"Medical treatment" means each visit initiated by the inmate to an institutional physician, physician's extender including a physician's assistant or a nurse practitioner, dentist, optometrist, or psychiatrist for examination or treatment.</w:t>
      </w:r>
      <w:r>
        <w:rPr>
          <w:rFonts w:ascii="Times New Roman" w:hAnsi="Times New Roman" w:eastAsia="Times New Roman" w:cs="Times New Roman"/>
          <w:sz w:val="22"/>
          <w:szCs w:val="22"/>
          <w:lang w:val="en-PH"/>
        </w:rPr>
      </w:r>
    </w:p>
    <w:p xmlns:w14="http://schemas.microsoft.com/office/word/2010/wordml" w:rsidR="00D435D6" w:rsidRDefault="00D435D6" w14:paraId="58549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"Administrator" means the county administrator, city administrator, or the chief administrative officer of a county or municipality.</w:t>
      </w:r>
      <w:r>
        <w:rPr>
          <w:rFonts w:ascii="Times New Roman" w:hAnsi="Times New Roman" w:eastAsia="Times New Roman" w:cs="Times New Roman"/>
          <w:sz w:val="22"/>
          <w:szCs w:val="22"/>
          <w:lang w:val="en-PH"/>
        </w:rPr>
      </w:r>
    </w:p>
    <w:p xmlns:w14="http://schemas.microsoft.com/office/word/2010/wordml" w:rsidR="00D435D6" w:rsidRDefault="00D435D6" w14:paraId="57469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"Director" means the agency head of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7FB3E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administrator or director, whichever is appropriate, may establish, by rules, criteria for a reasonable deduction from money credited to the account of an inmate to:</w:t>
      </w:r>
      <w:r>
        <w:rPr>
          <w:rFonts w:ascii="Times New Roman" w:hAnsi="Times New Roman" w:eastAsia="Times New Roman" w:cs="Times New Roman"/>
          <w:sz w:val="22"/>
          <w:szCs w:val="22"/>
          <w:lang w:val="en-PH"/>
        </w:rPr>
      </w:r>
    </w:p>
    <w:p xmlns:w14="http://schemas.microsoft.com/office/word/2010/wordml" w:rsidR="00D435D6" w:rsidRDefault="00D435D6" w14:paraId="01716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repay the costs of:</w:t>
      </w:r>
      <w:r>
        <w:rPr>
          <w:rFonts w:ascii="Times New Roman" w:hAnsi="Times New Roman" w:eastAsia="Times New Roman" w:cs="Times New Roman"/>
          <w:sz w:val="22"/>
          <w:szCs w:val="22"/>
          <w:lang w:val="en-PH"/>
        </w:rPr>
      </w:r>
    </w:p>
    <w:p xmlns:w14="http://schemas.microsoft.com/office/word/2010/wordml" w:rsidR="00D435D6" w:rsidRDefault="00D435D6" w14:paraId="4B861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public property wilfully damaged or destroyed by the inmate during his incarceration;</w:t>
      </w:r>
      <w:r>
        <w:rPr>
          <w:rFonts w:ascii="Times New Roman" w:hAnsi="Times New Roman" w:eastAsia="Times New Roman" w:cs="Times New Roman"/>
          <w:sz w:val="22"/>
          <w:szCs w:val="22"/>
          <w:lang w:val="en-PH"/>
        </w:rPr>
      </w:r>
    </w:p>
    <w:p xmlns:w14="http://schemas.microsoft.com/office/word/2010/wordml" w:rsidR="00D435D6" w:rsidRDefault="00D435D6" w14:paraId="3A1BB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medical treatment for injuries inflicted by the inmate upon himself or others;</w:t>
      </w:r>
      <w:r>
        <w:rPr>
          <w:rFonts w:ascii="Times New Roman" w:hAnsi="Times New Roman" w:eastAsia="Times New Roman" w:cs="Times New Roman"/>
          <w:sz w:val="22"/>
          <w:szCs w:val="22"/>
          <w:lang w:val="en-PH"/>
        </w:rPr>
      </w:r>
    </w:p>
    <w:p xmlns:w14="http://schemas.microsoft.com/office/word/2010/wordml" w:rsidR="00D435D6" w:rsidRDefault="00D435D6" w14:paraId="7A6AB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searching for and apprehending the inmate when he escapes or attempts to escape. The costs must be limited to those extraordinary costs incurred as a consequence of the escape; or</w:t>
      </w:r>
      <w:r>
        <w:rPr>
          <w:rFonts w:ascii="Times New Roman" w:hAnsi="Times New Roman" w:eastAsia="Times New Roman" w:cs="Times New Roman"/>
          <w:sz w:val="22"/>
          <w:szCs w:val="22"/>
          <w:lang w:val="en-PH"/>
        </w:rPr>
      </w:r>
    </w:p>
    <w:p xmlns:w14="http://schemas.microsoft.com/office/word/2010/wordml" w:rsidR="00D435D6" w:rsidRDefault="00D435D6" w14:paraId="07135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quelling a riot or other disturbance in which the inmate is unlawfully involved;</w:t>
      </w:r>
      <w:r>
        <w:rPr>
          <w:rFonts w:ascii="Times New Roman" w:hAnsi="Times New Roman" w:eastAsia="Times New Roman" w:cs="Times New Roman"/>
          <w:sz w:val="22"/>
          <w:szCs w:val="22"/>
          <w:lang w:val="en-PH"/>
        </w:rPr>
      </w:r>
    </w:p>
    <w:p xmlns:w14="http://schemas.microsoft.com/office/word/2010/wordml" w:rsidR="00D435D6" w:rsidRDefault="00D435D6" w14:paraId="4B158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defray the costs paid by a municipality or county for medical services for an inmate, which have been requested by the inmate, if the deduction does not exceed five dollars for each occurrence of treatment received by the inmate. If the balance in an inmate's account is less than ten dollars, the fee must not be charged. However, a deficiency balance must be carried forward and, upon a deposit or credit being made to the inmate's account, any outstanding balance may be deducted from the account. This d</w:t>
      </w:r>
      <w:r>
        <w:rPr>
          <w:rFonts w:ascii="Times New Roman" w:hAnsi="Times New Roman" w:eastAsia="Times New Roman" w:cs="Times New Roman"/>
          <w:sz w:val="22"/>
          <w:szCs w:val="22"/>
          <w:lang w:val="en-PH"/>
        </w:rPr>
        <w:t>eficiency balance may be carried forward after release of the inmate and may be applied to the inmate's account in the event of subsequent arrests and incarcerations. This item does not apply to medical costs incurred as a result of injuries sustained by an inmate or other medically necessary treatment for which that inmate is determined not to be responsible.</w:t>
      </w:r>
      <w:r>
        <w:rPr>
          <w:rFonts w:ascii="Times New Roman" w:hAnsi="Times New Roman" w:eastAsia="Times New Roman" w:cs="Times New Roman"/>
          <w:sz w:val="22"/>
          <w:szCs w:val="22"/>
          <w:lang w:val="en-PH"/>
        </w:rPr>
      </w:r>
    </w:p>
    <w:p xmlns:w14="http://schemas.microsoft.com/office/word/2010/wordml" w:rsidR="00D435D6" w:rsidRDefault="00D435D6" w14:paraId="75A63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sums collected for medical treatment must be reimbursed to the inmate, upon the inmate's request, if the inmate is acquitted or otherwise exonerated of all charges for which the inmate was being held.</w:t>
      </w:r>
      <w:r>
        <w:rPr>
          <w:rFonts w:ascii="Times New Roman" w:hAnsi="Times New Roman" w:eastAsia="Times New Roman" w:cs="Times New Roman"/>
          <w:sz w:val="22"/>
          <w:szCs w:val="22"/>
          <w:lang w:val="en-PH"/>
        </w:rPr>
      </w:r>
    </w:p>
    <w:p xmlns:w14="http://schemas.microsoft.com/office/word/2010/wordml" w:rsidR="00D435D6" w:rsidRDefault="00D435D6" w14:paraId="13C64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detention facility may initiate an action for collection of recovery of medical costs incurred pursuant to this section against an inmate upon his release or his estate if the inmate was executed or died while in the custody of the detention facility.</w:t>
      </w:r>
      <w:r>
        <w:rPr>
          <w:rFonts w:ascii="Times New Roman" w:hAnsi="Times New Roman" w:eastAsia="Times New Roman" w:cs="Times New Roman"/>
          <w:sz w:val="22"/>
          <w:szCs w:val="22"/>
          <w:lang w:val="en-PH"/>
        </w:rPr>
      </w:r>
    </w:p>
    <w:p xmlns:w14="http://schemas.microsoft.com/office/word/2010/wordml" w14:paraId="6E09DB5B" w14:textId="77777777">
      <w:pPr>
        <w:spacing w:before="0" w:after="0" w:line="240" w:lineRule="auto"/>
      </w:pPr>
      <w:r>
        <w:t/>
      </w:r>
    </w:p>
    <w:p xmlns:w14="http://schemas.microsoft.com/office/word/2010/wordml" w:rsidR="00D435D6" w:rsidRDefault="00D435D6" w14:paraId="6A924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44A; 1995 Act No. 7, Part II, § 44; 2010 Act No. 237, § 69, eff June 11, 2010.</w:t>
      </w:r>
      <w:r>
        <w:rPr>
          <w:rFonts w:ascii="Times New Roman" w:hAnsi="Times New Roman" w:eastAsia="Times New Roman" w:cs="Times New Roman"/>
          <w:sz w:val="22"/>
          <w:szCs w:val="22"/>
          <w:lang w:val="en-PH"/>
        </w:rPr>
      </w:r>
    </w:p>
    <w:p xmlns:w14="http://schemas.microsoft.com/office/word/2010/wordml" w:rsidR="00D435D6" w:rsidRDefault="00D435D6" w14:paraId="6EB95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D6FA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(A)(1) inserted ", a local detention facility, or a"; rewrote subsection (B)(2); and inserted ", upon the inmate's request," in subsection (C).</w:t>
      </w:r>
      <w:r>
        <w:rPr>
          <w:rFonts w:ascii="Times New Roman" w:hAnsi="Times New Roman" w:eastAsia="Times New Roman" w:cs="Times New Roman"/>
          <w:sz w:val="22"/>
          <w:szCs w:val="22"/>
          <w:lang w:val="en-PH"/>
        </w:rPr>
      </w:r>
    </w:p>
    <w:p xmlns:w14="http://schemas.microsoft.com/office/word/2010/wordml" w14:paraId="3A4E00DD" w14:textId="77777777">
      <w:pPr>
        <w:spacing w:before="0" w:after="0" w:line="240" w:lineRule="auto"/>
      </w:pPr>
      <w:r>
        <w:t/>
      </w:r>
    </w:p>
    <w:p xmlns:w14="http://schemas.microsoft.com/office/word/2010/wordml" w:rsidR="00D435D6" w:rsidRDefault="00D435D6" w14:paraId="2E7E1F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24-13-100. Definition of no parole offense; classification.</w:t>
      </w:r>
      <w:r>
        <w:rPr>
          <w:rFonts w:ascii="Times New Roman" w:hAnsi="Times New Roman" w:eastAsia="Times New Roman" w:cs="Times New Roman"/>
          <w:b w:val="true"/>
          <w:sz w:val="22"/>
          <w:szCs w:val="22"/>
          <w:lang w:val="en-PH"/>
        </w:rPr>
      </w:r>
    </w:p>
    <w:p xmlns:w14="http://schemas.microsoft.com/office/word/2010/wordml" w:rsidR="00D435D6" w:rsidRDefault="00D435D6" w14:paraId="773CF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purposes of definition under South Carolina law, a "no parole offense" </w:t>
      </w:r>
      <w:r>
        <w:rPr>
          <w:rFonts w:ascii="Times New Roman" w:hAnsi="Times New Roman" w:eastAsia="Times New Roman" w:cs="Times New Roman"/>
          <w:sz w:val="22"/>
          <w:szCs w:val="22"/>
          <w:lang w:val="en-PH"/>
        </w:rPr>
        <w:t>means a class A, B, or C felony or an offense exempt from classification as enumerated in Section 16-1-10(d), which is punishable by a maximum term of imprisonment for twenty years or more.</w:t>
      </w:r>
      <w:r>
        <w:rPr>
          <w:rFonts w:ascii="Times New Roman" w:hAnsi="Times New Roman" w:eastAsia="Times New Roman" w:cs="Times New Roman"/>
          <w:sz w:val="22"/>
          <w:szCs w:val="22"/>
          <w:lang w:val="en-PH"/>
        </w:rPr>
      </w:r>
    </w:p>
    <w:p xmlns:w14="http://schemas.microsoft.com/office/word/2010/wordml" w14:paraId="1354D72D" w14:textId="77777777">
      <w:pPr>
        <w:spacing w:before="0" w:after="0" w:line="240" w:lineRule="auto"/>
      </w:pPr>
      <w:r>
        <w:t/>
      </w:r>
    </w:p>
    <w:p xmlns:w14="http://schemas.microsoft.com/office/word/2010/wordml" w:rsidR="00D435D6" w:rsidRDefault="00D435D6" w14:paraId="0A87F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83, § 1.</w:t>
      </w:r>
      <w:r>
        <w:rPr>
          <w:rFonts w:ascii="Times New Roman" w:hAnsi="Times New Roman" w:eastAsia="Times New Roman" w:cs="Times New Roman"/>
          <w:sz w:val="22"/>
          <w:szCs w:val="22"/>
          <w:lang w:val="en-PH"/>
        </w:rPr>
      </w:r>
    </w:p>
    <w:p xmlns:w14="http://schemas.microsoft.com/office/word/2010/wordml" w14:paraId="1A045C5F" w14:textId="77777777">
      <w:pPr>
        <w:spacing w:before="0" w:after="0" w:line="240" w:lineRule="auto"/>
      </w:pPr>
      <w:r>
        <w:t/>
      </w:r>
    </w:p>
    <w:p xmlns:w14="http://schemas.microsoft.com/office/word/2010/wordml" w:rsidR="00D435D6" w:rsidRDefault="00D435D6" w14:paraId="13C95A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24-13-125. Eligibility for work release; limitations; forfeiture of credits.</w:t>
      </w:r>
      <w:r>
        <w:rPr>
          <w:rFonts w:ascii="Times New Roman" w:hAnsi="Times New Roman" w:eastAsia="Times New Roman" w:cs="Times New Roman"/>
          <w:b w:val="true"/>
          <w:sz w:val="22"/>
          <w:szCs w:val="22"/>
          <w:lang w:val="en-PH"/>
        </w:rPr>
      </w:r>
    </w:p>
    <w:p xmlns:w14="http://schemas.microsoft.com/office/word/2010/wordml" w:rsidR="00D435D6" w:rsidRDefault="00D435D6" w14:paraId="4ABD6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except in a case in which the death penalty or a term of life imprisonment is imposed, or as provided in this subsection, an inmate convicted of a "no parole offense", as defined in Section 24-13-100, and sentenced to the custody of the Department of Corrections, including an inmate serving time in a local facility pursuant to a designated facility agreement authorized by Section 24-3-20 or Section 24-3-30, is not eligible for work release until the inmate ha</w:t>
      </w:r>
      <w:r>
        <w:rPr>
          <w:rFonts w:ascii="Times New Roman" w:hAnsi="Times New Roman" w:eastAsia="Times New Roman" w:cs="Times New Roman"/>
          <w:sz w:val="22"/>
          <w:szCs w:val="22"/>
          <w:lang w:val="en-PH"/>
        </w:rPr>
        <w:t>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16-3-50), kidnapping (Section 16-3-910), carjacking (Section 16-3-107</w:t>
      </w:r>
      <w:r>
        <w:rPr>
          <w:rFonts w:ascii="Times New Roman" w:hAnsi="Times New Roman" w:eastAsia="Times New Roman" w:cs="Times New Roman"/>
          <w:sz w:val="22"/>
          <w:szCs w:val="22"/>
          <w:lang w:val="en-PH"/>
        </w:rPr>
        <w:t>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 Except as provided in this subsection, nothing in this section may be construed to allow an inmate convicted of murder or an inmate prohibited from participating in work release by a</w:t>
      </w:r>
      <w:r>
        <w:rPr>
          <w:rFonts w:ascii="Times New Roman" w:hAnsi="Times New Roman" w:eastAsia="Times New Roman" w:cs="Times New Roman"/>
          <w:sz w:val="22"/>
          <w:szCs w:val="22"/>
          <w:lang w:val="en-PH"/>
        </w:rPr>
        <w:t>nother provision of law to be eligible for work release.</w:t>
      </w:r>
      <w:r>
        <w:rPr>
          <w:rFonts w:ascii="Times New Roman" w:hAnsi="Times New Roman" w:eastAsia="Times New Roman" w:cs="Times New Roman"/>
          <w:sz w:val="22"/>
          <w:szCs w:val="22"/>
          <w:lang w:val="en-PH"/>
        </w:rPr>
      </w:r>
    </w:p>
    <w:p xmlns:w14="http://schemas.microsoft.com/office/word/2010/wordml" w:rsidR="00D435D6" w:rsidRDefault="00D435D6" w14:paraId="200DD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an inmate sentenced to the custody of the Department of Corrections and confined in a facility of the department, confined in a local facility pursuant to a designated facility agreement authorized by Section 24-3-20 or Section 24-3-30, or temporarily confined, held, detained, or placed in a facility which is not under the direct control of the department, to include an inmate on a labor crew or any other assigned detail or placement, or an inmate in transport status, commits an offense or violates </w:t>
      </w:r>
      <w:r>
        <w:rPr>
          <w:rFonts w:ascii="Times New Roman" w:hAnsi="Times New Roman" w:eastAsia="Times New Roman" w:cs="Times New Roman"/>
          <w:sz w:val="22"/>
          <w:szCs w:val="22"/>
          <w:lang w:val="en-PH"/>
        </w:rPr>
        <w:t xml:space="preserve">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w:t>
      </w:r>
      <w:r>
        <w:rPr>
          <w:rFonts w:ascii="Times New Roman" w:hAnsi="Times New Roman" w:eastAsia="Times New Roman" w:cs="Times New Roman"/>
          <w:sz w:val="22"/>
          <w:szCs w:val="22"/>
          <w:lang w:val="en-PH"/>
        </w:rPr>
        <w:t>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r>
        <w:rPr>
          <w:rFonts w:ascii="Times New Roman" w:hAnsi="Times New Roman" w:eastAsia="Times New Roman" w:cs="Times New Roman"/>
          <w:sz w:val="22"/>
          <w:szCs w:val="22"/>
          <w:lang w:val="en-PH"/>
        </w:rPr>
      </w:r>
    </w:p>
    <w:p xmlns:w14="http://schemas.microsoft.com/office/word/2010/wordml" w14:paraId="0D295420" w14:textId="77777777">
      <w:pPr>
        <w:spacing w:before="0" w:after="0" w:line="240" w:lineRule="auto"/>
      </w:pPr>
      <w:r>
        <w:t/>
      </w:r>
    </w:p>
    <w:p xmlns:w14="http://schemas.microsoft.com/office/word/2010/wordml" w:rsidR="00D435D6" w:rsidRDefault="00D435D6" w14:paraId="25FD6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83, § 2; 2010 Act No. 273, § 28, eff June 2, 2010; 2010 Act No. 237, § 70, eff June 11, 2010.</w:t>
      </w:r>
      <w:r>
        <w:rPr>
          <w:rFonts w:ascii="Times New Roman" w:hAnsi="Times New Roman" w:eastAsia="Times New Roman" w:cs="Times New Roman"/>
          <w:sz w:val="22"/>
          <w:szCs w:val="22"/>
          <w:lang w:val="en-PH"/>
        </w:rPr>
      </w:r>
    </w:p>
    <w:p xmlns:w14="http://schemas.microsoft.com/office/word/2010/wordml" w:rsidR="00D435D6" w:rsidRDefault="00D435D6" w14:paraId="73DBC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C56A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rewrote subsection (A).</w:t>
      </w:r>
      <w:r>
        <w:rPr>
          <w:rFonts w:ascii="Times New Roman" w:hAnsi="Times New Roman" w:eastAsia="Times New Roman" w:cs="Times New Roman"/>
          <w:sz w:val="22"/>
          <w:szCs w:val="22"/>
          <w:lang w:val="en-PH"/>
        </w:rPr>
      </w:r>
    </w:p>
    <w:p xmlns:w14="http://schemas.microsoft.com/office/word/2010/wordml" w:rsidR="00D435D6" w:rsidRDefault="00D435D6" w14:paraId="2DF0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rewrote the section.</w:t>
      </w:r>
      <w:r>
        <w:rPr>
          <w:rFonts w:ascii="Times New Roman" w:hAnsi="Times New Roman" w:eastAsia="Times New Roman" w:cs="Times New Roman"/>
          <w:sz w:val="22"/>
          <w:szCs w:val="22"/>
          <w:lang w:val="en-PH"/>
        </w:rPr>
      </w:r>
    </w:p>
    <w:p xmlns:w14="http://schemas.microsoft.com/office/word/2010/wordml" w14:paraId="3D3393FD" w14:textId="77777777">
      <w:pPr>
        <w:spacing w:before="0" w:after="0" w:line="240" w:lineRule="auto"/>
      </w:pPr>
      <w:r>
        <w:t/>
      </w:r>
    </w:p>
    <w:p xmlns:w14="http://schemas.microsoft.com/office/word/2010/wordml" w:rsidR="00D435D6" w:rsidRDefault="00D435D6" w14:paraId="1D69E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24-13-150. Early release, discharge, and community supervision; limitations; forfeiture of credits.</w:t>
      </w:r>
      <w:r>
        <w:rPr>
          <w:rFonts w:ascii="Times New Roman" w:hAnsi="Times New Roman" w:eastAsia="Times New Roman" w:cs="Times New Roman"/>
          <w:b w:val="true"/>
          <w:sz w:val="22"/>
          <w:szCs w:val="22"/>
          <w:lang w:val="en-PH"/>
        </w:rPr>
      </w:r>
    </w:p>
    <w:p xmlns:w14="http://schemas.microsoft.com/office/word/2010/wordml" w:rsidR="00D435D6" w:rsidRDefault="00D435D6" w14:paraId="76A1D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except in a case in which the death penalty or a term of life imprisonment is imposed, an inmate convicted of a "no parole offense" as defined in Section 24-13-100 and sentenced to the custody of the Department of Corrections, including an inmate serving time in a local facility pursuant to a designated facility agreement authorized by Section 24-3-20 or Section 24-3-30, is not eligible for early release, discharge, or community supervision as provided in Sec</w:t>
      </w:r>
      <w:r>
        <w:rPr>
          <w:rFonts w:ascii="Times New Roman" w:hAnsi="Times New Roman" w:eastAsia="Times New Roman" w:cs="Times New Roman"/>
          <w:sz w:val="22"/>
          <w:szCs w:val="22"/>
          <w:lang w:val="en-PH"/>
        </w:rPr>
        <w:t>tion 24-21-560, until the inmate has served at least eighty-five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w:t>
      </w:r>
      <w:r>
        <w:rPr>
          <w:rFonts w:ascii="Times New Roman" w:hAnsi="Times New Roman" w:eastAsia="Times New Roman" w:cs="Times New Roman"/>
          <w:sz w:val="22"/>
          <w:szCs w:val="22"/>
          <w:lang w:val="en-PH"/>
        </w:rPr>
        <w:t>ase, early release, discharge, or community supervision by another provision of law to be eligible for work release, early release, discharge, or community supervision.</w:t>
      </w:r>
      <w:r>
        <w:rPr>
          <w:rFonts w:ascii="Times New Roman" w:hAnsi="Times New Roman" w:eastAsia="Times New Roman" w:cs="Times New Roman"/>
          <w:sz w:val="22"/>
          <w:szCs w:val="22"/>
          <w:lang w:val="en-PH"/>
        </w:rPr>
      </w:r>
    </w:p>
    <w:p xmlns:w14="http://schemas.microsoft.com/office/word/2010/wordml" w:rsidR="00D435D6" w:rsidRDefault="00D435D6" w14:paraId="0806F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an inmate sentenced to the custody of the Department of Corrections and confined in a facility of the department, confined in a local facility pursuant to a designated facility agreement authorized by Section 24-3-20 or Section 24-3-30, or temporarily confined, held, detained, or placed in a facility which is not under the direct control of the department, to include an inmate on a labor crew or any other assigned detail or placement, or an inmate in transport status, commits an offense or violates </w:t>
      </w:r>
      <w:r>
        <w:rPr>
          <w:rFonts w:ascii="Times New Roman" w:hAnsi="Times New Roman" w:eastAsia="Times New Roman" w:cs="Times New Roman"/>
          <w:sz w:val="22"/>
          <w:szCs w:val="22"/>
          <w:lang w:val="en-PH"/>
        </w:rPr>
        <w:t xml:space="preserve">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w:t>
      </w:r>
      <w:r>
        <w:rPr>
          <w:rFonts w:ascii="Times New Roman" w:hAnsi="Times New Roman" w:eastAsia="Times New Roman" w:cs="Times New Roman"/>
          <w:sz w:val="22"/>
          <w:szCs w:val="22"/>
          <w:lang w:val="en-PH"/>
        </w:rPr>
        <w:t>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r>
        <w:rPr>
          <w:rFonts w:ascii="Times New Roman" w:hAnsi="Times New Roman" w:eastAsia="Times New Roman" w:cs="Times New Roman"/>
          <w:sz w:val="22"/>
          <w:szCs w:val="22"/>
          <w:lang w:val="en-PH"/>
        </w:rPr>
      </w:r>
    </w:p>
    <w:p xmlns:w14="http://schemas.microsoft.com/office/word/2010/wordml" w14:paraId="6F7F63BC" w14:textId="77777777">
      <w:pPr>
        <w:spacing w:before="0" w:after="0" w:line="240" w:lineRule="auto"/>
      </w:pPr>
      <w:r>
        <w:t/>
      </w:r>
    </w:p>
    <w:p xmlns:w14="http://schemas.microsoft.com/office/word/2010/wordml" w:rsidR="00D435D6" w:rsidRDefault="00D435D6" w14:paraId="0CE7E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83, § 3; 2010 Act No. 237, § 71, eff June 11, 2010.</w:t>
      </w:r>
      <w:r>
        <w:rPr>
          <w:rFonts w:ascii="Times New Roman" w:hAnsi="Times New Roman" w:eastAsia="Times New Roman" w:cs="Times New Roman"/>
          <w:sz w:val="22"/>
          <w:szCs w:val="22"/>
          <w:lang w:val="en-PH"/>
        </w:rPr>
      </w:r>
    </w:p>
    <w:p xmlns:w14="http://schemas.microsoft.com/office/word/2010/wordml" w:rsidR="00D435D6" w:rsidRDefault="00D435D6" w14:paraId="42C2A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3D9C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13CE9C9" w14:textId="77777777">
      <w:pPr>
        <w:spacing w:before="0" w:after="0" w:line="240" w:lineRule="auto"/>
      </w:pPr>
      <w:r>
        <w:t/>
      </w:r>
    </w:p>
    <w:p xmlns:w14="http://schemas.microsoft.com/office/word/2010/wordml" w:rsidR="00D435D6" w:rsidRDefault="00D435D6" w14:paraId="23CAF8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24-13-175. Calculation of sentence imposed and time served.</w:t>
      </w:r>
      <w:r>
        <w:rPr>
          <w:rFonts w:ascii="Times New Roman" w:hAnsi="Times New Roman" w:eastAsia="Times New Roman" w:cs="Times New Roman"/>
          <w:b w:val="true"/>
          <w:sz w:val="22"/>
          <w:szCs w:val="22"/>
          <w:lang w:val="en-PH"/>
        </w:rPr>
      </w:r>
    </w:p>
    <w:p xmlns:w14="http://schemas.microsoft.com/office/word/2010/wordml" w:rsidR="00D435D6" w:rsidRDefault="00D435D6" w14:paraId="55AAC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sentences imposed and time served must be computed based upon a three hundred and sixty-five day year.</w:t>
      </w:r>
      <w:r>
        <w:rPr>
          <w:rFonts w:ascii="Times New Roman" w:hAnsi="Times New Roman" w:eastAsia="Times New Roman" w:cs="Times New Roman"/>
          <w:sz w:val="22"/>
          <w:szCs w:val="22"/>
          <w:lang w:val="en-PH"/>
        </w:rPr>
      </w:r>
    </w:p>
    <w:p xmlns:w14="http://schemas.microsoft.com/office/word/2010/wordml" w14:paraId="3A6B160F" w14:textId="77777777">
      <w:pPr>
        <w:spacing w:before="0" w:after="0" w:line="240" w:lineRule="auto"/>
      </w:pPr>
      <w:r>
        <w:t/>
      </w:r>
    </w:p>
    <w:p xmlns:w14="http://schemas.microsoft.com/office/word/2010/wordml" w:rsidR="00D435D6" w:rsidRDefault="00D435D6" w14:paraId="1F151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83, § 4.</w:t>
      </w:r>
      <w:r>
        <w:rPr>
          <w:rFonts w:ascii="Times New Roman" w:hAnsi="Times New Roman" w:eastAsia="Times New Roman" w:cs="Times New Roman"/>
          <w:sz w:val="22"/>
          <w:szCs w:val="22"/>
          <w:lang w:val="en-PH"/>
        </w:rPr>
      </w:r>
    </w:p>
    <w:p xmlns:w14="http://schemas.microsoft.com/office/word/2010/wordml" w14:paraId="3F705529" w14:textId="77777777">
      <w:pPr>
        <w:spacing w:before="0" w:after="0" w:line="240" w:lineRule="auto"/>
      </w:pPr>
      <w:r>
        <w:t/>
      </w:r>
    </w:p>
    <w:p xmlns:w14="http://schemas.microsoft.com/office/word/2010/wordml" w:rsidR="00D435D6" w:rsidRDefault="00D435D6" w14:paraId="5AE1A4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24-13-180. Paroled inmate rehabilitation facilities; public hearings; exemptions.</w:t>
      </w:r>
      <w:r>
        <w:rPr>
          <w:rFonts w:ascii="Times New Roman" w:hAnsi="Times New Roman" w:eastAsia="Times New Roman" w:cs="Times New Roman"/>
          <w:b w:val="true"/>
          <w:sz w:val="22"/>
          <w:szCs w:val="22"/>
          <w:lang w:val="en-PH"/>
        </w:rPr>
      </w:r>
    </w:p>
    <w:p xmlns:w14="http://schemas.microsoft.com/office/word/2010/wordml" w:rsidR="00D435D6" w:rsidRDefault="00D435D6" w14:paraId="1AA50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r>
        <w:rPr>
          <w:rFonts w:ascii="Times New Roman" w:hAnsi="Times New Roman" w:eastAsia="Times New Roman" w:cs="Times New Roman"/>
          <w:sz w:val="22"/>
          <w:szCs w:val="22"/>
          <w:lang w:val="en-PH"/>
        </w:rPr>
      </w:r>
    </w:p>
    <w:p xmlns:w14="http://schemas.microsoft.com/office/word/2010/wordml" w:rsidR="00D435D6" w:rsidRDefault="00D435D6" w14:paraId="11307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r>
        <w:rPr>
          <w:rFonts w:ascii="Times New Roman" w:hAnsi="Times New Roman" w:eastAsia="Times New Roman" w:cs="Times New Roman"/>
          <w:sz w:val="22"/>
          <w:szCs w:val="22"/>
          <w:lang w:val="en-PH"/>
        </w:rPr>
      </w:r>
    </w:p>
    <w:p xmlns:w14="http://schemas.microsoft.com/office/word/2010/wordml" w:rsidR="00D435D6" w:rsidRDefault="00D435D6" w14:paraId="1F573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decision-making authority of the entity. The entity solely is responsible f</w:t>
      </w:r>
      <w:r>
        <w:rPr>
          <w:rFonts w:ascii="Times New Roman" w:hAnsi="Times New Roman" w:eastAsia="Times New Roman" w:cs="Times New Roman"/>
          <w:sz w:val="22"/>
          <w:szCs w:val="22"/>
          <w:lang w:val="en-PH"/>
        </w:rPr>
        <w:t>or organizing and conducting the hearing. A separate public hearing is required each time a facility is to be opened if more than ninety days has transpired since the last public hearing.</w:t>
      </w:r>
      <w:r>
        <w:rPr>
          <w:rFonts w:ascii="Times New Roman" w:hAnsi="Times New Roman" w:eastAsia="Times New Roman" w:cs="Times New Roman"/>
          <w:sz w:val="22"/>
          <w:szCs w:val="22"/>
          <w:lang w:val="en-PH"/>
        </w:rPr>
      </w:r>
    </w:p>
    <w:p xmlns:w14="http://schemas.microsoft.com/office/word/2010/wordml" w:rsidR="00D435D6" w:rsidRDefault="00D435D6" w14:paraId="56474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Probation, Parole and Pardon Services and its staff members are exempt from the provisions of this section. Family members or other persons providing housing to a parolee, but not operating an on-going program targeting the reintegration of parolees, are exempt from the provisions of this section.</w:t>
      </w:r>
      <w:r>
        <w:rPr>
          <w:rFonts w:ascii="Times New Roman" w:hAnsi="Times New Roman" w:eastAsia="Times New Roman" w:cs="Times New Roman"/>
          <w:sz w:val="22"/>
          <w:szCs w:val="22"/>
          <w:lang w:val="en-PH"/>
        </w:rPr>
      </w:r>
    </w:p>
    <w:p xmlns:w14="http://schemas.microsoft.com/office/word/2010/wordml" w:rsidR="00D435D6" w:rsidRDefault="00D435D6" w14:paraId="79428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only applies to a county, incorporated municipality, or town where there are no zoning requirements.</w:t>
      </w:r>
      <w:r>
        <w:rPr>
          <w:rFonts w:ascii="Times New Roman" w:hAnsi="Times New Roman" w:eastAsia="Times New Roman" w:cs="Times New Roman"/>
          <w:sz w:val="22"/>
          <w:szCs w:val="22"/>
          <w:lang w:val="en-PH"/>
        </w:rPr>
      </w:r>
    </w:p>
    <w:p xmlns:w14="http://schemas.microsoft.com/office/word/2010/wordml" w:rsidR="00D435D6" w:rsidRDefault="00D435D6" w14:paraId="6DFF8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must be complied with before a facility may be opened after the effective date of this section.</w:t>
      </w:r>
      <w:r>
        <w:rPr>
          <w:rFonts w:ascii="Times New Roman" w:hAnsi="Times New Roman" w:eastAsia="Times New Roman" w:cs="Times New Roman"/>
          <w:sz w:val="22"/>
          <w:szCs w:val="22"/>
          <w:lang w:val="en-PH"/>
        </w:rPr>
      </w:r>
    </w:p>
    <w:p xmlns:w14="http://schemas.microsoft.com/office/word/2010/wordml" w14:paraId="1BC4D0E0" w14:textId="77777777">
      <w:pPr>
        <w:spacing w:before="0" w:after="0" w:line="240" w:lineRule="auto"/>
      </w:pPr>
      <w:r>
        <w:t/>
      </w:r>
    </w:p>
    <w:p xmlns:w14="http://schemas.microsoft.com/office/word/2010/wordml" w:rsidR="00D435D6" w:rsidRDefault="00D435D6" w14:paraId="09A02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201 (S.338), § 1, eff June 3, 2016.</w:t>
      </w:r>
      <w:r>
        <w:rPr>
          <w:rFonts w:ascii="Times New Roman" w:hAnsi="Times New Roman" w:eastAsia="Times New Roman" w:cs="Times New Roman"/>
          <w:sz w:val="22"/>
          <w:szCs w:val="22"/>
          <w:lang w:val="en-PH"/>
        </w:rPr>
      </w:r>
    </w:p>
    <w:p xmlns:w14="http://schemas.microsoft.com/office/word/2010/wordml" w14:paraId="3DD335EE" w14:textId="77777777">
      <w:pPr>
        <w:spacing w:before="0" w:after="0" w:line="240" w:lineRule="auto"/>
      </w:pPr>
      <w:r>
        <w:t/>
      </w:r>
    </w:p>
    <w:p xmlns:w14="http://schemas.microsoft.com/office/word/2010/wordml" w:rsidR="00D435D6" w:rsidRDefault="00D435D6" w14:paraId="15C840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435D6" w:rsidRDefault="00D435D6" w14:paraId="5A058A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Reduction in Sentence; Early Release</w:t>
      </w:r>
      <w:r>
        <w:rPr>
          <w:rFonts w:ascii="Times New Roman" w:hAnsi="Times New Roman" w:eastAsia="Times New Roman" w:cs="Times New Roman"/>
          <w:sz w:val="22"/>
          <w:szCs w:val="22"/>
          <w:lang w:val="en-PH"/>
        </w:rPr>
      </w:r>
    </w:p>
    <w:p xmlns:w14="http://schemas.microsoft.com/office/word/2010/wordml" w:rsidR="00D435D6" w:rsidRDefault="00D435D6" w14:paraId="31713090" w14:textId="77777777">
      <w:pPr>
        <w:spacing w:before="0" w:after="0" w:line="240" w:lineRule="auto"/>
        <w:rPr>
          <w:rFonts w:ascii="Arial" w:hAnsi="Arial" w:cs="Arial"/>
          <w:lang w:val="en-PH"/>
        </w:rPr>
      </w:pPr>
    </w:p>
    <w:p xmlns:w14="http://schemas.microsoft.com/office/word/2010/wordml" w:rsidR="00D435D6" w:rsidRDefault="00D435D6" w14:paraId="57AD82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24-13-210. Good behavior credits.</w:t>
      </w:r>
      <w:r>
        <w:rPr>
          <w:rFonts w:ascii="Times New Roman" w:hAnsi="Times New Roman" w:eastAsia="Times New Roman" w:cs="Times New Roman"/>
          <w:b w:val="true"/>
          <w:sz w:val="22"/>
          <w:szCs w:val="22"/>
          <w:lang w:val="en-PH"/>
        </w:rPr>
      </w:r>
    </w:p>
    <w:p xmlns:w14="http://schemas.microsoft.com/office/word/2010/wordml" w:rsidR="00D435D6" w:rsidRDefault="00D435D6" w14:paraId="08091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inmate convicted of an offense against this State, except a "no parole offense" </w:t>
      </w:r>
      <w:r>
        <w:rPr>
          <w:rFonts w:ascii="Times New Roman" w:hAnsi="Times New Roman" w:eastAsia="Times New Roman" w:cs="Times New Roman"/>
          <w:sz w:val="22"/>
          <w:szCs w:val="22"/>
          <w:lang w:val="en-PH"/>
        </w:rPr>
        <w:t>as defined in Section 24-13-100, and sentenced to the custody of the Department of Corrections, including an inmate serving time in a local facility pursuant to a designated facility agreement authorized by Section 24-3-20 or Section 24-3-30, whose record of conduct shows that he has faithfully observed all the rules of the institution where he is confined and has not been subjected to punishment for misbehavior, is entitled to a deduction from the term of his sentence beginning with the day on which the se</w:t>
      </w:r>
      <w:r>
        <w:rPr>
          <w:rFonts w:ascii="Times New Roman" w:hAnsi="Times New Roman" w:eastAsia="Times New Roman" w:cs="Times New Roman"/>
          <w:sz w:val="22"/>
          <w:szCs w:val="22"/>
          <w:lang w:val="en-PH"/>
        </w:rPr>
        <w:t>rvice of his sentence commences to run, computed at the rate of twenty days for each month served. When two or more consecutive sentences are to be served, the aggregate of the several sentences is the basis upon which the good conduct credit is computed.</w:t>
      </w:r>
      <w:r>
        <w:rPr>
          <w:rFonts w:ascii="Times New Roman" w:hAnsi="Times New Roman" w:eastAsia="Times New Roman" w:cs="Times New Roman"/>
          <w:sz w:val="22"/>
          <w:szCs w:val="22"/>
          <w:lang w:val="en-PH"/>
        </w:rPr>
      </w:r>
    </w:p>
    <w:p xmlns:w14="http://schemas.microsoft.com/office/word/2010/wordml" w:rsidR="00D435D6" w:rsidRDefault="00D435D6" w14:paraId="19520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inmate convicted of a "no parole offense" against this State as defined in Section 24-13-100 and sentenced to the custody of the Department of Corrections, including an inmate serving time in a local facility pursuant to a designated facility agreement authorized by Section 24-3-20 or Section 24-3-30, whose record of conduct shows that he has faithfully observed all the rules of the institution where he is confined and has not been subjected to punishment for misbehavior, is entitled to a deduction </w:t>
      </w:r>
      <w:r>
        <w:rPr>
          <w:rFonts w:ascii="Times New Roman" w:hAnsi="Times New Roman" w:eastAsia="Times New Roman" w:cs="Times New Roman"/>
          <w:sz w:val="22"/>
          <w:szCs w:val="22"/>
          <w:lang w:val="en-PH"/>
        </w:rPr>
        <w:t>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16-3-20 is entitled to credits under this provision. No inmate convicted of a "no parole offense" is entitled to a reduction below the minimum term of incarceration provided in Section 24-13-125 or 24-13-1</w:t>
      </w:r>
      <w:r>
        <w:rPr>
          <w:rFonts w:ascii="Times New Roman" w:hAnsi="Times New Roman" w:eastAsia="Times New Roman" w:cs="Times New Roman"/>
          <w:sz w:val="22"/>
          <w:szCs w:val="22"/>
          <w:lang w:val="en-PH"/>
        </w:rPr>
        <w:t>50. When two or more consecutive sentences are to be served, the aggregate of the several sentences is the basis upon which the good conduct credit is computed.</w:t>
      </w:r>
      <w:r>
        <w:rPr>
          <w:rFonts w:ascii="Times New Roman" w:hAnsi="Times New Roman" w:eastAsia="Times New Roman" w:cs="Times New Roman"/>
          <w:sz w:val="22"/>
          <w:szCs w:val="22"/>
          <w:lang w:val="en-PH"/>
        </w:rPr>
      </w:r>
    </w:p>
    <w:p xmlns:w14="http://schemas.microsoft.com/office/word/2010/wordml" w:rsidR="00D435D6" w:rsidRDefault="00D435D6" w14:paraId="24E9F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w:t>
      </w:r>
      <w:r>
        <w:rPr>
          <w:rFonts w:ascii="Times New Roman" w:hAnsi="Times New Roman" w:eastAsia="Times New Roman" w:cs="Times New Roman"/>
          <w:sz w:val="22"/>
          <w:szCs w:val="22"/>
          <w:lang w:val="en-PH"/>
        </w:rPr>
        <w:t xml:space="preserve"> days served. When two or more consecutive sentences are to be served, the aggregate of the several sentences is the basis upon which good conduct credits must be computed.</w:t>
      </w:r>
      <w:r>
        <w:rPr>
          <w:rFonts w:ascii="Times New Roman" w:hAnsi="Times New Roman" w:eastAsia="Times New Roman" w:cs="Times New Roman"/>
          <w:sz w:val="22"/>
          <w:szCs w:val="22"/>
          <w:lang w:val="en-PH"/>
        </w:rPr>
      </w:r>
    </w:p>
    <w:p xmlns:w14="http://schemas.microsoft.com/office/word/2010/wordml" w:rsidR="00D435D6" w:rsidRDefault="00D435D6" w14:paraId="3CE6A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inmate sentenced to the custody of the Department of Corrections and confined in a facility of the department, confined in a local facility pursuant to a designated facility agreement authorized by Section 24-3-20 or Section 24-3-30, or temporarily confined, held, detained, or placed in any facility which is not under the direct control of the department, to include an inmate on a labor crew or any other assigned detail or placement, or an inmate in transport status, commits an offense or violate</w:t>
      </w:r>
      <w:r>
        <w:rPr>
          <w:rFonts w:ascii="Times New Roman" w:hAnsi="Times New Roman" w:eastAsia="Times New Roman" w:cs="Times New Roman"/>
          <w:sz w:val="22"/>
          <w:szCs w:val="22"/>
          <w:lang w:val="en-PH"/>
        </w:rPr>
        <w:t>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w:t>
      </w:r>
      <w:r>
        <w:rPr>
          <w:rFonts w:ascii="Times New Roman" w:hAnsi="Times New Roman" w:eastAsia="Times New Roman" w:cs="Times New Roman"/>
          <w:sz w:val="22"/>
          <w:szCs w:val="22"/>
          <w:lang w:val="en-PH"/>
        </w:rPr>
        <w:t>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r>
        <w:rPr>
          <w:rFonts w:ascii="Times New Roman" w:hAnsi="Times New Roman" w:eastAsia="Times New Roman" w:cs="Times New Roman"/>
          <w:sz w:val="22"/>
          <w:szCs w:val="22"/>
          <w:lang w:val="en-PH"/>
        </w:rPr>
      </w:r>
    </w:p>
    <w:p xmlns:w14="http://schemas.microsoft.com/office/word/2010/wordml" w:rsidR="00D435D6" w:rsidRDefault="00D435D6" w14:paraId="10B1A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24-21-560. If the person is required to complete a community supervision program, he must complete his sentence as provided in Section 24-21-560 prior to discharge from the criminal justice system.</w:t>
      </w:r>
      <w:r>
        <w:rPr>
          <w:rFonts w:ascii="Times New Roman" w:hAnsi="Times New Roman" w:eastAsia="Times New Roman" w:cs="Times New Roman"/>
          <w:sz w:val="22"/>
          <w:szCs w:val="22"/>
          <w:lang w:val="en-PH"/>
        </w:rPr>
      </w:r>
    </w:p>
    <w:p xmlns:w14="http://schemas.microsoft.com/office/word/2010/wordml" w:rsidR="00D435D6" w:rsidRDefault="00D435D6" w14:paraId="413C8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credits earned pursuant to this section may be applied in a manner which would prevent full participation in the Department of Probation, Parole and Pardon Services' prerelease or community supervision program as provided in Section 24-21-560.</w:t>
      </w:r>
      <w:r>
        <w:rPr>
          <w:rFonts w:ascii="Times New Roman" w:hAnsi="Times New Roman" w:eastAsia="Times New Roman" w:cs="Times New Roman"/>
          <w:sz w:val="22"/>
          <w:szCs w:val="22"/>
          <w:lang w:val="en-PH"/>
        </w:rPr>
      </w:r>
    </w:p>
    <w:p xmlns:w14="http://schemas.microsoft.com/office/word/2010/wordml" w14:paraId="0E64215C" w14:textId="77777777">
      <w:pPr>
        <w:spacing w:before="0" w:after="0" w:line="240" w:lineRule="auto"/>
      </w:pPr>
      <w:r>
        <w:t/>
      </w:r>
    </w:p>
    <w:p xmlns:w14="http://schemas.microsoft.com/office/word/2010/wordml" w:rsidR="00D435D6" w:rsidRDefault="00D435D6" w14:paraId="74E4D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55-8; 1952 Code § 55-8; 1942 Code § 1578; 1932 Code § 1578; Cr. C. '22 § 531; 1914 (28) 617; 1935 (39) 467; 1938 (40) 1833; 1955 (49) 475; 1956 (49) 1776; 1958 (50) 1910; 1959 (51) 123; 1960 (51) 1917; 1973 (58) 428; 1980 Act No. 513, § 1; 1986 Act No. 462, § 13; 1993 Act No. 181, § 437; 1995 Act No. 83, § 26; 2010 Act No. 237, § 72, eff June 11, 2010.</w:t>
      </w:r>
      <w:r>
        <w:rPr>
          <w:rFonts w:ascii="Times New Roman" w:hAnsi="Times New Roman" w:eastAsia="Times New Roman" w:cs="Times New Roman"/>
          <w:sz w:val="22"/>
          <w:szCs w:val="22"/>
          <w:lang w:val="en-PH"/>
        </w:rPr>
      </w:r>
    </w:p>
    <w:p xmlns:w14="http://schemas.microsoft.com/office/word/2010/wordml" w:rsidR="00D435D6" w:rsidRDefault="00D435D6" w14:paraId="7244D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74F9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5A6698D8" w14:textId="77777777">
      <w:pPr>
        <w:spacing w:before="0" w:after="0" w:line="240" w:lineRule="auto"/>
      </w:pPr>
      <w:r>
        <w:t/>
      </w:r>
    </w:p>
    <w:p xmlns:w14="http://schemas.microsoft.com/office/word/2010/wordml" w:rsidR="00D435D6" w:rsidRDefault="00D435D6" w14:paraId="76F1C1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24-13-220. Time off for good behavior in cases of commuted or suspended sentences.</w:t>
      </w:r>
      <w:r>
        <w:rPr>
          <w:rFonts w:ascii="Times New Roman" w:hAnsi="Times New Roman" w:eastAsia="Times New Roman" w:cs="Times New Roman"/>
          <w:b w:val="true"/>
          <w:sz w:val="22"/>
          <w:szCs w:val="22"/>
          <w:lang w:val="en-PH"/>
        </w:rPr>
      </w:r>
    </w:p>
    <w:p xmlns:w14="http://schemas.microsoft.com/office/word/2010/wordml" w:rsidR="00D435D6" w:rsidRDefault="00D435D6" w14:paraId="3120E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24-13-210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r>
        <w:rPr>
          <w:rFonts w:ascii="Times New Roman" w:hAnsi="Times New Roman" w:eastAsia="Times New Roman" w:cs="Times New Roman"/>
          <w:sz w:val="22"/>
          <w:szCs w:val="22"/>
          <w:lang w:val="en-PH"/>
        </w:rPr>
      </w:r>
    </w:p>
    <w:p xmlns:w14="http://schemas.microsoft.com/office/word/2010/wordml" w14:paraId="051B58AD" w14:textId="77777777">
      <w:pPr>
        <w:spacing w:before="0" w:after="0" w:line="240" w:lineRule="auto"/>
      </w:pPr>
      <w:r>
        <w:t/>
      </w:r>
    </w:p>
    <w:p xmlns:w14="http://schemas.microsoft.com/office/word/2010/wordml" w:rsidR="00D435D6" w:rsidRDefault="00D435D6" w14:paraId="37F12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55-9; 1952 Code § 55-9; 1942 Code § 1578; 1932 Code § 1578; Cr. C. '22 § 531; 1914 (28) 617; 1935 (39) 467; 1938 (40) 1833; 1947 (45) 105; 1995 Act No. 83, § 27.</w:t>
      </w:r>
      <w:r>
        <w:rPr>
          <w:rFonts w:ascii="Times New Roman" w:hAnsi="Times New Roman" w:eastAsia="Times New Roman" w:cs="Times New Roman"/>
          <w:sz w:val="22"/>
          <w:szCs w:val="22"/>
          <w:lang w:val="en-PH"/>
        </w:rPr>
      </w:r>
    </w:p>
    <w:p xmlns:w14="http://schemas.microsoft.com/office/word/2010/wordml" w14:paraId="09721229" w14:textId="77777777">
      <w:pPr>
        <w:spacing w:before="0" w:after="0" w:line="240" w:lineRule="auto"/>
      </w:pPr>
      <w:r>
        <w:t/>
      </w:r>
    </w:p>
    <w:p xmlns:w14="http://schemas.microsoft.com/office/word/2010/wordml" w:rsidR="00D435D6" w:rsidRDefault="00D435D6" w14:paraId="139522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24-13-230. Reduction of sentence for productive duty assignment or participation in academic, technical, or vocational training program.</w:t>
      </w:r>
      <w:r>
        <w:rPr>
          <w:rFonts w:ascii="Times New Roman" w:hAnsi="Times New Roman" w:eastAsia="Times New Roman" w:cs="Times New Roman"/>
          <w:b w:val="true"/>
          <w:sz w:val="22"/>
          <w:szCs w:val="22"/>
          <w:lang w:val="en-PH"/>
        </w:rPr>
      </w:r>
    </w:p>
    <w:p xmlns:w14="http://schemas.microsoft.com/office/word/2010/wordml" w:rsidR="00D435D6" w:rsidRDefault="00D435D6" w14:paraId="2D204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the Department of Corrections may allow an inmate sentenced to the custody of the department, except an inmate convicted of a "no parole offense" as defined in Section 24-13-100, who is assigned to a productive duty assignment, including an inmate who is serving time in a local facility pursuant to a designated facility agreement authorized by Section 24-3-20 or Section 24-3-30 or who is regularly enrolled and actively participating in an academic, technical, or vocational training prog</w:t>
      </w:r>
      <w:r>
        <w:rPr>
          <w:rFonts w:ascii="Times New Roman" w:hAnsi="Times New Roman" w:eastAsia="Times New Roman" w:cs="Times New Roman"/>
          <w:sz w:val="22"/>
          <w:szCs w:val="22"/>
          <w:lang w:val="en-PH"/>
        </w:rPr>
        <w:t>ram, a reduction from the term of his sentence of zero to one day for every two days he is employed or enrolled. A maximum annual credit for both work credit and education credit is limited to one hundred eighty days.</w:t>
      </w:r>
      <w:r>
        <w:rPr>
          <w:rFonts w:ascii="Times New Roman" w:hAnsi="Times New Roman" w:eastAsia="Times New Roman" w:cs="Times New Roman"/>
          <w:sz w:val="22"/>
          <w:szCs w:val="22"/>
          <w:lang w:val="en-PH"/>
        </w:rPr>
      </w:r>
    </w:p>
    <w:p xmlns:w14="http://schemas.microsoft.com/office/word/2010/wordml" w:rsidR="00D435D6" w:rsidRDefault="00D435D6" w14:paraId="5866D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of the Department of Corrections may allow an inmate sentenced to the custody of the department serving a sentence for a "no parole offense" as defined in Section 24-13-100, who is assigned to a productive duty assignment, including an inmate who is serving time in a local facility pursuant to a designated facility agreement authorized by Section 24-3-20 or Section 24-3-30 or who is regularly enrolled and actively participating in an academic, technical, or vocational training program, a r</w:t>
      </w:r>
      <w:r>
        <w:rPr>
          <w:rFonts w:ascii="Times New Roman" w:hAnsi="Times New Roman" w:eastAsia="Times New Roman" w:cs="Times New Roman"/>
          <w:sz w:val="22"/>
          <w:szCs w:val="22"/>
          <w:lang w:val="en-PH"/>
        </w:rPr>
        <w:t>eduction from the term of his sentence of six days for every month he is employed or enrolled. However, no prisoner serving a sentence for life imprisonment or a mandatory minimum term of imprisonment for thirty years pursuant to Section 16-3-20 is entitled to credits under this provision. No prisoner convicted of a "no parole offense" is entitled to a reduction below the minimum term of incarceration provided in Section 24-13-125 or 24-13-150. A maximum annual credit for both work credit and education cred</w:t>
      </w:r>
      <w:r>
        <w:rPr>
          <w:rFonts w:ascii="Times New Roman" w:hAnsi="Times New Roman" w:eastAsia="Times New Roman" w:cs="Times New Roman"/>
          <w:sz w:val="22"/>
          <w:szCs w:val="22"/>
          <w:lang w:val="en-PH"/>
        </w:rPr>
        <w:t>it is limited to seventy-two days.</w:t>
      </w:r>
      <w:r>
        <w:rPr>
          <w:rFonts w:ascii="Times New Roman" w:hAnsi="Times New Roman" w:eastAsia="Times New Roman" w:cs="Times New Roman"/>
          <w:sz w:val="22"/>
          <w:szCs w:val="22"/>
          <w:lang w:val="en-PH"/>
        </w:rPr>
      </w:r>
    </w:p>
    <w:p xmlns:w14="http://schemas.microsoft.com/office/word/2010/wordml" w:rsidR="00D435D6" w:rsidRDefault="00D435D6" w14:paraId="2CBCB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 credits earned pursuant to this section may be applied in a manner which would prevent full participation in the Department of Probation, Parole and Pardon Services' prerelease or community supervision program as provided in Section 24-21-560.</w:t>
      </w:r>
      <w:r>
        <w:rPr>
          <w:rFonts w:ascii="Times New Roman" w:hAnsi="Times New Roman" w:eastAsia="Times New Roman" w:cs="Times New Roman"/>
          <w:sz w:val="22"/>
          <w:szCs w:val="22"/>
          <w:lang w:val="en-PH"/>
        </w:rPr>
      </w:r>
    </w:p>
    <w:p xmlns:w14="http://schemas.microsoft.com/office/word/2010/wordml" w:rsidR="00D435D6" w:rsidRDefault="00D435D6" w14:paraId="4C123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79BEF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r>
        <w:rPr>
          <w:rFonts w:ascii="Times New Roman" w:hAnsi="Times New Roman" w:eastAsia="Times New Roman" w:cs="Times New Roman"/>
          <w:sz w:val="22"/>
          <w:szCs w:val="22"/>
          <w:lang w:val="en-PH"/>
        </w:rPr>
      </w:r>
    </w:p>
    <w:p xmlns:w14="http://schemas.microsoft.com/office/word/2010/wordml" w:rsidR="00D435D6" w:rsidRDefault="00D435D6" w14:paraId="1719D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An individual is eligible for the educational credits provided for in this section only upon successful participation in an academic, technical, or vocational training program.</w:t>
      </w:r>
      <w:r>
        <w:rPr>
          <w:rFonts w:ascii="Times New Roman" w:hAnsi="Times New Roman" w:eastAsia="Times New Roman" w:cs="Times New Roman"/>
          <w:sz w:val="22"/>
          <w:szCs w:val="22"/>
          <w:lang w:val="en-PH"/>
        </w:rPr>
      </w:r>
    </w:p>
    <w:p xmlns:w14="http://schemas.microsoft.com/office/word/2010/wordml" w:rsidR="00D435D6" w:rsidRDefault="00D435D6" w14:paraId="02CDC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educational credit provided for in this section, is not available to any individual convicted of a violent crime as defined in Section 16-1-60.</w:t>
      </w:r>
      <w:r>
        <w:rPr>
          <w:rFonts w:ascii="Times New Roman" w:hAnsi="Times New Roman" w:eastAsia="Times New Roman" w:cs="Times New Roman"/>
          <w:sz w:val="22"/>
          <w:szCs w:val="22"/>
          <w:lang w:val="en-PH"/>
        </w:rPr>
      </w:r>
    </w:p>
    <w:p xmlns:w14="http://schemas.microsoft.com/office/word/2010/wordml" w:rsidR="00D435D6" w:rsidRDefault="00D435D6" w14:paraId="17022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South Carolina Department of Corrections may not pay any tuition for college courses.</w:t>
      </w:r>
      <w:r>
        <w:rPr>
          <w:rFonts w:ascii="Times New Roman" w:hAnsi="Times New Roman" w:eastAsia="Times New Roman" w:cs="Times New Roman"/>
          <w:sz w:val="22"/>
          <w:szCs w:val="22"/>
          <w:lang w:val="en-PH"/>
        </w:rPr>
      </w:r>
    </w:p>
    <w:p xmlns:w14="http://schemas.microsoft.com/office/word/2010/wordml" w14:paraId="66B79DC5" w14:textId="77777777">
      <w:pPr>
        <w:spacing w:before="0" w:after="0" w:line="240" w:lineRule="auto"/>
      </w:pPr>
      <w:r>
        <w:t/>
      </w:r>
    </w:p>
    <w:p xmlns:w14="http://schemas.microsoft.com/office/word/2010/wordml" w:rsidR="00D435D6" w:rsidRDefault="00D435D6" w14:paraId="0D4E6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55-8.1; 1963 (53) 506; 1964 (53) 2165; 1969 (56) 273; 1974 (58) 2366; 1978 Act No. 496 § 16; 1986 Act No. 462, § 14; 1993 Act No. 181, § 438; 1995 Act No. 83, § 28; 2010 Act No. 237, § 73, eff June 11, 2010.</w:t>
      </w:r>
      <w:r>
        <w:rPr>
          <w:rFonts w:ascii="Times New Roman" w:hAnsi="Times New Roman" w:eastAsia="Times New Roman" w:cs="Times New Roman"/>
          <w:sz w:val="22"/>
          <w:szCs w:val="22"/>
          <w:lang w:val="en-PH"/>
        </w:rPr>
      </w:r>
    </w:p>
    <w:p xmlns:w14="http://schemas.microsoft.com/office/word/2010/wordml" w:rsidR="00D435D6" w:rsidRDefault="00D435D6" w14:paraId="47C19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0F47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68580CC2" w14:textId="77777777">
      <w:pPr>
        <w:spacing w:before="0" w:after="0" w:line="240" w:lineRule="auto"/>
      </w:pPr>
      <w:r>
        <w:t/>
      </w:r>
    </w:p>
    <w:p xmlns:w14="http://schemas.microsoft.com/office/word/2010/wordml" w:rsidR="00D435D6" w:rsidRDefault="00D435D6" w14:paraId="5EA3F7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24-13-235. Voluntary program.</w:t>
      </w:r>
      <w:r>
        <w:rPr>
          <w:rFonts w:ascii="Times New Roman" w:hAnsi="Times New Roman" w:eastAsia="Times New Roman" w:cs="Times New Roman"/>
          <w:b w:val="true"/>
          <w:sz w:val="22"/>
          <w:szCs w:val="22"/>
          <w:lang w:val="en-PH"/>
        </w:rPr>
      </w:r>
    </w:p>
    <w:p xmlns:w14="http://schemas.microsoft.com/office/word/2010/wordml" w:rsidR="00D435D6" w:rsidRDefault="00D435D6" w14:paraId="1592E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"labor on the public</w:t>
      </w:r>
      <w:r>
        <w:rPr>
          <w:rFonts w:ascii="Times New Roman" w:hAnsi="Times New Roman" w:eastAsia="Times New Roman" w:cs="Times New Roman"/>
          <w:sz w:val="22"/>
          <w:szCs w:val="22"/>
          <w:lang w:val="en-PH"/>
        </w:rPr>
        <w:t xml:space="preserve"> works or ways" means manual labor to improve or maintain public facilities, including, but not limited to, streets, parks, and schools.</w:t>
      </w:r>
      <w:r>
        <w:rPr>
          <w:rFonts w:ascii="Times New Roman" w:hAnsi="Times New Roman" w:eastAsia="Times New Roman" w:cs="Times New Roman"/>
          <w:sz w:val="22"/>
          <w:szCs w:val="22"/>
          <w:lang w:val="en-PH"/>
        </w:rPr>
      </w:r>
    </w:p>
    <w:p xmlns:w14="http://schemas.microsoft.com/office/word/2010/wordml" w:rsidR="00D435D6" w:rsidRDefault="00D435D6" w14:paraId="341FE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may prescribe reasonable regulations under which this labor is to be performed and may provide that these persons wear clothing of a distinctive character while performing this work.</w:t>
      </w:r>
      <w:r>
        <w:rPr>
          <w:rFonts w:ascii="Times New Roman" w:hAnsi="Times New Roman" w:eastAsia="Times New Roman" w:cs="Times New Roman"/>
          <w:sz w:val="22"/>
          <w:szCs w:val="22"/>
          <w:lang w:val="en-PH"/>
        </w:rPr>
      </w:r>
    </w:p>
    <w:p xmlns:w14="http://schemas.microsoft.com/office/word/2010/wordml" w:rsidR="00D435D6" w:rsidRDefault="00D435D6" w14:paraId="56CD5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r>
        <w:rPr>
          <w:rFonts w:ascii="Times New Roman" w:hAnsi="Times New Roman" w:eastAsia="Times New Roman" w:cs="Times New Roman"/>
          <w:sz w:val="22"/>
          <w:szCs w:val="22"/>
          <w:lang w:val="en-PH"/>
        </w:rPr>
      </w:r>
    </w:p>
    <w:p xmlns:w14="http://schemas.microsoft.com/office/word/2010/wordml" w:rsidR="00D435D6" w:rsidRDefault="00D435D6" w14:paraId="3DDD1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court sentences a defendant to a period of confinement of fifteen days or more, the court may restrict or deny the defendant's eligibility for the supervised work program.</w:t>
      </w:r>
      <w:r>
        <w:rPr>
          <w:rFonts w:ascii="Times New Roman" w:hAnsi="Times New Roman" w:eastAsia="Times New Roman" w:cs="Times New Roman"/>
          <w:sz w:val="22"/>
          <w:szCs w:val="22"/>
          <w:lang w:val="en-PH"/>
        </w:rPr>
      </w:r>
    </w:p>
    <w:p xmlns:w14="http://schemas.microsoft.com/office/word/2010/wordml" w:rsidR="00D435D6" w:rsidRDefault="00D435D6" w14:paraId="44D10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the county may prescribe a program administrative fee, not to exceed the pro rata cost of administration, to be paid by each person in the program, according to the person's ability to pay.</w:t>
      </w:r>
      <w:r>
        <w:rPr>
          <w:rFonts w:ascii="Times New Roman" w:hAnsi="Times New Roman" w:eastAsia="Times New Roman" w:cs="Times New Roman"/>
          <w:sz w:val="22"/>
          <w:szCs w:val="22"/>
          <w:lang w:val="en-PH"/>
        </w:rPr>
      </w:r>
    </w:p>
    <w:p xmlns:w14="http://schemas.microsoft.com/office/word/2010/wordml" w14:paraId="319BA11A" w14:textId="77777777">
      <w:pPr>
        <w:spacing w:before="0" w:after="0" w:line="240" w:lineRule="auto"/>
      </w:pPr>
      <w:r>
        <w:t/>
      </w:r>
    </w:p>
    <w:p xmlns:w14="http://schemas.microsoft.com/office/word/2010/wordml" w:rsidR="00D435D6" w:rsidRDefault="00D435D6" w14:paraId="4937F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96, § 3; 2010 Act No. 237, § 74, eff June 11, 2010.</w:t>
      </w:r>
      <w:r>
        <w:rPr>
          <w:rFonts w:ascii="Times New Roman" w:hAnsi="Times New Roman" w:eastAsia="Times New Roman" w:cs="Times New Roman"/>
          <w:sz w:val="22"/>
          <w:szCs w:val="22"/>
          <w:lang w:val="en-PH"/>
        </w:rPr>
      </w:r>
    </w:p>
    <w:p xmlns:w14="http://schemas.microsoft.com/office/word/2010/wordml" w:rsidR="00D435D6" w:rsidRDefault="00D435D6" w14:paraId="63A8F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B298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"the chief administrative officer, or the equivalent," for "other official" and "a local detention facility" for "county correctional facilities", and made other nonsubstantive changes.</w:t>
      </w:r>
      <w:r>
        <w:rPr>
          <w:rFonts w:ascii="Times New Roman" w:hAnsi="Times New Roman" w:eastAsia="Times New Roman" w:cs="Times New Roman"/>
          <w:sz w:val="22"/>
          <w:szCs w:val="22"/>
          <w:lang w:val="en-PH"/>
        </w:rPr>
      </w:r>
    </w:p>
    <w:p xmlns:w14="http://schemas.microsoft.com/office/word/2010/wordml" w14:paraId="28F67218" w14:textId="77777777">
      <w:pPr>
        <w:spacing w:before="0" w:after="0" w:line="240" w:lineRule="auto"/>
      </w:pPr>
      <w:r>
        <w:t/>
      </w:r>
    </w:p>
    <w:p xmlns:w14="http://schemas.microsoft.com/office/word/2010/wordml" w:rsidR="00D435D6" w:rsidRDefault="00D435D6" w14:paraId="201A7B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24-13-260. Failure of officer having charge of inmate to allow deduction in time of serving sentence;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3FB87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officer having charge of an inmate who refuses to allow a deduction in time of serving sentence is guilty of a misdemeanor and, upon conviction, must be imprisoned for not less than thirty days or pay a fine of not less than one hundred dollars.</w:t>
      </w:r>
      <w:r>
        <w:rPr>
          <w:rFonts w:ascii="Times New Roman" w:hAnsi="Times New Roman" w:eastAsia="Times New Roman" w:cs="Times New Roman"/>
          <w:sz w:val="22"/>
          <w:szCs w:val="22"/>
          <w:lang w:val="en-PH"/>
        </w:rPr>
      </w:r>
    </w:p>
    <w:p xmlns:w14="http://schemas.microsoft.com/office/word/2010/wordml" w14:paraId="3504B3E2" w14:textId="77777777">
      <w:pPr>
        <w:spacing w:before="0" w:after="0" w:line="240" w:lineRule="auto"/>
      </w:pPr>
      <w:r>
        <w:t/>
      </w:r>
    </w:p>
    <w:p xmlns:w14="http://schemas.microsoft.com/office/word/2010/wordml" w:rsidR="00D435D6" w:rsidRDefault="00D435D6" w14:paraId="6032C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55-10; 1952 Code § 55-10; 1942 Code § 1578; 1932 Code § 1578; Cr. C. '22 § 531; 1914 (28) 617; 1935 (39) 467; 1938 (40) 1833; 2010 Act No. 237, § 75, eff June 11, 2010.</w:t>
      </w:r>
      <w:r>
        <w:rPr>
          <w:rFonts w:ascii="Times New Roman" w:hAnsi="Times New Roman" w:eastAsia="Times New Roman" w:cs="Times New Roman"/>
          <w:sz w:val="22"/>
          <w:szCs w:val="22"/>
          <w:lang w:val="en-PH"/>
        </w:rPr>
      </w:r>
    </w:p>
    <w:p xmlns:w14="http://schemas.microsoft.com/office/word/2010/wordml" w:rsidR="00D435D6" w:rsidRDefault="00D435D6" w14:paraId="051CA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533D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3B29E8CC" w14:textId="77777777">
      <w:pPr>
        <w:spacing w:before="0" w:after="0" w:line="240" w:lineRule="auto"/>
      </w:pPr>
      <w:r>
        <w:t/>
      </w:r>
    </w:p>
    <w:p xmlns:w14="http://schemas.microsoft.com/office/word/2010/wordml" w:rsidR="00D435D6" w:rsidRDefault="00D435D6" w14:paraId="3049D1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435D6" w:rsidRDefault="00D435D6" w14:paraId="182BED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Offenses</w:t>
      </w:r>
      <w:r>
        <w:rPr>
          <w:rFonts w:ascii="Times New Roman" w:hAnsi="Times New Roman" w:eastAsia="Times New Roman" w:cs="Times New Roman"/>
          <w:sz w:val="22"/>
          <w:szCs w:val="22"/>
          <w:lang w:val="en-PH"/>
        </w:rPr>
      </w:r>
    </w:p>
    <w:p xmlns:w14="http://schemas.microsoft.com/office/word/2010/wordml" w:rsidR="00D435D6" w:rsidRDefault="00D435D6" w14:paraId="08F994C8" w14:textId="77777777">
      <w:pPr>
        <w:spacing w:before="0" w:after="0" w:line="240" w:lineRule="auto"/>
        <w:rPr>
          <w:rFonts w:ascii="Arial" w:hAnsi="Arial" w:cs="Arial"/>
          <w:lang w:val="en-PH"/>
        </w:rPr>
      </w:pPr>
    </w:p>
    <w:p xmlns:w14="http://schemas.microsoft.com/office/word/2010/wordml" w:rsidR="00D435D6" w:rsidRDefault="00D435D6" w14:paraId="2D9403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24-13-410. Unlawful escape or possessing tools or weapons;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1B4E5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r>
        <w:rPr>
          <w:rFonts w:ascii="Times New Roman" w:hAnsi="Times New Roman" w:eastAsia="Times New Roman" w:cs="Times New Roman"/>
          <w:sz w:val="22"/>
          <w:szCs w:val="22"/>
          <w:lang w:val="en-PH"/>
        </w:rPr>
      </w:r>
    </w:p>
    <w:p xmlns:w14="http://schemas.microsoft.com/office/word/2010/wordml" w:rsidR="00D435D6" w:rsidRDefault="00D435D6" w14:paraId="303DF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felony and, upon conviction, must be imprisoned not less than one year nor more than fifteen years.</w:t>
      </w:r>
      <w:r>
        <w:rPr>
          <w:rFonts w:ascii="Times New Roman" w:hAnsi="Times New Roman" w:eastAsia="Times New Roman" w:cs="Times New Roman"/>
          <w:sz w:val="22"/>
          <w:szCs w:val="22"/>
          <w:lang w:val="en-PH"/>
        </w:rPr>
      </w:r>
    </w:p>
    <w:p xmlns:w14="http://schemas.microsoft.com/office/word/2010/wordml" w:rsidR="00D435D6" w:rsidRDefault="00D435D6" w14:paraId="2B232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of imprisonment is consecutive to the original sentence and to other sentences previously imposed upon the escapee by a court of this State.</w:t>
      </w:r>
      <w:r>
        <w:rPr>
          <w:rFonts w:ascii="Times New Roman" w:hAnsi="Times New Roman" w:eastAsia="Times New Roman" w:cs="Times New Roman"/>
          <w:sz w:val="22"/>
          <w:szCs w:val="22"/>
          <w:lang w:val="en-PH"/>
        </w:rPr>
      </w:r>
    </w:p>
    <w:p xmlns:w14="http://schemas.microsoft.com/office/word/2010/wordml" w14:paraId="5736FC24" w14:textId="77777777">
      <w:pPr>
        <w:spacing w:before="0" w:after="0" w:line="240" w:lineRule="auto"/>
      </w:pPr>
      <w:r>
        <w:t/>
      </w:r>
    </w:p>
    <w:p xmlns:w14="http://schemas.microsoft.com/office/word/2010/wordml" w:rsidR="00D435D6" w:rsidRDefault="00D435D6" w14:paraId="16522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 1952 Code § 55-6; 1947 (45) 193; 1957 (50) 558; 1993 Act No. 184, § 61; 1996 Act No. 406, § 2; 1997 Act No. 136, § 7; 2010 Act No. 237, § 76, eff June 11, 2010.</w:t>
      </w:r>
      <w:r>
        <w:rPr>
          <w:rFonts w:ascii="Times New Roman" w:hAnsi="Times New Roman" w:eastAsia="Times New Roman" w:cs="Times New Roman"/>
          <w:sz w:val="22"/>
          <w:szCs w:val="22"/>
          <w:lang w:val="en-PH"/>
        </w:rPr>
      </w:r>
    </w:p>
    <w:p xmlns:w14="http://schemas.microsoft.com/office/word/2010/wordml" w:rsidR="00D435D6" w:rsidRDefault="00D435D6" w14:paraId="78312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05AC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(A).</w:t>
      </w:r>
      <w:r>
        <w:rPr>
          <w:rFonts w:ascii="Times New Roman" w:hAnsi="Times New Roman" w:eastAsia="Times New Roman" w:cs="Times New Roman"/>
          <w:sz w:val="22"/>
          <w:szCs w:val="22"/>
          <w:lang w:val="en-PH"/>
        </w:rPr>
      </w:r>
    </w:p>
    <w:p xmlns:w14="http://schemas.microsoft.com/office/word/2010/wordml" w14:paraId="75B80236" w14:textId="77777777">
      <w:pPr>
        <w:spacing w:before="0" w:after="0" w:line="240" w:lineRule="auto"/>
      </w:pPr>
      <w:r>
        <w:t/>
      </w:r>
    </w:p>
    <w:p xmlns:w14="http://schemas.microsoft.com/office/word/2010/wordml" w:rsidR="00D435D6" w:rsidRDefault="00D435D6" w14:paraId="7A5E09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24-13-420. Unlawful escape; harboring or employing escaped convicts;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7789E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r>
        <w:rPr>
          <w:rFonts w:ascii="Times New Roman" w:hAnsi="Times New Roman" w:eastAsia="Times New Roman" w:cs="Times New Roman"/>
          <w:sz w:val="22"/>
          <w:szCs w:val="22"/>
          <w:lang w:val="en-PH"/>
        </w:rPr>
      </w:r>
    </w:p>
    <w:p xmlns:w14="http://schemas.microsoft.com/office/word/2010/wordml" w:rsidR="00D435D6" w:rsidRDefault="00D435D6" w14:paraId="1AEFE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harbors or employs an escaped inmate is guilty of a felony and, upon conviction, must be fined in the discretion of the court or imprisoned not more than ten years, or both.</w:t>
      </w:r>
      <w:r>
        <w:rPr>
          <w:rFonts w:ascii="Times New Roman" w:hAnsi="Times New Roman" w:eastAsia="Times New Roman" w:cs="Times New Roman"/>
          <w:sz w:val="22"/>
          <w:szCs w:val="22"/>
          <w:lang w:val="en-PH"/>
        </w:rPr>
      </w:r>
    </w:p>
    <w:p xmlns:w14="http://schemas.microsoft.com/office/word/2010/wordml" w14:paraId="00A2FD09" w14:textId="77777777">
      <w:pPr>
        <w:spacing w:before="0" w:after="0" w:line="240" w:lineRule="auto"/>
      </w:pPr>
      <w:r>
        <w:t/>
      </w:r>
    </w:p>
    <w:p xmlns:w14="http://schemas.microsoft.com/office/word/2010/wordml" w:rsidR="00D435D6" w:rsidRDefault="00D435D6" w14:paraId="3F877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55-7; 1952 Code § 55-7; 1942 Code § 1982; 1932 Code § 1980; Cr. C. '22 § 964; Cr. C. '12 § 979; Cr. C. '02 § 691; G. S. 2736; R. S. 572; 1882 (18) 953; 1993 Act No. 184, § 62; 2010 Act No. 237, § 77, eff June 11, 2010.</w:t>
      </w:r>
      <w:r>
        <w:rPr>
          <w:rFonts w:ascii="Times New Roman" w:hAnsi="Times New Roman" w:eastAsia="Times New Roman" w:cs="Times New Roman"/>
          <w:sz w:val="22"/>
          <w:szCs w:val="22"/>
          <w:lang w:val="en-PH"/>
        </w:rPr>
      </w:r>
    </w:p>
    <w:p xmlns:w14="http://schemas.microsoft.com/office/word/2010/wordml" w:rsidR="00D435D6" w:rsidRDefault="00D435D6" w14:paraId="4D1A3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08B6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29705849" w14:textId="77777777">
      <w:pPr>
        <w:spacing w:before="0" w:after="0" w:line="240" w:lineRule="auto"/>
      </w:pPr>
      <w:r>
        <w:t/>
      </w:r>
    </w:p>
    <w:p xmlns:w14="http://schemas.microsoft.com/office/word/2010/wordml" w:rsidR="00D435D6" w:rsidRDefault="00D435D6" w14:paraId="08F9EF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24-13-425. Tampering with the operation of an electronic monitoring device;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1ABC3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"electronic monitoring device" includes any device ordered by a court or pursuant to any statute that is utilized to track the location of a person.</w:t>
      </w:r>
      <w:r>
        <w:rPr>
          <w:rFonts w:ascii="Times New Roman" w:hAnsi="Times New Roman" w:eastAsia="Times New Roman" w:cs="Times New Roman"/>
          <w:sz w:val="22"/>
          <w:szCs w:val="22"/>
          <w:lang w:val="en-PH"/>
        </w:rPr>
      </w:r>
    </w:p>
    <w:p xmlns:w14="http://schemas.microsoft.com/office/word/2010/wordml" w:rsidR="00D435D6" w:rsidRDefault="00D435D6" w14:paraId="473D3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any person to knowingly and without authority remove, destroy, or circumvent the operation of an electronic monitoring device which is being used for the purpose of monitoring a person who is:</w:t>
      </w:r>
      <w:r>
        <w:rPr>
          <w:rFonts w:ascii="Times New Roman" w:hAnsi="Times New Roman" w:eastAsia="Times New Roman" w:cs="Times New Roman"/>
          <w:sz w:val="22"/>
          <w:szCs w:val="22"/>
          <w:lang w:val="en-PH"/>
        </w:rPr>
      </w:r>
    </w:p>
    <w:p xmlns:w14="http://schemas.microsoft.com/office/word/2010/wordml" w:rsidR="00D435D6" w:rsidRDefault="00D435D6" w14:paraId="68951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complying with the Home Detention Act as set forth in Article 15, Title 24;</w:t>
      </w:r>
      <w:r>
        <w:rPr>
          <w:rFonts w:ascii="Times New Roman" w:hAnsi="Times New Roman" w:eastAsia="Times New Roman" w:cs="Times New Roman"/>
          <w:sz w:val="22"/>
          <w:szCs w:val="22"/>
          <w:lang w:val="en-PH"/>
        </w:rPr>
      </w:r>
    </w:p>
    <w:p xmlns:w14="http://schemas.microsoft.com/office/word/2010/wordml" w:rsidR="00D435D6" w:rsidRDefault="00D435D6" w14:paraId="6EFC3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wearing an electronic monitoring device as a condition of bond or pretrial release;</w:t>
      </w:r>
      <w:r>
        <w:rPr>
          <w:rFonts w:ascii="Times New Roman" w:hAnsi="Times New Roman" w:eastAsia="Times New Roman" w:cs="Times New Roman"/>
          <w:sz w:val="22"/>
          <w:szCs w:val="22"/>
          <w:lang w:val="en-PH"/>
        </w:rPr>
      </w:r>
    </w:p>
    <w:p xmlns:w14="http://schemas.microsoft.com/office/word/2010/wordml" w:rsidR="00D435D6" w:rsidRDefault="00D435D6" w14:paraId="23AF8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wearing an electronic monitoring device as a condition of probation, parole, or community supervision; or</w:t>
      </w:r>
      <w:r>
        <w:rPr>
          <w:rFonts w:ascii="Times New Roman" w:hAnsi="Times New Roman" w:eastAsia="Times New Roman" w:cs="Times New Roman"/>
          <w:sz w:val="22"/>
          <w:szCs w:val="22"/>
          <w:lang w:val="en-PH"/>
        </w:rPr>
      </w:r>
    </w:p>
    <w:p xmlns:w14="http://schemas.microsoft.com/office/word/2010/wordml" w:rsidR="00D435D6" w:rsidRDefault="00D435D6" w14:paraId="1A05C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wearing an electronic monitoring device as required by any other provision of law.</w:t>
      </w:r>
      <w:r>
        <w:rPr>
          <w:rFonts w:ascii="Times New Roman" w:hAnsi="Times New Roman" w:eastAsia="Times New Roman" w:cs="Times New Roman"/>
          <w:sz w:val="22"/>
          <w:szCs w:val="22"/>
          <w:lang w:val="en-PH"/>
        </w:rPr>
      </w:r>
    </w:p>
    <w:p xmlns:w14="http://schemas.microsoft.com/office/word/2010/wordml" w:rsidR="00D435D6" w:rsidRDefault="00D435D6" w14:paraId="1BC74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shall be unlawful for any person to knowingly and without authority request or solicit any other person to remove, destroy, or circumvent the operation of an electronic monitoring device which is being used for the purposes described in subsection (B).</w:t>
      </w:r>
      <w:r>
        <w:rPr>
          <w:rFonts w:ascii="Times New Roman" w:hAnsi="Times New Roman" w:eastAsia="Times New Roman" w:cs="Times New Roman"/>
          <w:sz w:val="22"/>
          <w:szCs w:val="22"/>
          <w:lang w:val="en-PH"/>
        </w:rPr>
      </w:r>
    </w:p>
    <w:p xmlns:w14="http://schemas.microsoft.com/office/word/2010/wordml" w:rsidR="00D435D6" w:rsidRDefault="00D435D6" w14:paraId="2C6D5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r>
        <w:rPr>
          <w:rFonts w:ascii="Times New Roman" w:hAnsi="Times New Roman" w:eastAsia="Times New Roman" w:cs="Times New Roman"/>
          <w:sz w:val="22"/>
          <w:szCs w:val="22"/>
          <w:lang w:val="en-PH"/>
        </w:rPr>
      </w:r>
    </w:p>
    <w:p xmlns:w14="http://schemas.microsoft.com/office/word/2010/wordml" w:rsidR="00D435D6" w:rsidRDefault="00D435D6" w14:paraId="41060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who violates the provisions of this section shall be guilty of the misdemeanor offense of tampering with the operation of an electronic monitoring device and shall be imprisoned for not more than three years, or fined up to three thousand dollars, or both.</w:t>
      </w:r>
      <w:r>
        <w:rPr>
          <w:rFonts w:ascii="Times New Roman" w:hAnsi="Times New Roman" w:eastAsia="Times New Roman" w:cs="Times New Roman"/>
          <w:sz w:val="22"/>
          <w:szCs w:val="22"/>
          <w:lang w:val="en-PH"/>
        </w:rPr>
      </w:r>
    </w:p>
    <w:p xmlns:w14="http://schemas.microsoft.com/office/word/2010/wordml" w14:paraId="683C0246" w14:textId="77777777">
      <w:pPr>
        <w:spacing w:before="0" w:after="0" w:line="240" w:lineRule="auto"/>
      </w:pPr>
      <w:r>
        <w:t/>
      </w:r>
    </w:p>
    <w:p xmlns:w14="http://schemas.microsoft.com/office/word/2010/wordml" w:rsidR="00D435D6" w:rsidRDefault="00D435D6" w14:paraId="70339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186 (S.440), § 2, eff June 2, 2014; 2023 Act No. 83 (H.3532), § 9, eff June 20, 2023.</w:t>
      </w:r>
      <w:r>
        <w:rPr>
          <w:rFonts w:ascii="Times New Roman" w:hAnsi="Times New Roman" w:eastAsia="Times New Roman" w:cs="Times New Roman"/>
          <w:sz w:val="22"/>
          <w:szCs w:val="22"/>
          <w:lang w:val="en-PH"/>
        </w:rPr>
      </w:r>
    </w:p>
    <w:p xmlns:w14="http://schemas.microsoft.com/office/word/2010/wordml" w:rsidR="00D435D6" w:rsidRDefault="00D435D6" w14:paraId="1EFEC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76A4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9, rewrote (A); inserted (D); and redesignated former (D) as (E).</w:t>
      </w:r>
      <w:r>
        <w:rPr>
          <w:rFonts w:ascii="Times New Roman" w:hAnsi="Times New Roman" w:eastAsia="Times New Roman" w:cs="Times New Roman"/>
          <w:sz w:val="22"/>
          <w:szCs w:val="22"/>
          <w:lang w:val="en-PH"/>
        </w:rPr>
      </w:r>
    </w:p>
    <w:p xmlns:w14="http://schemas.microsoft.com/office/word/2010/wordml" w14:paraId="450CF447" w14:textId="77777777">
      <w:pPr>
        <w:spacing w:before="0" w:after="0" w:line="240" w:lineRule="auto"/>
      </w:pPr>
      <w:r>
        <w:t/>
      </w:r>
    </w:p>
    <w:p xmlns:w14="http://schemas.microsoft.com/office/word/2010/wordml" w:rsidR="00D435D6" w:rsidRDefault="00D435D6" w14:paraId="55F22D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24-13-430. Rioting or inciting to riot;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1D5B6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r>
        <w:rPr>
          <w:rFonts w:ascii="Times New Roman" w:hAnsi="Times New Roman" w:eastAsia="Times New Roman" w:cs="Times New Roman"/>
          <w:sz w:val="22"/>
          <w:szCs w:val="22"/>
          <w:lang w:val="en-PH"/>
        </w:rPr>
      </w:r>
    </w:p>
    <w:p xmlns:w14="http://schemas.microsoft.com/office/word/2010/wordml" w:rsidR="00D435D6" w:rsidRDefault="00D435D6" w14:paraId="228E9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inmate of the Department of Corrections or of a local detention facility who participates in a riot or any other acts of violence is guilty of a felony and, upon conviction, must be imprisoned for not less than five years nor more than ten years.</w:t>
      </w:r>
      <w:r>
        <w:rPr>
          <w:rFonts w:ascii="Times New Roman" w:hAnsi="Times New Roman" w:eastAsia="Times New Roman" w:cs="Times New Roman"/>
          <w:sz w:val="22"/>
          <w:szCs w:val="22"/>
          <w:lang w:val="en-PH"/>
        </w:rPr>
      </w:r>
    </w:p>
    <w:p xmlns:w14="http://schemas.microsoft.com/office/word/2010/wordml" w14:paraId="363E4EA6" w14:textId="77777777">
      <w:pPr>
        <w:spacing w:before="0" w:after="0" w:line="240" w:lineRule="auto"/>
      </w:pPr>
      <w:r>
        <w:t/>
      </w:r>
    </w:p>
    <w:p xmlns:w14="http://schemas.microsoft.com/office/word/2010/wordml" w:rsidR="00D435D6" w:rsidRDefault="00D435D6" w14:paraId="62525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55-7.2; 1968 (55) 2585; 2010 Act No. 237, § 78, eff June 11, 2010.</w:t>
      </w:r>
      <w:r>
        <w:rPr>
          <w:rFonts w:ascii="Times New Roman" w:hAnsi="Times New Roman" w:eastAsia="Times New Roman" w:cs="Times New Roman"/>
          <w:sz w:val="22"/>
          <w:szCs w:val="22"/>
          <w:lang w:val="en-PH"/>
        </w:rPr>
      </w:r>
    </w:p>
    <w:p xmlns:w14="http://schemas.microsoft.com/office/word/2010/wordml" w:rsidR="00D435D6" w:rsidRDefault="00D435D6" w14:paraId="08EBB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A811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058A4FF2" w14:textId="77777777">
      <w:pPr>
        <w:spacing w:before="0" w:after="0" w:line="240" w:lineRule="auto"/>
      </w:pPr>
      <w:r>
        <w:t/>
      </w:r>
    </w:p>
    <w:p xmlns:w14="http://schemas.microsoft.com/office/word/2010/wordml" w:rsidR="00D435D6" w:rsidRDefault="00D435D6" w14:paraId="5892A8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24-13-440. Carrying or concealing weapon;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60B7E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r>
        <w:rPr>
          <w:rFonts w:ascii="Times New Roman" w:hAnsi="Times New Roman" w:eastAsia="Times New Roman" w:cs="Times New Roman"/>
          <w:sz w:val="22"/>
          <w:szCs w:val="22"/>
          <w:lang w:val="en-PH"/>
        </w:rPr>
      </w:r>
    </w:p>
    <w:p xmlns:w14="http://schemas.microsoft.com/office/word/2010/wordml" w:rsidR="00D435D6" w:rsidRDefault="00D435D6" w14:paraId="4FF19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this section is guilty of a felony and, upon conviction, must be imprisoned not more than ten years. A sentence imposed under this section must be served consecutively to any other sentence the inmate is serving.</w:t>
      </w:r>
      <w:r>
        <w:rPr>
          <w:rFonts w:ascii="Times New Roman" w:hAnsi="Times New Roman" w:eastAsia="Times New Roman" w:cs="Times New Roman"/>
          <w:sz w:val="22"/>
          <w:szCs w:val="22"/>
          <w:lang w:val="en-PH"/>
        </w:rPr>
      </w:r>
    </w:p>
    <w:p xmlns:w14="http://schemas.microsoft.com/office/word/2010/wordml" w14:paraId="3F37047F" w14:textId="77777777">
      <w:pPr>
        <w:spacing w:before="0" w:after="0" w:line="240" w:lineRule="auto"/>
      </w:pPr>
      <w:r>
        <w:t/>
      </w:r>
    </w:p>
    <w:p xmlns:w14="http://schemas.microsoft.com/office/word/2010/wordml" w:rsidR="00D435D6" w:rsidRDefault="00D435D6" w14:paraId="1A1E4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55-7.3; 1968 (55) 2586; 1969 (56) 91; 1997 Act No. 136, § 8; 2010 Act No. 237, § 79, eff June 11, 2010.</w:t>
      </w:r>
      <w:r>
        <w:rPr>
          <w:rFonts w:ascii="Times New Roman" w:hAnsi="Times New Roman" w:eastAsia="Times New Roman" w:cs="Times New Roman"/>
          <w:sz w:val="22"/>
          <w:szCs w:val="22"/>
          <w:lang w:val="en-PH"/>
        </w:rPr>
      </w:r>
    </w:p>
    <w:p xmlns:w14="http://schemas.microsoft.com/office/word/2010/wordml" w:rsidR="00D435D6" w:rsidRDefault="00D435D6" w14:paraId="2EB00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345F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"or of a local detention facility" for ", city or county jail, or public works of a county", "an object" for "any other deadly weapon", and "that may be" for "which usually is".</w:t>
      </w:r>
      <w:r>
        <w:rPr>
          <w:rFonts w:ascii="Times New Roman" w:hAnsi="Times New Roman" w:eastAsia="Times New Roman" w:cs="Times New Roman"/>
          <w:sz w:val="22"/>
          <w:szCs w:val="22"/>
          <w:lang w:val="en-PH"/>
        </w:rPr>
      </w:r>
    </w:p>
    <w:p xmlns:w14="http://schemas.microsoft.com/office/word/2010/wordml" w14:paraId="04DED58A" w14:textId="77777777">
      <w:pPr>
        <w:spacing w:before="0" w:after="0" w:line="240" w:lineRule="auto"/>
      </w:pPr>
      <w:r>
        <w:t/>
      </w:r>
    </w:p>
    <w:p xmlns:w14="http://schemas.microsoft.com/office/word/2010/wordml" w:rsidR="00D435D6" w:rsidRDefault="00D435D6" w14:paraId="2F164D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24-13-450. Taking of hostages;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27AF0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w:t>
      </w:r>
      <w:r>
        <w:rPr>
          <w:rFonts w:ascii="Times New Roman" w:hAnsi="Times New Roman" w:eastAsia="Times New Roman" w:cs="Times New Roman"/>
          <w:sz w:val="22"/>
          <w:szCs w:val="22"/>
          <w:lang w:val="en-PH"/>
        </w:rPr>
        <w:t xml:space="preserve"> than thirty years. This sentence must not be served concurrently with any sentence being served at the time the offense is committed.</w:t>
      </w:r>
      <w:r>
        <w:rPr>
          <w:rFonts w:ascii="Times New Roman" w:hAnsi="Times New Roman" w:eastAsia="Times New Roman" w:cs="Times New Roman"/>
          <w:sz w:val="22"/>
          <w:szCs w:val="22"/>
          <w:lang w:val="en-PH"/>
        </w:rPr>
      </w:r>
    </w:p>
    <w:p xmlns:w14="http://schemas.microsoft.com/office/word/2010/wordml" w14:paraId="12F340FE" w14:textId="77777777">
      <w:pPr>
        <w:spacing w:before="0" w:after="0" w:line="240" w:lineRule="auto"/>
      </w:pPr>
      <w:r>
        <w:t/>
      </w:r>
    </w:p>
    <w:p xmlns:w14="http://schemas.microsoft.com/office/word/2010/wordml" w:rsidR="00D435D6" w:rsidRDefault="00D435D6" w14:paraId="7179E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55-7.4; 1972 (57) 2515; 1997 Act No. 136, § 1; 2010 Act No. 237, § 80, eff June 11, 2010.</w:t>
      </w:r>
      <w:r>
        <w:rPr>
          <w:rFonts w:ascii="Times New Roman" w:hAnsi="Times New Roman" w:eastAsia="Times New Roman" w:cs="Times New Roman"/>
          <w:sz w:val="22"/>
          <w:szCs w:val="22"/>
          <w:lang w:val="en-PH"/>
        </w:rPr>
      </w:r>
    </w:p>
    <w:p xmlns:w14="http://schemas.microsoft.com/office/word/2010/wordml" w:rsidR="00D435D6" w:rsidRDefault="00D435D6" w14:paraId="7CBBB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880C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9A858DF" w14:textId="77777777">
      <w:pPr>
        <w:spacing w:before="0" w:after="0" w:line="240" w:lineRule="auto"/>
      </w:pPr>
      <w:r>
        <w:t/>
      </w:r>
    </w:p>
    <w:p xmlns:w14="http://schemas.microsoft.com/office/word/2010/wordml" w:rsidR="00D435D6" w:rsidRDefault="00D435D6" w14:paraId="4A9BF7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24-13-460. Furnishing prisoners alcoholic beverages or narcotic drugs; penalty.</w:t>
      </w:r>
      <w:r>
        <w:rPr>
          <w:rFonts w:ascii="Times New Roman" w:hAnsi="Times New Roman" w:eastAsia="Times New Roman" w:cs="Times New Roman"/>
          <w:b w:val="true"/>
          <w:sz w:val="22"/>
          <w:szCs w:val="22"/>
          <w:lang w:val="en-PH"/>
        </w:rPr>
      </w:r>
    </w:p>
    <w:p xmlns:w14="http://schemas.microsoft.com/office/word/2010/wordml" w:rsidR="00D435D6" w:rsidRDefault="00D435D6" w14:paraId="1CAC9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r>
        <w:rPr>
          <w:rFonts w:ascii="Times New Roman" w:hAnsi="Times New Roman" w:eastAsia="Times New Roman" w:cs="Times New Roman"/>
          <w:sz w:val="22"/>
          <w:szCs w:val="22"/>
          <w:lang w:val="en-PH"/>
        </w:rPr>
      </w:r>
    </w:p>
    <w:p xmlns:w14="http://schemas.microsoft.com/office/word/2010/wordml" w14:paraId="331BEF13" w14:textId="77777777">
      <w:pPr>
        <w:spacing w:before="0" w:after="0" w:line="240" w:lineRule="auto"/>
      </w:pPr>
      <w:r>
        <w:t/>
      </w:r>
    </w:p>
    <w:p xmlns:w14="http://schemas.microsoft.com/office/word/2010/wordml" w:rsidR="00D435D6" w:rsidRDefault="00D435D6" w14:paraId="66BE4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55-12; 1952 Code § 55-12; 1950 (46) 2463; 2010 Act No. 237, § 81, eff June 11, 2010.</w:t>
      </w:r>
      <w:r>
        <w:rPr>
          <w:rFonts w:ascii="Times New Roman" w:hAnsi="Times New Roman" w:eastAsia="Times New Roman" w:cs="Times New Roman"/>
          <w:sz w:val="22"/>
          <w:szCs w:val="22"/>
          <w:lang w:val="en-PH"/>
        </w:rPr>
      </w:r>
    </w:p>
    <w:p xmlns:w14="http://schemas.microsoft.com/office/word/2010/wordml" w:rsidR="00D435D6" w:rsidRDefault="00D435D6" w14:paraId="31C56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74DC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7E9DF52" w14:textId="77777777">
      <w:pPr>
        <w:spacing w:before="0" w:after="0" w:line="240" w:lineRule="auto"/>
      </w:pPr>
      <w:r>
        <w:t/>
      </w:r>
    </w:p>
    <w:p xmlns:w14="http://schemas.microsoft.com/office/word/2010/wordml" w:rsidR="00D435D6" w:rsidRDefault="00D435D6" w14:paraId="2948CA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24-13-470. Throwing of body fluids on correctional facility employees and others; penalty; blood borne disease testing.</w:t>
      </w:r>
      <w:r>
        <w:rPr>
          <w:rFonts w:ascii="Times New Roman" w:hAnsi="Times New Roman" w:eastAsia="Times New Roman" w:cs="Times New Roman"/>
          <w:b w:val="true"/>
          <w:sz w:val="22"/>
          <w:szCs w:val="22"/>
          <w:lang w:val="en-PH"/>
        </w:rPr>
      </w:r>
    </w:p>
    <w:p xmlns:w14="http://schemas.microsoft.com/office/word/2010/wordml" w:rsidR="00D435D6" w:rsidRDefault="00D435D6" w14:paraId="7754D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w:t>
      </w:r>
      <w:r>
        <w:rPr>
          <w:rFonts w:ascii="Times New Roman" w:hAnsi="Times New Roman" w:eastAsia="Times New Roman" w:cs="Times New Roman"/>
          <w:sz w:val="22"/>
          <w:szCs w:val="22"/>
          <w:lang w:val="en-PH"/>
        </w:rPr>
        <w:t>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HIV-positive or has another disease that may be transmitted through body fluids.</w:t>
      </w:r>
      <w:r>
        <w:rPr>
          <w:rFonts w:ascii="Times New Roman" w:hAnsi="Times New Roman" w:eastAsia="Times New Roman" w:cs="Times New Roman"/>
          <w:sz w:val="22"/>
          <w:szCs w:val="22"/>
          <w:lang w:val="en-PH"/>
        </w:rPr>
      </w:r>
    </w:p>
    <w:p xmlns:w14="http://schemas.microsoft.com/office/word/2010/wordml" w:rsidR="00D435D6" w:rsidRDefault="00D435D6" w14:paraId="0DEC2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accused of a crime contained in this section may be tested for a blood borne disease within seventy-two hours of the crime if a health care professional believes that exposure to the accused person's body fluid may pose a significant health risk to a victim of the crime.</w:t>
      </w:r>
      <w:r>
        <w:rPr>
          <w:rFonts w:ascii="Times New Roman" w:hAnsi="Times New Roman" w:eastAsia="Times New Roman" w:cs="Times New Roman"/>
          <w:sz w:val="22"/>
          <w:szCs w:val="22"/>
          <w:lang w:val="en-PH"/>
        </w:rPr>
      </w:r>
    </w:p>
    <w:p xmlns:w14="http://schemas.microsoft.com/office/word/2010/wordml" w:rsidR="00D435D6" w:rsidRDefault="00D435D6" w14:paraId="25D49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 person who is a "patient" as defined in Section 44-23-10.</w:t>
      </w:r>
      <w:r>
        <w:rPr>
          <w:rFonts w:ascii="Times New Roman" w:hAnsi="Times New Roman" w:eastAsia="Times New Roman" w:cs="Times New Roman"/>
          <w:sz w:val="22"/>
          <w:szCs w:val="22"/>
          <w:lang w:val="en-PH"/>
        </w:rPr>
      </w:r>
    </w:p>
    <w:p xmlns:w14="http://schemas.microsoft.com/office/word/2010/wordml" w14:paraId="241A3D67" w14:textId="77777777">
      <w:pPr>
        <w:spacing w:before="0" w:after="0" w:line="240" w:lineRule="auto"/>
      </w:pPr>
      <w:r>
        <w:t/>
      </w:r>
    </w:p>
    <w:p xmlns:w14="http://schemas.microsoft.com/office/word/2010/wordml" w:rsidR="00D435D6" w:rsidRDefault="00D435D6" w14:paraId="02F88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136, § 6; 2002 Act No. 238, § 1; 2003 Act No. 18, § 1; 2010 Act No. 237, § 82, eff June 11, 2010.</w:t>
      </w:r>
      <w:r>
        <w:rPr>
          <w:rFonts w:ascii="Times New Roman" w:hAnsi="Times New Roman" w:eastAsia="Times New Roman" w:cs="Times New Roman"/>
          <w:sz w:val="22"/>
          <w:szCs w:val="22"/>
          <w:lang w:val="en-PH"/>
        </w:rPr>
      </w:r>
    </w:p>
    <w:p xmlns:w14="http://schemas.microsoft.com/office/word/2010/wordml" w:rsidR="00D435D6" w:rsidRDefault="00D435D6" w14:paraId="4BB6A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025D2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(C), the incorrect item reference in Section 44-23-10 was removed.</w:t>
      </w:r>
      <w:r>
        <w:rPr>
          <w:rFonts w:ascii="Times New Roman" w:hAnsi="Times New Roman" w:eastAsia="Times New Roman" w:cs="Times New Roman"/>
          <w:sz w:val="22"/>
          <w:szCs w:val="22"/>
          <w:lang w:val="en-PH"/>
        </w:rPr>
      </w:r>
    </w:p>
    <w:p xmlns:w14="http://schemas.microsoft.com/office/word/2010/wordml" w:rsidR="00D435D6" w:rsidRDefault="00D435D6" w14:paraId="707E5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7526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(A) and deleted subsection (D) relating to the definition of "local correctional facility".</w:t>
      </w:r>
      <w:r>
        <w:rPr>
          <w:rFonts w:ascii="Times New Roman" w:hAnsi="Times New Roman" w:eastAsia="Times New Roman" w:cs="Times New Roman"/>
          <w:sz w:val="22"/>
          <w:szCs w:val="22"/>
          <w:lang w:val="en-PH"/>
        </w:rPr>
      </w:r>
    </w:p>
    <w:p xmlns:w14="http://schemas.microsoft.com/office/word/2010/wordml" w14:paraId="53BC89A2" w14:textId="77777777">
      <w:pPr>
        <w:spacing w:before="0" w:after="0" w:line="240" w:lineRule="auto"/>
      </w:pPr>
      <w:r>
        <w:t/>
      </w:r>
    </w:p>
    <w:p xmlns:w14="http://schemas.microsoft.com/office/word/2010/wordml" w:rsidR="00D435D6" w:rsidRDefault="00D435D6" w14:paraId="01379E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435D6" w:rsidRDefault="00D435D6" w14:paraId="7E86DA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Work Release Program</w:t>
      </w:r>
      <w:r>
        <w:rPr>
          <w:rFonts w:ascii="Times New Roman" w:hAnsi="Times New Roman" w:eastAsia="Times New Roman" w:cs="Times New Roman"/>
          <w:sz w:val="22"/>
          <w:szCs w:val="22"/>
          <w:lang w:val="en-PH"/>
        </w:rPr>
      </w:r>
    </w:p>
    <w:p xmlns:w14="http://schemas.microsoft.com/office/word/2010/wordml" w:rsidR="00D435D6" w:rsidRDefault="00D435D6" w14:paraId="4C8821F4" w14:textId="77777777">
      <w:pPr>
        <w:spacing w:before="0" w:after="0" w:line="240" w:lineRule="auto"/>
        <w:rPr>
          <w:rFonts w:ascii="Arial" w:hAnsi="Arial" w:cs="Arial"/>
          <w:lang w:val="en-PH"/>
        </w:rPr>
      </w:pPr>
    </w:p>
    <w:p xmlns:w14="http://schemas.microsoft.com/office/word/2010/wordml" w:rsidR="00D435D6" w:rsidRDefault="00D435D6" w14:paraId="4759F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24-13-640. Statewide uniform for prisoners assigned to work details outside of correctional facilities.</w:t>
      </w:r>
      <w:r>
        <w:rPr>
          <w:rFonts w:ascii="Times New Roman" w:hAnsi="Times New Roman" w:eastAsia="Times New Roman" w:cs="Times New Roman"/>
          <w:b w:val="true"/>
          <w:sz w:val="22"/>
          <w:szCs w:val="22"/>
          <w:lang w:val="en-PH"/>
        </w:rPr>
      </w:r>
    </w:p>
    <w:p xmlns:w14="http://schemas.microsoft.com/office/word/2010/wordml" w:rsidR="00D435D6" w:rsidRDefault="00D435D6" w14:paraId="10657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prisoner's uniform and stripes must be used in the design. The Department of Corrections Division of Prison Industries must manufacture the statewide uniform and make it</w:t>
      </w:r>
      <w:r>
        <w:rPr>
          <w:rFonts w:ascii="Times New Roman" w:hAnsi="Times New Roman" w:eastAsia="Times New Roman" w:cs="Times New Roman"/>
          <w:sz w:val="22"/>
          <w:szCs w:val="22"/>
          <w:lang w:val="en-PH"/>
        </w:rPr>
        <w:t xml:space="preserve"> available for sale to the local detention facilities. The Director of the Department of Corrections may determine, in his discretion, that the provisions of this section do not apply to certain prisoners.</w:t>
      </w:r>
      <w:r>
        <w:rPr>
          <w:rFonts w:ascii="Times New Roman" w:hAnsi="Times New Roman" w:eastAsia="Times New Roman" w:cs="Times New Roman"/>
          <w:sz w:val="22"/>
          <w:szCs w:val="22"/>
          <w:lang w:val="en-PH"/>
        </w:rPr>
      </w:r>
    </w:p>
    <w:p xmlns:w14="http://schemas.microsoft.com/office/word/2010/wordml" w14:paraId="5E122D79" w14:textId="77777777">
      <w:pPr>
        <w:spacing w:before="0" w:after="0" w:line="240" w:lineRule="auto"/>
      </w:pPr>
      <w:r>
        <w:t/>
      </w:r>
    </w:p>
    <w:p xmlns:w14="http://schemas.microsoft.com/office/word/2010/wordml" w:rsidR="00D435D6" w:rsidRDefault="00D435D6" w14:paraId="1D167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38; 1993 Act No. 181, § 440; 2010 Act No. 237, § 83, eff June 11, 2010.</w:t>
      </w:r>
      <w:r>
        <w:rPr>
          <w:rFonts w:ascii="Times New Roman" w:hAnsi="Times New Roman" w:eastAsia="Times New Roman" w:cs="Times New Roman"/>
          <w:sz w:val="22"/>
          <w:szCs w:val="22"/>
          <w:lang w:val="en-PH"/>
        </w:rPr>
      </w:r>
    </w:p>
    <w:p xmlns:w14="http://schemas.microsoft.com/office/word/2010/wordml" w:rsidR="00D435D6" w:rsidRDefault="00D435D6" w14:paraId="248D5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C2A9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"state correctional facility or local detention facility must" for "correctional facility shall"</w:t>
      </w:r>
      <w:r>
        <w:rPr>
          <w:rFonts w:ascii="Times New Roman" w:hAnsi="Times New Roman" w:eastAsia="Times New Roman" w:cs="Times New Roman"/>
          <w:sz w:val="22"/>
          <w:szCs w:val="22"/>
          <w:lang w:val="en-PH"/>
        </w:rPr>
        <w:t>, and made other nonsubstantive changes.</w:t>
      </w:r>
      <w:r>
        <w:rPr>
          <w:rFonts w:ascii="Times New Roman" w:hAnsi="Times New Roman" w:eastAsia="Times New Roman" w:cs="Times New Roman"/>
          <w:sz w:val="22"/>
          <w:szCs w:val="22"/>
          <w:lang w:val="en-PH"/>
        </w:rPr>
      </w:r>
    </w:p>
    <w:p xmlns:w14="http://schemas.microsoft.com/office/word/2010/wordml" w14:paraId="2C668EF9" w14:textId="77777777">
      <w:pPr>
        <w:spacing w:before="0" w:after="0" w:line="240" w:lineRule="auto"/>
      </w:pPr>
      <w:r>
        <w:t/>
      </w:r>
    </w:p>
    <w:p xmlns:w14="http://schemas.microsoft.com/office/word/2010/wordml" w:rsidR="00D435D6" w:rsidRDefault="00D435D6" w14:paraId="343E8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24-13-650. Prohibition against release of offender into community in which he committed violent crime; exception.</w:t>
      </w:r>
      <w:r>
        <w:rPr>
          <w:rFonts w:ascii="Times New Roman" w:hAnsi="Times New Roman" w:eastAsia="Times New Roman" w:cs="Times New Roman"/>
          <w:b w:val="true"/>
          <w:sz w:val="22"/>
          <w:szCs w:val="22"/>
          <w:lang w:val="en-PH"/>
        </w:rPr>
      </w:r>
    </w:p>
    <w:p xmlns:w14="http://schemas.microsoft.com/office/word/2010/wordml" w:rsidR="00D435D6" w:rsidRDefault="00D435D6" w14:paraId="47D7F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offender committed to incarceration for a violent offense as defined in Section 16-1-60 or a "no parole offense" as defined in Section 24-13-100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w:t>
      </w:r>
      <w:r>
        <w:rPr>
          <w:rFonts w:ascii="Times New Roman" w:hAnsi="Times New Roman" w:eastAsia="Times New Roman" w:cs="Times New Roman"/>
          <w:sz w:val="22"/>
          <w:szCs w:val="22"/>
          <w:lang w:val="en-PH"/>
        </w:rPr>
        <w:t>nforcement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w:t>
      </w:r>
      <w:r>
        <w:rPr>
          <w:rFonts w:ascii="Times New Roman" w:hAnsi="Times New Roman" w:eastAsia="Times New Roman" w:cs="Times New Roman"/>
          <w:sz w:val="22"/>
          <w:szCs w:val="22"/>
          <w:lang w:val="en-PH"/>
        </w:rPr>
        <w:t>k release program.</w:t>
      </w:r>
      <w:r>
        <w:rPr>
          <w:rFonts w:ascii="Times New Roman" w:hAnsi="Times New Roman" w:eastAsia="Times New Roman" w:cs="Times New Roman"/>
          <w:sz w:val="22"/>
          <w:szCs w:val="22"/>
          <w:lang w:val="en-PH"/>
        </w:rPr>
      </w:r>
    </w:p>
    <w:p xmlns:w14="http://schemas.microsoft.com/office/word/2010/wordml" w:rsidR="00D435D6" w:rsidRDefault="00D435D6" w14:paraId="604C7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offender committed to incarceration for voluntary manslaughter (Section 16-3-50), kidnapping (Section 16-3-910), carjacking (Section 16-3-1075), burglary in the second degree (Section 16-11-312(B)), armed robbery (Section 16-11-330(A)), or attempted armed robbery (Section 16-11-330(B)), may be released under the work release program back into the community in which the offender committed the offense, if the crime did not involve any criminal sexual conduct or an additional violent crime as defined i</w:t>
      </w:r>
      <w:r>
        <w:rPr>
          <w:rFonts w:ascii="Times New Roman" w:hAnsi="Times New Roman" w:eastAsia="Times New Roman" w:cs="Times New Roman"/>
          <w:sz w:val="22"/>
          <w:szCs w:val="22"/>
          <w:lang w:val="en-PH"/>
        </w:rPr>
        <w:t>n Section 16-1-60, the person is within three years of release from imprisonment, and the provisions of subsection (A) are fulfilled.</w:t>
      </w:r>
      <w:r>
        <w:rPr>
          <w:rFonts w:ascii="Times New Roman" w:hAnsi="Times New Roman" w:eastAsia="Times New Roman" w:cs="Times New Roman"/>
          <w:sz w:val="22"/>
          <w:szCs w:val="22"/>
          <w:lang w:val="en-PH"/>
        </w:rPr>
      </w:r>
    </w:p>
    <w:p xmlns:w14="http://schemas.microsoft.com/office/word/2010/wordml" w14:paraId="5351C801" w14:textId="77777777">
      <w:pPr>
        <w:spacing w:before="0" w:after="0" w:line="240" w:lineRule="auto"/>
      </w:pPr>
      <w:r>
        <w:t/>
      </w:r>
    </w:p>
    <w:p xmlns:w14="http://schemas.microsoft.com/office/word/2010/wordml" w:rsidR="00D435D6" w:rsidRDefault="00D435D6" w14:paraId="66C04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39; 1992 Act No. 471, § 1; 1995 Act No. 83, § 30; 2010 Act No. 273, § 29, eff June 2, 2010.</w:t>
      </w:r>
      <w:r>
        <w:rPr>
          <w:rFonts w:ascii="Times New Roman" w:hAnsi="Times New Roman" w:eastAsia="Times New Roman" w:cs="Times New Roman"/>
          <w:sz w:val="22"/>
          <w:szCs w:val="22"/>
          <w:lang w:val="en-PH"/>
        </w:rPr>
      </w:r>
    </w:p>
    <w:p xmlns:w14="http://schemas.microsoft.com/office/word/2010/wordml" w:rsidR="00D435D6" w:rsidRDefault="00D435D6" w14:paraId="75ABD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4EA3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identifiers and added subsection (B) relating to work release where the crime did not involve any criminal sexual conduct or an additional violent crime.</w:t>
      </w:r>
      <w:r>
        <w:rPr>
          <w:rFonts w:ascii="Times New Roman" w:hAnsi="Times New Roman" w:eastAsia="Times New Roman" w:cs="Times New Roman"/>
          <w:sz w:val="22"/>
          <w:szCs w:val="22"/>
          <w:lang w:val="en-PH"/>
        </w:rPr>
      </w:r>
    </w:p>
    <w:p xmlns:w14="http://schemas.microsoft.com/office/word/2010/wordml" w14:paraId="63BCB02D" w14:textId="77777777">
      <w:pPr>
        <w:spacing w:before="0" w:after="0" w:line="240" w:lineRule="auto"/>
      </w:pPr>
      <w:r>
        <w:t/>
      </w:r>
    </w:p>
    <w:p xmlns:w14="http://schemas.microsoft.com/office/word/2010/wordml" w:rsidR="00D435D6" w:rsidRDefault="00D435D6" w14:paraId="7A19F4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24-13-660. Public service work performed by inmates.</w:t>
      </w:r>
      <w:r>
        <w:rPr>
          <w:rFonts w:ascii="Times New Roman" w:hAnsi="Times New Roman" w:eastAsia="Times New Roman" w:cs="Times New Roman"/>
          <w:b w:val="true"/>
          <w:sz w:val="22"/>
          <w:szCs w:val="22"/>
          <w:lang w:val="en-PH"/>
        </w:rPr>
      </w:r>
    </w:p>
    <w:p xmlns:w14="http://schemas.microsoft.com/office/word/2010/wordml" w:rsidR="00D435D6" w:rsidRDefault="00D435D6" w14:paraId="067A1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w:t>
      </w:r>
      <w:r>
        <w:rPr>
          <w:rFonts w:ascii="Times New Roman" w:hAnsi="Times New Roman" w:eastAsia="Times New Roman" w:cs="Times New Roman"/>
          <w:sz w:val="22"/>
          <w:szCs w:val="22"/>
          <w:lang w:val="en-PH"/>
        </w:rPr>
        <w:t>ll receive each inmate back into confinement at the respective facility after work is concluded. This public service work is considered to be a contribution by the inmate toward the cost of his incarceration and does not entitle him to additional compensation.</w:t>
      </w:r>
      <w:r>
        <w:rPr>
          <w:rFonts w:ascii="Times New Roman" w:hAnsi="Times New Roman" w:eastAsia="Times New Roman" w:cs="Times New Roman"/>
          <w:sz w:val="22"/>
          <w:szCs w:val="22"/>
          <w:lang w:val="en-PH"/>
        </w:rPr>
      </w:r>
    </w:p>
    <w:p xmlns:w14="http://schemas.microsoft.com/office/word/2010/wordml" w:rsidR="00D435D6" w:rsidRDefault="00D435D6" w14:paraId="260A9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offender may be allowed to participate in these public service work activities unless he first is properly classified and approved to be outside the prison or jail without armed escort.</w:t>
      </w:r>
      <w:r>
        <w:rPr>
          <w:rFonts w:ascii="Times New Roman" w:hAnsi="Times New Roman" w:eastAsia="Times New Roman" w:cs="Times New Roman"/>
          <w:sz w:val="22"/>
          <w:szCs w:val="22"/>
          <w:lang w:val="en-PH"/>
        </w:rPr>
      </w:r>
    </w:p>
    <w:p xmlns:w14="http://schemas.microsoft.com/office/word/2010/wordml" w:rsidR="00D435D6" w:rsidRDefault="00D435D6" w14:paraId="75B53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r>
        <w:rPr>
          <w:rFonts w:ascii="Times New Roman" w:hAnsi="Times New Roman" w:eastAsia="Times New Roman" w:cs="Times New Roman"/>
          <w:sz w:val="22"/>
          <w:szCs w:val="22"/>
          <w:lang w:val="en-PH"/>
        </w:rPr>
      </w:r>
    </w:p>
    <w:p xmlns:w14="http://schemas.microsoft.com/office/word/2010/wordml" w:rsidR="00D435D6" w:rsidRDefault="00D435D6" w14:paraId="4F94D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w:t>
      </w:r>
      <w:r>
        <w:rPr>
          <w:rFonts w:ascii="Times New Roman" w:hAnsi="Times New Roman" w:eastAsia="Times New Roman" w:cs="Times New Roman"/>
          <w:sz w:val="22"/>
          <w:szCs w:val="22"/>
          <w:lang w:val="en-PH"/>
        </w:rPr>
        <w:t xml:space="preserve"> labor in accordance with the Minimum Standards for Local Detention Facilities in South Carolina and with applicable statutes and ordinances.</w:t>
      </w:r>
      <w:r>
        <w:rPr>
          <w:rFonts w:ascii="Times New Roman" w:hAnsi="Times New Roman" w:eastAsia="Times New Roman" w:cs="Times New Roman"/>
          <w:sz w:val="22"/>
          <w:szCs w:val="22"/>
          <w:lang w:val="en-PH"/>
        </w:rPr>
      </w:r>
    </w:p>
    <w:p xmlns:w14="http://schemas.microsoft.com/office/word/2010/wordml" w:rsidR="00D435D6" w:rsidRDefault="00D435D6" w14:paraId="2E57B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r>
        <w:rPr>
          <w:rFonts w:ascii="Times New Roman" w:hAnsi="Times New Roman" w:eastAsia="Times New Roman" w:cs="Times New Roman"/>
          <w:sz w:val="22"/>
          <w:szCs w:val="22"/>
          <w:lang w:val="en-PH"/>
        </w:rPr>
      </w:r>
    </w:p>
    <w:p xmlns:w14="http://schemas.microsoft.com/office/word/2010/wordml" w:rsidR="00D435D6" w:rsidRDefault="00D435D6" w14:paraId="704D1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w:t>
      </w:r>
      <w:r>
        <w:rPr>
          <w:rFonts w:ascii="Times New Roman" w:hAnsi="Times New Roman" w:eastAsia="Times New Roman" w:cs="Times New Roman"/>
          <w:sz w:val="22"/>
          <w:szCs w:val="22"/>
          <w:lang w:val="en-PH"/>
        </w:rPr>
        <w:t>y provides its own security.</w:t>
      </w:r>
      <w:r>
        <w:rPr>
          <w:rFonts w:ascii="Times New Roman" w:hAnsi="Times New Roman" w:eastAsia="Times New Roman" w:cs="Times New Roman"/>
          <w:sz w:val="22"/>
          <w:szCs w:val="22"/>
          <w:lang w:val="en-PH"/>
        </w:rPr>
      </w:r>
    </w:p>
    <w:p xmlns:w14="http://schemas.microsoft.com/office/word/2010/wordml" w14:paraId="33004607" w14:textId="77777777">
      <w:pPr>
        <w:spacing w:before="0" w:after="0" w:line="240" w:lineRule="auto"/>
      </w:pPr>
      <w:r>
        <w:t/>
      </w:r>
    </w:p>
    <w:p xmlns:w14="http://schemas.microsoft.com/office/word/2010/wordml" w:rsidR="00D435D6" w:rsidRDefault="00D435D6" w14:paraId="2A304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88, § 1; 2010 Act No. 237, § 84, eff June 11, 2010.</w:t>
      </w:r>
      <w:r>
        <w:rPr>
          <w:rFonts w:ascii="Times New Roman" w:hAnsi="Times New Roman" w:eastAsia="Times New Roman" w:cs="Times New Roman"/>
          <w:sz w:val="22"/>
          <w:szCs w:val="22"/>
          <w:lang w:val="en-PH"/>
        </w:rPr>
      </w:r>
    </w:p>
    <w:p xmlns:w14="http://schemas.microsoft.com/office/word/2010/wordml" w:rsidR="00D435D6" w:rsidRDefault="00D435D6" w14:paraId="39EFA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8B03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(D), inserted "county municipal, or multi-jurisdictional", "detention facility", and "prison" in the second sentence; and in the first sentence of subsection (F), substituted "local governing body" for "jail or camp", and inserted "or a local detention facility" and "or the local detention facility" in the second sentence.</w:t>
      </w:r>
      <w:r>
        <w:rPr>
          <w:rFonts w:ascii="Times New Roman" w:hAnsi="Times New Roman" w:eastAsia="Times New Roman" w:cs="Times New Roman"/>
          <w:sz w:val="22"/>
          <w:szCs w:val="22"/>
          <w:lang w:val="en-PH"/>
        </w:rPr>
      </w:r>
    </w:p>
    <w:p xmlns:w14="http://schemas.microsoft.com/office/word/2010/wordml" w14:paraId="3B3BA418" w14:textId="77777777">
      <w:pPr>
        <w:spacing w:before="0" w:after="0" w:line="240" w:lineRule="auto"/>
      </w:pPr>
      <w:r>
        <w:t/>
      </w:r>
    </w:p>
    <w:p xmlns:w14="http://schemas.microsoft.com/office/word/2010/wordml" w:rsidR="00D435D6" w:rsidRDefault="00D435D6" w14:paraId="721A21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435D6" w:rsidRDefault="00D435D6" w14:paraId="6B94EB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Furloughs</w:t>
      </w:r>
      <w:r>
        <w:rPr>
          <w:rFonts w:ascii="Times New Roman" w:hAnsi="Times New Roman" w:eastAsia="Times New Roman" w:cs="Times New Roman"/>
          <w:sz w:val="22"/>
          <w:szCs w:val="22"/>
          <w:lang w:val="en-PH"/>
        </w:rPr>
      </w:r>
    </w:p>
    <w:p xmlns:w14="http://schemas.microsoft.com/office/word/2010/wordml" w:rsidR="00D435D6" w:rsidRDefault="00D435D6" w14:paraId="22AC6359" w14:textId="77777777">
      <w:pPr>
        <w:spacing w:before="0" w:after="0" w:line="240" w:lineRule="auto"/>
        <w:rPr>
          <w:rFonts w:ascii="Arial" w:hAnsi="Arial" w:cs="Arial"/>
          <w:lang w:val="en-PH"/>
        </w:rPr>
      </w:pPr>
    </w:p>
    <w:p xmlns:w14="http://schemas.microsoft.com/office/word/2010/wordml" w:rsidR="00D435D6" w:rsidRDefault="00D435D6" w14:paraId="7A6727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24-13-710. Supervised furlough program; search and seizure; fee; guidelines; eligibility criteria.</w:t>
      </w:r>
      <w:r>
        <w:rPr>
          <w:rFonts w:ascii="Times New Roman" w:hAnsi="Times New Roman" w:eastAsia="Times New Roman" w:cs="Times New Roman"/>
          <w:b w:val="true"/>
          <w:sz w:val="22"/>
          <w:szCs w:val="22"/>
          <w:lang w:val="en-PH"/>
        </w:rPr>
      </w:r>
    </w:p>
    <w:p xmlns:w14="http://schemas.microsoft.com/office/word/2010/wordml" w:rsidR="00D435D6" w:rsidRDefault="00D435D6" w14:paraId="4C4BA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16-1-60, a "no parole offense" as defined in Section 24-13-100, the crime of criminal sexual conduc</w:t>
      </w:r>
      <w:r>
        <w:rPr>
          <w:rFonts w:ascii="Times New Roman" w:hAnsi="Times New Roman" w:eastAsia="Times New Roman" w:cs="Times New Roman"/>
          <w:sz w:val="22"/>
          <w:szCs w:val="22"/>
          <w:lang w:val="en-PH"/>
        </w:rPr>
        <w:t>t in the third degree as defined in Section 16-3-654, or the crime of criminal sexual conduct with a minor in the third degree as defined in Section 16-3-655(C)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r>
        <w:rPr>
          <w:rFonts w:ascii="Times New Roman" w:hAnsi="Times New Roman" w:eastAsia="Times New Roman" w:cs="Times New Roman"/>
          <w:sz w:val="22"/>
          <w:szCs w:val="22"/>
          <w:lang w:val="en-PH"/>
        </w:rPr>
      </w:r>
    </w:p>
    <w:p xmlns:w14="http://schemas.microsoft.com/office/word/2010/wordml" w:rsidR="00D435D6" w:rsidRDefault="00D435D6" w14:paraId="6EF65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r>
        <w:rPr>
          <w:rFonts w:ascii="Times New Roman" w:hAnsi="Times New Roman" w:eastAsia="Times New Roman" w:cs="Times New Roman"/>
          <w:sz w:val="22"/>
          <w:szCs w:val="22"/>
          <w:lang w:val="en-PH"/>
        </w:rPr>
      </w:r>
    </w:p>
    <w:p xmlns:w14="http://schemas.microsoft.com/office/word/2010/wordml" w:rsidR="00D435D6" w:rsidRDefault="00D435D6" w14:paraId="1CDB9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18D85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423F4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w:t>
      </w:r>
      <w:r>
        <w:rPr>
          <w:rFonts w:ascii="Times New Roman" w:hAnsi="Times New Roman" w:eastAsia="Times New Roman" w:cs="Times New Roman"/>
          <w:sz w:val="22"/>
          <w:szCs w:val="22"/>
          <w:lang w:val="en-PH"/>
        </w:rPr>
      </w:r>
    </w:p>
    <w:p xmlns:w14="http://schemas.microsoft.com/office/word/2010/wordml" w:rsidR="00D435D6" w:rsidRDefault="00D435D6" w14:paraId="31E9D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and the Department of Probation, Parole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w:t>
      </w:r>
      <w:r>
        <w:rPr>
          <w:rFonts w:ascii="Times New Roman" w:hAnsi="Times New Roman" w:eastAsia="Times New Roman" w:cs="Times New Roman"/>
          <w:sz w:val="22"/>
          <w:szCs w:val="22"/>
          <w:lang w:val="en-PH"/>
        </w:rPr>
        <w:t>n, and removal.</w:t>
      </w:r>
      <w:r>
        <w:rPr>
          <w:rFonts w:ascii="Times New Roman" w:hAnsi="Times New Roman" w:eastAsia="Times New Roman" w:cs="Times New Roman"/>
          <w:sz w:val="22"/>
          <w:szCs w:val="22"/>
          <w:lang w:val="en-PH"/>
        </w:rPr>
      </w:r>
    </w:p>
    <w:p xmlns:w14="http://schemas.microsoft.com/office/word/2010/wordml" w:rsidR="00D435D6" w:rsidRDefault="00D435D6" w14:paraId="03B49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conditions for participation must include the requirement that the offender must permit the search or seizure, without a search warrant, with or without cause, of the offender's person, any vehicle the offender owns or is driving, and any of the offender's possessions by:</w:t>
      </w:r>
      <w:r>
        <w:rPr>
          <w:rFonts w:ascii="Times New Roman" w:hAnsi="Times New Roman" w:eastAsia="Times New Roman" w:cs="Times New Roman"/>
          <w:sz w:val="22"/>
          <w:szCs w:val="22"/>
          <w:lang w:val="en-PH"/>
        </w:rPr>
      </w:r>
    </w:p>
    <w:p xmlns:w14="http://schemas.microsoft.com/office/word/2010/wordml" w:rsidR="00D435D6" w:rsidRDefault="00D435D6" w14:paraId="1B8E9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5A595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7EAA3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r>
        <w:rPr>
          <w:rFonts w:ascii="Times New Roman" w:hAnsi="Times New Roman" w:eastAsia="Times New Roman" w:cs="Times New Roman"/>
          <w:sz w:val="22"/>
          <w:szCs w:val="22"/>
          <w:lang w:val="en-PH"/>
        </w:rPr>
      </w:r>
    </w:p>
    <w:p xmlns:w14="http://schemas.microsoft.com/office/word/2010/wordml" w:rsidR="00D435D6" w:rsidRDefault="00D435D6" w14:paraId="29893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w:t>
      </w:r>
      <w:r>
        <w:rPr>
          <w:rFonts w:ascii="Times New Roman" w:hAnsi="Times New Roman" w:eastAsia="Times New Roman" w:cs="Times New Roman"/>
          <w:sz w:val="22"/>
          <w:szCs w:val="22"/>
          <w:lang w:val="en-PH"/>
        </w:rPr>
        <w:t>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w:t>
      </w:r>
      <w:r>
        <w:rPr>
          <w:rFonts w:ascii="Times New Roman" w:hAnsi="Times New Roman" w:eastAsia="Times New Roman" w:cs="Times New Roman"/>
          <w:sz w:val="22"/>
          <w:szCs w:val="22"/>
          <w:lang w:val="en-PH"/>
        </w:rPr>
        <w:t>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7FD2B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inmate's compliance with the rules, regulations, and conditions of the program as well as monitoring the inmate's employment and participation in any of the prescribed and authorized co</w:t>
      </w:r>
      <w:r>
        <w:rPr>
          <w:rFonts w:ascii="Times New Roman" w:hAnsi="Times New Roman" w:eastAsia="Times New Roman" w:cs="Times New Roman"/>
          <w:sz w:val="22"/>
          <w:szCs w:val="22"/>
          <w:lang w:val="en-PH"/>
        </w:rPr>
        <w:t>mmunity-based correctional programs such as vocational rehabilitation, technical education, and alcohol/drug treatment. Eligibility criteria for the program include, but are not limited to, all of the following requirements:</w:t>
      </w:r>
      <w:r>
        <w:rPr>
          <w:rFonts w:ascii="Times New Roman" w:hAnsi="Times New Roman" w:eastAsia="Times New Roman" w:cs="Times New Roman"/>
          <w:sz w:val="22"/>
          <w:szCs w:val="22"/>
          <w:lang w:val="en-PH"/>
        </w:rPr>
      </w:r>
    </w:p>
    <w:p xmlns:w14="http://schemas.microsoft.com/office/word/2010/wordml" w:rsidR="00D435D6" w:rsidRDefault="00D435D6" w14:paraId="7BC6F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maintain a clear disciplinary record for at least six months prior to consideration for placement on the program;</w:t>
      </w:r>
      <w:r>
        <w:rPr>
          <w:rFonts w:ascii="Times New Roman" w:hAnsi="Times New Roman" w:eastAsia="Times New Roman" w:cs="Times New Roman"/>
          <w:sz w:val="22"/>
          <w:szCs w:val="22"/>
          <w:lang w:val="en-PH"/>
        </w:rPr>
      </w:r>
    </w:p>
    <w:p xmlns:w14="http://schemas.microsoft.com/office/word/2010/wordml" w:rsidR="00D435D6" w:rsidRDefault="00D435D6" w14:paraId="2D73B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demonstrate to Department of Corrections' officials a general desire to become a law-abiding member of society;</w:t>
      </w:r>
      <w:r>
        <w:rPr>
          <w:rFonts w:ascii="Times New Roman" w:hAnsi="Times New Roman" w:eastAsia="Times New Roman" w:cs="Times New Roman"/>
          <w:sz w:val="22"/>
          <w:szCs w:val="22"/>
          <w:lang w:val="en-PH"/>
        </w:rPr>
      </w:r>
    </w:p>
    <w:p xmlns:w14="http://schemas.microsoft.com/office/word/2010/wordml" w:rsidR="00D435D6" w:rsidRDefault="00D435D6" w14:paraId="0E785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satisfy any other reasonable requirements imposed upon him by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1A3CD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an identifiable need for and willingness to participate in authorized community-based programs and rehabilitative services;</w:t>
      </w:r>
      <w:r>
        <w:rPr>
          <w:rFonts w:ascii="Times New Roman" w:hAnsi="Times New Roman" w:eastAsia="Times New Roman" w:cs="Times New Roman"/>
          <w:sz w:val="22"/>
          <w:szCs w:val="22"/>
          <w:lang w:val="en-PH"/>
        </w:rPr>
      </w:r>
    </w:p>
    <w:p xmlns:w14="http://schemas.microsoft.com/office/word/2010/wordml" w:rsidR="00D435D6" w:rsidRDefault="00D435D6" w14:paraId="53237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w:t>
      </w:r>
      <w:r>
        <w:rPr>
          <w:rFonts w:ascii="Times New Roman" w:hAnsi="Times New Roman" w:eastAsia="Times New Roman" w:cs="Times New Roman"/>
          <w:sz w:val="22"/>
          <w:szCs w:val="22"/>
          <w:lang w:val="en-PH"/>
        </w:rPr>
        <w:t>in this section.</w:t>
      </w:r>
      <w:r>
        <w:rPr>
          <w:rFonts w:ascii="Times New Roman" w:hAnsi="Times New Roman" w:eastAsia="Times New Roman" w:cs="Times New Roman"/>
          <w:sz w:val="22"/>
          <w:szCs w:val="22"/>
          <w:lang w:val="en-PH"/>
        </w:rPr>
      </w:r>
    </w:p>
    <w:p xmlns:w14="http://schemas.microsoft.com/office/word/2010/wordml" w14:paraId="73A56123" w14:textId="77777777">
      <w:pPr>
        <w:spacing w:before="0" w:after="0" w:line="240" w:lineRule="auto"/>
      </w:pPr>
      <w:r>
        <w:t/>
      </w:r>
    </w:p>
    <w:p xmlns:w14="http://schemas.microsoft.com/office/word/2010/wordml" w:rsidR="00D435D6" w:rsidRDefault="00D435D6" w14:paraId="22DCC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16; 1981 Act No. 178 Part II, § 37; 1983 Act No. 96 § 1; 1986 Act No. 462, § 36; 1987 Act No. 40 § 1; 1988 Act No. 480, § 17; 1993 Act No. 181, § 441, eff July 1, 1993; 1995 Act No. 83, § 31; 2010 Act No. 151, § 6, eff April 28, 2010; 2012 Act No. 255, § 9, eff June 18, 2012.</w:t>
      </w:r>
      <w:r>
        <w:rPr>
          <w:rFonts w:ascii="Times New Roman" w:hAnsi="Times New Roman" w:eastAsia="Times New Roman" w:cs="Times New Roman"/>
          <w:sz w:val="22"/>
          <w:szCs w:val="22"/>
          <w:lang w:val="en-PH"/>
        </w:rPr>
      </w:r>
    </w:p>
    <w:p xmlns:w14="http://schemas.microsoft.com/office/word/2010/wordml" w:rsidR="00D435D6" w:rsidRDefault="00D435D6" w14:paraId="7EC6D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0E0BC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2B536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04D2D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6E274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BE37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rsidR="00D435D6" w:rsidRDefault="00D435D6" w14:paraId="06DE6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w:t>
      </w:r>
      <w:r>
        <w:rPr>
          <w:rFonts w:ascii="Times New Roman" w:hAnsi="Times New Roman" w:eastAsia="Times New Roman" w:cs="Times New Roman"/>
          <w:sz w:val="22"/>
          <w:szCs w:val="22"/>
          <w:lang w:val="en-PH"/>
        </w:rPr>
        <w:t>criminal sexual conduct with a minor in the third degree as defined in Section 16-3-655(C)" for "committing or attempting a lewd act upon a child under the age of fourteen as defined in Section 16-15-140".</w:t>
      </w:r>
      <w:r>
        <w:rPr>
          <w:rFonts w:ascii="Times New Roman" w:hAnsi="Times New Roman" w:eastAsia="Times New Roman" w:cs="Times New Roman"/>
          <w:sz w:val="22"/>
          <w:szCs w:val="22"/>
          <w:lang w:val="en-PH"/>
        </w:rPr>
      </w:r>
    </w:p>
    <w:p xmlns:w14="http://schemas.microsoft.com/office/word/2010/wordml" w14:paraId="663A8E75" w14:textId="77777777">
      <w:pPr>
        <w:spacing w:before="0" w:after="0" w:line="240" w:lineRule="auto"/>
      </w:pPr>
      <w:r>
        <w:t/>
      </w:r>
    </w:p>
    <w:p xmlns:w14="http://schemas.microsoft.com/office/word/2010/wordml" w:rsidR="00D435D6" w:rsidRDefault="00D435D6" w14:paraId="6FAB2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24-13-720. Inmates who may be placed with program; search and seizure.</w:t>
      </w:r>
      <w:r>
        <w:rPr>
          <w:rFonts w:ascii="Times New Roman" w:hAnsi="Times New Roman" w:eastAsia="Times New Roman" w:cs="Times New Roman"/>
          <w:b w:val="true"/>
          <w:sz w:val="22"/>
          <w:szCs w:val="22"/>
          <w:lang w:val="en-PH"/>
        </w:rPr>
      </w:r>
    </w:p>
    <w:p xmlns:w14="http://schemas.microsoft.com/office/word/2010/wordml" w:rsidR="00D435D6" w:rsidRDefault="00D435D6" w14:paraId="12A9D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Unless sentenced to life imprisonment, an inmate under the jurisdiction or control of the Department of Corrections who has not been convicted of a violent crime under the provisions of Section 16-1-60 or a "no parole offense" as defined in Section 24-13-100 may, within six months of the expiration of his sentence, be placed with the program provided for in Section 24-13-710 and is subject to every rule, regulation, and condition of the program. Before an inmate may be released on supervised furlough, the </w:t>
      </w:r>
      <w:r>
        <w:rPr>
          <w:rFonts w:ascii="Times New Roman" w:hAnsi="Times New Roman" w:eastAsia="Times New Roman" w:cs="Times New Roman"/>
          <w:sz w:val="22"/>
          <w:szCs w:val="22"/>
          <w:lang w:val="en-PH"/>
        </w:rPr>
        <w:t>inmate must agree in writing to be subject to search or seizure, without a search warrant, with or without cause, of the inmate's person, any vehicle the inmate owns or is driving, and any of the inmate's possessions by:</w:t>
      </w:r>
      <w:r>
        <w:rPr>
          <w:rFonts w:ascii="Times New Roman" w:hAnsi="Times New Roman" w:eastAsia="Times New Roman" w:cs="Times New Roman"/>
          <w:sz w:val="22"/>
          <w:szCs w:val="22"/>
          <w:lang w:val="en-PH"/>
        </w:rPr>
      </w:r>
    </w:p>
    <w:p xmlns:w14="http://schemas.microsoft.com/office/word/2010/wordml" w:rsidR="00D435D6" w:rsidRDefault="00D435D6" w14:paraId="50DFE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45712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6BD34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w:t>
      </w:r>
      <w:r>
        <w:rPr>
          <w:rFonts w:ascii="Times New Roman" w:hAnsi="Times New Roman" w:eastAsia="Times New Roman" w:cs="Times New Roman"/>
          <w:sz w:val="22"/>
          <w:szCs w:val="22"/>
          <w:lang w:val="en-PH"/>
        </w:rPr>
        <w:t>ossessions.</w:t>
      </w:r>
      <w:r>
        <w:rPr>
          <w:rFonts w:ascii="Times New Roman" w:hAnsi="Times New Roman" w:eastAsia="Times New Roman" w:cs="Times New Roman"/>
          <w:sz w:val="22"/>
          <w:szCs w:val="22"/>
          <w:lang w:val="en-PH"/>
        </w:rPr>
      </w:r>
    </w:p>
    <w:p xmlns:w14="http://schemas.microsoft.com/office/word/2010/wordml" w:rsidR="00D435D6" w:rsidRDefault="00D435D6" w14:paraId="7D2D2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conditions for participation must include the requirement that the inmate must permit the search or seizure, without a search warrant, with or without cause, of the inmate's person, any vehicle the inmate owns or is driving, and any of the inmate's possessions by:</w:t>
      </w:r>
      <w:r>
        <w:rPr>
          <w:rFonts w:ascii="Times New Roman" w:hAnsi="Times New Roman" w:eastAsia="Times New Roman" w:cs="Times New Roman"/>
          <w:sz w:val="22"/>
          <w:szCs w:val="22"/>
          <w:lang w:val="en-PH"/>
        </w:rPr>
      </w:r>
    </w:p>
    <w:p xmlns:w14="http://schemas.microsoft.com/office/word/2010/wordml" w:rsidR="00D435D6" w:rsidRDefault="00D435D6" w14:paraId="0E124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35954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13803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r>
        <w:rPr>
          <w:rFonts w:ascii="Times New Roman" w:hAnsi="Times New Roman" w:eastAsia="Times New Roman" w:cs="Times New Roman"/>
          <w:sz w:val="22"/>
          <w:szCs w:val="22"/>
          <w:lang w:val="en-PH"/>
        </w:rPr>
      </w:r>
    </w:p>
    <w:p xmlns:w14="http://schemas.microsoft.com/office/word/2010/wordml" w:rsidR="00D435D6" w:rsidRDefault="00D435D6" w14:paraId="58FEA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w:t>
      </w:r>
      <w:r>
        <w:rPr>
          <w:rFonts w:ascii="Times New Roman" w:hAnsi="Times New Roman" w:eastAsia="Times New Roman" w:cs="Times New Roman"/>
          <w:sz w:val="22"/>
          <w:szCs w:val="22"/>
          <w:lang w:val="en-PH"/>
        </w:rPr>
        <w:t>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w:t>
      </w:r>
      <w:r>
        <w:rPr>
          <w:rFonts w:ascii="Times New Roman" w:hAnsi="Times New Roman" w:eastAsia="Times New Roman" w:cs="Times New Roman"/>
          <w:sz w:val="22"/>
          <w:szCs w:val="22"/>
          <w:lang w:val="en-PH"/>
        </w:rPr>
        <w:t>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6ED1C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inmate otherwise eligible under the provisions of this section for placement with the program may be so placed unless he has qualified under the selection criteria and process authorized by the provisions of Section 24-13-710. He also must have maintained a clear disciplinary record for at least six months prior to eligibility for placement with the program.</w:t>
      </w:r>
      <w:r>
        <w:rPr>
          <w:rFonts w:ascii="Times New Roman" w:hAnsi="Times New Roman" w:eastAsia="Times New Roman" w:cs="Times New Roman"/>
          <w:sz w:val="22"/>
          <w:szCs w:val="22"/>
          <w:lang w:val="en-PH"/>
        </w:rPr>
      </w:r>
    </w:p>
    <w:p xmlns:w14="http://schemas.microsoft.com/office/word/2010/wordml" w14:paraId="51DAB1F2" w14:textId="77777777">
      <w:pPr>
        <w:spacing w:before="0" w:after="0" w:line="240" w:lineRule="auto"/>
      </w:pPr>
      <w:r>
        <w:t/>
      </w:r>
    </w:p>
    <w:p xmlns:w14="http://schemas.microsoft.com/office/word/2010/wordml" w:rsidR="00D435D6" w:rsidRDefault="00D435D6" w14:paraId="3DF78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96, § 2; 1993 Act No. 154, § 1; 1995 Act No. 83, § 32; 2010 Act No. 151, § 7, eff April 28, 2010.</w:t>
      </w:r>
      <w:r>
        <w:rPr>
          <w:rFonts w:ascii="Times New Roman" w:hAnsi="Times New Roman" w:eastAsia="Times New Roman" w:cs="Times New Roman"/>
          <w:sz w:val="22"/>
          <w:szCs w:val="22"/>
          <w:lang w:val="en-PH"/>
        </w:rPr>
      </w:r>
    </w:p>
    <w:p xmlns:w14="http://schemas.microsoft.com/office/word/2010/wordml" w:rsidR="00D435D6" w:rsidRDefault="00D435D6" w14:paraId="051DB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4F3D7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46332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01A93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716EF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275F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the text after the first sentence and before the last undesignated paragraph.</w:t>
      </w:r>
      <w:r>
        <w:rPr>
          <w:rFonts w:ascii="Times New Roman" w:hAnsi="Times New Roman" w:eastAsia="Times New Roman" w:cs="Times New Roman"/>
          <w:sz w:val="22"/>
          <w:szCs w:val="22"/>
          <w:lang w:val="en-PH"/>
        </w:rPr>
      </w:r>
    </w:p>
    <w:p xmlns:w14="http://schemas.microsoft.com/office/word/2010/wordml" w14:paraId="3536A8B8" w14:textId="77777777">
      <w:pPr>
        <w:spacing w:before="0" w:after="0" w:line="240" w:lineRule="auto"/>
      </w:pPr>
      <w:r>
        <w:t/>
      </w:r>
    </w:p>
    <w:p xmlns:w14="http://schemas.microsoft.com/office/word/2010/wordml" w:rsidR="00D435D6" w:rsidRDefault="00D435D6" w14:paraId="486D20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24-13-730. Implementation of new programs and program changes subject to appropriations by General Assembly.</w:t>
      </w:r>
      <w:r>
        <w:rPr>
          <w:rFonts w:ascii="Times New Roman" w:hAnsi="Times New Roman" w:eastAsia="Times New Roman" w:cs="Times New Roman"/>
          <w:b w:val="true"/>
          <w:sz w:val="22"/>
          <w:szCs w:val="22"/>
          <w:lang w:val="en-PH"/>
        </w:rPr>
      </w:r>
    </w:p>
    <w:p xmlns:w14="http://schemas.microsoft.com/office/word/2010/wordml" w:rsidR="00D435D6" w:rsidRDefault="00D435D6" w14:paraId="4EE68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new program established under Sections 14-1-210, 14-1-220, 14-1-230, 16-1-60, 16-1-70, 16-3-20, 16-3-26, 16-3-28, 16-23-490, 17-25-45, 17-25-70, 17-25-90, 17-25-140, 17-25-145, 17-25-150, 17-25-160, 63-3-620, 24-3-40, 24-3-1120, 24-3-1130, 24-3-1140, 24-3-1160, 14-3-1170, 24-3-1190, 24-3-2020, 24-3-2030, 24-3-2060, 24-13-210, 24-13-230, 24-13-610, 24-13-640, 24-13-650, 24-13-710, 24-13-910, 24-13-915, 24-13-920, 24-13-930, 24-13-940, 24-13-950, 24-21-13, 24-21-430, 24-21-475, 24-21-480, 24-21-485, 24-2</w:t>
      </w:r>
      <w:r>
        <w:rPr>
          <w:rFonts w:ascii="Times New Roman" w:hAnsi="Times New Roman" w:eastAsia="Times New Roman" w:cs="Times New Roman"/>
          <w:sz w:val="22"/>
          <w:szCs w:val="22"/>
          <w:lang w:val="en-PH"/>
        </w:rPr>
        <w:t>1-610, 24-21-640, 24-21-645, 24-21-650, 24-23-115, and 42-1-505 or any change in any existing program may only be implemented to the extent that appropriations for such programs have been authorized by the General Assembly.</w:t>
      </w:r>
      <w:r>
        <w:rPr>
          <w:rFonts w:ascii="Times New Roman" w:hAnsi="Times New Roman" w:eastAsia="Times New Roman" w:cs="Times New Roman"/>
          <w:sz w:val="22"/>
          <w:szCs w:val="22"/>
          <w:lang w:val="en-PH"/>
        </w:rPr>
      </w:r>
    </w:p>
    <w:p xmlns:w14="http://schemas.microsoft.com/office/word/2010/wordml" w14:paraId="5CCE3B7F" w14:textId="77777777">
      <w:pPr>
        <w:spacing w:before="0" w:after="0" w:line="240" w:lineRule="auto"/>
      </w:pPr>
      <w:r>
        <w:t/>
      </w:r>
    </w:p>
    <w:p xmlns:w14="http://schemas.microsoft.com/office/word/2010/wordml" w:rsidR="00D435D6" w:rsidRDefault="00D435D6" w14:paraId="49E45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41.</w:t>
      </w:r>
      <w:r>
        <w:rPr>
          <w:rFonts w:ascii="Times New Roman" w:hAnsi="Times New Roman" w:eastAsia="Times New Roman" w:cs="Times New Roman"/>
          <w:sz w:val="22"/>
          <w:szCs w:val="22"/>
          <w:lang w:val="en-PH"/>
        </w:rPr>
      </w:r>
    </w:p>
    <w:p xmlns:w14="http://schemas.microsoft.com/office/word/2010/wordml" w14:paraId="203BAEB6" w14:textId="77777777">
      <w:pPr>
        <w:spacing w:before="0" w:after="0" w:line="240" w:lineRule="auto"/>
      </w:pPr>
      <w:r>
        <w:t/>
      </w:r>
    </w:p>
    <w:p xmlns:w14="http://schemas.microsoft.com/office/word/2010/wordml" w:rsidR="00D435D6" w:rsidRDefault="00D435D6" w14:paraId="6DB4BF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435D6" w:rsidRDefault="00D435D6" w14:paraId="0BF072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Work/Punishment Program for Inmates Confined in Local Correctional Facilities</w:t>
      </w:r>
      <w:r>
        <w:rPr>
          <w:rFonts w:ascii="Times New Roman" w:hAnsi="Times New Roman" w:eastAsia="Times New Roman" w:cs="Times New Roman"/>
          <w:sz w:val="22"/>
          <w:szCs w:val="22"/>
          <w:lang w:val="en-PH"/>
        </w:rPr>
      </w:r>
    </w:p>
    <w:p xmlns:w14="http://schemas.microsoft.com/office/word/2010/wordml" w:rsidR="00D435D6" w:rsidRDefault="00D435D6" w14:paraId="7E5C0E5F" w14:textId="77777777">
      <w:pPr>
        <w:spacing w:before="0" w:after="0" w:line="240" w:lineRule="auto"/>
        <w:rPr>
          <w:rFonts w:ascii="Arial" w:hAnsi="Arial" w:cs="Arial"/>
          <w:lang w:val="en-PH"/>
        </w:rPr>
      </w:pPr>
    </w:p>
    <w:p xmlns:w14="http://schemas.microsoft.com/office/word/2010/wordml" w:rsidR="00D435D6" w:rsidRDefault="00D435D6" w14:paraId="467590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24-13-910. Administration of work programs; eligible offenders.</w:t>
      </w:r>
      <w:r>
        <w:rPr>
          <w:rFonts w:ascii="Times New Roman" w:hAnsi="Times New Roman" w:eastAsia="Times New Roman" w:cs="Times New Roman"/>
          <w:b w:val="true"/>
          <w:sz w:val="22"/>
          <w:szCs w:val="22"/>
          <w:lang w:val="en-PH"/>
        </w:rPr>
      </w:r>
    </w:p>
    <w:p xmlns:w14="http://schemas.microsoft.com/office/word/2010/wordml" w:rsidR="00D435D6" w:rsidRDefault="00D435D6" w14:paraId="728B8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63-3-620 and confined in a local detention facility may, upon sentencing, and while continuing to be confined in the facility at all times other than when</w:t>
      </w:r>
      <w:r>
        <w:rPr>
          <w:rFonts w:ascii="Times New Roman" w:hAnsi="Times New Roman" w:eastAsia="Times New Roman" w:cs="Times New Roman"/>
          <w:sz w:val="22"/>
          <w:szCs w:val="22"/>
          <w:lang w:val="en-PH"/>
        </w:rPr>
        <w:t xml:space="preserve">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w:t>
      </w:r>
      <w:r>
        <w:rPr>
          <w:rFonts w:ascii="Times New Roman" w:hAnsi="Times New Roman" w:eastAsia="Times New Roman" w:cs="Times New Roman"/>
          <w:sz w:val="22"/>
          <w:szCs w:val="22"/>
          <w:lang w:val="en-PH"/>
        </w:rPr>
        <w:t>nished for a violation of Section 63-3-620 is eligible for these programs only upon a finding by the sentencing judge that he is eligible.</w:t>
      </w:r>
      <w:r>
        <w:rPr>
          <w:rFonts w:ascii="Times New Roman" w:hAnsi="Times New Roman" w:eastAsia="Times New Roman" w:cs="Times New Roman"/>
          <w:sz w:val="22"/>
          <w:szCs w:val="22"/>
          <w:lang w:val="en-PH"/>
        </w:rPr>
      </w:r>
    </w:p>
    <w:p xmlns:w14="http://schemas.microsoft.com/office/word/2010/wordml" w14:paraId="58E7C6CD" w14:textId="77777777">
      <w:pPr>
        <w:spacing w:before="0" w:after="0" w:line="240" w:lineRule="auto"/>
      </w:pPr>
      <w:r>
        <w:t/>
      </w:r>
    </w:p>
    <w:p xmlns:w14="http://schemas.microsoft.com/office/word/2010/wordml" w:rsidR="00D435D6" w:rsidRDefault="00D435D6" w14:paraId="16A17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7; 2010 Act No. 237, § 85, eff June 11, 2010.</w:t>
      </w:r>
      <w:r>
        <w:rPr>
          <w:rFonts w:ascii="Times New Roman" w:hAnsi="Times New Roman" w:eastAsia="Times New Roman" w:cs="Times New Roman"/>
          <w:sz w:val="22"/>
          <w:szCs w:val="22"/>
          <w:lang w:val="en-PH"/>
        </w:rPr>
      </w:r>
    </w:p>
    <w:p xmlns:w14="http://schemas.microsoft.com/office/word/2010/wordml" w:rsidR="00D435D6" w:rsidRDefault="00D435D6" w14:paraId="12C79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7ED0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2010 amendment substituted "a local detention facility," for "local correctional facilities" and "detention facility" for "correctional facility" </w:t>
      </w:r>
      <w:r>
        <w:rPr>
          <w:rFonts w:ascii="Times New Roman" w:hAnsi="Times New Roman" w:eastAsia="Times New Roman" w:cs="Times New Roman"/>
          <w:sz w:val="22"/>
          <w:szCs w:val="22"/>
          <w:lang w:val="en-PH"/>
        </w:rPr>
        <w:t>in the first sentence, and in the second sentence, substituted "the chief administrative officer, or the equivalent," for ", or another official".</w:t>
      </w:r>
      <w:r>
        <w:rPr>
          <w:rFonts w:ascii="Times New Roman" w:hAnsi="Times New Roman" w:eastAsia="Times New Roman" w:cs="Times New Roman"/>
          <w:sz w:val="22"/>
          <w:szCs w:val="22"/>
          <w:lang w:val="en-PH"/>
        </w:rPr>
      </w:r>
    </w:p>
    <w:p xmlns:w14="http://schemas.microsoft.com/office/word/2010/wordml" w14:paraId="4E04D84C" w14:textId="77777777">
      <w:pPr>
        <w:spacing w:before="0" w:after="0" w:line="240" w:lineRule="auto"/>
      </w:pPr>
      <w:r>
        <w:t/>
      </w:r>
    </w:p>
    <w:p xmlns:w14="http://schemas.microsoft.com/office/word/2010/wordml" w:rsidR="00D435D6" w:rsidRDefault="00D435D6" w14:paraId="6FD8A0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24-13-915. Meaning of "local detention facility".</w:t>
      </w:r>
      <w:r>
        <w:rPr>
          <w:rFonts w:ascii="Times New Roman" w:hAnsi="Times New Roman" w:eastAsia="Times New Roman" w:cs="Times New Roman"/>
          <w:b w:val="true"/>
          <w:sz w:val="22"/>
          <w:szCs w:val="22"/>
          <w:lang w:val="en-PH"/>
        </w:rPr>
      </w:r>
    </w:p>
    <w:p xmlns:w14="http://schemas.microsoft.com/office/word/2010/wordml" w:rsidR="00D435D6" w:rsidRDefault="00D435D6" w14:paraId="135AF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in the Code of Laws of South Carolina, 1976, as amended, a reference is made to a local detention facility, it means a county, municipal, or multijurisdictional detention facility.</w:t>
      </w:r>
      <w:r>
        <w:rPr>
          <w:rFonts w:ascii="Times New Roman" w:hAnsi="Times New Roman" w:eastAsia="Times New Roman" w:cs="Times New Roman"/>
          <w:sz w:val="22"/>
          <w:szCs w:val="22"/>
          <w:lang w:val="en-PH"/>
        </w:rPr>
      </w:r>
    </w:p>
    <w:p xmlns:w14="http://schemas.microsoft.com/office/word/2010/wordml" w14:paraId="33F1AC57" w14:textId="77777777">
      <w:pPr>
        <w:spacing w:before="0" w:after="0" w:line="240" w:lineRule="auto"/>
      </w:pPr>
      <w:r>
        <w:t/>
      </w:r>
    </w:p>
    <w:p xmlns:w14="http://schemas.microsoft.com/office/word/2010/wordml" w:rsidR="00D435D6" w:rsidRDefault="00D435D6" w14:paraId="501E5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7; 2010 Act No. 237, § 86, eff June 11, 2010.</w:t>
      </w:r>
      <w:r>
        <w:rPr>
          <w:rFonts w:ascii="Times New Roman" w:hAnsi="Times New Roman" w:eastAsia="Times New Roman" w:cs="Times New Roman"/>
          <w:sz w:val="22"/>
          <w:szCs w:val="22"/>
          <w:lang w:val="en-PH"/>
        </w:rPr>
      </w:r>
    </w:p>
    <w:p xmlns:w14="http://schemas.microsoft.com/office/word/2010/wordml" w:rsidR="00D435D6" w:rsidRDefault="00D435D6" w14:paraId="43EB3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0C73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62211954" w14:textId="77777777">
      <w:pPr>
        <w:spacing w:before="0" w:after="0" w:line="240" w:lineRule="auto"/>
      </w:pPr>
      <w:r>
        <w:t/>
      </w:r>
    </w:p>
    <w:p xmlns:w14="http://schemas.microsoft.com/office/word/2010/wordml" w:rsidR="00D435D6" w:rsidRDefault="00D435D6" w14:paraId="141FE1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24-13-920. Removal of inmate from program for violation of program regulations.</w:t>
      </w:r>
      <w:r>
        <w:rPr>
          <w:rFonts w:ascii="Times New Roman" w:hAnsi="Times New Roman" w:eastAsia="Times New Roman" w:cs="Times New Roman"/>
          <w:b w:val="true"/>
          <w:sz w:val="22"/>
          <w:szCs w:val="22"/>
          <w:lang w:val="en-PH"/>
        </w:rPr>
      </w:r>
    </w:p>
    <w:p xmlns:w14="http://schemas.microsoft.com/office/word/2010/wordml" w:rsidR="00D435D6" w:rsidRDefault="00D435D6" w14:paraId="0093E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inmate participating in the work/punishment program violates the regulations of the program relating to conduct or employment, as established by the local governing body, pursuant to Section 24-13-950, the inmate may be removed from the program on the direction of the official designated in charge by the local governing body.</w:t>
      </w:r>
      <w:r>
        <w:rPr>
          <w:rFonts w:ascii="Times New Roman" w:hAnsi="Times New Roman" w:eastAsia="Times New Roman" w:cs="Times New Roman"/>
          <w:sz w:val="22"/>
          <w:szCs w:val="22"/>
          <w:lang w:val="en-PH"/>
        </w:rPr>
      </w:r>
    </w:p>
    <w:p xmlns:w14="http://schemas.microsoft.com/office/word/2010/wordml" w14:paraId="28416B2E" w14:textId="77777777">
      <w:pPr>
        <w:spacing w:before="0" w:after="0" w:line="240" w:lineRule="auto"/>
      </w:pPr>
      <w:r>
        <w:t/>
      </w:r>
    </w:p>
    <w:p xmlns:w14="http://schemas.microsoft.com/office/word/2010/wordml" w:rsidR="00D435D6" w:rsidRDefault="00D435D6" w14:paraId="20C26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7.</w:t>
      </w:r>
      <w:r>
        <w:rPr>
          <w:rFonts w:ascii="Times New Roman" w:hAnsi="Times New Roman" w:eastAsia="Times New Roman" w:cs="Times New Roman"/>
          <w:sz w:val="22"/>
          <w:szCs w:val="22"/>
          <w:lang w:val="en-PH"/>
        </w:rPr>
      </w:r>
    </w:p>
    <w:p xmlns:w14="http://schemas.microsoft.com/office/word/2010/wordml" w14:paraId="0489E69F" w14:textId="77777777">
      <w:pPr>
        <w:spacing w:before="0" w:after="0" w:line="240" w:lineRule="auto"/>
      </w:pPr>
      <w:r>
        <w:t/>
      </w:r>
    </w:p>
    <w:p xmlns:w14="http://schemas.microsoft.com/office/word/2010/wordml" w:rsidR="00D435D6" w:rsidRDefault="00D435D6" w14:paraId="239766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24-13-930. Surrender of inmates' earnings; amounts deductible.</w:t>
      </w:r>
      <w:r>
        <w:rPr>
          <w:rFonts w:ascii="Times New Roman" w:hAnsi="Times New Roman" w:eastAsia="Times New Roman" w:cs="Times New Roman"/>
          <w:b w:val="true"/>
          <w:sz w:val="22"/>
          <w:szCs w:val="22"/>
          <w:lang w:val="en-PH"/>
        </w:rPr>
      </w:r>
    </w:p>
    <w:p xmlns:w14="http://schemas.microsoft.com/office/word/2010/wordml" w:rsidR="00D435D6" w:rsidRDefault="00D435D6" w14:paraId="4465C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r>
        <w:rPr>
          <w:rFonts w:ascii="Times New Roman" w:hAnsi="Times New Roman" w:eastAsia="Times New Roman" w:cs="Times New Roman"/>
          <w:sz w:val="22"/>
          <w:szCs w:val="22"/>
          <w:lang w:val="en-PH"/>
        </w:rPr>
      </w:r>
    </w:p>
    <w:p xmlns:w14="http://schemas.microsoft.com/office/word/2010/wordml" w:rsidR="00D435D6" w:rsidRDefault="00D435D6" w14:paraId="42962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amount the inmate may be legally obligated to pay, or that the inmate desires to pay, for the support of the inmate's dependents;</w:t>
      </w:r>
      <w:r>
        <w:rPr>
          <w:rFonts w:ascii="Times New Roman" w:hAnsi="Times New Roman" w:eastAsia="Times New Roman" w:cs="Times New Roman"/>
          <w:sz w:val="22"/>
          <w:szCs w:val="22"/>
          <w:lang w:val="en-PH"/>
        </w:rPr>
      </w:r>
    </w:p>
    <w:p xmlns:w14="http://schemas.microsoft.com/office/word/2010/wordml" w:rsidR="00D435D6" w:rsidRDefault="00D435D6" w14:paraId="66CA4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amount the inmate may be legally obligated to pay in restitution to the victim of his offense;</w:t>
      </w:r>
      <w:r>
        <w:rPr>
          <w:rFonts w:ascii="Times New Roman" w:hAnsi="Times New Roman" w:eastAsia="Times New Roman" w:cs="Times New Roman"/>
          <w:sz w:val="22"/>
          <w:szCs w:val="22"/>
          <w:lang w:val="en-PH"/>
        </w:rPr>
      </w:r>
    </w:p>
    <w:p xmlns:w14="http://schemas.microsoft.com/office/word/2010/wordml" w:rsidR="00D435D6" w:rsidRDefault="00D435D6" w14:paraId="7BDFB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 less than five dollars nor more than ten dollars per workday to offset the cost to the local facility providing food, lodging, supervision, clothing, and care to the inmate. Any remaining amount of the inmate's earnings must be credited to the inmate's earnings account to be disbursed to the inmate upon release or to be disposed of according to applicable regulations of the local correctional facility.</w:t>
      </w:r>
      <w:r>
        <w:rPr>
          <w:rFonts w:ascii="Times New Roman" w:hAnsi="Times New Roman" w:eastAsia="Times New Roman" w:cs="Times New Roman"/>
          <w:sz w:val="22"/>
          <w:szCs w:val="22"/>
          <w:lang w:val="en-PH"/>
        </w:rPr>
      </w:r>
    </w:p>
    <w:p xmlns:w14="http://schemas.microsoft.com/office/word/2010/wordml" w14:paraId="71821B0C" w14:textId="77777777">
      <w:pPr>
        <w:spacing w:before="0" w:after="0" w:line="240" w:lineRule="auto"/>
      </w:pPr>
      <w:r>
        <w:t/>
      </w:r>
    </w:p>
    <w:p xmlns:w14="http://schemas.microsoft.com/office/word/2010/wordml" w:rsidR="00D435D6" w:rsidRDefault="00D435D6" w14:paraId="03B31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7.</w:t>
      </w:r>
      <w:r>
        <w:rPr>
          <w:rFonts w:ascii="Times New Roman" w:hAnsi="Times New Roman" w:eastAsia="Times New Roman" w:cs="Times New Roman"/>
          <w:sz w:val="22"/>
          <w:szCs w:val="22"/>
          <w:lang w:val="en-PH"/>
        </w:rPr>
      </w:r>
    </w:p>
    <w:p xmlns:w14="http://schemas.microsoft.com/office/word/2010/wordml" w14:paraId="7B699784" w14:textId="77777777">
      <w:pPr>
        <w:spacing w:before="0" w:after="0" w:line="240" w:lineRule="auto"/>
      </w:pPr>
      <w:r>
        <w:t/>
      </w:r>
    </w:p>
    <w:p xmlns:w14="http://schemas.microsoft.com/office/word/2010/wordml" w:rsidR="00D435D6" w:rsidRDefault="00D435D6" w14:paraId="36EB70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24-13-940. Contracts for service of sentences in custody of department or of other local detention facilities.</w:t>
      </w:r>
      <w:r>
        <w:rPr>
          <w:rFonts w:ascii="Times New Roman" w:hAnsi="Times New Roman" w:eastAsia="Times New Roman" w:cs="Times New Roman"/>
          <w:b w:val="true"/>
          <w:sz w:val="22"/>
          <w:szCs w:val="22"/>
          <w:lang w:val="en-PH"/>
        </w:rPr>
      </w:r>
    </w:p>
    <w:p xmlns:w14="http://schemas.microsoft.com/office/word/2010/wordml" w:rsidR="00D435D6" w:rsidRDefault="00D435D6" w14:paraId="67E4C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r>
        <w:rPr>
          <w:rFonts w:ascii="Times New Roman" w:hAnsi="Times New Roman" w:eastAsia="Times New Roman" w:cs="Times New Roman"/>
          <w:sz w:val="22"/>
          <w:szCs w:val="22"/>
          <w:lang w:val="en-PH"/>
        </w:rPr>
      </w:r>
    </w:p>
    <w:p xmlns:w14="http://schemas.microsoft.com/office/word/2010/wordml" w14:paraId="74538463" w14:textId="77777777">
      <w:pPr>
        <w:spacing w:before="0" w:after="0" w:line="240" w:lineRule="auto"/>
      </w:pPr>
      <w:r>
        <w:t/>
      </w:r>
    </w:p>
    <w:p xmlns:w14="http://schemas.microsoft.com/office/word/2010/wordml" w:rsidR="00D435D6" w:rsidRDefault="00D435D6" w14:paraId="1E73C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7; 1993 Act No. 181, § 442; 2010 Act No. 237, § 87, eff June 11, 2010.</w:t>
      </w:r>
      <w:r>
        <w:rPr>
          <w:rFonts w:ascii="Times New Roman" w:hAnsi="Times New Roman" w:eastAsia="Times New Roman" w:cs="Times New Roman"/>
          <w:sz w:val="22"/>
          <w:szCs w:val="22"/>
          <w:lang w:val="en-PH"/>
        </w:rPr>
      </w:r>
    </w:p>
    <w:p xmlns:w14="http://schemas.microsoft.com/office/word/2010/wordml" w:rsidR="00D435D6" w:rsidRDefault="00D435D6" w14:paraId="780FE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59E2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"detention facilities" for "correctional facilities" and "detention facility" for "correctional institution".</w:t>
      </w:r>
      <w:r>
        <w:rPr>
          <w:rFonts w:ascii="Times New Roman" w:hAnsi="Times New Roman" w:eastAsia="Times New Roman" w:cs="Times New Roman"/>
          <w:sz w:val="22"/>
          <w:szCs w:val="22"/>
          <w:lang w:val="en-PH"/>
        </w:rPr>
      </w:r>
    </w:p>
    <w:p xmlns:w14="http://schemas.microsoft.com/office/word/2010/wordml" w14:paraId="4FDFD90C" w14:textId="77777777">
      <w:pPr>
        <w:spacing w:before="0" w:after="0" w:line="240" w:lineRule="auto"/>
      </w:pPr>
      <w:r>
        <w:t/>
      </w:r>
    </w:p>
    <w:p xmlns:w14="http://schemas.microsoft.com/office/word/2010/wordml" w:rsidR="00D435D6" w:rsidRDefault="00D435D6" w14:paraId="3A6F2A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24-13-950. Standards for operation of local inmate work programs.</w:t>
      </w:r>
      <w:r>
        <w:rPr>
          <w:rFonts w:ascii="Times New Roman" w:hAnsi="Times New Roman" w:eastAsia="Times New Roman" w:cs="Times New Roman"/>
          <w:b w:val="true"/>
          <w:sz w:val="22"/>
          <w:szCs w:val="22"/>
          <w:lang w:val="en-PH"/>
        </w:rPr>
      </w:r>
    </w:p>
    <w:p xmlns:w14="http://schemas.microsoft.com/office/word/2010/wordml" w:rsidR="00D435D6" w:rsidRDefault="00D435D6" w14:paraId="2D383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shall, by January 1, 1987, develop standards for the operation of local inmate work programs. These standards must be included in the minimum standards for local detention facilities in South Carolina, established pursuant to Section 24-9-20, and the Department of Corrections shall monitor and enforce the standards established. The standards must be established to govern three types of local programs:</w:t>
      </w:r>
      <w:r>
        <w:rPr>
          <w:rFonts w:ascii="Times New Roman" w:hAnsi="Times New Roman" w:eastAsia="Times New Roman" w:cs="Times New Roman"/>
          <w:sz w:val="22"/>
          <w:szCs w:val="22"/>
          <w:lang w:val="en-PH"/>
        </w:rPr>
      </w:r>
    </w:p>
    <w:p xmlns:w14="http://schemas.microsoft.com/office/word/2010/wordml" w:rsidR="00D435D6" w:rsidRDefault="00D435D6" w14:paraId="7ADB9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voluntary work programs established pursuant to Section 24-13-235; and</w:t>
      </w:r>
      <w:r>
        <w:rPr>
          <w:rFonts w:ascii="Times New Roman" w:hAnsi="Times New Roman" w:eastAsia="Times New Roman" w:cs="Times New Roman"/>
          <w:sz w:val="22"/>
          <w:szCs w:val="22"/>
          <w:lang w:val="en-PH"/>
        </w:rPr>
      </w:r>
    </w:p>
    <w:p xmlns:w14="http://schemas.microsoft.com/office/word/2010/wordml" w:rsidR="00D435D6" w:rsidRDefault="00D435D6" w14:paraId="37C3B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r>
        <w:rPr>
          <w:rFonts w:ascii="Times New Roman" w:hAnsi="Times New Roman" w:eastAsia="Times New Roman" w:cs="Times New Roman"/>
          <w:sz w:val="22"/>
          <w:szCs w:val="22"/>
          <w:lang w:val="en-PH"/>
        </w:rPr>
      </w:r>
    </w:p>
    <w:p xmlns:w14="http://schemas.microsoft.com/office/word/2010/wordml" w:rsidR="00D435D6" w:rsidRDefault="00D435D6" w14:paraId="585C6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local public work programs pursuant to Section 17-25-70.</w:t>
      </w:r>
      <w:r>
        <w:rPr>
          <w:rFonts w:ascii="Times New Roman" w:hAnsi="Times New Roman" w:eastAsia="Times New Roman" w:cs="Times New Roman"/>
          <w:sz w:val="22"/>
          <w:szCs w:val="22"/>
          <w:lang w:val="en-PH"/>
        </w:rPr>
      </w:r>
    </w:p>
    <w:p xmlns:w14="http://schemas.microsoft.com/office/word/2010/wordml" w14:paraId="019F5A62" w14:textId="77777777">
      <w:pPr>
        <w:spacing w:before="0" w:after="0" w:line="240" w:lineRule="auto"/>
      </w:pPr>
      <w:r>
        <w:t/>
      </w:r>
    </w:p>
    <w:p xmlns:w14="http://schemas.microsoft.com/office/word/2010/wordml" w:rsidR="00D435D6" w:rsidRDefault="00D435D6" w14:paraId="65240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7.</w:t>
      </w:r>
      <w:r>
        <w:rPr>
          <w:rFonts w:ascii="Times New Roman" w:hAnsi="Times New Roman" w:eastAsia="Times New Roman" w:cs="Times New Roman"/>
          <w:sz w:val="22"/>
          <w:szCs w:val="22"/>
          <w:lang w:val="en-PH"/>
        </w:rPr>
      </w:r>
    </w:p>
    <w:p xmlns:w14="http://schemas.microsoft.com/office/word/2010/wordml" w14:paraId="3CCCBCC1" w14:textId="77777777">
      <w:pPr>
        <w:spacing w:before="0" w:after="0" w:line="240" w:lineRule="auto"/>
      </w:pPr>
      <w:r>
        <w:t/>
      </w:r>
    </w:p>
    <w:p xmlns:w14="http://schemas.microsoft.com/office/word/2010/wordml" w:rsidR="00D435D6" w:rsidRDefault="00D435D6" w14:paraId="13DFA1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435D6" w:rsidRDefault="00D435D6" w14:paraId="499001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Shock Incarceration Program</w:t>
      </w:r>
      <w:r>
        <w:rPr>
          <w:rFonts w:ascii="Times New Roman" w:hAnsi="Times New Roman" w:eastAsia="Times New Roman" w:cs="Times New Roman"/>
          <w:sz w:val="22"/>
          <w:szCs w:val="22"/>
          <w:lang w:val="en-PH"/>
        </w:rPr>
      </w:r>
    </w:p>
    <w:p xmlns:w14="http://schemas.microsoft.com/office/word/2010/wordml" w:rsidR="00D435D6" w:rsidRDefault="00D435D6" w14:paraId="7A1C4775" w14:textId="77777777">
      <w:pPr>
        <w:spacing w:before="0" w:after="0" w:line="240" w:lineRule="auto"/>
        <w:rPr>
          <w:rFonts w:ascii="Arial" w:hAnsi="Arial" w:cs="Arial"/>
          <w:lang w:val="en-PH"/>
        </w:rPr>
      </w:pPr>
    </w:p>
    <w:p xmlns:w14="http://schemas.microsoft.com/office/word/2010/wordml" w:rsidR="00D435D6" w:rsidRDefault="00D435D6" w14:paraId="7E00A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24-13-1310.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79603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435D6" w:rsidRDefault="00D435D6" w14:paraId="0C168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"Eligible inmate" means a person committed to the South Carolina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42CEA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who has not reached the age of thirty years at the time of admission to the department;</w:t>
      </w:r>
      <w:r>
        <w:rPr>
          <w:rFonts w:ascii="Times New Roman" w:hAnsi="Times New Roman" w:eastAsia="Times New Roman" w:cs="Times New Roman"/>
          <w:sz w:val="22"/>
          <w:szCs w:val="22"/>
          <w:lang w:val="en-PH"/>
        </w:rPr>
      </w:r>
    </w:p>
    <w:p xmlns:w14="http://schemas.microsoft.com/office/word/2010/wordml" w:rsidR="00D435D6" w:rsidRDefault="00D435D6" w14:paraId="7DB5E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is eligible for release on parole in two years or less;</w:t>
      </w:r>
      <w:r>
        <w:rPr>
          <w:rFonts w:ascii="Times New Roman" w:hAnsi="Times New Roman" w:eastAsia="Times New Roman" w:cs="Times New Roman"/>
          <w:sz w:val="22"/>
          <w:szCs w:val="22"/>
          <w:lang w:val="en-PH"/>
        </w:rPr>
      </w:r>
    </w:p>
    <w:p xmlns:w14="http://schemas.microsoft.com/office/word/2010/wordml" w:rsidR="00D435D6" w:rsidRDefault="00D435D6" w14:paraId="04A95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who has not been convicted of a violent crime as defined in Section 16-1-60 or a "no parole offense" as defined in Section 24-13-100;</w:t>
      </w:r>
      <w:r>
        <w:rPr>
          <w:rFonts w:ascii="Times New Roman" w:hAnsi="Times New Roman" w:eastAsia="Times New Roman" w:cs="Times New Roman"/>
          <w:sz w:val="22"/>
          <w:szCs w:val="22"/>
          <w:lang w:val="en-PH"/>
        </w:rPr>
      </w:r>
    </w:p>
    <w:p xmlns:w14="http://schemas.microsoft.com/office/word/2010/wordml" w:rsidR="00D435D6" w:rsidRDefault="00D435D6" w14:paraId="35D15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who has not been incarcerated previously in a state correctional facility or has not served a sentence previously in a shock incarceration program;</w:t>
      </w:r>
      <w:r>
        <w:rPr>
          <w:rFonts w:ascii="Times New Roman" w:hAnsi="Times New Roman" w:eastAsia="Times New Roman" w:cs="Times New Roman"/>
          <w:sz w:val="22"/>
          <w:szCs w:val="22"/>
          <w:lang w:val="en-PH"/>
        </w:rPr>
      </w:r>
    </w:p>
    <w:p xmlns:w14="http://schemas.microsoft.com/office/word/2010/wordml" w:rsidR="00D435D6" w:rsidRDefault="00D435D6" w14:paraId="272A5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who physically is able to participate in the program.</w:t>
      </w:r>
      <w:r>
        <w:rPr>
          <w:rFonts w:ascii="Times New Roman" w:hAnsi="Times New Roman" w:eastAsia="Times New Roman" w:cs="Times New Roman"/>
          <w:sz w:val="22"/>
          <w:szCs w:val="22"/>
          <w:lang w:val="en-PH"/>
        </w:rPr>
      </w:r>
    </w:p>
    <w:p xmlns:w14="http://schemas.microsoft.com/office/word/2010/wordml" w:rsidR="00D435D6" w:rsidRDefault="00D435D6" w14:paraId="5AB0B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"Shock incarceration program"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r>
        <w:rPr>
          <w:rFonts w:ascii="Times New Roman" w:hAnsi="Times New Roman" w:eastAsia="Times New Roman" w:cs="Times New Roman"/>
          <w:sz w:val="22"/>
          <w:szCs w:val="22"/>
          <w:lang w:val="en-PH"/>
        </w:rPr>
      </w:r>
    </w:p>
    <w:p xmlns:w14="http://schemas.microsoft.com/office/word/2010/wordml" w:rsidR="00D435D6" w:rsidRDefault="00D435D6" w14:paraId="5FFD2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"Director" means the Director of the Department of Corrections.</w:t>
      </w:r>
      <w:r>
        <w:rPr>
          <w:rFonts w:ascii="Times New Roman" w:hAnsi="Times New Roman" w:eastAsia="Times New Roman" w:cs="Times New Roman"/>
          <w:sz w:val="22"/>
          <w:szCs w:val="22"/>
          <w:lang w:val="en-PH"/>
        </w:rPr>
      </w:r>
    </w:p>
    <w:p xmlns:w14="http://schemas.microsoft.com/office/word/2010/wordml" w14:paraId="2C7E3748" w14:textId="77777777">
      <w:pPr>
        <w:spacing w:before="0" w:after="0" w:line="240" w:lineRule="auto"/>
      </w:pPr>
      <w:r>
        <w:t/>
      </w:r>
    </w:p>
    <w:p xmlns:w14="http://schemas.microsoft.com/office/word/2010/wordml" w:rsidR="00D435D6" w:rsidRDefault="00D435D6" w14:paraId="068B5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608, § 1; 1992 Act No. 520, § 1; 1993 Act No. 181, § 443; 1995 Act No. 83, § 33.</w:t>
      </w:r>
      <w:r>
        <w:rPr>
          <w:rFonts w:ascii="Times New Roman" w:hAnsi="Times New Roman" w:eastAsia="Times New Roman" w:cs="Times New Roman"/>
          <w:sz w:val="22"/>
          <w:szCs w:val="22"/>
          <w:lang w:val="en-PH"/>
        </w:rPr>
      </w:r>
    </w:p>
    <w:p xmlns:w14="http://schemas.microsoft.com/office/word/2010/wordml" w14:paraId="2DAFA1AE" w14:textId="77777777">
      <w:pPr>
        <w:spacing w:before="0" w:after="0" w:line="240" w:lineRule="auto"/>
      </w:pPr>
      <w:r>
        <w:t/>
      </w:r>
    </w:p>
    <w:p xmlns:w14="http://schemas.microsoft.com/office/word/2010/wordml" w:rsidR="00D435D6" w:rsidRDefault="00D435D6" w14:paraId="4357A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24-13-1320. Regulations; reports.</w:t>
      </w:r>
      <w:r>
        <w:rPr>
          <w:rFonts w:ascii="Times New Roman" w:hAnsi="Times New Roman" w:eastAsia="Times New Roman" w:cs="Times New Roman"/>
          <w:b w:val="true"/>
          <w:sz w:val="22"/>
          <w:szCs w:val="22"/>
          <w:lang w:val="en-PH"/>
        </w:rPr>
      </w:r>
    </w:p>
    <w:p xmlns:w14="http://schemas.microsoft.com/office/word/2010/wordml" w:rsidR="00D435D6" w:rsidRDefault="00D435D6" w14:paraId="64F6D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r>
        <w:rPr>
          <w:rFonts w:ascii="Times New Roman" w:hAnsi="Times New Roman" w:eastAsia="Times New Roman" w:cs="Times New Roman"/>
          <w:sz w:val="22"/>
          <w:szCs w:val="22"/>
          <w:lang w:val="en-PH"/>
        </w:rPr>
      </w:r>
    </w:p>
    <w:p xmlns:w14="http://schemas.microsoft.com/office/word/2010/wordml" w:rsidR="00D435D6" w:rsidRDefault="00D435D6" w14:paraId="33721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program may be established only at an institution classified by the director as a shock incarceration facility.</w:t>
      </w:r>
      <w:r>
        <w:rPr>
          <w:rFonts w:ascii="Times New Roman" w:hAnsi="Times New Roman" w:eastAsia="Times New Roman" w:cs="Times New Roman"/>
          <w:sz w:val="22"/>
          <w:szCs w:val="22"/>
          <w:lang w:val="en-PH"/>
        </w:rPr>
      </w:r>
    </w:p>
    <w:p xmlns:w14="http://schemas.microsoft.com/office/word/2010/wordml" w:rsidR="00D435D6" w:rsidRDefault="00D435D6" w14:paraId="693D9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undertake studies and prepare reports periodically on the impact of a program and on whether the programmatic objectives are met</w:t>
      </w:r>
      <w:r>
        <w:rPr>
          <w:rFonts w:ascii="Times New Roman" w:hAnsi="Times New Roman" w:eastAsia="Times New Roman" w:cs="Times New Roman"/>
          <w:sz w:val="22"/>
          <w:szCs w:val="22"/>
          <w:lang w:val="en-PH"/>
        </w:rPr>
      </w:r>
    </w:p>
    <w:p xmlns:w14="http://schemas.microsoft.com/office/word/2010/wordml" w14:paraId="4224F212" w14:textId="77777777">
      <w:pPr>
        <w:spacing w:before="0" w:after="0" w:line="240" w:lineRule="auto"/>
      </w:pPr>
      <w:r>
        <w:t/>
      </w:r>
    </w:p>
    <w:p xmlns:w14="http://schemas.microsoft.com/office/word/2010/wordml" w:rsidR="00D435D6" w:rsidRDefault="00D435D6" w14:paraId="2D7CC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608, § 1; 1993 Act No. 181, § 444; 1995 Act No. 83, § 34.</w:t>
      </w:r>
      <w:r>
        <w:rPr>
          <w:rFonts w:ascii="Times New Roman" w:hAnsi="Times New Roman" w:eastAsia="Times New Roman" w:cs="Times New Roman"/>
          <w:sz w:val="22"/>
          <w:szCs w:val="22"/>
          <w:lang w:val="en-PH"/>
        </w:rPr>
      </w:r>
    </w:p>
    <w:p xmlns:w14="http://schemas.microsoft.com/office/word/2010/wordml" w14:paraId="108E127C" w14:textId="77777777">
      <w:pPr>
        <w:spacing w:before="0" w:after="0" w:line="240" w:lineRule="auto"/>
      </w:pPr>
      <w:r>
        <w:t/>
      </w:r>
    </w:p>
    <w:p xmlns:w14="http://schemas.microsoft.com/office/word/2010/wordml" w:rsidR="00D435D6" w:rsidRDefault="00D435D6" w14:paraId="2D815A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24-13-1330. Court ordered participation; department evaluation and notification; inmate's agreement to terms; effect of completion.</w:t>
      </w:r>
      <w:r>
        <w:rPr>
          <w:rFonts w:ascii="Times New Roman" w:hAnsi="Times New Roman" w:eastAsia="Times New Roman" w:cs="Times New Roman"/>
          <w:b w:val="true"/>
          <w:sz w:val="22"/>
          <w:szCs w:val="22"/>
          <w:lang w:val="en-PH"/>
        </w:rPr>
      </w:r>
    </w:p>
    <w:p xmlns:w14="http://schemas.microsoft.com/office/word/2010/wordml" w:rsidR="00D435D6" w:rsidRDefault="00D435D6" w14:paraId="588C4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court may order that an "eligible inmate" be sentenced to the "Shock Incarceration Program". If an "eligible inmate" is sentenced to the "Shock Incarceration Program" he must be transferred to the custody of the department for evaluation.</w:t>
      </w:r>
      <w:r>
        <w:rPr>
          <w:rFonts w:ascii="Times New Roman" w:hAnsi="Times New Roman" w:eastAsia="Times New Roman" w:cs="Times New Roman"/>
          <w:sz w:val="22"/>
          <w:szCs w:val="22"/>
          <w:lang w:val="en-PH"/>
        </w:rPr>
      </w:r>
    </w:p>
    <w:p xmlns:w14="http://schemas.microsoft.com/office/word/2010/wordml" w:rsidR="00D435D6" w:rsidRDefault="00D435D6" w14:paraId="7FFA9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evaluate the inmate to determine whether the inmate is physically, psychologically, and emotionally able to participate in this program.</w:t>
      </w:r>
      <w:r>
        <w:rPr>
          <w:rFonts w:ascii="Times New Roman" w:hAnsi="Times New Roman" w:eastAsia="Times New Roman" w:cs="Times New Roman"/>
          <w:sz w:val="22"/>
          <w:szCs w:val="22"/>
          <w:lang w:val="en-PH"/>
        </w:rPr>
      </w:r>
    </w:p>
    <w:p xmlns:w14="http://schemas.microsoft.com/office/word/2010/wordml" w:rsidR="00D435D6" w:rsidRDefault="00D435D6" w14:paraId="633EC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shall notify the court within fifteen working days if the inmate is physically, psychologically, or emotionally unsuitable for participation in the "Shock Incarceration Program". An unsuitable inmate must be returned to court for sentencing to another term as provided by law.</w:t>
      </w:r>
      <w:r>
        <w:rPr>
          <w:rFonts w:ascii="Times New Roman" w:hAnsi="Times New Roman" w:eastAsia="Times New Roman" w:cs="Times New Roman"/>
          <w:sz w:val="22"/>
          <w:szCs w:val="22"/>
          <w:lang w:val="en-PH"/>
        </w:rPr>
      </w:r>
    </w:p>
    <w:p xmlns:w14="http://schemas.microsoft.com/office/word/2010/wordml" w:rsidR="00D435D6" w:rsidRDefault="00D435D6" w14:paraId="0578B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may not participate in a program unless he agrees to be bound by all of its terms and conditions and indicates this agreement by signing the following:</w:t>
      </w:r>
      <w:r>
        <w:rPr>
          <w:rFonts w:ascii="Times New Roman" w:hAnsi="Times New Roman" w:eastAsia="Times New Roman" w:cs="Times New Roman"/>
          <w:sz w:val="22"/>
          <w:szCs w:val="22"/>
          <w:lang w:val="en-PH"/>
        </w:rPr>
      </w:r>
    </w:p>
    <w:p xmlns:w14="http://schemas.microsoft.com/office/word/2010/wordml" w:rsidR="00D435D6" w:rsidRDefault="00D435D6" w14:paraId="6BA35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w:t>
      </w:r>
      <w:r>
        <w:rPr>
          <w:rFonts w:ascii="Times New Roman" w:hAnsi="Times New Roman" w:eastAsia="Times New Roman" w:cs="Times New Roman"/>
          <w:sz w:val="22"/>
          <w:szCs w:val="22"/>
          <w:lang w:val="en-PH"/>
        </w:rPr>
        <w:t>vice of my sentence."</w:t>
      </w:r>
      <w:r>
        <w:rPr>
          <w:rFonts w:ascii="Times New Roman" w:hAnsi="Times New Roman" w:eastAsia="Times New Roman" w:cs="Times New Roman"/>
          <w:sz w:val="22"/>
          <w:szCs w:val="22"/>
          <w:lang w:val="en-PH"/>
        </w:rPr>
      </w:r>
    </w:p>
    <w:p xmlns:w14="http://schemas.microsoft.com/office/word/2010/wordml" w:rsidR="00D435D6" w:rsidRDefault="00D435D6" w14:paraId="43E4E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 inmate may be released on parole, the inmate must agree in writing to be subject to search or seizure, without a search warrant, with or without cause, of the inmate's person, any vehicle the inmate owns or is driving, and any of the inmate's possessions by:</w:t>
      </w:r>
      <w:r>
        <w:rPr>
          <w:rFonts w:ascii="Times New Roman" w:hAnsi="Times New Roman" w:eastAsia="Times New Roman" w:cs="Times New Roman"/>
          <w:sz w:val="22"/>
          <w:szCs w:val="22"/>
          <w:lang w:val="en-PH"/>
        </w:rPr>
      </w:r>
    </w:p>
    <w:p xmlns:w14="http://schemas.microsoft.com/office/word/2010/wordml" w:rsidR="00D435D6" w:rsidRDefault="00D435D6" w14:paraId="63417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5BD2E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0D876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w:t>
      </w:r>
      <w:r>
        <w:rPr>
          <w:rFonts w:ascii="Times New Roman" w:hAnsi="Times New Roman" w:eastAsia="Times New Roman" w:cs="Times New Roman"/>
          <w:sz w:val="22"/>
          <w:szCs w:val="22"/>
          <w:lang w:val="en-PH"/>
        </w:rPr>
        <w:t xml:space="preserve"> person, any vehicle the shock incarceration inmate owns or is driving, or any of the shock incarceration inmate's possessions.</w:t>
      </w:r>
      <w:r>
        <w:rPr>
          <w:rFonts w:ascii="Times New Roman" w:hAnsi="Times New Roman" w:eastAsia="Times New Roman" w:cs="Times New Roman"/>
          <w:sz w:val="22"/>
          <w:szCs w:val="22"/>
          <w:lang w:val="en-PH"/>
        </w:rPr>
      </w:r>
    </w:p>
    <w:p xmlns:w14="http://schemas.microsoft.com/office/word/2010/wordml" w:rsidR="00D435D6" w:rsidRDefault="00D435D6" w14:paraId="5F841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w:t>
      </w:r>
      <w:r>
        <w:rPr>
          <w:rFonts w:ascii="Times New Roman" w:hAnsi="Times New Roman" w:eastAsia="Times New Roman" w:cs="Times New Roman"/>
          <w:sz w:val="22"/>
          <w:szCs w:val="22"/>
          <w:lang w:val="en-PH"/>
        </w:rPr>
        <w:t>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w:t>
      </w:r>
      <w:r>
        <w:rPr>
          <w:rFonts w:ascii="Times New Roman" w:hAnsi="Times New Roman" w:eastAsia="Times New Roman" w:cs="Times New Roman"/>
          <w:sz w:val="22"/>
          <w:szCs w:val="22"/>
          <w:lang w:val="en-PH"/>
        </w:rPr>
        <w:t>nt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530CA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w:t>
      </w:r>
      <w:r>
        <w:rPr>
          <w:rFonts w:ascii="Times New Roman" w:hAnsi="Times New Roman" w:eastAsia="Times New Roman" w:cs="Times New Roman"/>
          <w:sz w:val="22"/>
          <w:szCs w:val="22"/>
          <w:lang w:val="en-PH"/>
        </w:rPr>
        <w:t>sions by:</w:t>
      </w:r>
      <w:r>
        <w:rPr>
          <w:rFonts w:ascii="Times New Roman" w:hAnsi="Times New Roman" w:eastAsia="Times New Roman" w:cs="Times New Roman"/>
          <w:sz w:val="22"/>
          <w:szCs w:val="22"/>
          <w:lang w:val="en-PH"/>
        </w:rPr>
      </w:r>
    </w:p>
    <w:p xmlns:w14="http://schemas.microsoft.com/office/word/2010/wordml" w:rsidR="00D435D6" w:rsidRDefault="00D435D6" w14:paraId="5C23A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3F0C6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6BB98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r>
        <w:rPr>
          <w:rFonts w:ascii="Times New Roman" w:hAnsi="Times New Roman" w:eastAsia="Times New Roman" w:cs="Times New Roman"/>
          <w:sz w:val="22"/>
          <w:szCs w:val="22"/>
          <w:lang w:val="en-PH"/>
        </w:rPr>
      </w:r>
    </w:p>
    <w:p xmlns:w14="http://schemas.microsoft.com/office/word/2010/wordml" w:rsidR="00D435D6" w:rsidRDefault="00D435D6" w14:paraId="21142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w:t>
      </w:r>
      <w:r>
        <w:rPr>
          <w:rFonts w:ascii="Times New Roman" w:hAnsi="Times New Roman" w:eastAsia="Times New Roman" w:cs="Times New Roman"/>
          <w:sz w:val="22"/>
          <w:szCs w:val="22"/>
          <w:lang w:val="en-PH"/>
        </w:rPr>
        <w:t>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w:t>
      </w:r>
      <w:r>
        <w:rPr>
          <w:rFonts w:ascii="Times New Roman" w:hAnsi="Times New Roman" w:eastAsia="Times New Roman" w:cs="Times New Roman"/>
          <w:sz w:val="22"/>
          <w:szCs w:val="22"/>
          <w:lang w:val="en-PH"/>
        </w:rPr>
        <w:t>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1F77E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Participation in a shock incarceration program is a privilege. Nothing contained in this article confers upon an inmate the right to participate or continue to participate in a program.</w:t>
      </w:r>
      <w:r>
        <w:rPr>
          <w:rFonts w:ascii="Times New Roman" w:hAnsi="Times New Roman" w:eastAsia="Times New Roman" w:cs="Times New Roman"/>
          <w:sz w:val="22"/>
          <w:szCs w:val="22"/>
          <w:lang w:val="en-PH"/>
        </w:rPr>
      </w:r>
    </w:p>
    <w:p xmlns:w14="http://schemas.microsoft.com/office/word/2010/wordml" w14:paraId="7082211B" w14:textId="77777777">
      <w:pPr>
        <w:spacing w:before="0" w:after="0" w:line="240" w:lineRule="auto"/>
      </w:pPr>
      <w:r>
        <w:t/>
      </w:r>
    </w:p>
    <w:p xmlns:w14="http://schemas.microsoft.com/office/word/2010/wordml" w:rsidR="00D435D6" w:rsidRDefault="00D435D6" w14:paraId="4764B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608, § 1; 1993 Act No. 181, § 445; 1995 Act No. 83, § 35; 2010 Act No. 151, § 8, eff April 28, 2010.</w:t>
      </w:r>
      <w:r>
        <w:rPr>
          <w:rFonts w:ascii="Times New Roman" w:hAnsi="Times New Roman" w:eastAsia="Times New Roman" w:cs="Times New Roman"/>
          <w:sz w:val="22"/>
          <w:szCs w:val="22"/>
          <w:lang w:val="en-PH"/>
        </w:rPr>
      </w:r>
    </w:p>
    <w:p xmlns:w14="http://schemas.microsoft.com/office/word/2010/wordml" w:rsidR="00D435D6" w:rsidRDefault="00D435D6" w14:paraId="50F99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56BA1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4CF0B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2389A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68CD2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B1D6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(D), added the text following the quoted terms and conditions, and in subsection (E), added the text following "granted parole release" in the first sentence.</w:t>
      </w:r>
      <w:r>
        <w:rPr>
          <w:rFonts w:ascii="Times New Roman" w:hAnsi="Times New Roman" w:eastAsia="Times New Roman" w:cs="Times New Roman"/>
          <w:sz w:val="22"/>
          <w:szCs w:val="22"/>
          <w:lang w:val="en-PH"/>
        </w:rPr>
      </w:r>
    </w:p>
    <w:p xmlns:w14="http://schemas.microsoft.com/office/word/2010/wordml" w14:paraId="6F62F395" w14:textId="77777777">
      <w:pPr>
        <w:spacing w:before="0" w:after="0" w:line="240" w:lineRule="auto"/>
      </w:pPr>
      <w:r>
        <w:t/>
      </w:r>
    </w:p>
    <w:p xmlns:w14="http://schemas.microsoft.com/office/word/2010/wordml" w:rsidR="00D435D6" w:rsidRDefault="00D435D6" w14:paraId="3D6AA9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D435D6" w:rsidRDefault="00D435D6" w14:paraId="2C13F8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Home Detention Act</w:t>
      </w:r>
      <w:r>
        <w:rPr>
          <w:rFonts w:ascii="Times New Roman" w:hAnsi="Times New Roman" w:eastAsia="Times New Roman" w:cs="Times New Roman"/>
          <w:sz w:val="22"/>
          <w:szCs w:val="22"/>
          <w:lang w:val="en-PH"/>
        </w:rPr>
      </w:r>
    </w:p>
    <w:p xmlns:w14="http://schemas.microsoft.com/office/word/2010/wordml" w:rsidR="00D435D6" w:rsidRDefault="00D435D6" w14:paraId="469B733D" w14:textId="77777777">
      <w:pPr>
        <w:spacing w:before="0" w:after="0" w:line="240" w:lineRule="auto"/>
        <w:rPr>
          <w:rFonts w:ascii="Arial" w:hAnsi="Arial" w:cs="Arial"/>
          <w:lang w:val="en-PH"/>
        </w:rPr>
      </w:pPr>
    </w:p>
    <w:p xmlns:w14="http://schemas.microsoft.com/office/word/2010/wordml" w:rsidR="00D435D6" w:rsidRDefault="00D435D6" w14:paraId="2D29E1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24-13-1510. Short title.</w:t>
      </w:r>
      <w:r>
        <w:rPr>
          <w:rFonts w:ascii="Times New Roman" w:hAnsi="Times New Roman" w:eastAsia="Times New Roman" w:cs="Times New Roman"/>
          <w:b w:val="true"/>
          <w:sz w:val="22"/>
          <w:szCs w:val="22"/>
          <w:lang w:val="en-PH"/>
        </w:rPr>
      </w:r>
    </w:p>
    <w:p xmlns:w14="http://schemas.microsoft.com/office/word/2010/wordml" w:rsidR="00D435D6" w:rsidRDefault="00D435D6" w14:paraId="6B366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known and may be cited as the "Home Detention Act".</w:t>
      </w:r>
      <w:r>
        <w:rPr>
          <w:rFonts w:ascii="Times New Roman" w:hAnsi="Times New Roman" w:eastAsia="Times New Roman" w:cs="Times New Roman"/>
          <w:sz w:val="22"/>
          <w:szCs w:val="22"/>
          <w:lang w:val="en-PH"/>
        </w:rPr>
      </w:r>
    </w:p>
    <w:p xmlns:w14="http://schemas.microsoft.com/office/word/2010/wordml" w14:paraId="2CB77783" w14:textId="77777777">
      <w:pPr>
        <w:spacing w:before="0" w:after="0" w:line="240" w:lineRule="auto"/>
      </w:pPr>
      <w:r>
        <w:t/>
      </w:r>
    </w:p>
    <w:p xmlns:w14="http://schemas.microsoft.com/office/word/2010/wordml" w:rsidR="00D435D6" w:rsidRDefault="00D435D6" w14:paraId="3BD96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w:t>
      </w:r>
      <w:r>
        <w:rPr>
          <w:rFonts w:ascii="Times New Roman" w:hAnsi="Times New Roman" w:eastAsia="Times New Roman" w:cs="Times New Roman"/>
          <w:sz w:val="22"/>
          <w:szCs w:val="22"/>
          <w:lang w:val="en-PH"/>
        </w:rPr>
      </w:r>
    </w:p>
    <w:p xmlns:w14="http://schemas.microsoft.com/office/word/2010/wordml" w14:paraId="55B988AC" w14:textId="77777777">
      <w:pPr>
        <w:spacing w:before="0" w:after="0" w:line="240" w:lineRule="auto"/>
      </w:pPr>
      <w:r>
        <w:t/>
      </w:r>
    </w:p>
    <w:p xmlns:w14="http://schemas.microsoft.com/office/word/2010/wordml" w:rsidR="00D435D6" w:rsidRDefault="00D435D6" w14:paraId="305D19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24-13-1520.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720CE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435D6" w:rsidRDefault="00D435D6" w14:paraId="41786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"Department" </w:t>
      </w:r>
      <w:r>
        <w:rPr>
          <w:rFonts w:ascii="Times New Roman" w:hAnsi="Times New Roman" w:eastAsia="Times New Roman" w:cs="Times New Roman"/>
          <w:sz w:val="22"/>
          <w:szCs w:val="22"/>
          <w:lang w:val="en-PH"/>
        </w:rPr>
        <w:t>means, in the case of a juvenile offender, the Department of Juvenile Justice and, in the case of an adult offender, the Department of Probation, Parole and Pardon Services, the Department of Corrections, and any other law enforcement agency created by law.</w:t>
      </w:r>
      <w:r>
        <w:rPr>
          <w:rFonts w:ascii="Times New Roman" w:hAnsi="Times New Roman" w:eastAsia="Times New Roman" w:cs="Times New Roman"/>
          <w:sz w:val="22"/>
          <w:szCs w:val="22"/>
          <w:lang w:val="en-PH"/>
        </w:rPr>
      </w:r>
    </w:p>
    <w:p xmlns:w14="http://schemas.microsoft.com/office/word/2010/wordml" w:rsidR="00D435D6" w:rsidRDefault="00D435D6" w14:paraId="7DE72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"Court" means a circuit, family, magistrate's, or municipal court having criminal or juvenile jurisdiction to sentence an individual to incarceration for a violation of law, the Department of Probation, Parole and Pardon Services, the Board of Juvenile Parole, and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2055D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"Approved electronic monitoring device" means a device approved by the department which is primarily intended to record and transmit information as to the defendant's presence or nonpresence in the home.</w:t>
      </w:r>
      <w:r>
        <w:rPr>
          <w:rFonts w:ascii="Times New Roman" w:hAnsi="Times New Roman" w:eastAsia="Times New Roman" w:cs="Times New Roman"/>
          <w:sz w:val="22"/>
          <w:szCs w:val="22"/>
          <w:lang w:val="en-PH"/>
        </w:rPr>
      </w:r>
    </w:p>
    <w:p xmlns:w14="http://schemas.microsoft.com/office/word/2010/wordml" w:rsidR="00D435D6" w:rsidRDefault="00D435D6" w14:paraId="4AB59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 approved electronic monitoring device may record or transmit: oral or wire communications or an auditory sound; visual images; or information regarding the offender's activities while inside the offender's home. These devices are subject to the required consent as set forth in Section 24-13-1550.</w:t>
      </w:r>
      <w:r>
        <w:rPr>
          <w:rFonts w:ascii="Times New Roman" w:hAnsi="Times New Roman" w:eastAsia="Times New Roman" w:cs="Times New Roman"/>
          <w:sz w:val="22"/>
          <w:szCs w:val="22"/>
          <w:lang w:val="en-PH"/>
        </w:rPr>
      </w:r>
    </w:p>
    <w:p xmlns:w14="http://schemas.microsoft.com/office/word/2010/wordml" w:rsidR="00D435D6" w:rsidRDefault="00D435D6" w14:paraId="1D0AE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r>
        <w:rPr>
          <w:rFonts w:ascii="Times New Roman" w:hAnsi="Times New Roman" w:eastAsia="Times New Roman" w:cs="Times New Roman"/>
          <w:sz w:val="22"/>
          <w:szCs w:val="22"/>
          <w:lang w:val="en-PH"/>
        </w:rPr>
      </w:r>
    </w:p>
    <w:p xmlns:w14="http://schemas.microsoft.com/office/word/2010/wordml" w:rsidR="00D435D6" w:rsidRDefault="00D435D6" w14:paraId="7657F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"Home detention" means the confinement of a person convicted or charged with a crime to his place of residence under the terms and conditions established by the department.</w:t>
      </w:r>
      <w:r>
        <w:rPr>
          <w:rFonts w:ascii="Times New Roman" w:hAnsi="Times New Roman" w:eastAsia="Times New Roman" w:cs="Times New Roman"/>
          <w:sz w:val="22"/>
          <w:szCs w:val="22"/>
          <w:lang w:val="en-PH"/>
        </w:rPr>
      </w:r>
    </w:p>
    <w:p xmlns:w14="http://schemas.microsoft.com/office/word/2010/wordml" w:rsidR="00D435D6" w:rsidRDefault="00D435D6" w14:paraId="3D2C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"Participant" means an inmate/offender placed into an electronic monitoring program or into some other suitable program which provides supervision and/or monitoring in the community.</w:t>
      </w:r>
      <w:r>
        <w:rPr>
          <w:rFonts w:ascii="Times New Roman" w:hAnsi="Times New Roman" w:eastAsia="Times New Roman" w:cs="Times New Roman"/>
          <w:sz w:val="22"/>
          <w:szCs w:val="22"/>
          <w:lang w:val="en-PH"/>
        </w:rPr>
      </w:r>
    </w:p>
    <w:p xmlns:w14="http://schemas.microsoft.com/office/word/2010/wordml" w14:paraId="6B3BB9C7" w14:textId="77777777">
      <w:pPr>
        <w:spacing w:before="0" w:after="0" w:line="240" w:lineRule="auto"/>
      </w:pPr>
      <w:r>
        <w:t/>
      </w:r>
    </w:p>
    <w:p xmlns:w14="http://schemas.microsoft.com/office/word/2010/wordml" w:rsidR="00D435D6" w:rsidRDefault="00D435D6" w14:paraId="465C1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 1993 Act No. 181, § 447; 1994 Act No. 508, §§ 1, 2.</w:t>
      </w:r>
      <w:r>
        <w:rPr>
          <w:rFonts w:ascii="Times New Roman" w:hAnsi="Times New Roman" w:eastAsia="Times New Roman" w:cs="Times New Roman"/>
          <w:sz w:val="22"/>
          <w:szCs w:val="22"/>
          <w:lang w:val="en-PH"/>
        </w:rPr>
      </w:r>
    </w:p>
    <w:p xmlns:w14="http://schemas.microsoft.com/office/word/2010/wordml" w14:paraId="3A84ED99" w14:textId="77777777">
      <w:pPr>
        <w:spacing w:before="0" w:after="0" w:line="240" w:lineRule="auto"/>
      </w:pPr>
      <w:r>
        <w:t/>
      </w:r>
    </w:p>
    <w:p xmlns:w14="http://schemas.microsoft.com/office/word/2010/wordml" w:rsidR="00D435D6" w:rsidRDefault="00D435D6" w14:paraId="623F42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24-13-1530. Home detention programs as alternative to incarceration and certain programs; local programs.</w:t>
      </w:r>
      <w:r>
        <w:rPr>
          <w:rFonts w:ascii="Times New Roman" w:hAnsi="Times New Roman" w:eastAsia="Times New Roman" w:cs="Times New Roman"/>
          <w:b w:val="true"/>
          <w:sz w:val="22"/>
          <w:szCs w:val="22"/>
          <w:lang w:val="en-PH"/>
        </w:rPr>
      </w:r>
    </w:p>
    <w:p xmlns:w14="http://schemas.microsoft.com/office/word/2010/wordml" w:rsidR="00D435D6" w:rsidRDefault="00D435D6" w14:paraId="4FA6A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r>
        <w:rPr>
          <w:rFonts w:ascii="Times New Roman" w:hAnsi="Times New Roman" w:eastAsia="Times New Roman" w:cs="Times New Roman"/>
          <w:sz w:val="22"/>
          <w:szCs w:val="22"/>
          <w:lang w:val="en-PH"/>
        </w:rPr>
      </w:r>
    </w:p>
    <w:p xmlns:w14="http://schemas.microsoft.com/office/word/2010/wordml" w:rsidR="00D435D6" w:rsidRDefault="00D435D6" w14:paraId="60D19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pretrial or preadjudicatory detention;</w:t>
      </w:r>
      <w:r>
        <w:rPr>
          <w:rFonts w:ascii="Times New Roman" w:hAnsi="Times New Roman" w:eastAsia="Times New Roman" w:cs="Times New Roman"/>
          <w:sz w:val="22"/>
          <w:szCs w:val="22"/>
          <w:lang w:val="en-PH"/>
        </w:rPr>
      </w:r>
    </w:p>
    <w:p xmlns:w14="http://schemas.microsoft.com/office/word/2010/wordml" w:rsidR="00D435D6" w:rsidRDefault="00D435D6" w14:paraId="69DCC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probation (intensive supervision);</w:t>
      </w:r>
      <w:r>
        <w:rPr>
          <w:rFonts w:ascii="Times New Roman" w:hAnsi="Times New Roman" w:eastAsia="Times New Roman" w:cs="Times New Roman"/>
          <w:sz w:val="22"/>
          <w:szCs w:val="22"/>
          <w:lang w:val="en-PH"/>
        </w:rPr>
      </w:r>
    </w:p>
    <w:p xmlns:w14="http://schemas.microsoft.com/office/word/2010/wordml" w:rsidR="00D435D6" w:rsidRDefault="00D435D6" w14:paraId="31090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community corrections (diversion);</w:t>
      </w:r>
      <w:r>
        <w:rPr>
          <w:rFonts w:ascii="Times New Roman" w:hAnsi="Times New Roman" w:eastAsia="Times New Roman" w:cs="Times New Roman"/>
          <w:sz w:val="22"/>
          <w:szCs w:val="22"/>
          <w:lang w:val="en-PH"/>
        </w:rPr>
      </w:r>
    </w:p>
    <w:p xmlns:w14="http://schemas.microsoft.com/office/word/2010/wordml" w:rsidR="00D435D6" w:rsidRDefault="00D435D6" w14:paraId="234FB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parole (early release);</w:t>
      </w:r>
      <w:r>
        <w:rPr>
          <w:rFonts w:ascii="Times New Roman" w:hAnsi="Times New Roman" w:eastAsia="Times New Roman" w:cs="Times New Roman"/>
          <w:sz w:val="22"/>
          <w:szCs w:val="22"/>
          <w:lang w:val="en-PH"/>
        </w:rPr>
      </w:r>
    </w:p>
    <w:p xmlns:w14="http://schemas.microsoft.com/office/word/2010/wordml" w:rsidR="00D435D6" w:rsidRDefault="00D435D6" w14:paraId="407AD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work release;</w:t>
      </w:r>
      <w:r>
        <w:rPr>
          <w:rFonts w:ascii="Times New Roman" w:hAnsi="Times New Roman" w:eastAsia="Times New Roman" w:cs="Times New Roman"/>
          <w:sz w:val="22"/>
          <w:szCs w:val="22"/>
          <w:lang w:val="en-PH"/>
        </w:rPr>
      </w:r>
    </w:p>
    <w:p xmlns:w14="http://schemas.microsoft.com/office/word/2010/wordml" w:rsidR="00D435D6" w:rsidRDefault="00D435D6" w14:paraId="0632E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institutional furlough;</w:t>
      </w:r>
      <w:r>
        <w:rPr>
          <w:rFonts w:ascii="Times New Roman" w:hAnsi="Times New Roman" w:eastAsia="Times New Roman" w:cs="Times New Roman"/>
          <w:sz w:val="22"/>
          <w:szCs w:val="22"/>
          <w:lang w:val="en-PH"/>
        </w:rPr>
      </w:r>
    </w:p>
    <w:p xmlns:w14="http://schemas.microsoft.com/office/word/2010/wordml" w:rsidR="00D435D6" w:rsidRDefault="00D435D6" w14:paraId="790DF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jail diversion; or</w:t>
      </w:r>
      <w:r>
        <w:rPr>
          <w:rFonts w:ascii="Times New Roman" w:hAnsi="Times New Roman" w:eastAsia="Times New Roman" w:cs="Times New Roman"/>
          <w:sz w:val="22"/>
          <w:szCs w:val="22"/>
          <w:lang w:val="en-PH"/>
        </w:rPr>
      </w:r>
    </w:p>
    <w:p xmlns:w14="http://schemas.microsoft.com/office/word/2010/wordml" w:rsidR="00D435D6" w:rsidRDefault="00D435D6" w14:paraId="3441B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shock incarceration.</w:t>
      </w:r>
      <w:r>
        <w:rPr>
          <w:rFonts w:ascii="Times New Roman" w:hAnsi="Times New Roman" w:eastAsia="Times New Roman" w:cs="Times New Roman"/>
          <w:sz w:val="22"/>
          <w:szCs w:val="22"/>
          <w:lang w:val="en-PH"/>
        </w:rPr>
      </w:r>
    </w:p>
    <w:p xmlns:w14="http://schemas.microsoft.com/office/word/2010/wordml" w:rsidR="00D435D6" w:rsidRDefault="00D435D6" w14:paraId="687D5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24-9-20 and enforced pursuant to Section 24-9-30.</w:t>
      </w:r>
      <w:r>
        <w:rPr>
          <w:rFonts w:ascii="Times New Roman" w:hAnsi="Times New Roman" w:eastAsia="Times New Roman" w:cs="Times New Roman"/>
          <w:sz w:val="22"/>
          <w:szCs w:val="22"/>
          <w:lang w:val="en-PH"/>
        </w:rPr>
      </w:r>
    </w:p>
    <w:p xmlns:w14="http://schemas.microsoft.com/office/word/2010/wordml" w14:paraId="25CC75C9" w14:textId="77777777">
      <w:pPr>
        <w:spacing w:before="0" w:after="0" w:line="240" w:lineRule="auto"/>
      </w:pPr>
      <w:r>
        <w:t/>
      </w:r>
    </w:p>
    <w:p xmlns:w14="http://schemas.microsoft.com/office/word/2010/wordml" w:rsidR="00D435D6" w:rsidRDefault="00D435D6" w14:paraId="19A4B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 1994 Act No. 508, § 3; 1995 Act No. 7, Part II, § 57.</w:t>
      </w:r>
      <w:r>
        <w:rPr>
          <w:rFonts w:ascii="Times New Roman" w:hAnsi="Times New Roman" w:eastAsia="Times New Roman" w:cs="Times New Roman"/>
          <w:sz w:val="22"/>
          <w:szCs w:val="22"/>
          <w:lang w:val="en-PH"/>
        </w:rPr>
      </w:r>
    </w:p>
    <w:p xmlns:w14="http://schemas.microsoft.com/office/word/2010/wordml" w14:paraId="7BB9C9C0" w14:textId="77777777">
      <w:pPr>
        <w:spacing w:before="0" w:after="0" w:line="240" w:lineRule="auto"/>
      </w:pPr>
      <w:r>
        <w:t/>
      </w:r>
    </w:p>
    <w:p xmlns:w14="http://schemas.microsoft.com/office/word/2010/wordml" w:rsidR="00D435D6" w:rsidRDefault="00D435D6" w14:paraId="127342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24-13-1540. Promulgation of regulations; approved absences from home.</w:t>
      </w:r>
      <w:r>
        <w:rPr>
          <w:rFonts w:ascii="Times New Roman" w:hAnsi="Times New Roman" w:eastAsia="Times New Roman" w:cs="Times New Roman"/>
          <w:b w:val="true"/>
          <w:sz w:val="22"/>
          <w:szCs w:val="22"/>
          <w:lang w:val="en-PH"/>
        </w:rPr>
      </w:r>
    </w:p>
    <w:p xmlns:w14="http://schemas.microsoft.com/office/word/2010/wordml" w:rsidR="00D435D6" w:rsidRDefault="00D435D6" w14:paraId="2D0BD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r>
        <w:rPr>
          <w:rFonts w:ascii="Times New Roman" w:hAnsi="Times New Roman" w:eastAsia="Times New Roman" w:cs="Times New Roman"/>
          <w:sz w:val="22"/>
          <w:szCs w:val="22"/>
          <w:lang w:val="en-PH"/>
        </w:rPr>
      </w:r>
    </w:p>
    <w:p xmlns:w14="http://schemas.microsoft.com/office/word/2010/wordml" w:rsidR="00D435D6" w:rsidRDefault="00D435D6" w14:paraId="76497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hours in employment approved by the department or traveling to or from approved employment;</w:t>
      </w:r>
      <w:r>
        <w:rPr>
          <w:rFonts w:ascii="Times New Roman" w:hAnsi="Times New Roman" w:eastAsia="Times New Roman" w:cs="Times New Roman"/>
          <w:sz w:val="22"/>
          <w:szCs w:val="22"/>
          <w:lang w:val="en-PH"/>
        </w:rPr>
      </w:r>
    </w:p>
    <w:p xmlns:w14="http://schemas.microsoft.com/office/word/2010/wordml" w:rsidR="00D435D6" w:rsidRDefault="00D435D6" w14:paraId="31D2E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time seeking employment approved for the participant by the department;</w:t>
      </w:r>
      <w:r>
        <w:rPr>
          <w:rFonts w:ascii="Times New Roman" w:hAnsi="Times New Roman" w:eastAsia="Times New Roman" w:cs="Times New Roman"/>
          <w:sz w:val="22"/>
          <w:szCs w:val="22"/>
          <w:lang w:val="en-PH"/>
        </w:rPr>
      </w:r>
    </w:p>
    <w:p xmlns:w14="http://schemas.microsoft.com/office/word/2010/wordml" w:rsidR="00D435D6" w:rsidRDefault="00D435D6" w14:paraId="75F3D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medical, psychiatric, mental health treatment, counseling, or other treatment programs approved for the participant by the department;</w:t>
      </w:r>
      <w:r>
        <w:rPr>
          <w:rFonts w:ascii="Times New Roman" w:hAnsi="Times New Roman" w:eastAsia="Times New Roman" w:cs="Times New Roman"/>
          <w:sz w:val="22"/>
          <w:szCs w:val="22"/>
          <w:lang w:val="en-PH"/>
        </w:rPr>
      </w:r>
    </w:p>
    <w:p xmlns:w14="http://schemas.microsoft.com/office/word/2010/wordml" w:rsidR="00D435D6" w:rsidRDefault="00D435D6" w14:paraId="0B497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attendance at an educational institution or a program approved for the participant by the department;</w:t>
      </w:r>
      <w:r>
        <w:rPr>
          <w:rFonts w:ascii="Times New Roman" w:hAnsi="Times New Roman" w:eastAsia="Times New Roman" w:cs="Times New Roman"/>
          <w:sz w:val="22"/>
          <w:szCs w:val="22"/>
          <w:lang w:val="en-PH"/>
        </w:rPr>
      </w:r>
    </w:p>
    <w:p xmlns:w14="http://schemas.microsoft.com/office/word/2010/wordml" w:rsidR="00D435D6" w:rsidRDefault="00D435D6" w14:paraId="3153B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attendance at a regularly scheduled religious service at a place of worship approved by the department; or</w:t>
      </w:r>
      <w:r>
        <w:rPr>
          <w:rFonts w:ascii="Times New Roman" w:hAnsi="Times New Roman" w:eastAsia="Times New Roman" w:cs="Times New Roman"/>
          <w:sz w:val="22"/>
          <w:szCs w:val="22"/>
          <w:lang w:val="en-PH"/>
        </w:rPr>
      </w:r>
    </w:p>
    <w:p xmlns:w14="http://schemas.microsoft.com/office/word/2010/wordml" w:rsidR="00D435D6" w:rsidRDefault="00D435D6" w14:paraId="701BE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participation in a community work punishment or community service program approved by the department.</w:t>
      </w:r>
      <w:r>
        <w:rPr>
          <w:rFonts w:ascii="Times New Roman" w:hAnsi="Times New Roman" w:eastAsia="Times New Roman" w:cs="Times New Roman"/>
          <w:sz w:val="22"/>
          <w:szCs w:val="22"/>
          <w:lang w:val="en-PH"/>
        </w:rPr>
      </w:r>
    </w:p>
    <w:p xmlns:w14="http://schemas.microsoft.com/office/word/2010/wordml" w14:paraId="7DB3BB54" w14:textId="77777777">
      <w:pPr>
        <w:spacing w:before="0" w:after="0" w:line="240" w:lineRule="auto"/>
      </w:pPr>
      <w:r>
        <w:t/>
      </w:r>
    </w:p>
    <w:p xmlns:w14="http://schemas.microsoft.com/office/word/2010/wordml" w:rsidR="00D435D6" w:rsidRDefault="00D435D6" w14:paraId="2FF14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 2010 Act No. 237, § 88, eff June 11, 2010.</w:t>
      </w:r>
      <w:r>
        <w:rPr>
          <w:rFonts w:ascii="Times New Roman" w:hAnsi="Times New Roman" w:eastAsia="Times New Roman" w:cs="Times New Roman"/>
          <w:sz w:val="22"/>
          <w:szCs w:val="22"/>
          <w:lang w:val="en-PH"/>
        </w:rPr>
      </w:r>
    </w:p>
    <w:p xmlns:w14="http://schemas.microsoft.com/office/word/2010/wordml" w:rsidR="00D435D6" w:rsidRDefault="00D435D6" w14:paraId="22C7E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DAAD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item (5) inserted "approved by the department"; in item (6) substituted "punishment" for "release"; and made other nonsubstantive changes.</w:t>
      </w:r>
      <w:r>
        <w:rPr>
          <w:rFonts w:ascii="Times New Roman" w:hAnsi="Times New Roman" w:eastAsia="Times New Roman" w:cs="Times New Roman"/>
          <w:sz w:val="22"/>
          <w:szCs w:val="22"/>
          <w:lang w:val="en-PH"/>
        </w:rPr>
      </w:r>
    </w:p>
    <w:p xmlns:w14="http://schemas.microsoft.com/office/word/2010/wordml" w14:paraId="68306D3E" w14:textId="77777777">
      <w:pPr>
        <w:spacing w:before="0" w:after="0" w:line="240" w:lineRule="auto"/>
      </w:pPr>
      <w:r>
        <w:t/>
      </w:r>
    </w:p>
    <w:p xmlns:w14="http://schemas.microsoft.com/office/word/2010/wordml" w:rsidR="00D435D6" w:rsidRDefault="00D435D6" w14:paraId="384A6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24-13-1550. Verification.</w:t>
      </w:r>
      <w:r>
        <w:rPr>
          <w:rFonts w:ascii="Times New Roman" w:hAnsi="Times New Roman" w:eastAsia="Times New Roman" w:cs="Times New Roman"/>
          <w:b w:val="true"/>
          <w:sz w:val="22"/>
          <w:szCs w:val="22"/>
          <w:lang w:val="en-PH"/>
        </w:rPr>
      </w:r>
    </w:p>
    <w:p xmlns:w14="http://schemas.microsoft.com/office/word/2010/wordml" w:rsidR="00D435D6" w:rsidRDefault="00D435D6" w14:paraId="07D11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participant shall admit a person or agent designated by the department into his residence at any time for purposes of verifying the participant's compliance with the conditions of his detention.</w:t>
      </w:r>
      <w:r>
        <w:rPr>
          <w:rFonts w:ascii="Times New Roman" w:hAnsi="Times New Roman" w:eastAsia="Times New Roman" w:cs="Times New Roman"/>
          <w:sz w:val="22"/>
          <w:szCs w:val="22"/>
          <w:lang w:val="en-PH"/>
        </w:rPr>
      </w:r>
    </w:p>
    <w:p xmlns:w14="http://schemas.microsoft.com/office/word/2010/wordml" w:rsidR="00D435D6" w:rsidRDefault="00D435D6" w14:paraId="25349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participant shall make the necessary arrangements to allow for a person designated by the department to visit the participant's place of education or employment at any time, upon approval of the educational institution or employer, for the purpose of verifying the participant's compliance with the conditions of his detention.</w:t>
      </w:r>
      <w:r>
        <w:rPr>
          <w:rFonts w:ascii="Times New Roman" w:hAnsi="Times New Roman" w:eastAsia="Times New Roman" w:cs="Times New Roman"/>
          <w:sz w:val="22"/>
          <w:szCs w:val="22"/>
          <w:lang w:val="en-PH"/>
        </w:rPr>
      </w:r>
    </w:p>
    <w:p xmlns:w14="http://schemas.microsoft.com/office/word/2010/wordml" w14:paraId="1D451325" w14:textId="77777777">
      <w:pPr>
        <w:spacing w:before="0" w:after="0" w:line="240" w:lineRule="auto"/>
      </w:pPr>
      <w:r>
        <w:t/>
      </w:r>
    </w:p>
    <w:p xmlns:w14="http://schemas.microsoft.com/office/word/2010/wordml" w:rsidR="00D435D6" w:rsidRDefault="00D435D6" w14:paraId="401B3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w:t>
      </w:r>
      <w:r>
        <w:rPr>
          <w:rFonts w:ascii="Times New Roman" w:hAnsi="Times New Roman" w:eastAsia="Times New Roman" w:cs="Times New Roman"/>
          <w:sz w:val="22"/>
          <w:szCs w:val="22"/>
          <w:lang w:val="en-PH"/>
        </w:rPr>
      </w:r>
    </w:p>
    <w:p xmlns:w14="http://schemas.microsoft.com/office/word/2010/wordml" w14:paraId="5D83F93C" w14:textId="77777777">
      <w:pPr>
        <w:spacing w:before="0" w:after="0" w:line="240" w:lineRule="auto"/>
      </w:pPr>
      <w:r>
        <w:t/>
      </w:r>
    </w:p>
    <w:p xmlns:w14="http://schemas.microsoft.com/office/word/2010/wordml" w:rsidR="00D435D6" w:rsidRDefault="00D435D6" w14:paraId="332EF2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24-13-1560. Use of electronic monitoring device.</w:t>
      </w:r>
      <w:r>
        <w:rPr>
          <w:rFonts w:ascii="Times New Roman" w:hAnsi="Times New Roman" w:eastAsia="Times New Roman" w:cs="Times New Roman"/>
          <w:b w:val="true"/>
          <w:sz w:val="22"/>
          <w:szCs w:val="22"/>
          <w:lang w:val="en-PH"/>
        </w:rPr>
      </w:r>
    </w:p>
    <w:p xmlns:w14="http://schemas.microsoft.com/office/word/2010/wordml" w:rsidR="00D435D6" w:rsidRDefault="00D435D6" w14:paraId="18A0D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participant shall use an approved electronic monitoring device if instructed by the department at all times to verify his compliance with the conditions of his detention and shall maintain a monitoring device in his home or on his person.</w:t>
      </w:r>
      <w:r>
        <w:rPr>
          <w:rFonts w:ascii="Times New Roman" w:hAnsi="Times New Roman" w:eastAsia="Times New Roman" w:cs="Times New Roman"/>
          <w:sz w:val="22"/>
          <w:szCs w:val="22"/>
          <w:lang w:val="en-PH"/>
        </w:rPr>
      </w:r>
    </w:p>
    <w:p xmlns:w14="http://schemas.microsoft.com/office/word/2010/wordml" w14:paraId="7C7FFC3B" w14:textId="77777777">
      <w:pPr>
        <w:spacing w:before="0" w:after="0" w:line="240" w:lineRule="auto"/>
      </w:pPr>
      <w:r>
        <w:t/>
      </w:r>
    </w:p>
    <w:p xmlns:w14="http://schemas.microsoft.com/office/word/2010/wordml" w:rsidR="00D435D6" w:rsidRDefault="00D435D6" w14:paraId="1614A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 1994 Act No. 508, § 4; 1995 Act No. 7, Part II, § 58.</w:t>
      </w:r>
      <w:r>
        <w:rPr>
          <w:rFonts w:ascii="Times New Roman" w:hAnsi="Times New Roman" w:eastAsia="Times New Roman" w:cs="Times New Roman"/>
          <w:sz w:val="22"/>
          <w:szCs w:val="22"/>
          <w:lang w:val="en-PH"/>
        </w:rPr>
      </w:r>
    </w:p>
    <w:p xmlns:w14="http://schemas.microsoft.com/office/word/2010/wordml" w14:paraId="60435980" w14:textId="77777777">
      <w:pPr>
        <w:spacing w:before="0" w:after="0" w:line="240" w:lineRule="auto"/>
      </w:pPr>
      <w:r>
        <w:t/>
      </w:r>
    </w:p>
    <w:p xmlns:w14="http://schemas.microsoft.com/office/word/2010/wordml" w:rsidR="00D435D6" w:rsidRDefault="00D435D6" w14:paraId="0B54A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24-13-1570. Change in residence or schedule; notice that violation of detention is a crime; revocation; input of victim regarding eligibility for home detention.</w:t>
      </w:r>
      <w:r>
        <w:rPr>
          <w:rFonts w:ascii="Times New Roman" w:hAnsi="Times New Roman" w:eastAsia="Times New Roman" w:cs="Times New Roman"/>
          <w:b w:val="true"/>
          <w:sz w:val="22"/>
          <w:szCs w:val="22"/>
          <w:lang w:val="en-PH"/>
        </w:rPr>
      </w:r>
    </w:p>
    <w:p xmlns:w14="http://schemas.microsoft.com/office/word/2010/wordml" w:rsidR="00D435D6" w:rsidRDefault="00D435D6" w14:paraId="757C2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participant shall obtain approval from the department before he changes his residence or the schedule described in Section 24-13-1540.</w:t>
      </w:r>
      <w:r>
        <w:rPr>
          <w:rFonts w:ascii="Times New Roman" w:hAnsi="Times New Roman" w:eastAsia="Times New Roman" w:cs="Times New Roman"/>
          <w:sz w:val="22"/>
          <w:szCs w:val="22"/>
          <w:lang w:val="en-PH"/>
        </w:rPr>
      </w:r>
    </w:p>
    <w:p xmlns:w14="http://schemas.microsoft.com/office/word/2010/wordml" w:rsidR="00D435D6" w:rsidRDefault="00D435D6" w14:paraId="1E862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r>
        <w:rPr>
          <w:rFonts w:ascii="Times New Roman" w:hAnsi="Times New Roman" w:eastAsia="Times New Roman" w:cs="Times New Roman"/>
          <w:sz w:val="22"/>
          <w:szCs w:val="22"/>
          <w:lang w:val="en-PH"/>
        </w:rPr>
      </w:r>
    </w:p>
    <w:p xmlns:w14="http://schemas.microsoft.com/office/word/2010/wordml" w:rsidR="00D435D6" w:rsidRDefault="00D435D6" w14:paraId="0C76E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participant shall abide by other conditions set by the department.</w:t>
      </w:r>
      <w:r>
        <w:rPr>
          <w:rFonts w:ascii="Times New Roman" w:hAnsi="Times New Roman" w:eastAsia="Times New Roman" w:cs="Times New Roman"/>
          <w:sz w:val="22"/>
          <w:szCs w:val="22"/>
          <w:lang w:val="en-PH"/>
        </w:rPr>
      </w:r>
    </w:p>
    <w:p xmlns:w14="http://schemas.microsoft.com/office/word/2010/wordml" w:rsidR="00D435D6" w:rsidRDefault="00D435D6" w14:paraId="5A528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victim of the participant's crime, or his immediate family, must be provided the opportunity of oral or written input and comment to the department or court, or both, regarding the participant's home detention sentence.</w:t>
      </w:r>
      <w:r>
        <w:rPr>
          <w:rFonts w:ascii="Times New Roman" w:hAnsi="Times New Roman" w:eastAsia="Times New Roman" w:cs="Times New Roman"/>
          <w:sz w:val="22"/>
          <w:szCs w:val="22"/>
          <w:lang w:val="en-PH"/>
        </w:rPr>
      </w:r>
    </w:p>
    <w:p xmlns:w14="http://schemas.microsoft.com/office/word/2010/wordml" w14:paraId="6684A782" w14:textId="77777777">
      <w:pPr>
        <w:spacing w:before="0" w:after="0" w:line="240" w:lineRule="auto"/>
      </w:pPr>
      <w:r>
        <w:t/>
      </w:r>
    </w:p>
    <w:p xmlns:w14="http://schemas.microsoft.com/office/word/2010/wordml" w:rsidR="00D435D6" w:rsidRDefault="00D435D6" w14:paraId="29E00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w:t>
      </w:r>
      <w:r>
        <w:rPr>
          <w:rFonts w:ascii="Times New Roman" w:hAnsi="Times New Roman" w:eastAsia="Times New Roman" w:cs="Times New Roman"/>
          <w:sz w:val="22"/>
          <w:szCs w:val="22"/>
          <w:lang w:val="en-PH"/>
        </w:rPr>
      </w:r>
    </w:p>
    <w:p xmlns:w14="http://schemas.microsoft.com/office/word/2010/wordml" w14:paraId="44822BC9" w14:textId="77777777">
      <w:pPr>
        <w:spacing w:before="0" w:after="0" w:line="240" w:lineRule="auto"/>
      </w:pPr>
      <w:r>
        <w:t/>
      </w:r>
    </w:p>
    <w:p xmlns:w14="http://schemas.microsoft.com/office/word/2010/wordml" w:rsidR="00D435D6" w:rsidRDefault="00D435D6" w14:paraId="196851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24-13-1580. Necessity of written consent to electronic home detention; other residents' knowledge.</w:t>
      </w:r>
      <w:r>
        <w:rPr>
          <w:rFonts w:ascii="Times New Roman" w:hAnsi="Times New Roman" w:eastAsia="Times New Roman" w:cs="Times New Roman"/>
          <w:b w:val="true"/>
          <w:sz w:val="22"/>
          <w:szCs w:val="22"/>
          <w:lang w:val="en-PH"/>
        </w:rPr>
      </w:r>
    </w:p>
    <w:p xmlns:w14="http://schemas.microsoft.com/office/word/2010/wordml" w:rsidR="00D435D6" w:rsidRDefault="00D435D6" w14:paraId="5298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entering an order for commitment for electronic home detention, the court shall inform the participant and other persons residing in the home of the nature and extent of the approved electronic monitoring devices by:</w:t>
      </w:r>
      <w:r>
        <w:rPr>
          <w:rFonts w:ascii="Times New Roman" w:hAnsi="Times New Roman" w:eastAsia="Times New Roman" w:cs="Times New Roman"/>
          <w:sz w:val="22"/>
          <w:szCs w:val="22"/>
          <w:lang w:val="en-PH"/>
        </w:rPr>
      </w:r>
    </w:p>
    <w:p xmlns:w14="http://schemas.microsoft.com/office/word/2010/wordml" w:rsidR="00D435D6" w:rsidRDefault="00D435D6" w14:paraId="3F857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securing the written consent of the participant in the program to comply with the regulations of the program as stipulated in Section 24-13-1540 and the requirements of this article;</w:t>
      </w:r>
      <w:r>
        <w:rPr>
          <w:rFonts w:ascii="Times New Roman" w:hAnsi="Times New Roman" w:eastAsia="Times New Roman" w:cs="Times New Roman"/>
          <w:sz w:val="22"/>
          <w:szCs w:val="22"/>
          <w:lang w:val="en-PH"/>
        </w:rPr>
      </w:r>
    </w:p>
    <w:p xmlns:w14="http://schemas.microsoft.com/office/word/2010/wordml" w:rsidR="00D435D6" w:rsidRDefault="00D435D6" w14:paraId="12D71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r>
        <w:rPr>
          <w:rFonts w:ascii="Times New Roman" w:hAnsi="Times New Roman" w:eastAsia="Times New Roman" w:cs="Times New Roman"/>
          <w:sz w:val="22"/>
          <w:szCs w:val="22"/>
          <w:lang w:val="en-PH"/>
        </w:rPr>
      </w:r>
    </w:p>
    <w:p xmlns:w14="http://schemas.microsoft.com/office/word/2010/wordml" w:rsidR="00D435D6" w:rsidRDefault="00D435D6" w14:paraId="078D9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insuring that the approved electronic devices are minimally intrusive upon the privacy of the participant and other persons residing in the home while remaining in compliance with Sections 24-13-1550 and 24-13-1560.</w:t>
      </w:r>
      <w:r>
        <w:rPr>
          <w:rFonts w:ascii="Times New Roman" w:hAnsi="Times New Roman" w:eastAsia="Times New Roman" w:cs="Times New Roman"/>
          <w:sz w:val="22"/>
          <w:szCs w:val="22"/>
          <w:lang w:val="en-PH"/>
        </w:rPr>
      </w:r>
    </w:p>
    <w:p xmlns:w14="http://schemas.microsoft.com/office/word/2010/wordml" w14:paraId="79E3300D" w14:textId="77777777">
      <w:pPr>
        <w:spacing w:before="0" w:after="0" w:line="240" w:lineRule="auto"/>
      </w:pPr>
      <w:r>
        <w:t/>
      </w:r>
    </w:p>
    <w:p xmlns:w14="http://schemas.microsoft.com/office/word/2010/wordml" w:rsidR="00D435D6" w:rsidRDefault="00D435D6" w14:paraId="5E404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w:t>
      </w:r>
      <w:r>
        <w:rPr>
          <w:rFonts w:ascii="Times New Roman" w:hAnsi="Times New Roman" w:eastAsia="Times New Roman" w:cs="Times New Roman"/>
          <w:sz w:val="22"/>
          <w:szCs w:val="22"/>
          <w:lang w:val="en-PH"/>
        </w:rPr>
      </w:r>
    </w:p>
    <w:p xmlns:w14="http://schemas.microsoft.com/office/word/2010/wordml" w14:paraId="6E3E97F6" w14:textId="77777777">
      <w:pPr>
        <w:spacing w:before="0" w:after="0" w:line="240" w:lineRule="auto"/>
      </w:pPr>
      <w:r>
        <w:t/>
      </w:r>
    </w:p>
    <w:p xmlns:w14="http://schemas.microsoft.com/office/word/2010/wordml" w:rsidR="00D435D6" w:rsidRDefault="00D435D6" w14:paraId="0DD995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24-13-1590. Article not applicable to certain controlled substance offenders; probation and parole authority not diminished.</w:t>
      </w:r>
      <w:r>
        <w:rPr>
          <w:rFonts w:ascii="Times New Roman" w:hAnsi="Times New Roman" w:eastAsia="Times New Roman" w:cs="Times New Roman"/>
          <w:b w:val="true"/>
          <w:sz w:val="22"/>
          <w:szCs w:val="22"/>
          <w:lang w:val="en-PH"/>
        </w:rPr>
      </w:r>
    </w:p>
    <w:p xmlns:w14="http://schemas.microsoft.com/office/word/2010/wordml" w:rsidR="00D435D6" w:rsidRDefault="00D435D6" w14:paraId="10307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w:t>
      </w:r>
      <w:r>
        <w:rPr>
          <w:rFonts w:ascii="Times New Roman" w:hAnsi="Times New Roman" w:eastAsia="Times New Roman" w:cs="Times New Roman"/>
          <w:sz w:val="22"/>
          <w:szCs w:val="22"/>
          <w:lang w:val="en-PH"/>
        </w:rPr>
      </w:r>
    </w:p>
    <w:p xmlns:w14="http://schemas.microsoft.com/office/word/2010/wordml" w:rsidR="00D435D6" w:rsidRDefault="00D435D6" w14:paraId="08E3B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16-1-10(D) and provide for a maximum term of imprisonment of twenty years or more; or</w:t>
      </w:r>
      <w:r>
        <w:rPr>
          <w:rFonts w:ascii="Times New Roman" w:hAnsi="Times New Roman" w:eastAsia="Times New Roman" w:cs="Times New Roman"/>
          <w:sz w:val="22"/>
          <w:szCs w:val="22"/>
          <w:lang w:val="en-PH"/>
        </w:rPr>
      </w:r>
    </w:p>
    <w:p xmlns:w14="http://schemas.microsoft.com/office/word/2010/wordml" w:rsidR="00D435D6" w:rsidRDefault="00D435D6" w14:paraId="363BB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diminishes the lawful authority of the courts of this State, the Department of Juvenile Justice, or the Department of Probation, Parole, and Pardon Services to regulate or impose conditions for probation, parole, or community supervision.</w:t>
      </w:r>
      <w:r>
        <w:rPr>
          <w:rFonts w:ascii="Times New Roman" w:hAnsi="Times New Roman" w:eastAsia="Times New Roman" w:cs="Times New Roman"/>
          <w:sz w:val="22"/>
          <w:szCs w:val="22"/>
          <w:lang w:val="en-PH"/>
        </w:rPr>
      </w:r>
    </w:p>
    <w:p xmlns:w14="http://schemas.microsoft.com/office/word/2010/wordml" w14:paraId="5FD607FC" w14:textId="77777777">
      <w:pPr>
        <w:spacing w:before="0" w:after="0" w:line="240" w:lineRule="auto"/>
      </w:pPr>
      <w:r>
        <w:t/>
      </w:r>
    </w:p>
    <w:p xmlns:w14="http://schemas.microsoft.com/office/word/2010/wordml" w:rsidR="00D435D6" w:rsidRDefault="00D435D6" w14:paraId="60D5C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594, § 1; 1993 Act No. 181, § 448; 1994 Act No. 508, § 5; 1995 Act No. 83, § 36.</w:t>
      </w:r>
      <w:r>
        <w:rPr>
          <w:rFonts w:ascii="Times New Roman" w:hAnsi="Times New Roman" w:eastAsia="Times New Roman" w:cs="Times New Roman"/>
          <w:sz w:val="22"/>
          <w:szCs w:val="22"/>
          <w:lang w:val="en-PH"/>
        </w:rPr>
      </w:r>
    </w:p>
    <w:p xmlns:w14="http://schemas.microsoft.com/office/word/2010/wordml" w14:paraId="017C1084" w14:textId="77777777">
      <w:pPr>
        <w:spacing w:before="0" w:after="0" w:line="240" w:lineRule="auto"/>
      </w:pPr>
      <w:r>
        <w:t/>
      </w:r>
    </w:p>
    <w:p xmlns:w14="http://schemas.microsoft.com/office/word/2010/wordml" w:rsidR="00D435D6" w:rsidRDefault="00D435D6" w14:paraId="351460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D435D6" w:rsidRDefault="00D435D6" w14:paraId="552162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Center for Alcohol and Drug Rehabilitation</w:t>
      </w:r>
      <w:r>
        <w:rPr>
          <w:rFonts w:ascii="Times New Roman" w:hAnsi="Times New Roman" w:eastAsia="Times New Roman" w:cs="Times New Roman"/>
          <w:sz w:val="22"/>
          <w:szCs w:val="22"/>
          <w:lang w:val="en-PH"/>
        </w:rPr>
      </w:r>
    </w:p>
    <w:p xmlns:w14="http://schemas.microsoft.com/office/word/2010/wordml" w:rsidR="00D435D6" w:rsidRDefault="00D435D6" w14:paraId="4B989B65" w14:textId="77777777">
      <w:pPr>
        <w:spacing w:before="0" w:after="0" w:line="240" w:lineRule="auto"/>
        <w:rPr>
          <w:rFonts w:ascii="Arial" w:hAnsi="Arial" w:cs="Arial"/>
          <w:lang w:val="en-PH"/>
        </w:rPr>
      </w:pPr>
    </w:p>
    <w:p xmlns:w14="http://schemas.microsoft.com/office/word/2010/wordml" w:rsidR="00D435D6" w:rsidRDefault="00D435D6" w14:paraId="6CBB85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24-13-1910. Centers for alcohol and drug rehabilitation established; construction, operation, and responsibility for centers.</w:t>
      </w:r>
      <w:r>
        <w:rPr>
          <w:rFonts w:ascii="Times New Roman" w:hAnsi="Times New Roman" w:eastAsia="Times New Roman" w:cs="Times New Roman"/>
          <w:b w:val="true"/>
          <w:sz w:val="22"/>
          <w:szCs w:val="22"/>
          <w:lang w:val="en-PH"/>
        </w:rPr>
      </w:r>
    </w:p>
    <w:p xmlns:w14="http://schemas.microsoft.com/office/word/2010/wordml" w:rsidR="00D435D6" w:rsidRDefault="00D435D6" w14:paraId="67656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one or more centers for alcohol and drug rehabilitation under the jurisdiction of the Department of Corrections to treat and rehabilitate alcohol and drug offenders. The Office of Substance 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w:t>
      </w:r>
      <w:r>
        <w:rPr>
          <w:rFonts w:ascii="Times New Roman" w:hAnsi="Times New Roman" w:eastAsia="Times New Roman" w:cs="Times New Roman"/>
          <w:sz w:val="22"/>
          <w:szCs w:val="22"/>
          <w:lang w:val="en-PH"/>
        </w:rPr>
        <w:t>unds by the General Assembly. The centers established or constructed as authorized by this section shall provide at least seven hundred fifty beds. The centers established under this section must be fully operational by January 1, 1997.</w:t>
      </w:r>
      <w:r>
        <w:rPr>
          <w:rFonts w:ascii="Times New Roman" w:hAnsi="Times New Roman" w:eastAsia="Times New Roman" w:cs="Times New Roman"/>
          <w:sz w:val="22"/>
          <w:szCs w:val="22"/>
          <w:lang w:val="en-PH"/>
        </w:rPr>
      </w:r>
    </w:p>
    <w:p xmlns:w14="http://schemas.microsoft.com/office/word/2010/wordml" w14:paraId="2AD5B54C" w14:textId="77777777">
      <w:pPr>
        <w:spacing w:before="0" w:after="0" w:line="240" w:lineRule="auto"/>
      </w:pPr>
      <w:r>
        <w:t/>
      </w:r>
    </w:p>
    <w:p xmlns:w14="http://schemas.microsoft.com/office/word/2010/wordml" w:rsidR="00D435D6" w:rsidRDefault="00D435D6" w14:paraId="1D9C2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45.</w:t>
      </w:r>
      <w:r>
        <w:rPr>
          <w:rFonts w:ascii="Times New Roman" w:hAnsi="Times New Roman" w:eastAsia="Times New Roman" w:cs="Times New Roman"/>
          <w:sz w:val="22"/>
          <w:szCs w:val="22"/>
          <w:lang w:val="en-PH"/>
        </w:rPr>
      </w:r>
    </w:p>
    <w:p xmlns:w14="http://schemas.microsoft.com/office/word/2010/wordml" w:rsidR="00D435D6" w:rsidRDefault="00D435D6" w14:paraId="1A17B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49B90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A19334C" w14:textId="77777777">
      <w:pPr>
        <w:spacing w:before="0" w:after="0" w:line="240" w:lineRule="auto"/>
      </w:pPr>
      <w:r>
        <w:t/>
      </w:r>
    </w:p>
    <w:p xmlns:w14="http://schemas.microsoft.com/office/word/2010/wordml" w:rsidR="00D435D6" w:rsidRDefault="00D435D6" w14:paraId="441782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24-13-1920. Alcohol and drug abuse intervention, prevention, and treatment services; funding.</w:t>
      </w:r>
      <w:r>
        <w:rPr>
          <w:rFonts w:ascii="Times New Roman" w:hAnsi="Times New Roman" w:eastAsia="Times New Roman" w:cs="Times New Roman"/>
          <w:b w:val="true"/>
          <w:sz w:val="22"/>
          <w:szCs w:val="22"/>
          <w:lang w:val="en-PH"/>
        </w:rPr>
      </w:r>
    </w:p>
    <w:p xmlns:w14="http://schemas.microsoft.com/office/word/2010/wordml" w:rsidR="00D435D6" w:rsidRDefault="00D435D6" w14:paraId="6B577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Substance Use Services shall establish a program to provide alcohol and drug abuse intervention, prevention, and treatment services for offenders sentenced to a center for alcohol and drug rehabilitation established pursuant to Section 24-13-1910. The Office of Substance Use Services shall provide staff and support necessary to administer the program. Funds for this program must be appropriated annually by the General Assembly.</w:t>
      </w:r>
      <w:r>
        <w:rPr>
          <w:rFonts w:ascii="Times New Roman" w:hAnsi="Times New Roman" w:eastAsia="Times New Roman" w:cs="Times New Roman"/>
          <w:sz w:val="22"/>
          <w:szCs w:val="22"/>
          <w:lang w:val="en-PH"/>
        </w:rPr>
      </w:r>
    </w:p>
    <w:p xmlns:w14="http://schemas.microsoft.com/office/word/2010/wordml" w14:paraId="6134FD33" w14:textId="77777777">
      <w:pPr>
        <w:spacing w:before="0" w:after="0" w:line="240" w:lineRule="auto"/>
      </w:pPr>
      <w:r>
        <w:t/>
      </w:r>
    </w:p>
    <w:p xmlns:w14="http://schemas.microsoft.com/office/word/2010/wordml" w:rsidR="00D435D6" w:rsidRDefault="00D435D6" w14:paraId="4C64D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45.</w:t>
      </w:r>
      <w:r>
        <w:rPr>
          <w:rFonts w:ascii="Times New Roman" w:hAnsi="Times New Roman" w:eastAsia="Times New Roman" w:cs="Times New Roman"/>
          <w:sz w:val="22"/>
          <w:szCs w:val="22"/>
          <w:lang w:val="en-PH"/>
        </w:rPr>
      </w:r>
    </w:p>
    <w:p xmlns:w14="http://schemas.microsoft.com/office/word/2010/wordml" w:rsidR="00D435D6" w:rsidRDefault="00D435D6" w14:paraId="19F87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3F4BD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991F545" w14:textId="77777777">
      <w:pPr>
        <w:spacing w:before="0" w:after="0" w:line="240" w:lineRule="auto"/>
      </w:pPr>
      <w:r>
        <w:t/>
      </w:r>
    </w:p>
    <w:p xmlns:w14="http://schemas.microsoft.com/office/word/2010/wordml" w:rsidR="00D435D6" w:rsidRDefault="00D435D6" w14:paraId="3B765C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24-13-1930. Placement of certain offenders in center; bed space availability report.</w:t>
      </w:r>
      <w:r>
        <w:rPr>
          <w:rFonts w:ascii="Times New Roman" w:hAnsi="Times New Roman" w:eastAsia="Times New Roman" w:cs="Times New Roman"/>
          <w:b w:val="true"/>
          <w:sz w:val="22"/>
          <w:szCs w:val="22"/>
          <w:lang w:val="en-PH"/>
        </w:rPr>
      </w:r>
    </w:p>
    <w:p xmlns:w14="http://schemas.microsoft.com/office/word/2010/wordml" w:rsidR="00D435D6" w:rsidRDefault="00D435D6" w14:paraId="0BBAB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r>
        <w:rPr>
          <w:rFonts w:ascii="Times New Roman" w:hAnsi="Times New Roman" w:eastAsia="Times New Roman" w:cs="Times New Roman"/>
          <w:sz w:val="22"/>
          <w:szCs w:val="22"/>
          <w:lang w:val="en-PH"/>
        </w:rPr>
      </w:r>
    </w:p>
    <w:p xmlns:w14="http://schemas.microsoft.com/office/word/2010/wordml" w14:paraId="2444DA74" w14:textId="77777777">
      <w:pPr>
        <w:spacing w:before="0" w:after="0" w:line="240" w:lineRule="auto"/>
      </w:pPr>
      <w:r>
        <w:t/>
      </w:r>
    </w:p>
    <w:p xmlns:w14="http://schemas.microsoft.com/office/word/2010/wordml" w:rsidR="00D435D6" w:rsidRDefault="00D435D6" w14:paraId="6B7BF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45.</w:t>
      </w:r>
      <w:r>
        <w:rPr>
          <w:rFonts w:ascii="Times New Roman" w:hAnsi="Times New Roman" w:eastAsia="Times New Roman" w:cs="Times New Roman"/>
          <w:sz w:val="22"/>
          <w:szCs w:val="22"/>
          <w:lang w:val="en-PH"/>
        </w:rPr>
      </w:r>
    </w:p>
    <w:p xmlns:w14="http://schemas.microsoft.com/office/word/2010/wordml" w14:paraId="647D4624" w14:textId="77777777">
      <w:pPr>
        <w:spacing w:before="0" w:after="0" w:line="240" w:lineRule="auto"/>
      </w:pPr>
      <w:r>
        <w:t/>
      </w:r>
    </w:p>
    <w:p xmlns:w14="http://schemas.microsoft.com/office/word/2010/wordml" w:rsidR="00D435D6" w:rsidRDefault="00D435D6" w14:paraId="599AB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24-13-1940. Operation of centers; rules and regulations; funding and lease of building.</w:t>
      </w:r>
      <w:r>
        <w:rPr>
          <w:rFonts w:ascii="Times New Roman" w:hAnsi="Times New Roman" w:eastAsia="Times New Roman" w:cs="Times New Roman"/>
          <w:b w:val="true"/>
          <w:sz w:val="22"/>
          <w:szCs w:val="22"/>
          <w:lang w:val="en-PH"/>
        </w:rPr>
      </w:r>
    </w:p>
    <w:p xmlns:w14="http://schemas.microsoft.com/office/word/2010/wordml" w:rsidR="00D435D6" w:rsidRDefault="00D435D6" w14:paraId="2D508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Department of Corrections to establish and maintain a center for alcohol and drug rehabilitation, its director shall coordinate with the Office of Substance Use Services to:</w:t>
      </w:r>
      <w:r>
        <w:rPr>
          <w:rFonts w:ascii="Times New Roman" w:hAnsi="Times New Roman" w:eastAsia="Times New Roman" w:cs="Times New Roman"/>
          <w:sz w:val="22"/>
          <w:szCs w:val="22"/>
          <w:lang w:val="en-PH"/>
        </w:rPr>
      </w:r>
    </w:p>
    <w:p xmlns:w14="http://schemas.microsoft.com/office/word/2010/wordml" w:rsidR="00D435D6" w:rsidRDefault="00D435D6" w14:paraId="53963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policies and procedures for the operation of the center for alcohol and drug rehabilitation;</w:t>
      </w:r>
      <w:r>
        <w:rPr>
          <w:rFonts w:ascii="Times New Roman" w:hAnsi="Times New Roman" w:eastAsia="Times New Roman" w:cs="Times New Roman"/>
          <w:sz w:val="22"/>
          <w:szCs w:val="22"/>
          <w:lang w:val="en-PH"/>
        </w:rPr>
      </w:r>
    </w:p>
    <w:p xmlns:w14="http://schemas.microsoft.com/office/word/2010/wordml" w:rsidR="00D435D6" w:rsidRDefault="00D435D6" w14:paraId="5C362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 other management options advantageous to the State including, but not limited to, contracting with public or nonpublic entities for the management of a center for alcohol and drug rehabilitation;</w:t>
      </w:r>
      <w:r>
        <w:rPr>
          <w:rFonts w:ascii="Times New Roman" w:hAnsi="Times New Roman" w:eastAsia="Times New Roman" w:cs="Times New Roman"/>
          <w:sz w:val="22"/>
          <w:szCs w:val="22"/>
          <w:lang w:val="en-PH"/>
        </w:rPr>
      </w:r>
    </w:p>
    <w:p xmlns:w14="http://schemas.microsoft.com/office/word/2010/wordml" w:rsidR="00D435D6" w:rsidRDefault="00D435D6" w14:paraId="377CB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lease buildings;</w:t>
      </w:r>
      <w:r>
        <w:rPr>
          <w:rFonts w:ascii="Times New Roman" w:hAnsi="Times New Roman" w:eastAsia="Times New Roman" w:cs="Times New Roman"/>
          <w:sz w:val="22"/>
          <w:szCs w:val="22"/>
          <w:lang w:val="en-PH"/>
        </w:rPr>
      </w:r>
    </w:p>
    <w:p xmlns:w14="http://schemas.microsoft.com/office/word/2010/wordml" w:rsidR="00D435D6" w:rsidRDefault="00D435D6" w14:paraId="4C300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 standards for alcohol and drug abuse counseling for offenders sentenced to a center for alcohol and drug rehabilitation;</w:t>
      </w:r>
      <w:r>
        <w:rPr>
          <w:rFonts w:ascii="Times New Roman" w:hAnsi="Times New Roman" w:eastAsia="Times New Roman" w:cs="Times New Roman"/>
          <w:sz w:val="22"/>
          <w:szCs w:val="22"/>
          <w:lang w:val="en-PH"/>
        </w:rPr>
      </w:r>
    </w:p>
    <w:p xmlns:w14="http://schemas.microsoft.com/office/word/2010/wordml" w:rsidR="00D435D6" w:rsidRDefault="00D435D6" w14:paraId="62E61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 standards for disciplinary rules to be imposed on residents of a center for alcohol and drug rehabilitation.</w:t>
      </w:r>
      <w:r>
        <w:rPr>
          <w:rFonts w:ascii="Times New Roman" w:hAnsi="Times New Roman" w:eastAsia="Times New Roman" w:cs="Times New Roman"/>
          <w:sz w:val="22"/>
          <w:szCs w:val="22"/>
          <w:lang w:val="en-PH"/>
        </w:rPr>
      </w:r>
    </w:p>
    <w:p xmlns:w14="http://schemas.microsoft.com/office/word/2010/wordml" w14:paraId="27E397FE" w14:textId="77777777">
      <w:pPr>
        <w:spacing w:before="0" w:after="0" w:line="240" w:lineRule="auto"/>
      </w:pPr>
      <w:r>
        <w:t/>
      </w:r>
    </w:p>
    <w:p xmlns:w14="http://schemas.microsoft.com/office/word/2010/wordml" w:rsidR="00D435D6" w:rsidRDefault="00D435D6" w14:paraId="30898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45.</w:t>
      </w:r>
      <w:r>
        <w:rPr>
          <w:rFonts w:ascii="Times New Roman" w:hAnsi="Times New Roman" w:eastAsia="Times New Roman" w:cs="Times New Roman"/>
          <w:sz w:val="22"/>
          <w:szCs w:val="22"/>
          <w:lang w:val="en-PH"/>
        </w:rPr>
      </w:r>
    </w:p>
    <w:p xmlns:w14="http://schemas.microsoft.com/office/word/2010/wordml" w:rsidR="00D435D6" w:rsidRDefault="00D435D6" w14:paraId="77DC3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74FD2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FC2968E" w14:textId="77777777">
      <w:pPr>
        <w:spacing w:before="0" w:after="0" w:line="240" w:lineRule="auto"/>
      </w:pPr>
      <w:r>
        <w:t/>
      </w:r>
    </w:p>
    <w:p xmlns:w14="http://schemas.microsoft.com/office/word/2010/wordml" w:rsidR="00D435D6" w:rsidRDefault="00D435D6" w14:paraId="36155B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24-13-1950. Probation after release; revocation of suspended sentence; gender not grounds for ineligibility for program.</w:t>
      </w:r>
      <w:r>
        <w:rPr>
          <w:rFonts w:ascii="Times New Roman" w:hAnsi="Times New Roman" w:eastAsia="Times New Roman" w:cs="Times New Roman"/>
          <w:b w:val="true"/>
          <w:sz w:val="22"/>
          <w:szCs w:val="22"/>
          <w:lang w:val="en-PH"/>
        </w:rPr>
      </w:r>
    </w:p>
    <w:p xmlns:w14="http://schemas.microsoft.com/office/word/2010/wordml" w:rsidR="00D435D6" w:rsidRDefault="00D435D6" w14:paraId="7DECB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r>
        <w:rPr>
          <w:rFonts w:ascii="Times New Roman" w:hAnsi="Times New Roman" w:eastAsia="Times New Roman" w:cs="Times New Roman"/>
          <w:sz w:val="22"/>
          <w:szCs w:val="22"/>
          <w:lang w:val="en-PH"/>
        </w:rPr>
      </w:r>
    </w:p>
    <w:p xmlns:w14="http://schemas.microsoft.com/office/word/2010/wordml" w14:paraId="7C5C9B94" w14:textId="77777777">
      <w:pPr>
        <w:spacing w:before="0" w:after="0" w:line="240" w:lineRule="auto"/>
      </w:pPr>
      <w:r>
        <w:t/>
      </w:r>
    </w:p>
    <w:p xmlns:w14="http://schemas.microsoft.com/office/word/2010/wordml" w:rsidR="00D435D6" w:rsidRDefault="00D435D6" w14:paraId="08654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 Part II, § 45.</w:t>
      </w:r>
      <w:r>
        <w:rPr>
          <w:rFonts w:ascii="Times New Roman" w:hAnsi="Times New Roman" w:eastAsia="Times New Roman" w:cs="Times New Roman"/>
          <w:sz w:val="22"/>
          <w:szCs w:val="22"/>
          <w:lang w:val="en-PH"/>
        </w:rPr>
      </w:r>
    </w:p>
    <w:p xmlns:w14="http://schemas.microsoft.com/office/word/2010/wordml" w14:paraId="6A79853E" w14:textId="77777777">
      <w:pPr>
        <w:spacing w:before="0" w:after="0" w:line="240" w:lineRule="auto"/>
      </w:pPr>
      <w:r>
        <w:t/>
      </w:r>
    </w:p>
    <w:p xmlns:w14="http://schemas.microsoft.com/office/word/2010/wordml" w:rsidR="00D435D6" w:rsidRDefault="00D435D6" w14:paraId="74A778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D435D6" w:rsidRDefault="00D435D6" w14:paraId="3AD6A0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Offender Employment Preparation Program</w:t>
      </w:r>
      <w:r>
        <w:rPr>
          <w:rFonts w:ascii="Times New Roman" w:hAnsi="Times New Roman" w:eastAsia="Times New Roman" w:cs="Times New Roman"/>
          <w:sz w:val="22"/>
          <w:szCs w:val="22"/>
          <w:lang w:val="en-PH"/>
        </w:rPr>
      </w:r>
    </w:p>
    <w:p xmlns:w14="http://schemas.microsoft.com/office/word/2010/wordml" w:rsidR="00D435D6" w:rsidRDefault="00D435D6" w14:paraId="54DF2EB9" w14:textId="77777777">
      <w:pPr>
        <w:spacing w:before="0" w:after="0" w:line="240" w:lineRule="auto"/>
        <w:rPr>
          <w:rFonts w:ascii="Arial" w:hAnsi="Arial" w:cs="Arial"/>
          <w:lang w:val="en-PH"/>
        </w:rPr>
      </w:pPr>
    </w:p>
    <w:p xmlns:w14="http://schemas.microsoft.com/office/word/2010/wordml" w14:paraId="7367A5E7" w14:textId="77777777">
      <w:pPr>
        <w:spacing w:before="0" w:after="0" w:line="240" w:lineRule="auto"/>
      </w:pPr>
      <w:r>
        <w:t/>
      </w:r>
    </w:p>
    <w:p xmlns:w14="http://schemas.microsoft.com/office/word/2010/wordml" w:rsidR="00D435D6" w:rsidRDefault="00D435D6" w14:paraId="7D994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5B627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2001 Act No. 96, § 3, provides as follows:</w:t>
      </w:r>
      <w:r>
        <w:rPr>
          <w:rFonts w:ascii="Times New Roman" w:hAnsi="Times New Roman" w:eastAsia="Times New Roman" w:cs="Times New Roman"/>
          <w:sz w:val="22"/>
          <w:szCs w:val="22"/>
          <w:lang w:val="en-PH"/>
        </w:rPr>
      </w:r>
    </w:p>
    <w:p xmlns:w14="http://schemas.microsoft.com/office/word/2010/wordml" w:rsidR="00D435D6" w:rsidRDefault="00D435D6" w14:paraId="7222D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however, the implementation of this act is contingent upon the appropriation of necessary funds to carry out the provisions of this act."</w:t>
      </w:r>
      <w:r>
        <w:rPr>
          <w:rFonts w:ascii="Times New Roman" w:hAnsi="Times New Roman" w:eastAsia="Times New Roman" w:cs="Times New Roman"/>
          <w:sz w:val="22"/>
          <w:szCs w:val="22"/>
          <w:lang w:val="en-PH"/>
        </w:rPr>
      </w:r>
    </w:p>
    <w:p xmlns:w14="http://schemas.microsoft.com/office/word/2010/wordml" w14:paraId="6235FE1D" w14:textId="77777777">
      <w:pPr>
        <w:spacing w:before="0" w:after="0" w:line="240" w:lineRule="auto"/>
      </w:pPr>
      <w:r>
        <w:t/>
      </w:r>
    </w:p>
    <w:p xmlns:w14="http://schemas.microsoft.com/office/word/2010/wordml" w:rsidR="00D435D6" w:rsidRDefault="00D435D6" w14:paraId="3CBC79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24-13-2110. Preparation of inmates for employment.</w:t>
      </w:r>
      <w:r>
        <w:rPr>
          <w:rFonts w:ascii="Times New Roman" w:hAnsi="Times New Roman" w:eastAsia="Times New Roman" w:cs="Times New Roman"/>
          <w:b w:val="true"/>
          <w:sz w:val="22"/>
          <w:szCs w:val="22"/>
          <w:lang w:val="en-PH"/>
        </w:rPr>
      </w:r>
    </w:p>
    <w:p xmlns:w14="http://schemas.microsoft.com/office/word/2010/wordml" w:rsidR="00D435D6" w:rsidRDefault="00D435D6" w14:paraId="59E9F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w:t>
      </w:r>
      <w:r>
        <w:rPr>
          <w:rFonts w:ascii="Times New Roman" w:hAnsi="Times New Roman" w:eastAsia="Times New Roman" w:cs="Times New Roman"/>
          <w:sz w:val="22"/>
          <w:szCs w:val="22"/>
          <w:lang w:val="en-PH"/>
        </w:rPr>
        <w:t>s.</w:t>
      </w:r>
      <w:r>
        <w:rPr>
          <w:rFonts w:ascii="Times New Roman" w:hAnsi="Times New Roman" w:eastAsia="Times New Roman" w:cs="Times New Roman"/>
          <w:sz w:val="22"/>
          <w:szCs w:val="22"/>
          <w:lang w:val="en-PH"/>
        </w:rPr>
      </w:r>
    </w:p>
    <w:p xmlns:w14="http://schemas.microsoft.com/office/word/2010/wordml" w14:paraId="5472CE12" w14:textId="77777777">
      <w:pPr>
        <w:spacing w:before="0" w:after="0" w:line="240" w:lineRule="auto"/>
      </w:pPr>
      <w:r>
        <w:t/>
      </w:r>
    </w:p>
    <w:p xmlns:w14="http://schemas.microsoft.com/office/word/2010/wordml" w:rsidR="00D435D6" w:rsidRDefault="00D435D6" w14:paraId="60EF5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96, § 1.</w:t>
      </w:r>
      <w:r>
        <w:rPr>
          <w:rFonts w:ascii="Times New Roman" w:hAnsi="Times New Roman" w:eastAsia="Times New Roman" w:cs="Times New Roman"/>
          <w:sz w:val="22"/>
          <w:szCs w:val="22"/>
          <w:lang w:val="en-PH"/>
        </w:rPr>
      </w:r>
    </w:p>
    <w:p xmlns:w14="http://schemas.microsoft.com/office/word/2010/wordml" w:rsidR="00D435D6" w:rsidRDefault="00D435D6" w14:paraId="10131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391CA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Article heading.</w:t>
      </w:r>
      <w:r>
        <w:rPr>
          <w:rFonts w:ascii="Times New Roman" w:hAnsi="Times New Roman" w:eastAsia="Times New Roman" w:cs="Times New Roman"/>
          <w:sz w:val="22"/>
          <w:szCs w:val="22"/>
          <w:lang w:val="en-PH"/>
        </w:rPr>
      </w:r>
    </w:p>
    <w:p xmlns:w14="http://schemas.microsoft.com/office/word/2010/wordml" w14:paraId="112A5D88" w14:textId="77777777">
      <w:pPr>
        <w:spacing w:before="0" w:after="0" w:line="240" w:lineRule="auto"/>
      </w:pPr>
      <w:r>
        <w:t/>
      </w:r>
    </w:p>
    <w:p xmlns:w14="http://schemas.microsoft.com/office/word/2010/wordml" w:rsidR="00D435D6" w:rsidRDefault="00D435D6" w14:paraId="34DEC2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24-13-2120. Coordination of agencies.</w:t>
      </w:r>
      <w:r>
        <w:rPr>
          <w:rFonts w:ascii="Times New Roman" w:hAnsi="Times New Roman" w:eastAsia="Times New Roman" w:cs="Times New Roman"/>
          <w:b w:val="true"/>
          <w:sz w:val="22"/>
          <w:szCs w:val="22"/>
          <w:lang w:val="en-PH"/>
        </w:rPr>
      </w:r>
    </w:p>
    <w:p xmlns:w14="http://schemas.microsoft.com/office/word/2010/wordml" w:rsidR="00D435D6" w:rsidRDefault="00D435D6" w14:paraId="29F79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r>
        <w:rPr>
          <w:rFonts w:ascii="Times New Roman" w:hAnsi="Times New Roman" w:eastAsia="Times New Roman" w:cs="Times New Roman"/>
          <w:sz w:val="22"/>
          <w:szCs w:val="22"/>
          <w:lang w:val="en-PH"/>
        </w:rPr>
      </w:r>
    </w:p>
    <w:p xmlns:w14="http://schemas.microsoft.com/office/word/2010/wordml" w14:paraId="2AAFE6ED" w14:textId="77777777">
      <w:pPr>
        <w:spacing w:before="0" w:after="0" w:line="240" w:lineRule="auto"/>
      </w:pPr>
      <w:r>
        <w:t/>
      </w:r>
    </w:p>
    <w:p xmlns:w14="http://schemas.microsoft.com/office/word/2010/wordml" w:rsidR="00D435D6" w:rsidRDefault="00D435D6" w14:paraId="00833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96, § 1.</w:t>
      </w:r>
      <w:r>
        <w:rPr>
          <w:rFonts w:ascii="Times New Roman" w:hAnsi="Times New Roman" w:eastAsia="Times New Roman" w:cs="Times New Roman"/>
          <w:sz w:val="22"/>
          <w:szCs w:val="22"/>
          <w:lang w:val="en-PH"/>
        </w:rPr>
      </w:r>
    </w:p>
    <w:p xmlns:w14="http://schemas.microsoft.com/office/word/2010/wordml" w:rsidR="00D435D6" w:rsidRDefault="00D435D6" w14:paraId="66D59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0A629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Article heading.</w:t>
      </w:r>
      <w:r>
        <w:rPr>
          <w:rFonts w:ascii="Times New Roman" w:hAnsi="Times New Roman" w:eastAsia="Times New Roman" w:cs="Times New Roman"/>
          <w:sz w:val="22"/>
          <w:szCs w:val="22"/>
          <w:lang w:val="en-PH"/>
        </w:rPr>
      </w:r>
    </w:p>
    <w:p xmlns:w14="http://schemas.microsoft.com/office/word/2010/wordml" w14:paraId="08A858C6" w14:textId="77777777">
      <w:pPr>
        <w:spacing w:before="0" w:after="0" w:line="240" w:lineRule="auto"/>
      </w:pPr>
      <w:r>
        <w:t/>
      </w:r>
    </w:p>
    <w:p xmlns:w14="http://schemas.microsoft.com/office/word/2010/wordml" w:rsidR="00D435D6" w:rsidRDefault="00D435D6" w14:paraId="0B4E0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24-13-2130. Memorandum of understanding to establish role of each agency.</w:t>
      </w:r>
      <w:r>
        <w:rPr>
          <w:rFonts w:ascii="Times New Roman" w:hAnsi="Times New Roman" w:eastAsia="Times New Roman" w:cs="Times New Roman"/>
          <w:b w:val="true"/>
          <w:sz w:val="22"/>
          <w:szCs w:val="22"/>
          <w:lang w:val="en-PH"/>
        </w:rPr>
      </w:r>
    </w:p>
    <w:p xmlns:w14="http://schemas.microsoft.com/office/word/2010/wordml" w:rsidR="00D435D6" w:rsidRDefault="00D435D6" w14:paraId="7DE01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r>
        <w:rPr>
          <w:rFonts w:ascii="Times New Roman" w:hAnsi="Times New Roman" w:eastAsia="Times New Roman" w:cs="Times New Roman"/>
          <w:sz w:val="22"/>
          <w:szCs w:val="22"/>
          <w:lang w:val="en-PH"/>
        </w:rPr>
      </w:r>
    </w:p>
    <w:p xmlns:w14="http://schemas.microsoft.com/office/word/2010/wordml" w:rsidR="00D435D6" w:rsidRDefault="00D435D6" w14:paraId="3F71F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ascertaining an inmate's opportunities for employment after release from confinement and providing him with vocational and academic education and life skills assessments based on evidence-based practices and criminal risk factors analysis as may be appropriate;</w:t>
      </w:r>
      <w:r>
        <w:rPr>
          <w:rFonts w:ascii="Times New Roman" w:hAnsi="Times New Roman" w:eastAsia="Times New Roman" w:cs="Times New Roman"/>
          <w:sz w:val="22"/>
          <w:szCs w:val="22"/>
          <w:lang w:val="en-PH"/>
        </w:rPr>
      </w:r>
    </w:p>
    <w:p xmlns:w14="http://schemas.microsoft.com/office/word/2010/wordml" w:rsidR="00D435D6" w:rsidRDefault="00D435D6" w14:paraId="3709F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developing skills enhancement programs for inmates, as appropriate;</w:t>
      </w:r>
      <w:r>
        <w:rPr>
          <w:rFonts w:ascii="Times New Roman" w:hAnsi="Times New Roman" w:eastAsia="Times New Roman" w:cs="Times New Roman"/>
          <w:sz w:val="22"/>
          <w:szCs w:val="22"/>
          <w:lang w:val="en-PH"/>
        </w:rPr>
      </w:r>
    </w:p>
    <w:p xmlns:w14="http://schemas.microsoft.com/office/word/2010/wordml" w:rsidR="00D435D6" w:rsidRDefault="00D435D6" w14:paraId="10B19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coordinating job referrals and related services to inmates prior to release from incarceration;</w:t>
      </w:r>
      <w:r>
        <w:rPr>
          <w:rFonts w:ascii="Times New Roman" w:hAnsi="Times New Roman" w:eastAsia="Times New Roman" w:cs="Times New Roman"/>
          <w:sz w:val="22"/>
          <w:szCs w:val="22"/>
          <w:lang w:val="en-PH"/>
        </w:rPr>
      </w:r>
    </w:p>
    <w:p xmlns:w14="http://schemas.microsoft.com/office/word/2010/wordml" w:rsidR="00D435D6" w:rsidRDefault="00D435D6" w14:paraId="4E719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encouraging participation by inmates in the services offered;</w:t>
      </w:r>
      <w:r>
        <w:rPr>
          <w:rFonts w:ascii="Times New Roman" w:hAnsi="Times New Roman" w:eastAsia="Times New Roman" w:cs="Times New Roman"/>
          <w:sz w:val="22"/>
          <w:szCs w:val="22"/>
          <w:lang w:val="en-PH"/>
        </w:rPr>
      </w:r>
    </w:p>
    <w:p xmlns:w14="http://schemas.microsoft.com/office/word/2010/wordml" w:rsidR="00D435D6" w:rsidRDefault="00D435D6" w14:paraId="1EC78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developing and maintaining a statewide network of employment referrals for inmates at the time of their release from incarceration and aiding inmates in the securing of employment;</w:t>
      </w:r>
      <w:r>
        <w:rPr>
          <w:rFonts w:ascii="Times New Roman" w:hAnsi="Times New Roman" w:eastAsia="Times New Roman" w:cs="Times New Roman"/>
          <w:sz w:val="22"/>
          <w:szCs w:val="22"/>
          <w:lang w:val="en-PH"/>
        </w:rPr>
      </w:r>
    </w:p>
    <w:p xmlns:w14="http://schemas.microsoft.com/office/word/2010/wordml" w:rsidR="00D435D6" w:rsidRDefault="00D435D6" w14:paraId="1D5FF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identifying and facilitating other transitional services within both governmental and private sectors;</w:t>
      </w:r>
      <w:r>
        <w:rPr>
          <w:rFonts w:ascii="Times New Roman" w:hAnsi="Times New Roman" w:eastAsia="Times New Roman" w:cs="Times New Roman"/>
          <w:sz w:val="22"/>
          <w:szCs w:val="22"/>
          <w:lang w:val="en-PH"/>
        </w:rPr>
      </w:r>
    </w:p>
    <w:p xmlns:w14="http://schemas.microsoft.com/office/word/2010/wordml" w:rsidR="00D435D6" w:rsidRDefault="00D435D6" w14:paraId="4EF81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surveying employment trends within the State and making proposals to the Department of Corrections regarding potential vocational training activities.</w:t>
      </w:r>
      <w:r>
        <w:rPr>
          <w:rFonts w:ascii="Times New Roman" w:hAnsi="Times New Roman" w:eastAsia="Times New Roman" w:cs="Times New Roman"/>
          <w:sz w:val="22"/>
          <w:szCs w:val="22"/>
          <w:lang w:val="en-PH"/>
        </w:rPr>
      </w:r>
    </w:p>
    <w:p xmlns:w14="http://schemas.microsoft.com/office/word/2010/wordml" w:rsidR="00D435D6" w:rsidRDefault="00D435D6" w14:paraId="29697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w:t>
      </w:r>
      <w:r>
        <w:rPr>
          <w:rFonts w:ascii="Times New Roman" w:hAnsi="Times New Roman" w:eastAsia="Times New Roman" w:cs="Times New Roman"/>
          <w:sz w:val="22"/>
          <w:szCs w:val="22"/>
          <w:lang w:val="en-PH"/>
        </w:rPr>
        <w:t>photo identification card. The Department of Motor Vehicles shall use existing resources and technology to produce the photo identification card.</w:t>
      </w:r>
      <w:r>
        <w:rPr>
          <w:rFonts w:ascii="Times New Roman" w:hAnsi="Times New Roman" w:eastAsia="Times New Roman" w:cs="Times New Roman"/>
          <w:sz w:val="22"/>
          <w:szCs w:val="22"/>
          <w:lang w:val="en-PH"/>
        </w:rPr>
      </w:r>
    </w:p>
    <w:p xmlns:w14="http://schemas.microsoft.com/office/word/2010/wordml" w14:paraId="7B9DD212" w14:textId="77777777">
      <w:pPr>
        <w:spacing w:before="0" w:after="0" w:line="240" w:lineRule="auto"/>
      </w:pPr>
      <w:r>
        <w:t/>
      </w:r>
    </w:p>
    <w:p xmlns:w14="http://schemas.microsoft.com/office/word/2010/wordml" w:rsidR="00D435D6" w:rsidRDefault="00D435D6" w14:paraId="5796C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96, § 1; 2010 Act No. 273, § 57, eff January 1, 2011.</w:t>
      </w:r>
      <w:r>
        <w:rPr>
          <w:rFonts w:ascii="Times New Roman" w:hAnsi="Times New Roman" w:eastAsia="Times New Roman" w:cs="Times New Roman"/>
          <w:sz w:val="22"/>
          <w:szCs w:val="22"/>
          <w:lang w:val="en-PH"/>
        </w:rPr>
      </w:r>
    </w:p>
    <w:p xmlns:w14="http://schemas.microsoft.com/office/word/2010/wordml" w:rsidR="00D435D6" w:rsidRDefault="00D435D6" w14:paraId="4B863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45AB3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Article heading.</w:t>
      </w:r>
      <w:r>
        <w:rPr>
          <w:rFonts w:ascii="Times New Roman" w:hAnsi="Times New Roman" w:eastAsia="Times New Roman" w:cs="Times New Roman"/>
          <w:sz w:val="22"/>
          <w:szCs w:val="22"/>
          <w:lang w:val="en-PH"/>
        </w:rPr>
      </w:r>
    </w:p>
    <w:p xmlns:w14="http://schemas.microsoft.com/office/word/2010/wordml" w:rsidR="00D435D6" w:rsidRDefault="00D435D6" w14:paraId="6D493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C9B8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identifiers, in subsection (A)(1) inserted "based on evidence-based practices and criminal risk factors analysis", and added subsection (B) relating to identification cards.</w:t>
      </w:r>
      <w:r>
        <w:rPr>
          <w:rFonts w:ascii="Times New Roman" w:hAnsi="Times New Roman" w:eastAsia="Times New Roman" w:cs="Times New Roman"/>
          <w:sz w:val="22"/>
          <w:szCs w:val="22"/>
          <w:lang w:val="en-PH"/>
        </w:rPr>
      </w:r>
    </w:p>
    <w:p xmlns:w14="http://schemas.microsoft.com/office/word/2010/wordml" w14:paraId="384429EE" w14:textId="77777777">
      <w:pPr>
        <w:spacing w:before="0" w:after="0" w:line="240" w:lineRule="auto"/>
      </w:pPr>
      <w:r>
        <w:t/>
      </w:r>
    </w:p>
    <w:p xmlns:w14="http://schemas.microsoft.com/office/word/2010/wordml" w:rsidR="00D435D6" w:rsidRDefault="00D435D6" w14:paraId="5467F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24-13-2140. Coordination by Department of Corrections.</w:t>
      </w:r>
      <w:r>
        <w:rPr>
          <w:rFonts w:ascii="Times New Roman" w:hAnsi="Times New Roman" w:eastAsia="Times New Roman" w:cs="Times New Roman"/>
          <w:b w:val="true"/>
          <w:sz w:val="22"/>
          <w:szCs w:val="22"/>
          <w:lang w:val="en-PH"/>
        </w:rPr>
      </w:r>
    </w:p>
    <w:p xmlns:w14="http://schemas.microsoft.com/office/word/2010/wordml" w:rsidR="00D435D6" w:rsidRDefault="00D435D6" w14:paraId="4C16A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Corrections shall coordinate the efforts of the affected state agencies through the Program Services Administration. The Department of Corrections shall:</w:t>
      </w:r>
      <w:r>
        <w:rPr>
          <w:rFonts w:ascii="Times New Roman" w:hAnsi="Times New Roman" w:eastAsia="Times New Roman" w:cs="Times New Roman"/>
          <w:sz w:val="22"/>
          <w:szCs w:val="22"/>
          <w:lang w:val="en-PH"/>
        </w:rPr>
      </w:r>
    </w:p>
    <w:p xmlns:w14="http://schemas.microsoft.com/office/word/2010/wordml" w:rsidR="00D435D6" w:rsidRDefault="00D435D6" w14:paraId="49067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develop such policies and standards as may be necessary for the provision of assessment, training, and referral services;</w:t>
      </w:r>
      <w:r>
        <w:rPr>
          <w:rFonts w:ascii="Times New Roman" w:hAnsi="Times New Roman" w:eastAsia="Times New Roman" w:cs="Times New Roman"/>
          <w:sz w:val="22"/>
          <w:szCs w:val="22"/>
          <w:lang w:val="en-PH"/>
        </w:rPr>
      </w:r>
    </w:p>
    <w:p xmlns:w14="http://schemas.microsoft.com/office/word/2010/wordml" w:rsidR="00D435D6" w:rsidRDefault="00D435D6" w14:paraId="16B52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obtain information from appropriate agencies and organizations affiliated with the services to determine actions that should be undertaken to create or modify these services;</w:t>
      </w:r>
      <w:r>
        <w:rPr>
          <w:rFonts w:ascii="Times New Roman" w:hAnsi="Times New Roman" w:eastAsia="Times New Roman" w:cs="Times New Roman"/>
          <w:sz w:val="22"/>
          <w:szCs w:val="22"/>
          <w:lang w:val="en-PH"/>
        </w:rPr>
      </w:r>
    </w:p>
    <w:p xmlns:w14="http://schemas.microsoft.com/office/word/2010/wordml" w:rsidR="00D435D6" w:rsidRDefault="00D435D6" w14:paraId="4BDBB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disseminate information about the services throughout the State;</w:t>
      </w:r>
      <w:r>
        <w:rPr>
          <w:rFonts w:ascii="Times New Roman" w:hAnsi="Times New Roman" w:eastAsia="Times New Roman" w:cs="Times New Roman"/>
          <w:sz w:val="22"/>
          <w:szCs w:val="22"/>
          <w:lang w:val="en-PH"/>
        </w:rPr>
      </w:r>
    </w:p>
    <w:p xmlns:w14="http://schemas.microsoft.com/office/word/2010/wordml" w:rsidR="00D435D6" w:rsidRDefault="00D435D6" w14:paraId="766DB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information and assistance to other agencies, as may be appropriate or necessary, to carry out the provisions of this chapter;</w:t>
      </w:r>
      <w:r>
        <w:rPr>
          <w:rFonts w:ascii="Times New Roman" w:hAnsi="Times New Roman" w:eastAsia="Times New Roman" w:cs="Times New Roman"/>
          <w:sz w:val="22"/>
          <w:szCs w:val="22"/>
          <w:lang w:val="en-PH"/>
        </w:rPr>
      </w:r>
    </w:p>
    <w:p xmlns:w14="http://schemas.microsoft.com/office/word/2010/wordml" w:rsidR="00D435D6" w:rsidRDefault="00D435D6" w14:paraId="15BBC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inmates of the Department of Corrections information concerning postrelease job training and employment referral services and information concerning services that may be available from the Office of Substance Use Services, the Office of Mental Health, and the Department of Veterans' Affairs;</w:t>
      </w:r>
      <w:r>
        <w:rPr>
          <w:rFonts w:ascii="Times New Roman" w:hAnsi="Times New Roman" w:eastAsia="Times New Roman" w:cs="Times New Roman"/>
          <w:sz w:val="22"/>
          <w:szCs w:val="22"/>
          <w:lang w:val="en-PH"/>
        </w:rPr>
      </w:r>
    </w:p>
    <w:p xmlns:w14="http://schemas.microsoft.com/office/word/2010/wordml" w:rsidR="00D435D6" w:rsidRDefault="00D435D6" w14:paraId="1F223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prepare an annual report that will be submitted to the directors of each agency that is a party to a memorandum of understanding as provided for in Section 24-13-2120;</w:t>
      </w:r>
      <w:r>
        <w:rPr>
          <w:rFonts w:ascii="Times New Roman" w:hAnsi="Times New Roman" w:eastAsia="Times New Roman" w:cs="Times New Roman"/>
          <w:sz w:val="22"/>
          <w:szCs w:val="22"/>
          <w:lang w:val="en-PH"/>
        </w:rPr>
      </w:r>
    </w:p>
    <w:p xmlns:w14="http://schemas.microsoft.com/office/word/2010/wordml" w:rsidR="00D435D6" w:rsidRDefault="00D435D6" w14:paraId="401A4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negotiate with Alston Wilkes Society and private sector entities concerning the delivery of assistance or services to inmates who are transitioning from incarceration to reentering their communities.</w:t>
      </w:r>
      <w:r>
        <w:rPr>
          <w:rFonts w:ascii="Times New Roman" w:hAnsi="Times New Roman" w:eastAsia="Times New Roman" w:cs="Times New Roman"/>
          <w:sz w:val="22"/>
          <w:szCs w:val="22"/>
          <w:lang w:val="en-PH"/>
        </w:rPr>
      </w:r>
    </w:p>
    <w:p xmlns:w14="http://schemas.microsoft.com/office/word/2010/wordml" w14:paraId="110CFE6C" w14:textId="77777777">
      <w:pPr>
        <w:spacing w:before="0" w:after="0" w:line="240" w:lineRule="auto"/>
      </w:pPr>
      <w:r>
        <w:t/>
      </w:r>
    </w:p>
    <w:p xmlns:w14="http://schemas.microsoft.com/office/word/2010/wordml" w:rsidR="00D435D6" w:rsidRDefault="00D435D6" w14:paraId="137FC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96, § 1.</w:t>
      </w:r>
      <w:r>
        <w:rPr>
          <w:rFonts w:ascii="Times New Roman" w:hAnsi="Times New Roman" w:eastAsia="Times New Roman" w:cs="Times New Roman"/>
          <w:sz w:val="22"/>
          <w:szCs w:val="22"/>
          <w:lang w:val="en-PH"/>
        </w:rPr>
      </w:r>
    </w:p>
    <w:p xmlns:w14="http://schemas.microsoft.com/office/word/2010/wordml" w:rsidR="00D435D6" w:rsidRDefault="00D435D6" w14:paraId="77061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2C5A9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D435D6" w:rsidRDefault="00D435D6" w14:paraId="52569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3595E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Editor's Note following Article heading.</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