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d8b3ba8b05495e" /><Relationship Type="http://schemas.openxmlformats.org/package/2006/relationships/metadata/core-properties" Target="/package/services/metadata/core-properties/81d0ff93c48447b4b74ad2f6b557f593.psmdcp" Id="R47c6311a5caa4ec2" /></Relationships>
</file>

<file path=word/document.xml><?xml version="1.0" encoding="utf-8"?>
<w:document xmlns:w="http://schemas.openxmlformats.org/wordprocessingml/2006/main">
  <w:body>
    <w:p xmlns:w14="http://schemas.microsoft.com/office/word/2010/wordml" w:rsidR="004105F7" w:rsidRDefault="004105F7" w14:paraId="2F7AF6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4105F7" w:rsidRDefault="004105F7" w14:paraId="4ED1FD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Powers and Duties of Sheriffs and Deputy Sheriffs</w:t>
      </w:r>
      <w:r>
        <w:rPr>
          <w:rFonts w:ascii="Times New Roman" w:hAnsi="Times New Roman" w:eastAsia="Times New Roman" w:cs="Times New Roman"/>
          <w:sz w:val="22"/>
          <w:szCs w:val="22"/>
          <w:lang w:val="en-PH"/>
        </w:rPr>
      </w:r>
    </w:p>
    <w:p xmlns:w14="http://schemas.microsoft.com/office/word/2010/wordml" w:rsidR="004105F7" w:rsidRDefault="004105F7" w14:paraId="1D16CD3C" w14:textId="77777777">
      <w:pPr>
        <w:spacing w:before="0" w:after="0" w:line="240" w:lineRule="auto"/>
        <w:rPr>
          <w:rFonts w:ascii="Arial" w:hAnsi="Arial" w:cs="Arial"/>
          <w:lang w:val="en-PH"/>
        </w:rPr>
      </w:pPr>
    </w:p>
    <w:p xmlns:w14="http://schemas.microsoft.com/office/word/2010/wordml" w:rsidR="004105F7" w:rsidRDefault="004105F7" w14:paraId="3E3401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23-15-20. Maintenance and contents of books of record.</w:t>
      </w:r>
      <w:r>
        <w:rPr>
          <w:rFonts w:ascii="Times New Roman" w:hAnsi="Times New Roman" w:eastAsia="Times New Roman" w:cs="Times New Roman"/>
          <w:b w:val="true"/>
          <w:sz w:val="22"/>
          <w:szCs w:val="22"/>
          <w:lang w:val="en-PH"/>
        </w:rPr>
      </w:r>
    </w:p>
    <w:p xmlns:w14="http://schemas.microsoft.com/office/word/2010/wordml" w:rsidR="004105F7" w:rsidRDefault="004105F7" w14:paraId="3D82C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sheriff of every county shall keep and preserve as public records in his office the separate books mentioned in this section, of good material and strongly bound, each containing not less than eight quires of medium paper and labeled with its appropriate title, as follows:</w:t>
      </w:r>
      <w:r>
        <w:rPr>
          <w:rFonts w:ascii="Times New Roman" w:hAnsi="Times New Roman" w:eastAsia="Times New Roman" w:cs="Times New Roman"/>
          <w:sz w:val="22"/>
          <w:szCs w:val="22"/>
          <w:lang w:val="en-PH"/>
        </w:rPr>
      </w:r>
    </w:p>
    <w:p xmlns:w14="http://schemas.microsoft.com/office/word/2010/wordml" w:rsidR="004105F7" w:rsidRDefault="004105F7" w14:paraId="79AC9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"Writ Book", in which the sheriff, immediately on the receipt of any writ of habeas corpus, citation, writ of capias ad respondendum, summons, subpoena writ, subpoena ticket, rule, interrogatories, notice to be served upon any person, subpoena ad respondendum, writ of ne exeat, injunction, warrant, attachment, or any other mesne process whatever, issuing from either the circuit or the probate court, shall make an entry of it, with the date, and endorse on the original the time of the entry in his off</w:t>
      </w:r>
      <w:r>
        <w:rPr>
          <w:rFonts w:ascii="Times New Roman" w:hAnsi="Times New Roman" w:eastAsia="Times New Roman" w:cs="Times New Roman"/>
          <w:sz w:val="22"/>
          <w:szCs w:val="22"/>
          <w:lang w:val="en-PH"/>
        </w:rPr>
        <w:t>ice. The writ book must be laid off into separate and suitable columns in which the sheriff shall enter the names of the parties, the name of the attorney, the kind of process, the kind of action, or kind of offense, when entered, by whom served, how served, when served or other return, and the sheriff's costs. The sheriff shall make a true index in the book to all the entries in it.</w:t>
      </w:r>
      <w:r>
        <w:rPr>
          <w:rFonts w:ascii="Times New Roman" w:hAnsi="Times New Roman" w:eastAsia="Times New Roman" w:cs="Times New Roman"/>
          <w:sz w:val="22"/>
          <w:szCs w:val="22"/>
          <w:lang w:val="en-PH"/>
        </w:rPr>
      </w:r>
    </w:p>
    <w:p xmlns:w14="http://schemas.microsoft.com/office/word/2010/wordml" w:rsidR="004105F7" w:rsidRDefault="004105F7" w14:paraId="5FA8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"Execution Book"</w:t>
      </w:r>
      <w:r>
        <w:rPr>
          <w:rFonts w:ascii="Times New Roman" w:hAnsi="Times New Roman" w:eastAsia="Times New Roman" w:cs="Times New Roman"/>
          <w:sz w:val="22"/>
          <w:szCs w:val="22"/>
          <w:lang w:val="en-PH"/>
        </w:rPr>
        <w:t>, in which the sheriff, immediately on the receipt of any fieri facias, capias satisfaciendum, attachment for not performing a decree, writ of habere facias possessionem, restitution, military or other execution, or any other final process which, according to law, may be lodged with him shall enter the same and endorse on the final process the time of entry in his office. The execution book must be laid off into separate and suitable columns in which the sheriff shall enter the kind of process, when lodged,</w:t>
      </w:r>
      <w:r>
        <w:rPr>
          <w:rFonts w:ascii="Times New Roman" w:hAnsi="Times New Roman" w:eastAsia="Times New Roman" w:cs="Times New Roman"/>
          <w:sz w:val="22"/>
          <w:szCs w:val="22"/>
          <w:lang w:val="en-PH"/>
        </w:rPr>
        <w:t xml:space="preserve"> the time of the original entry, the names of the parties, the debt and interest, and (underneath, in the same column) the attorney's, clerk's, sheriff's, and other costs, attorney's name, the amount received, date of levy or other return or disposition of the execution, and receipts of the plaintiff, attorney, clerk, sheriff, witnesses, or others entitled to costs or their agents or representatives. The sheriff shall make and keep correct and double indexes in this book of the cases entered in it, so that </w:t>
      </w:r>
      <w:r>
        <w:rPr>
          <w:rFonts w:ascii="Times New Roman" w:hAnsi="Times New Roman" w:eastAsia="Times New Roman" w:cs="Times New Roman"/>
          <w:sz w:val="22"/>
          <w:szCs w:val="22"/>
          <w:lang w:val="en-PH"/>
        </w:rPr>
        <w:t>the name of each defendant in an execution may be entered in alphabetical order.</w:t>
      </w:r>
      <w:r>
        <w:rPr>
          <w:rFonts w:ascii="Times New Roman" w:hAnsi="Times New Roman" w:eastAsia="Times New Roman" w:cs="Times New Roman"/>
          <w:sz w:val="22"/>
          <w:szCs w:val="22"/>
          <w:lang w:val="en-PH"/>
        </w:rPr>
      </w:r>
    </w:p>
    <w:p xmlns:w14="http://schemas.microsoft.com/office/word/2010/wordml" w:rsidR="004105F7" w:rsidRDefault="004105F7" w14:paraId="0CEFE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"Sale Book", in which the sheriff shall enter all sales which he may make under any order, decree, execution, or final process of any of the courts of this State or any officer authorized by law to issue the process to the sheriffs of this State, and he shall transcribe in it all levies which he has made, specifying the property and the date of each levy, and all advertisements of property levied on. The parts of the book in which accounts of sale are kept must be divided into separate and suitable c</w:t>
      </w:r>
      <w:r>
        <w:rPr>
          <w:rFonts w:ascii="Times New Roman" w:hAnsi="Times New Roman" w:eastAsia="Times New Roman" w:cs="Times New Roman"/>
          <w:sz w:val="22"/>
          <w:szCs w:val="22"/>
          <w:lang w:val="en-PH"/>
        </w:rPr>
        <w:t>olumns in which the sheriff shall enter the names of the parties, a description of the property sold, when sold, to whom sold, amount of sale and, if bond be taken, the names of the sureties to it and a statement of the time when due, and to what case or cases the proceeds of the sale have been applied or to whom paid. The sheriff shall make and keep correct and double indexes in this book of the cases entered in it.</w:t>
      </w:r>
      <w:r>
        <w:rPr>
          <w:rFonts w:ascii="Times New Roman" w:hAnsi="Times New Roman" w:eastAsia="Times New Roman" w:cs="Times New Roman"/>
          <w:sz w:val="22"/>
          <w:szCs w:val="22"/>
          <w:lang w:val="en-PH"/>
        </w:rPr>
      </w:r>
    </w:p>
    <w:p xmlns:w14="http://schemas.microsoft.com/office/word/2010/wordml" w:rsidR="004105F7" w:rsidRDefault="004105F7" w14:paraId="7AF5B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public records required to be kept by the sheriff in separate books under the provisions of this section may be maintained in a computer system or may be transferred to a microfilm system provided that a second or back-up copy of the records is maintained in the event of destruction or unavailability of the records maintained by the computer or microfilm system.</w:t>
      </w:r>
      <w:r>
        <w:rPr>
          <w:rFonts w:ascii="Times New Roman" w:hAnsi="Times New Roman" w:eastAsia="Times New Roman" w:cs="Times New Roman"/>
          <w:sz w:val="22"/>
          <w:szCs w:val="22"/>
          <w:lang w:val="en-PH"/>
        </w:rPr>
      </w:r>
    </w:p>
    <w:p xmlns:w14="http://schemas.microsoft.com/office/word/2010/wordml" w14:paraId="01758D2C" w14:textId="77777777">
      <w:pPr>
        <w:spacing w:before="0" w:after="0" w:line="240" w:lineRule="auto"/>
      </w:pPr>
      <w:r>
        <w:t/>
      </w:r>
    </w:p>
    <w:p xmlns:w14="http://schemas.microsoft.com/office/word/2010/wordml" w:rsidR="004105F7" w:rsidRDefault="004105F7" w14:paraId="0FC81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53-192; 1952 Code § 53-192; 1942 Code § 3511; 1932 Code § 3511; Civ. C. '22 § 2054; Civ. C. '12 § 1161; Civ. C. '02 § 837; G. S. 656; R. S. 717; 1839 (11) 39; 1989 Act No. 156, § 1.</w:t>
      </w:r>
      <w:r>
        <w:rPr>
          <w:rFonts w:ascii="Times New Roman" w:hAnsi="Times New Roman" w:eastAsia="Times New Roman" w:cs="Times New Roman"/>
          <w:sz w:val="22"/>
          <w:szCs w:val="22"/>
          <w:lang w:val="en-PH"/>
        </w:rPr>
      </w:r>
    </w:p>
    <w:p xmlns:w14="http://schemas.microsoft.com/office/word/2010/wordml" w14:paraId="0A7E1B73" w14:textId="77777777">
      <w:pPr>
        <w:spacing w:before="0" w:after="0" w:line="240" w:lineRule="auto"/>
      </w:pPr>
      <w:r>
        <w:t/>
      </w:r>
    </w:p>
    <w:p xmlns:w14="http://schemas.microsoft.com/office/word/2010/wordml" w:rsidR="004105F7" w:rsidRDefault="004105F7" w14:paraId="7DC0E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23-15-30. Manner in which final process and other papers are kept and arranged.</w:t>
      </w:r>
      <w:r>
        <w:rPr>
          <w:rFonts w:ascii="Times New Roman" w:hAnsi="Times New Roman" w:eastAsia="Times New Roman" w:cs="Times New Roman"/>
          <w:b w:val="true"/>
          <w:sz w:val="22"/>
          <w:szCs w:val="22"/>
          <w:lang w:val="en-PH"/>
        </w:rPr>
      </w:r>
    </w:p>
    <w:p xmlns:w14="http://schemas.microsoft.com/office/word/2010/wordml" w:rsidR="004105F7" w:rsidRDefault="004105F7" w14:paraId="3276F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shall keep the mesne and final processes in his office, in suitable boxes and in separate apartments. Final process shall be arranged alphabetically in the defendants' names, in boxes labelled with appropriate letters. The miscellaneous papers shall be arranged under suitable titles and labels, such as "Attachment Bonds," "Bail Bonds," "Bonds for the Delivery of Property," "Money Bonds," etc.</w:t>
      </w:r>
      <w:r>
        <w:rPr>
          <w:rFonts w:ascii="Times New Roman" w:hAnsi="Times New Roman" w:eastAsia="Times New Roman" w:cs="Times New Roman"/>
          <w:sz w:val="22"/>
          <w:szCs w:val="22"/>
          <w:lang w:val="en-PH"/>
        </w:rPr>
      </w:r>
    </w:p>
    <w:p xmlns:w14="http://schemas.microsoft.com/office/word/2010/wordml" w14:paraId="756B5997" w14:textId="77777777">
      <w:pPr>
        <w:spacing w:before="0" w:after="0" w:line="240" w:lineRule="auto"/>
      </w:pPr>
      <w:r>
        <w:t/>
      </w:r>
    </w:p>
    <w:p xmlns:w14="http://schemas.microsoft.com/office/word/2010/wordml" w:rsidR="004105F7" w:rsidRDefault="004105F7" w14:paraId="7032F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53-193; 1952 Code § 53-193; 1942 Code § 3511; 1932 Code § 3511; Civ. C. '22 § 2054; Civ. C. '12 § 1161; Civ. C. '02 § 837; G. S. 656; R. S. 717; 1839 (11) 39.</w:t>
      </w:r>
      <w:r>
        <w:rPr>
          <w:rFonts w:ascii="Times New Roman" w:hAnsi="Times New Roman" w:eastAsia="Times New Roman" w:cs="Times New Roman"/>
          <w:sz w:val="22"/>
          <w:szCs w:val="22"/>
          <w:lang w:val="en-PH"/>
        </w:rPr>
      </w:r>
    </w:p>
    <w:p xmlns:w14="http://schemas.microsoft.com/office/word/2010/wordml" w14:paraId="15FD62A1" w14:textId="77777777">
      <w:pPr>
        <w:spacing w:before="0" w:after="0" w:line="240" w:lineRule="auto"/>
      </w:pPr>
      <w:r>
        <w:t/>
      </w:r>
    </w:p>
    <w:p xmlns:w14="http://schemas.microsoft.com/office/word/2010/wordml" w:rsidR="004105F7" w:rsidRDefault="004105F7" w14:paraId="23770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23-15-40. Service of process, orders, and notices; penalties for default.</w:t>
      </w:r>
      <w:r>
        <w:rPr>
          <w:rFonts w:ascii="Times New Roman" w:hAnsi="Times New Roman" w:eastAsia="Times New Roman" w:cs="Times New Roman"/>
          <w:b w:val="true"/>
          <w:sz w:val="22"/>
          <w:szCs w:val="22"/>
          <w:lang w:val="en-PH"/>
        </w:rPr>
      </w:r>
    </w:p>
    <w:p xmlns:w14="http://schemas.microsoft.com/office/word/2010/wordml" w:rsidR="004105F7" w:rsidRDefault="004105F7" w14:paraId="3A8F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or his regular deputy, on the delivery thereof to him, shall serve, execute and return every process, rule, order or notice issued by any court of record in this State or by other competent authority. If the sheriff shall make default herein he shall be subject to rule and attachment as for a contempt and he shall also be liable to the party injured in a civil suit.</w:t>
      </w:r>
      <w:r>
        <w:rPr>
          <w:rFonts w:ascii="Times New Roman" w:hAnsi="Times New Roman" w:eastAsia="Times New Roman" w:cs="Times New Roman"/>
          <w:sz w:val="22"/>
          <w:szCs w:val="22"/>
          <w:lang w:val="en-PH"/>
        </w:rPr>
      </w:r>
    </w:p>
    <w:p xmlns:w14="http://schemas.microsoft.com/office/word/2010/wordml" w14:paraId="5F377CE4" w14:textId="77777777">
      <w:pPr>
        <w:spacing w:before="0" w:after="0" w:line="240" w:lineRule="auto"/>
      </w:pPr>
      <w:r>
        <w:t/>
      </w:r>
    </w:p>
    <w:p xmlns:w14="http://schemas.microsoft.com/office/word/2010/wordml" w:rsidR="004105F7" w:rsidRDefault="004105F7" w14:paraId="6B25D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53-194; 1952 Code § 53-194; 1942 Code § 3520; 1932 Code § 3520; Civ. C. '22 § 2063; Civ. C. '12 § 1170; Civ. C. '02 § 845; G. S. 660; R. S. 725; 1784 (7) 209; 1791 (7) 263; 1808 (5) 571; 1839 (11) 41; 1874 (15) 645.</w:t>
      </w:r>
      <w:r>
        <w:rPr>
          <w:rFonts w:ascii="Times New Roman" w:hAnsi="Times New Roman" w:eastAsia="Times New Roman" w:cs="Times New Roman"/>
          <w:sz w:val="22"/>
          <w:szCs w:val="22"/>
          <w:lang w:val="en-PH"/>
        </w:rPr>
      </w:r>
    </w:p>
    <w:p xmlns:w14="http://schemas.microsoft.com/office/word/2010/wordml" w14:paraId="5AB06031" w14:textId="77777777">
      <w:pPr>
        <w:spacing w:before="0" w:after="0" w:line="240" w:lineRule="auto"/>
      </w:pPr>
      <w:r>
        <w:t/>
      </w:r>
    </w:p>
    <w:p xmlns:w14="http://schemas.microsoft.com/office/word/2010/wordml" w:rsidR="004105F7" w:rsidRDefault="004105F7" w14:paraId="70F0F4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23-15-45. Service of arrest warrants on incarcerated inmates; statewide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6BA42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sheriff is invested with statewide territorial jurisdiction to serve upon an inmate incarcerated at a state correctional institution or local detention facility an arrest warrant issued by a magistrate of a county who has been granted, by written order of the Chief Justice of the Supreme Court of South Carolina, statewide territorial jurisdiction to dispose of qualified criminal cases.</w:t>
      </w:r>
      <w:r>
        <w:rPr>
          <w:rFonts w:ascii="Times New Roman" w:hAnsi="Times New Roman" w:eastAsia="Times New Roman" w:cs="Times New Roman"/>
          <w:sz w:val="22"/>
          <w:szCs w:val="22"/>
          <w:lang w:val="en-PH"/>
        </w:rPr>
      </w:r>
    </w:p>
    <w:p xmlns:w14="http://schemas.microsoft.com/office/word/2010/wordml" w14:paraId="1D046857" w14:textId="77777777">
      <w:pPr>
        <w:spacing w:before="0" w:after="0" w:line="240" w:lineRule="auto"/>
      </w:pPr>
      <w:r>
        <w:t/>
      </w:r>
    </w:p>
    <w:p xmlns:w14="http://schemas.microsoft.com/office/word/2010/wordml" w:rsidR="004105F7" w:rsidRDefault="004105F7" w14:paraId="68865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348, § 3.</w:t>
      </w:r>
      <w:r>
        <w:rPr>
          <w:rFonts w:ascii="Times New Roman" w:hAnsi="Times New Roman" w:eastAsia="Times New Roman" w:cs="Times New Roman"/>
          <w:sz w:val="22"/>
          <w:szCs w:val="22"/>
          <w:lang w:val="en-PH"/>
        </w:rPr>
      </w:r>
    </w:p>
    <w:p xmlns:w14="http://schemas.microsoft.com/office/word/2010/wordml" w14:paraId="6D4ECCBC" w14:textId="77777777">
      <w:pPr>
        <w:spacing w:before="0" w:after="0" w:line="240" w:lineRule="auto"/>
      </w:pPr>
      <w:r>
        <w:t/>
      </w:r>
    </w:p>
    <w:p xmlns:w14="http://schemas.microsoft.com/office/word/2010/wordml" w:rsidR="004105F7" w:rsidRDefault="004105F7" w14:paraId="2C0D8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23-15-50. Arrest of persons against whom process issued; bail.</w:t>
      </w:r>
      <w:r>
        <w:rPr>
          <w:rFonts w:ascii="Times New Roman" w:hAnsi="Times New Roman" w:eastAsia="Times New Roman" w:cs="Times New Roman"/>
          <w:b w:val="true"/>
          <w:sz w:val="22"/>
          <w:szCs w:val="22"/>
          <w:lang w:val="en-PH"/>
        </w:rPr>
      </w:r>
    </w:p>
    <w:p xmlns:w14="http://schemas.microsoft.com/office/word/2010/wordml" w:rsidR="004105F7" w:rsidRDefault="004105F7" w14:paraId="2F636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or his deputy shall arrest all persons against whom process for that purpose shall issue from any competent authority commanding such person to be taken into custody or requiring him to give bond, with security. If the party so arrested, being entitled to bail, shall give it or shall give the bond with security required, such person shall be released; and if not, he shall be kept in custody until discharged from confinement according to law.</w:t>
      </w:r>
      <w:r>
        <w:rPr>
          <w:rFonts w:ascii="Times New Roman" w:hAnsi="Times New Roman" w:eastAsia="Times New Roman" w:cs="Times New Roman"/>
          <w:sz w:val="22"/>
          <w:szCs w:val="22"/>
          <w:lang w:val="en-PH"/>
        </w:rPr>
      </w:r>
    </w:p>
    <w:p xmlns:w14="http://schemas.microsoft.com/office/word/2010/wordml" w14:paraId="0713BBBF" w14:textId="77777777">
      <w:pPr>
        <w:spacing w:before="0" w:after="0" w:line="240" w:lineRule="auto"/>
      </w:pPr>
      <w:r>
        <w:t/>
      </w:r>
    </w:p>
    <w:p xmlns:w14="http://schemas.microsoft.com/office/word/2010/wordml" w:rsidR="004105F7" w:rsidRDefault="004105F7" w14:paraId="1D589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53-197; 1952 Code § 53-197; 1942 Code § 3525; 1932 Code § 3525; Civ. C. '22 § 2068; Civ. C. '12 § 1175; Civ. C. '02 § 850; G. S. 665; R. S. 730; 1839 (11) 42.</w:t>
      </w:r>
      <w:r>
        <w:rPr>
          <w:rFonts w:ascii="Times New Roman" w:hAnsi="Times New Roman" w:eastAsia="Times New Roman" w:cs="Times New Roman"/>
          <w:sz w:val="22"/>
          <w:szCs w:val="22"/>
          <w:lang w:val="en-PH"/>
        </w:rPr>
      </w:r>
    </w:p>
    <w:p xmlns:w14="http://schemas.microsoft.com/office/word/2010/wordml" w14:paraId="7CFCE92C" w14:textId="77777777">
      <w:pPr>
        <w:spacing w:before="0" w:after="0" w:line="240" w:lineRule="auto"/>
      </w:pPr>
      <w:r>
        <w:t/>
      </w:r>
    </w:p>
    <w:p xmlns:w14="http://schemas.microsoft.com/office/word/2010/wordml" w:rsidR="004105F7" w:rsidRDefault="004105F7" w14:paraId="16EFF1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23-15-60. Breaking into house to arrest person or seize goods.</w:t>
      </w:r>
      <w:r>
        <w:rPr>
          <w:rFonts w:ascii="Times New Roman" w:hAnsi="Times New Roman" w:eastAsia="Times New Roman" w:cs="Times New Roman"/>
          <w:b w:val="true"/>
          <w:sz w:val="22"/>
          <w:szCs w:val="22"/>
          <w:lang w:val="en-PH"/>
        </w:rPr>
      </w:r>
    </w:p>
    <w:p xmlns:w14="http://schemas.microsoft.com/office/word/2010/wordml" w:rsidR="004105F7" w:rsidRDefault="004105F7" w14:paraId="0AACA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the sheriff or his deputy to break and enter any house, after request and refusal, to arrest the person or to seize the goods of anyone in such house; provided, such sheriff or his deputy have process requiring him to arrest such person or seize such goods.</w:t>
      </w:r>
      <w:r>
        <w:rPr>
          <w:rFonts w:ascii="Times New Roman" w:hAnsi="Times New Roman" w:eastAsia="Times New Roman" w:cs="Times New Roman"/>
          <w:sz w:val="22"/>
          <w:szCs w:val="22"/>
          <w:lang w:val="en-PH"/>
        </w:rPr>
      </w:r>
    </w:p>
    <w:p xmlns:w14="http://schemas.microsoft.com/office/word/2010/wordml" w14:paraId="4D99F7AC" w14:textId="77777777">
      <w:pPr>
        <w:spacing w:before="0" w:after="0" w:line="240" w:lineRule="auto"/>
      </w:pPr>
      <w:r>
        <w:t/>
      </w:r>
    </w:p>
    <w:p xmlns:w14="http://schemas.microsoft.com/office/word/2010/wordml" w:rsidR="004105F7" w:rsidRDefault="004105F7" w14:paraId="652FD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53-198; 1952 Code § 53-198; 1942 Code § 3527; 1932 Code § 3527; Civ. C. '22 § 2070; Civ. C. '12 § 1177; Civ. C. '02 § 852; G. S. 669; R. S. 732; 1839 (11) 43.</w:t>
      </w:r>
      <w:r>
        <w:rPr>
          <w:rFonts w:ascii="Times New Roman" w:hAnsi="Times New Roman" w:eastAsia="Times New Roman" w:cs="Times New Roman"/>
          <w:sz w:val="22"/>
          <w:szCs w:val="22"/>
          <w:lang w:val="en-PH"/>
        </w:rPr>
      </w:r>
    </w:p>
    <w:p xmlns:w14="http://schemas.microsoft.com/office/word/2010/wordml" w14:paraId="75808E70" w14:textId="77777777">
      <w:pPr>
        <w:spacing w:before="0" w:after="0" w:line="240" w:lineRule="auto"/>
      </w:pPr>
      <w:r>
        <w:t/>
      </w:r>
    </w:p>
    <w:p xmlns:w14="http://schemas.microsoft.com/office/word/2010/wordml" w:rsidR="004105F7" w:rsidRDefault="004105F7" w14:paraId="7C11A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23-15-70. Call out for assistance or posse comitatus; penalty for refusing to assist.</w:t>
      </w:r>
      <w:r>
        <w:rPr>
          <w:rFonts w:ascii="Times New Roman" w:hAnsi="Times New Roman" w:eastAsia="Times New Roman" w:cs="Times New Roman"/>
          <w:b w:val="true"/>
          <w:sz w:val="22"/>
          <w:szCs w:val="22"/>
          <w:lang w:val="en-PH"/>
        </w:rPr>
      </w:r>
    </w:p>
    <w:p xmlns:w14="http://schemas.microsoft.com/office/word/2010/wordml" w:rsidR="004105F7" w:rsidRDefault="004105F7" w14:paraId="1B605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sheriff, deputy sheriff, constable or other officer specially empowered may call out the bystanders or posse comitatus of the proper county to his assistance whenever he is resisted or has reasonable grounds to suspect and believe that such assistance will be necessary in the service or execution of process in any criminal case and any deputy sheriff may call out such posse comitatus to assist in enforcing the laws and in arresting violators or suspected violators thereof. Any person refusing to assist</w:t>
      </w:r>
      <w:r>
        <w:rPr>
          <w:rFonts w:ascii="Times New Roman" w:hAnsi="Times New Roman" w:eastAsia="Times New Roman" w:cs="Times New Roman"/>
          <w:sz w:val="22"/>
          <w:szCs w:val="22"/>
          <w:lang w:val="en-PH"/>
        </w:rPr>
        <w:t xml:space="preserve"> as one of the posse comitatus in the service or execution of such process, when required by the sheriff, deputy sheriff, constable or other officer shall be liable to be indicted therefor and upon conviction shall be fined and imprisoned, at the discretion of the court any person who shall fail to respond and render assistance when summoned by a deputy sheriff to assist in enforcing the laws and in arresting violators or suspected violators thereof shall be guilty of a misdemeanor and, upon conviction shal</w:t>
      </w:r>
      <w:r>
        <w:rPr>
          <w:rFonts w:ascii="Times New Roman" w:hAnsi="Times New Roman" w:eastAsia="Times New Roman" w:cs="Times New Roman"/>
          <w:sz w:val="22"/>
          <w:szCs w:val="22"/>
          <w:lang w:val="en-PH"/>
        </w:rPr>
        <w:t>l be fined not less than thirty nor more than one hundred dollars or imprisoned for thirty days.</w:t>
      </w:r>
      <w:r>
        <w:rPr>
          <w:rFonts w:ascii="Times New Roman" w:hAnsi="Times New Roman" w:eastAsia="Times New Roman" w:cs="Times New Roman"/>
          <w:sz w:val="22"/>
          <w:szCs w:val="22"/>
          <w:lang w:val="en-PH"/>
        </w:rPr>
      </w:r>
    </w:p>
    <w:p xmlns:w14="http://schemas.microsoft.com/office/word/2010/wordml" w14:paraId="10965761" w14:textId="77777777">
      <w:pPr>
        <w:spacing w:before="0" w:after="0" w:line="240" w:lineRule="auto"/>
      </w:pPr>
      <w:r>
        <w:t/>
      </w:r>
    </w:p>
    <w:p xmlns:w14="http://schemas.microsoft.com/office/word/2010/wordml" w:rsidR="004105F7" w:rsidRDefault="004105F7" w14:paraId="6FD59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53-199; 1952 Code § 53-199; 1942 Code §§ 1382, 1952, 3493; 1932 Code §§ 1382, 1952, 3493; Civ. C. '22 § 2038; Cr. C. '22 §§ 312, 328, 934; Cr. C. '12 §§ 322, 936; Cr. C. '02 §§ 235, 650; G. S. 2569, 2702; R. S. 200, 537; 1839 (11) 52; 1871 (15) 560; 1912 (27) 865.</w:t>
      </w:r>
      <w:r>
        <w:rPr>
          <w:rFonts w:ascii="Times New Roman" w:hAnsi="Times New Roman" w:eastAsia="Times New Roman" w:cs="Times New Roman"/>
          <w:sz w:val="22"/>
          <w:szCs w:val="22"/>
          <w:lang w:val="en-PH"/>
        </w:rPr>
      </w:r>
    </w:p>
    <w:p xmlns:w14="http://schemas.microsoft.com/office/word/2010/wordml" w14:paraId="0CB2ED99" w14:textId="77777777">
      <w:pPr>
        <w:spacing w:before="0" w:after="0" w:line="240" w:lineRule="auto"/>
      </w:pPr>
      <w:r>
        <w:t/>
      </w:r>
    </w:p>
    <w:p xmlns:w14="http://schemas.microsoft.com/office/word/2010/wordml" w:rsidR="004105F7" w:rsidRDefault="004105F7" w14:paraId="093B4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23-15-80. Attending circuit courts; service of rule of court or writ of attachment for contempt thereof; costs.</w:t>
      </w:r>
      <w:r>
        <w:rPr>
          <w:rFonts w:ascii="Times New Roman" w:hAnsi="Times New Roman" w:eastAsia="Times New Roman" w:cs="Times New Roman"/>
          <w:b w:val="true"/>
          <w:sz w:val="22"/>
          <w:szCs w:val="22"/>
          <w:lang w:val="en-PH"/>
        </w:rPr>
      </w:r>
    </w:p>
    <w:p xmlns:w14="http://schemas.microsoft.com/office/word/2010/wordml" w:rsidR="004105F7" w:rsidRDefault="004105F7" w14:paraId="24B72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sheriffs or their deputies shall attend all the circuit courts that may be held within their respective counties and enforce such rules as such courts may establish. During the term time of any such court any sheriff or his deputy shall serve any rule of such court or writ of attachment for any contempt thereof on any party or witness in any part of this State. The party moving for such service shall be liable to pay such sheriff the costs in cash for such service on the return of such rule or writ of </w:t>
      </w:r>
      <w:r>
        <w:rPr>
          <w:rFonts w:ascii="Times New Roman" w:hAnsi="Times New Roman" w:eastAsia="Times New Roman" w:cs="Times New Roman"/>
          <w:sz w:val="22"/>
          <w:szCs w:val="22"/>
          <w:lang w:val="en-PH"/>
        </w:rPr>
        <w:t>attachment.</w:t>
      </w:r>
      <w:r>
        <w:rPr>
          <w:rFonts w:ascii="Times New Roman" w:hAnsi="Times New Roman" w:eastAsia="Times New Roman" w:cs="Times New Roman"/>
          <w:sz w:val="22"/>
          <w:szCs w:val="22"/>
          <w:lang w:val="en-PH"/>
        </w:rPr>
      </w:r>
    </w:p>
    <w:p xmlns:w14="http://schemas.microsoft.com/office/word/2010/wordml" w14:paraId="29FB8355" w14:textId="77777777">
      <w:pPr>
        <w:spacing w:before="0" w:after="0" w:line="240" w:lineRule="auto"/>
      </w:pPr>
      <w:r>
        <w:t/>
      </w:r>
    </w:p>
    <w:p xmlns:w14="http://schemas.microsoft.com/office/word/2010/wordml" w:rsidR="004105F7" w:rsidRDefault="004105F7" w14:paraId="6F0DC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53-200; 1952 Code § 53-200; 1942 Code § 3519; 1932 Code § 3519; Civ. C. '22 § 2062; Civ. C. '12 § 1169; Civ. C. '02 § 844; G. S. 629; R. S. 724; 1839 (11) 44; 1894 (21) 713.</w:t>
      </w:r>
      <w:r>
        <w:rPr>
          <w:rFonts w:ascii="Times New Roman" w:hAnsi="Times New Roman" w:eastAsia="Times New Roman" w:cs="Times New Roman"/>
          <w:sz w:val="22"/>
          <w:szCs w:val="22"/>
          <w:lang w:val="en-PH"/>
        </w:rPr>
      </w:r>
    </w:p>
    <w:p xmlns:w14="http://schemas.microsoft.com/office/word/2010/wordml" w14:paraId="456524DE" w14:textId="77777777">
      <w:pPr>
        <w:spacing w:before="0" w:after="0" w:line="240" w:lineRule="auto"/>
      </w:pPr>
      <w:r>
        <w:t/>
      </w:r>
    </w:p>
    <w:p xmlns:w14="http://schemas.microsoft.com/office/word/2010/wordml" w:rsidR="004105F7" w:rsidRDefault="004105F7" w14:paraId="239FC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23-15-90. Summoning constables to attend court.</w:t>
      </w:r>
      <w:r>
        <w:rPr>
          <w:rFonts w:ascii="Times New Roman" w:hAnsi="Times New Roman" w:eastAsia="Times New Roman" w:cs="Times New Roman"/>
          <w:b w:val="true"/>
          <w:sz w:val="22"/>
          <w:szCs w:val="22"/>
          <w:lang w:val="en-PH"/>
        </w:rPr>
      </w:r>
    </w:p>
    <w:p xmlns:w14="http://schemas.microsoft.com/office/word/2010/wordml" w:rsidR="004105F7" w:rsidRDefault="004105F7" w14:paraId="68CFA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shall summon the requisite number of constables, not exceeding five, to attend the court of common pleas and general sessions and provide a staff for each of them and he shall make a return of such summons to the clerk of court.</w:t>
      </w:r>
      <w:r>
        <w:rPr>
          <w:rFonts w:ascii="Times New Roman" w:hAnsi="Times New Roman" w:eastAsia="Times New Roman" w:cs="Times New Roman"/>
          <w:sz w:val="22"/>
          <w:szCs w:val="22"/>
          <w:lang w:val="en-PH"/>
        </w:rPr>
      </w:r>
    </w:p>
    <w:p xmlns:w14="http://schemas.microsoft.com/office/word/2010/wordml" w14:paraId="4FC5574D" w14:textId="77777777">
      <w:pPr>
        <w:spacing w:before="0" w:after="0" w:line="240" w:lineRule="auto"/>
      </w:pPr>
      <w:r>
        <w:t/>
      </w:r>
    </w:p>
    <w:p xmlns:w14="http://schemas.microsoft.com/office/word/2010/wordml" w:rsidR="004105F7" w:rsidRDefault="004105F7" w14:paraId="67346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53-201; 1952 Code § 53-201; 1942 Code § 3517; 1932 Code § 3517; Civ. C. '22 § 2060; Civ. C. '12 § 1167; Civ. C. '02 § 843; G. S. 658; R. S. 723; 1839 (11) 45; 1894 (21) 713; 1916 (29) 806.</w:t>
      </w:r>
      <w:r>
        <w:rPr>
          <w:rFonts w:ascii="Times New Roman" w:hAnsi="Times New Roman" w:eastAsia="Times New Roman" w:cs="Times New Roman"/>
          <w:sz w:val="22"/>
          <w:szCs w:val="22"/>
          <w:lang w:val="en-PH"/>
        </w:rPr>
      </w:r>
    </w:p>
    <w:p xmlns:w14="http://schemas.microsoft.com/office/word/2010/wordml" w14:paraId="41547832" w14:textId="77777777">
      <w:pPr>
        <w:spacing w:before="0" w:after="0" w:line="240" w:lineRule="auto"/>
      </w:pPr>
      <w:r>
        <w:t/>
      </w:r>
    </w:p>
    <w:p xmlns:w14="http://schemas.microsoft.com/office/word/2010/wordml" w:rsidR="004105F7" w:rsidRDefault="004105F7" w14:paraId="426F2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23-15-100. Execution of orders of county governing bodies.</w:t>
      </w:r>
      <w:r>
        <w:rPr>
          <w:rFonts w:ascii="Times New Roman" w:hAnsi="Times New Roman" w:eastAsia="Times New Roman" w:cs="Times New Roman"/>
          <w:b w:val="true"/>
          <w:sz w:val="22"/>
          <w:szCs w:val="22"/>
          <w:lang w:val="en-PH"/>
        </w:rPr>
      </w:r>
    </w:p>
    <w:p xmlns:w14="http://schemas.microsoft.com/office/word/2010/wordml" w:rsidR="004105F7" w:rsidRDefault="004105F7" w14:paraId="225A2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Sheriffs and deputy sheriffs shall execute all legal orders to them directed by the governing bodies of the several counties or the chairman thereof and shall receive therefor the same fees and costs allowed in other cases.</w:t>
      </w:r>
      <w:r>
        <w:rPr>
          <w:rFonts w:ascii="Times New Roman" w:hAnsi="Times New Roman" w:eastAsia="Times New Roman" w:cs="Times New Roman"/>
          <w:sz w:val="22"/>
          <w:szCs w:val="22"/>
          <w:lang w:val="en-PH"/>
        </w:rPr>
      </w:r>
    </w:p>
    <w:p xmlns:w14="http://schemas.microsoft.com/office/word/2010/wordml" w14:paraId="3AD01574" w14:textId="77777777">
      <w:pPr>
        <w:spacing w:before="0" w:after="0" w:line="240" w:lineRule="auto"/>
      </w:pPr>
      <w:r>
        <w:t/>
      </w:r>
    </w:p>
    <w:p xmlns:w14="http://schemas.microsoft.com/office/word/2010/wordml" w:rsidR="004105F7" w:rsidRDefault="004105F7" w14:paraId="1ABD7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53-203; 1952 Code § 53-203; 1942 Code § 3862; 1932 Code § 3862; Civ. C. '22 § 1103; Civ. C. '12 § 982; Civ. C. '02 § 797; R. S. 679; 1893 (21) 489.</w:t>
      </w:r>
      <w:r>
        <w:rPr>
          <w:rFonts w:ascii="Times New Roman" w:hAnsi="Times New Roman" w:eastAsia="Times New Roman" w:cs="Times New Roman"/>
          <w:sz w:val="22"/>
          <w:szCs w:val="22"/>
          <w:lang w:val="en-PH"/>
        </w:rPr>
      </w:r>
    </w:p>
    <w:p xmlns:w14="http://schemas.microsoft.com/office/word/2010/wordml" w14:paraId="38F06F31" w14:textId="77777777">
      <w:pPr>
        <w:spacing w:before="0" w:after="0" w:line="240" w:lineRule="auto"/>
      </w:pPr>
      <w:r>
        <w:t/>
      </w:r>
    </w:p>
    <w:p xmlns:w14="http://schemas.microsoft.com/office/word/2010/wordml" w:rsidR="004105F7" w:rsidRDefault="004105F7" w14:paraId="10F68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23-15-110. Practicing law or serving as clerk of court.</w:t>
      </w:r>
      <w:r>
        <w:rPr>
          <w:rFonts w:ascii="Times New Roman" w:hAnsi="Times New Roman" w:eastAsia="Times New Roman" w:cs="Times New Roman"/>
          <w:b w:val="true"/>
          <w:sz w:val="22"/>
          <w:szCs w:val="22"/>
          <w:lang w:val="en-PH"/>
        </w:rPr>
      </w:r>
    </w:p>
    <w:p xmlns:w14="http://schemas.microsoft.com/office/word/2010/wordml" w:rsidR="004105F7" w:rsidRDefault="004105F7" w14:paraId="16CCD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sheriff, deputy sheriff or sheriff's clerk, while in office, shall act as an attorney at law or solicitor in equity in his own name or in the name of any other person or be allowed to plead or practice in any of the courts in this State, nor shall any such officer hold the office of clerk of the court of common pleas and general sessions.</w:t>
      </w:r>
      <w:r>
        <w:rPr>
          <w:rFonts w:ascii="Times New Roman" w:hAnsi="Times New Roman" w:eastAsia="Times New Roman" w:cs="Times New Roman"/>
          <w:sz w:val="22"/>
          <w:szCs w:val="22"/>
          <w:lang w:val="en-PH"/>
        </w:rPr>
      </w:r>
    </w:p>
    <w:p xmlns:w14="http://schemas.microsoft.com/office/word/2010/wordml" w14:paraId="74B44BF6" w14:textId="77777777">
      <w:pPr>
        <w:spacing w:before="0" w:after="0" w:line="240" w:lineRule="auto"/>
      </w:pPr>
      <w:r>
        <w:t/>
      </w:r>
    </w:p>
    <w:p xmlns:w14="http://schemas.microsoft.com/office/word/2010/wordml" w:rsidR="004105F7" w:rsidRDefault="004105F7" w14:paraId="59EDA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53-204; 1952 Code § 53-204; 1942 Code § 3485; 1932 Code § 3485; Civ. C. '22 § 2031; Civ. C. '12 § 1145; Civ. C. '02 § 829; G. S. 651; R. S. 712; 1839 (11) 41.</w:t>
      </w:r>
      <w:r>
        <w:rPr>
          <w:rFonts w:ascii="Times New Roman" w:hAnsi="Times New Roman" w:eastAsia="Times New Roman" w:cs="Times New Roman"/>
          <w:sz w:val="22"/>
          <w:szCs w:val="22"/>
          <w:lang w:val="en-PH"/>
        </w:rPr>
      </w:r>
    </w:p>
    <w:p xmlns:w14="http://schemas.microsoft.com/office/word/2010/wordml" w14:paraId="2D2C08F0" w14:textId="77777777">
      <w:pPr>
        <w:spacing w:before="0" w:after="0" w:line="240" w:lineRule="auto"/>
      </w:pPr>
      <w:r>
        <w:t/>
      </w:r>
    </w:p>
    <w:p xmlns:w14="http://schemas.microsoft.com/office/word/2010/wordml" w:rsidR="004105F7" w:rsidRDefault="004105F7" w14:paraId="5BC34D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23-15-120. Coroner to serve or execute process on sheriff in certain circumstances.</w:t>
      </w:r>
      <w:r>
        <w:rPr>
          <w:rFonts w:ascii="Times New Roman" w:hAnsi="Times New Roman" w:eastAsia="Times New Roman" w:cs="Times New Roman"/>
          <w:b w:val="true"/>
          <w:sz w:val="22"/>
          <w:szCs w:val="22"/>
          <w:lang w:val="en-PH"/>
        </w:rPr>
      </w:r>
    </w:p>
    <w:p xmlns:w14="http://schemas.microsoft.com/office/word/2010/wordml" w:rsidR="004105F7" w:rsidRDefault="004105F7" w14:paraId="31630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sheriff shall be a party plaintiff or defendant in any judicial process, execution, warrant, summons or notice to be served or executed within his county, the coroner shall serve or execute such process, execution, warrant, summons or notice. In the discharge of such duties he shall incur such liabilities as would by law attach to their performance by the sheriff himself.</w:t>
      </w:r>
      <w:r>
        <w:rPr>
          <w:rFonts w:ascii="Times New Roman" w:hAnsi="Times New Roman" w:eastAsia="Times New Roman" w:cs="Times New Roman"/>
          <w:sz w:val="22"/>
          <w:szCs w:val="22"/>
          <w:lang w:val="en-PH"/>
        </w:rPr>
      </w:r>
    </w:p>
    <w:p xmlns:w14="http://schemas.microsoft.com/office/word/2010/wordml" w14:paraId="3937161F" w14:textId="77777777">
      <w:pPr>
        <w:spacing w:before="0" w:after="0" w:line="240" w:lineRule="auto"/>
      </w:pPr>
      <w:r>
        <w:t/>
      </w:r>
    </w:p>
    <w:p xmlns:w14="http://schemas.microsoft.com/office/word/2010/wordml" w:rsidR="004105F7" w:rsidRDefault="004105F7" w14:paraId="04BE5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53-205; 1952 Code § 53-205; 1942 Code §§ 3477, 3566; 1932 Code §§ 3477, 3566; Civ. C. '22 §§ 2026, 2111; Civ. C. '12 §§ 1140, 1290; Civ. C. '02 §§ 824, 892; G. S. 646, 712; R. S. 707, 763; 1785 (7) 215; 1839 (11) 78.</w:t>
      </w:r>
      <w:r>
        <w:rPr>
          <w:rFonts w:ascii="Times New Roman" w:hAnsi="Times New Roman" w:eastAsia="Times New Roman" w:cs="Times New Roman"/>
          <w:sz w:val="22"/>
          <w:szCs w:val="22"/>
          <w:lang w:val="en-PH"/>
        </w:rPr>
      </w:r>
    </w:p>
    <w:p xmlns:w14="http://schemas.microsoft.com/office/word/2010/wordml" w14:paraId="0E31D83B" w14:textId="77777777">
      <w:pPr>
        <w:spacing w:before="0" w:after="0" w:line="240" w:lineRule="auto"/>
      </w:pPr>
      <w:r>
        <w:t/>
      </w:r>
    </w:p>
    <w:p xmlns:w14="http://schemas.microsoft.com/office/word/2010/wordml" w:rsidR="004105F7" w:rsidRDefault="004105F7" w14:paraId="603FD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23-15-130. Filing statements of money collected.</w:t>
      </w:r>
      <w:r>
        <w:rPr>
          <w:rFonts w:ascii="Times New Roman" w:hAnsi="Times New Roman" w:eastAsia="Times New Roman" w:cs="Times New Roman"/>
          <w:b w:val="true"/>
          <w:sz w:val="22"/>
          <w:szCs w:val="22"/>
          <w:lang w:val="en-PH"/>
        </w:rPr>
      </w:r>
    </w:p>
    <w:p xmlns:w14="http://schemas.microsoft.com/office/word/2010/wordml" w:rsidR="004105F7" w:rsidRDefault="004105F7" w14:paraId="1F201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sheriff shall on the first Tuesday in every month or within ten days afterwards make in writing to the county auditor and treasurer a full and accurate statement of all moneys collected by him on account of licenses, fines, penalties or forfeitures during the past month and in default thereof, upon conviction, shall be liable to a fine of not exceeding one hundred dollars or imprisonment in the county jail not exceeding two months, or both, at the discretion of the court.</w:t>
      </w:r>
      <w:r>
        <w:rPr>
          <w:rFonts w:ascii="Times New Roman" w:hAnsi="Times New Roman" w:eastAsia="Times New Roman" w:cs="Times New Roman"/>
          <w:sz w:val="22"/>
          <w:szCs w:val="22"/>
          <w:lang w:val="en-PH"/>
        </w:rPr>
      </w:r>
    </w:p>
    <w:p xmlns:w14="http://schemas.microsoft.com/office/word/2010/wordml" w14:paraId="67A265AC" w14:textId="77777777">
      <w:pPr>
        <w:spacing w:before="0" w:after="0" w:line="240" w:lineRule="auto"/>
      </w:pPr>
      <w:r>
        <w:t/>
      </w:r>
    </w:p>
    <w:p xmlns:w14="http://schemas.microsoft.com/office/word/2010/wordml" w:rsidR="004105F7" w:rsidRDefault="004105F7" w14:paraId="450B1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53-206; 1952 Code § 53-206; 1942 Code § 1539; 1932 Code § 1539; Cr. C. '22 § 486; Cr. C. '12 § 559; Cr. C. '02 § 402; G. S. 700; R. S. 319; 1878 (16) 753.</w:t>
      </w:r>
      <w:r>
        <w:rPr>
          <w:rFonts w:ascii="Times New Roman" w:hAnsi="Times New Roman" w:eastAsia="Times New Roman" w:cs="Times New Roman"/>
          <w:sz w:val="22"/>
          <w:szCs w:val="22"/>
          <w:lang w:val="en-PH"/>
        </w:rPr>
      </w:r>
    </w:p>
    <w:p xmlns:w14="http://schemas.microsoft.com/office/word/2010/wordml" w14:paraId="7BDC3B88" w14:textId="77777777">
      <w:pPr>
        <w:spacing w:before="0" w:after="0" w:line="240" w:lineRule="auto"/>
      </w:pPr>
      <w:r>
        <w:t/>
      </w:r>
    </w:p>
    <w:p xmlns:w14="http://schemas.microsoft.com/office/word/2010/wordml" w:rsidR="004105F7" w:rsidRDefault="004105F7" w14:paraId="2FABE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23-15-135. Restrictions on public officials and law enforcement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34BD9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public official, public member, or public employee who is a law enforcement officer or official, may derive any personal income from providing food or any other product or service to a prisoner after July 1, 1992, unless the food, product, or service is provided to a procuring entity by the law enforcement officer or official pursuant to requirements of the South Carolina Consolidated Procurement Code which the procuring entity must follow in making the procurement unless it has its own procurement code</w:t>
      </w:r>
      <w:r>
        <w:rPr>
          <w:rFonts w:ascii="Times New Roman" w:hAnsi="Times New Roman" w:eastAsia="Times New Roman" w:cs="Times New Roman"/>
          <w:sz w:val="22"/>
          <w:szCs w:val="22"/>
          <w:lang w:val="en-PH"/>
        </w:rPr>
        <w:t xml:space="preserve"> in which case its own procurement code provisions must be followed.</w:t>
      </w:r>
      <w:r>
        <w:rPr>
          <w:rFonts w:ascii="Times New Roman" w:hAnsi="Times New Roman" w:eastAsia="Times New Roman" w:cs="Times New Roman"/>
          <w:sz w:val="22"/>
          <w:szCs w:val="22"/>
          <w:lang w:val="en-PH"/>
        </w:rPr>
      </w:r>
    </w:p>
    <w:p xmlns:w14="http://schemas.microsoft.com/office/word/2010/wordml" w14:paraId="4D935540" w14:textId="77777777">
      <w:pPr>
        <w:spacing w:before="0" w:after="0" w:line="240" w:lineRule="auto"/>
      </w:pPr>
      <w:r>
        <w:t/>
      </w:r>
    </w:p>
    <w:p xmlns:w14="http://schemas.microsoft.com/office/word/2010/wordml" w:rsidR="004105F7" w:rsidRDefault="004105F7" w14:paraId="70F9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520, § 3.</w:t>
      </w:r>
      <w:r>
        <w:rPr>
          <w:rFonts w:ascii="Times New Roman" w:hAnsi="Times New Roman" w:eastAsia="Times New Roman" w:cs="Times New Roman"/>
          <w:sz w:val="22"/>
          <w:szCs w:val="22"/>
          <w:lang w:val="en-PH"/>
        </w:rPr>
      </w:r>
    </w:p>
    <w:p xmlns:w14="http://schemas.microsoft.com/office/word/2010/wordml" w14:paraId="0D97125D" w14:textId="77777777">
      <w:pPr>
        <w:spacing w:before="0" w:after="0" w:line="240" w:lineRule="auto"/>
      </w:pPr>
      <w:r>
        <w:t/>
      </w:r>
    </w:p>
    <w:p xmlns:w14="http://schemas.microsoft.com/office/word/2010/wordml" w:rsidR="004105F7" w:rsidRDefault="004105F7" w14:paraId="470388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23-15-140. Badges for sheriffs and deputy sheriffs.</w:t>
      </w:r>
      <w:r>
        <w:rPr>
          <w:rFonts w:ascii="Times New Roman" w:hAnsi="Times New Roman" w:eastAsia="Times New Roman" w:cs="Times New Roman"/>
          <w:b w:val="true"/>
          <w:sz w:val="22"/>
          <w:szCs w:val="22"/>
          <w:lang w:val="en-PH"/>
        </w:rPr>
      </w:r>
    </w:p>
    <w:p xmlns:w14="http://schemas.microsoft.com/office/word/2010/wordml" w:rsidR="004105F7" w:rsidRDefault="004105F7" w14:paraId="1C1FC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purpose of this section is to provide for uniformity among sheriffs and deputy sheriffs, and to aid the public in identifying a sheriff and deputy sheriff.</w:t>
      </w:r>
      <w:r>
        <w:rPr>
          <w:rFonts w:ascii="Times New Roman" w:hAnsi="Times New Roman" w:eastAsia="Times New Roman" w:cs="Times New Roman"/>
          <w:sz w:val="22"/>
          <w:szCs w:val="22"/>
          <w:lang w:val="en-PH"/>
        </w:rPr>
      </w:r>
    </w:p>
    <w:p xmlns:w14="http://schemas.microsoft.com/office/word/2010/wordml" w:rsidR="004105F7" w:rsidRDefault="004105F7" w14:paraId="339A3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badge that consists of or incorporates the shape of a five-pointed or six-pointed star with a replica of the Great Seal of South Carolina inscribed in its center is the official badge to be worn by all sheriffs and deputy sheriffs throughout the State.</w:t>
      </w:r>
      <w:r>
        <w:rPr>
          <w:rFonts w:ascii="Times New Roman" w:hAnsi="Times New Roman" w:eastAsia="Times New Roman" w:cs="Times New Roman"/>
          <w:sz w:val="22"/>
          <w:szCs w:val="22"/>
          <w:lang w:val="en-PH"/>
        </w:rPr>
      </w:r>
    </w:p>
    <w:p xmlns:w14="http://schemas.microsoft.com/office/word/2010/wordml" w:rsidR="004105F7" w:rsidRDefault="004105F7" w14:paraId="4CA2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person who is not a sheriff or deputy sheriff to present himself as such by wearing or presenting the official badge described in subsection (A).</w:t>
      </w:r>
      <w:r>
        <w:rPr>
          <w:rFonts w:ascii="Times New Roman" w:hAnsi="Times New Roman" w:eastAsia="Times New Roman" w:cs="Times New Roman"/>
          <w:sz w:val="22"/>
          <w:szCs w:val="22"/>
          <w:lang w:val="en-PH"/>
        </w:rPr>
      </w:r>
    </w:p>
    <w:p xmlns:w14="http://schemas.microsoft.com/office/word/2010/wordml" w:rsidR="004105F7" w:rsidRDefault="004105F7" w14:paraId="58778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the provisions of this section,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0DC122BC" w14:textId="77777777">
      <w:pPr>
        <w:spacing w:before="0" w:after="0" w:line="240" w:lineRule="auto"/>
      </w:pPr>
      <w:r>
        <w:t/>
      </w:r>
    </w:p>
    <w:p xmlns:w14="http://schemas.microsoft.com/office/word/2010/wordml" w:rsidR="004105F7" w:rsidRDefault="004105F7" w14:paraId="29E71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109,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