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9f62f6eff944faa" /><Relationship Type="http://schemas.openxmlformats.org/package/2006/relationships/metadata/core-properties" Target="/package/services/metadata/core-properties/408fcbdd7b72454aaf6d97caae88c82e.psmdcp" Id="Ra719ad7059e740ed" /></Relationships>
</file>

<file path=word/document.xml><?xml version="1.0" encoding="utf-8"?>
<w:document xmlns:w="http://schemas.openxmlformats.org/wordprocessingml/2006/main">
  <w:body>
    <w:p xmlns:w14="http://schemas.microsoft.com/office/word/2010/wordml" w:rsidR="00C17CB5" w:rsidRDefault="00C17CB5" w14:paraId="2C8BC3E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155</w:t>
      </w:r>
      <w:r>
        <w:rPr>
          <w:rFonts w:ascii="Times New Roman" w:hAnsi="Times New Roman" w:eastAsia="Times New Roman" w:cs="Times New Roman"/>
          <w:sz w:val="22"/>
          <w:szCs w:val="22"/>
          <w:lang w:val="en-PH"/>
        </w:rPr>
      </w:r>
    </w:p>
    <w:p xmlns:w14="http://schemas.microsoft.com/office/word/2010/wordml" w:rsidR="00C17CB5" w:rsidRDefault="00C17CB5" w14:paraId="69EF6BF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Read to Succeed Act</w:t>
      </w:r>
      <w:r>
        <w:rPr>
          <w:rFonts w:ascii="Times New Roman" w:hAnsi="Times New Roman" w:eastAsia="Times New Roman" w:cs="Times New Roman"/>
          <w:sz w:val="22"/>
          <w:szCs w:val="22"/>
          <w:lang w:val="en-PH"/>
        </w:rPr>
      </w:r>
    </w:p>
    <w:p xmlns:w14="http://schemas.microsoft.com/office/word/2010/wordml" w:rsidR="00C17CB5" w:rsidRDefault="00C17CB5" w14:paraId="2F3F9361" w14:textId="77777777">
      <w:pPr>
        <w:spacing w:before="0" w:after="0" w:line="240" w:lineRule="auto"/>
        <w:rPr>
          <w:rFonts w:ascii="Arial" w:hAnsi="Arial" w:cs="Arial"/>
          <w:lang w:val="en-PH"/>
        </w:rPr>
      </w:pPr>
    </w:p>
    <w:p xmlns:w14="http://schemas.microsoft.com/office/word/2010/wordml" w14:paraId="6FB113BC" w14:textId="77777777">
      <w:pPr>
        <w:spacing w:before="0" w:after="0" w:line="240" w:lineRule="auto"/>
      </w:pPr>
      <w:r>
        <w:t/>
      </w:r>
    </w:p>
    <w:p xmlns:w14="http://schemas.microsoft.com/office/word/2010/wordml" w:rsidR="00C17CB5" w:rsidRDefault="00C17CB5" w14:paraId="7C17C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3492F37" w14:textId="77777777">
      <w:pPr>
        <w:spacing w:before="0" w:after="0" w:line="240" w:lineRule="auto"/>
        <w:rPr>
          <w:rFonts w:ascii="Arial" w:hAnsi="Arial" w:cs="Arial"/>
          <w:lang w:val="en-PH"/>
        </w:rPr>
      </w:pPr>
    </w:p>
    <w:p xmlns:w14="http://schemas.microsoft.com/office/word/2010/wordml" w:rsidR="00C17CB5" w:rsidRDefault="00C17CB5" w14:paraId="4A340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284,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2D58489" w14:textId="77777777">
      <w:pPr>
        <w:spacing w:before="0" w:after="0" w:line="240" w:lineRule="auto"/>
        <w:rPr>
          <w:rFonts w:ascii="Arial" w:hAnsi="Arial" w:cs="Arial"/>
          <w:lang w:val="en-PH"/>
        </w:rPr>
      </w:pPr>
    </w:p>
    <w:p xmlns:w14="http://schemas.microsoft.com/office/word/2010/wordml" w:rsidR="00C17CB5" w:rsidRDefault="00C17CB5" w14:paraId="56FA7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This act takes effect upon approval by the Governor and is subject to the availability of state funding."</w:t>
      </w:r>
      <w:r>
        <w:rPr>
          <w:rFonts w:ascii="Times New Roman" w:hAnsi="Times New Roman" w:eastAsia="Times New Roman" w:cs="Times New Roman"/>
          <w:sz w:val="22"/>
          <w:szCs w:val="22"/>
          <w:lang w:val="en-PH"/>
        </w:rPr>
      </w:r>
    </w:p>
    <w:p xmlns:w14="http://schemas.microsoft.com/office/word/2010/wordml" w:rsidR="00C17CB5" w:rsidRDefault="00C17CB5" w14:paraId="3E50C0E8" w14:textId="77777777">
      <w:pPr>
        <w:spacing w:before="0" w:after="0" w:line="240" w:lineRule="auto"/>
        <w:rPr>
          <w:rFonts w:ascii="Arial" w:hAnsi="Arial" w:cs="Arial"/>
          <w:lang w:val="en-PH"/>
        </w:rPr>
      </w:pPr>
    </w:p>
    <w:p xmlns:w14="http://schemas.microsoft.com/office/word/2010/wordml" w14:paraId="0D9B0E5B" w14:textId="77777777">
      <w:pPr>
        <w:spacing w:before="0" w:after="0" w:line="240" w:lineRule="auto"/>
      </w:pPr>
      <w:r>
        <w:t/>
      </w:r>
    </w:p>
    <w:p xmlns:w14="http://schemas.microsoft.com/office/word/2010/wordml" w:rsidR="00C17CB5" w:rsidRDefault="00C17CB5" w14:paraId="45F800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59-155-110. Reading instruction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450EF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Department of Education shall implement a comprehensive, systemic approach to reading which will ensure:</w:t>
      </w:r>
      <w:r>
        <w:rPr>
          <w:rFonts w:ascii="Times New Roman" w:hAnsi="Times New Roman" w:eastAsia="Times New Roman" w:cs="Times New Roman"/>
          <w:sz w:val="22"/>
          <w:szCs w:val="22"/>
          <w:lang w:val="en-PH"/>
        </w:rPr>
      </w:r>
    </w:p>
    <w:p xmlns:w14="http://schemas.microsoft.com/office/word/2010/wordml" w:rsidR="00C17CB5" w:rsidRDefault="00C17CB5" w14:paraId="093EB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classroom teachers use scientifically based reading instruction in prekindergarten through grade five, to include oral language, phonological awareness, phonics, fluency, v</w:t>
      </w:r>
      <w:r>
        <w:rPr>
          <w:rFonts w:ascii="Times New Roman" w:hAnsi="Times New Roman" w:eastAsia="Times New Roman" w:cs="Times New Roman"/>
          <w:sz w:val="22"/>
          <w:szCs w:val="22"/>
          <w:lang w:val="en-PH"/>
        </w:rPr>
        <w:t>ocabulary, and comprehension; administer and interpret valid and reliable assessments; analyze data to inform reading instruction; and provide scientifically based interventions as needed so that all students develop proficiency with literacy skills and comprehension;</w:t>
      </w:r>
      <w:r>
        <w:rPr>
          <w:rFonts w:ascii="Times New Roman" w:hAnsi="Times New Roman" w:eastAsia="Times New Roman" w:cs="Times New Roman"/>
          <w:sz w:val="22"/>
          <w:szCs w:val="22"/>
          <w:lang w:val="en-PH"/>
        </w:rPr>
      </w:r>
    </w:p>
    <w:p xmlns:w14="http://schemas.microsoft.com/office/word/2010/wordml" w:rsidR="00C17CB5" w:rsidRDefault="00C17CB5" w14:paraId="7B7F9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each district, in consultation with classroom teachers, periodically reassess curriculum and instructional materials for alignment with foundational literacy skills and exclusion of materials that employ the three-cueing system model of reading, visual memory as the primary basis for teaching word recognition, or the three-cueing system model of reading based on meaning, structure and syntax, and visual cues;</w:t>
      </w:r>
      <w:r>
        <w:rPr>
          <w:rFonts w:ascii="Times New Roman" w:hAnsi="Times New Roman" w:eastAsia="Times New Roman" w:cs="Times New Roman"/>
          <w:sz w:val="22"/>
          <w:szCs w:val="22"/>
          <w:lang w:val="en-PH"/>
        </w:rPr>
      </w:r>
    </w:p>
    <w:p xmlns:w14="http://schemas.microsoft.com/office/word/2010/wordml" w:rsidR="00C17CB5" w:rsidRDefault="00C17CB5" w14:paraId="0803E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each student who cannot yet comprehend grade-level text is identified and served as early as possible and at all stages of his or her educational process;</w:t>
      </w:r>
      <w:r>
        <w:rPr>
          <w:rFonts w:ascii="Times New Roman" w:hAnsi="Times New Roman" w:eastAsia="Times New Roman" w:cs="Times New Roman"/>
          <w:sz w:val="22"/>
          <w:szCs w:val="22"/>
          <w:lang w:val="en-PH"/>
        </w:rPr>
      </w:r>
    </w:p>
    <w:p xmlns:w14="http://schemas.microsoft.com/office/word/2010/wordml" w:rsidR="00C17CB5" w:rsidRDefault="00C17CB5" w14:paraId="0B3B92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each student receives targeted, effective, comprehensive support from the classroom teacher and, if needed, supplemental support from a reading interventionist so that ultimately all students can comprehend grade-level texts;</w:t>
      </w:r>
      <w:r>
        <w:rPr>
          <w:rFonts w:ascii="Times New Roman" w:hAnsi="Times New Roman" w:eastAsia="Times New Roman" w:cs="Times New Roman"/>
          <w:sz w:val="22"/>
          <w:szCs w:val="22"/>
          <w:lang w:val="en-PH"/>
        </w:rPr>
      </w:r>
    </w:p>
    <w:p xmlns:w14="http://schemas.microsoft.com/office/word/2010/wordml" w:rsidR="00C17CB5" w:rsidRDefault="00C17CB5" w14:paraId="370C1B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after each administration of a universal reading screener or formative assessment as defined in this chapter, each student and his parent or guardian are informed in writing of:</w:t>
      </w:r>
      <w:r>
        <w:rPr>
          <w:rFonts w:ascii="Times New Roman" w:hAnsi="Times New Roman" w:eastAsia="Times New Roman" w:cs="Times New Roman"/>
          <w:sz w:val="22"/>
          <w:szCs w:val="22"/>
          <w:lang w:val="en-PH"/>
        </w:rPr>
      </w:r>
    </w:p>
    <w:p xmlns:w14="http://schemas.microsoft.com/office/word/2010/wordml" w:rsidR="00C17CB5" w:rsidRDefault="00C17CB5" w14:paraId="6A4F3A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student's reading proficiency needs, progress, and ability to comprehend grade-level texts;</w:t>
      </w:r>
      <w:r>
        <w:rPr>
          <w:rFonts w:ascii="Times New Roman" w:hAnsi="Times New Roman" w:eastAsia="Times New Roman" w:cs="Times New Roman"/>
          <w:sz w:val="22"/>
          <w:szCs w:val="22"/>
          <w:lang w:val="en-PH"/>
        </w:rPr>
      </w:r>
    </w:p>
    <w:p xmlns:w14="http://schemas.microsoft.com/office/word/2010/wordml" w:rsidR="00C17CB5" w:rsidRDefault="00C17CB5" w14:paraId="79784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specific actions the classroom teacher and other reading professionals have taken and will take to help the student comprehend texts; and</w:t>
      </w:r>
      <w:r>
        <w:rPr>
          <w:rFonts w:ascii="Times New Roman" w:hAnsi="Times New Roman" w:eastAsia="Times New Roman" w:cs="Times New Roman"/>
          <w:sz w:val="22"/>
          <w:szCs w:val="22"/>
          <w:lang w:val="en-PH"/>
        </w:rPr>
      </w:r>
    </w:p>
    <w:p xmlns:w14="http://schemas.microsoft.com/office/word/2010/wordml" w:rsidR="00C17CB5" w:rsidRDefault="00C17CB5" w14:paraId="00DD2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specific actions that the parent or guardian can take to help the student comprehend grade-level texts;</w:t>
      </w:r>
      <w:r>
        <w:rPr>
          <w:rFonts w:ascii="Times New Roman" w:hAnsi="Times New Roman" w:eastAsia="Times New Roman" w:cs="Times New Roman"/>
          <w:sz w:val="22"/>
          <w:szCs w:val="22"/>
          <w:lang w:val="en-PH"/>
        </w:rPr>
      </w:r>
    </w:p>
    <w:p xmlns:w14="http://schemas.microsoft.com/office/word/2010/wordml" w:rsidR="00C17CB5" w:rsidRDefault="00C17CB5" w14:paraId="78B6E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classroom teachers receive pre-service and in-service coursework based in the science of reading, structured literacy, and foundational literacy skills;</w:t>
      </w:r>
      <w:r>
        <w:rPr>
          <w:rFonts w:ascii="Times New Roman" w:hAnsi="Times New Roman" w:eastAsia="Times New Roman" w:cs="Times New Roman"/>
          <w:sz w:val="22"/>
          <w:szCs w:val="22"/>
          <w:lang w:val="en-PH"/>
        </w:rPr>
      </w:r>
    </w:p>
    <w:p xmlns:w14="http://schemas.microsoft.com/office/word/2010/wordml" w:rsidR="00C17CB5" w:rsidRDefault="00C17CB5" w14:paraId="0197C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all students develop reading and writing proficiency to prepare them to graduate and to succeed in their career and post-secondary education;</w:t>
      </w:r>
      <w:r>
        <w:rPr>
          <w:rFonts w:ascii="Times New Roman" w:hAnsi="Times New Roman" w:eastAsia="Times New Roman" w:cs="Times New Roman"/>
          <w:sz w:val="22"/>
          <w:szCs w:val="22"/>
          <w:lang w:val="en-PH"/>
        </w:rPr>
      </w:r>
    </w:p>
    <w:p xmlns:w14="http://schemas.microsoft.com/office/word/2010/wordml" w:rsidR="00C17CB5" w:rsidRDefault="00C17CB5" w14:paraId="049698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each school district publishes annually a comprehensive scientifically based reading plan that includes intervention options available to students and funding for these services; and</w:t>
      </w:r>
      <w:r>
        <w:rPr>
          <w:rFonts w:ascii="Times New Roman" w:hAnsi="Times New Roman" w:eastAsia="Times New Roman" w:cs="Times New Roman"/>
          <w:sz w:val="22"/>
          <w:szCs w:val="22"/>
          <w:lang w:val="en-PH"/>
        </w:rPr>
      </w:r>
    </w:p>
    <w:p xmlns:w14="http://schemas.microsoft.com/office/word/2010/wordml" w:rsidR="00C17CB5" w:rsidRDefault="00C17CB5" w14:paraId="7D23A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all programs focused on early childhood literacy development promote parental involvement in children's literacy and development of foundational literacy skills.</w:t>
      </w:r>
      <w:r>
        <w:rPr>
          <w:rFonts w:ascii="Times New Roman" w:hAnsi="Times New Roman" w:eastAsia="Times New Roman" w:cs="Times New Roman"/>
          <w:sz w:val="22"/>
          <w:szCs w:val="22"/>
          <w:lang w:val="en-PH"/>
        </w:rPr>
      </w:r>
    </w:p>
    <w:p xmlns:w14="http://schemas.microsoft.com/office/word/2010/wordml" w14:paraId="137A1B35" w14:textId="77777777">
      <w:pPr>
        <w:spacing w:before="0" w:after="0" w:line="240" w:lineRule="auto"/>
      </w:pPr>
      <w:r>
        <w:t/>
      </w:r>
    </w:p>
    <w:p xmlns:w14="http://schemas.microsoft.com/office/word/2010/wordml" w:rsidR="00C17CB5" w:rsidRDefault="00C17CB5" w14:paraId="18F153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1, eff June 11, 2014; 2024 Act No. 114 (S.418), § 1, eff March 11, 2024.</w:t>
      </w:r>
      <w:r>
        <w:rPr>
          <w:rFonts w:ascii="Times New Roman" w:hAnsi="Times New Roman" w:eastAsia="Times New Roman" w:cs="Times New Roman"/>
          <w:sz w:val="22"/>
          <w:szCs w:val="22"/>
          <w:lang w:val="en-PH"/>
        </w:rPr>
      </w:r>
    </w:p>
    <w:p xmlns:w14="http://schemas.microsoft.com/office/word/2010/wordml" w:rsidR="00C17CB5" w:rsidRDefault="00C17CB5" w14:paraId="6107B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5141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114, § 1, rewrote the section.</w:t>
      </w:r>
      <w:r>
        <w:rPr>
          <w:rFonts w:ascii="Times New Roman" w:hAnsi="Times New Roman" w:eastAsia="Times New Roman" w:cs="Times New Roman"/>
          <w:sz w:val="22"/>
          <w:szCs w:val="22"/>
          <w:lang w:val="en-PH"/>
        </w:rPr>
      </w:r>
    </w:p>
    <w:p xmlns:w14="http://schemas.microsoft.com/office/word/2010/wordml" w14:paraId="0A1B9E36" w14:textId="77777777">
      <w:pPr>
        <w:spacing w:before="0" w:after="0" w:line="240" w:lineRule="auto"/>
      </w:pPr>
      <w:r>
        <w:t/>
      </w:r>
    </w:p>
    <w:p xmlns:w14="http://schemas.microsoft.com/office/word/2010/wordml" w:rsidR="00C17CB5" w:rsidRDefault="00C17CB5" w14:paraId="4DF10D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59-155-120.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46386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44BAE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"Board" means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0C164A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"Department" means the State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06616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"Foundational literacy skills" means phonological and phonemic awareness, phonics, fluency, vocabulary, and reading comprehension and excludes models based on meaning, structure, syntax, and visual cues.</w:t>
      </w:r>
      <w:r>
        <w:rPr>
          <w:rFonts w:ascii="Times New Roman" w:hAnsi="Times New Roman" w:eastAsia="Times New Roman" w:cs="Times New Roman"/>
          <w:sz w:val="22"/>
          <w:szCs w:val="22"/>
          <w:lang w:val="en-PH"/>
        </w:rPr>
      </w:r>
    </w:p>
    <w:p xmlns:w14="http://schemas.microsoft.com/office/word/2010/wordml" w:rsidR="00C17CB5" w:rsidRDefault="00C17CB5" w14:paraId="2E4710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"Formative assessment" </w:t>
      </w:r>
      <w:r>
        <w:rPr>
          <w:rFonts w:ascii="Times New Roman" w:hAnsi="Times New Roman" w:eastAsia="Times New Roman" w:cs="Times New Roman"/>
          <w:sz w:val="22"/>
          <w:szCs w:val="22"/>
          <w:lang w:val="en-PH"/>
        </w:rPr>
        <w:t>means nationally normed formative assessments approved by the board and aligned with state standards used during the school year to analyze general strengths and weaknesses in learning and instruction, to include reading comprehension, of students individually as to adapt instruction, make decisions about appropriate intervention services, and inform placement and instructional planning for the next grade level.</w:t>
      </w:r>
      <w:r>
        <w:rPr>
          <w:rFonts w:ascii="Times New Roman" w:hAnsi="Times New Roman" w:eastAsia="Times New Roman" w:cs="Times New Roman"/>
          <w:sz w:val="22"/>
          <w:szCs w:val="22"/>
          <w:lang w:val="en-PH"/>
        </w:rPr>
      </w:r>
    </w:p>
    <w:p xmlns:w14="http://schemas.microsoft.com/office/word/2010/wordml" w:rsidR="00C17CB5" w:rsidRDefault="00C17CB5" w14:paraId="15940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"Literacy" </w:t>
      </w:r>
      <w:r>
        <w:rPr>
          <w:rFonts w:ascii="Times New Roman" w:hAnsi="Times New Roman" w:eastAsia="Times New Roman" w:cs="Times New Roman"/>
          <w:sz w:val="22"/>
          <w:szCs w:val="22"/>
          <w:lang w:val="en-PH"/>
        </w:rPr>
        <w:t>means the mastery of foundational literacy skills and the use of those skills to comprehend texts and write proficiently to meet grade-level English/Language Arts standards.</w:t>
      </w:r>
      <w:r>
        <w:rPr>
          <w:rFonts w:ascii="Times New Roman" w:hAnsi="Times New Roman" w:eastAsia="Times New Roman" w:cs="Times New Roman"/>
          <w:sz w:val="22"/>
          <w:szCs w:val="22"/>
          <w:lang w:val="en-PH"/>
        </w:rPr>
      </w:r>
    </w:p>
    <w:p xmlns:w14="http://schemas.microsoft.com/office/word/2010/wordml" w:rsidR="00C17CB5" w:rsidRDefault="00C17CB5" w14:paraId="28D325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"Readiness assessment" means an assessment used to analyze students' competency in prekindergarten or kindergarten.</w:t>
      </w:r>
      <w:r>
        <w:rPr>
          <w:rFonts w:ascii="Times New Roman" w:hAnsi="Times New Roman" w:eastAsia="Times New Roman" w:cs="Times New Roman"/>
          <w:sz w:val="22"/>
          <w:szCs w:val="22"/>
          <w:lang w:val="en-PH"/>
        </w:rPr>
      </w:r>
    </w:p>
    <w:p xmlns:w14="http://schemas.microsoft.com/office/word/2010/wordml" w:rsidR="00C17CB5" w:rsidRDefault="00C17CB5" w14:paraId="7DE5B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"Reading interventions" </w:t>
      </w:r>
      <w:r>
        <w:rPr>
          <w:rFonts w:ascii="Times New Roman" w:hAnsi="Times New Roman" w:eastAsia="Times New Roman" w:cs="Times New Roman"/>
          <w:sz w:val="22"/>
          <w:szCs w:val="22"/>
          <w:lang w:val="en-PH"/>
        </w:rPr>
        <w:t>means individual or group assistance in the classroom and supplemental support based on curricular and instructional decisions made by classroom teachers who have proven effectiveness in teaching reading and a literacy endorsement or reading/literacy coaches who meet the minimum qualifications established in guidelines published by the department.</w:t>
      </w:r>
      <w:r>
        <w:rPr>
          <w:rFonts w:ascii="Times New Roman" w:hAnsi="Times New Roman" w:eastAsia="Times New Roman" w:cs="Times New Roman"/>
          <w:sz w:val="22"/>
          <w:szCs w:val="22"/>
          <w:lang w:val="en-PH"/>
        </w:rPr>
      </w:r>
    </w:p>
    <w:p xmlns:w14="http://schemas.microsoft.com/office/word/2010/wordml" w:rsidR="00C17CB5" w:rsidRDefault="00C17CB5" w14:paraId="0ECD0D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"Reading proficiency" </w:t>
      </w:r>
      <w:r>
        <w:rPr>
          <w:rFonts w:ascii="Times New Roman" w:hAnsi="Times New Roman" w:eastAsia="Times New Roman" w:cs="Times New Roman"/>
          <w:sz w:val="22"/>
          <w:szCs w:val="22"/>
          <w:lang w:val="en-PH"/>
        </w:rPr>
        <w:t>means the ability of students to meet state reading standards in kindergarten through grade five, demonstrated by readiness, formative, or summative assessments.</w:t>
      </w:r>
      <w:r>
        <w:rPr>
          <w:rFonts w:ascii="Times New Roman" w:hAnsi="Times New Roman" w:eastAsia="Times New Roman" w:cs="Times New Roman"/>
          <w:sz w:val="22"/>
          <w:szCs w:val="22"/>
          <w:lang w:val="en-PH"/>
        </w:rPr>
      </w:r>
    </w:p>
    <w:p xmlns:w14="http://schemas.microsoft.com/office/word/2010/wordml" w:rsidR="00C17CB5" w:rsidRDefault="00C17CB5" w14:paraId="4E065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"Reading proficiency skills" means the ability to understand how written language works at the word, sentence, paragraph, and text level and mastery of the skills, strategies, and oral and written language needed to comprehend grade-level texts.</w:t>
      </w:r>
      <w:r>
        <w:rPr>
          <w:rFonts w:ascii="Times New Roman" w:hAnsi="Times New Roman" w:eastAsia="Times New Roman" w:cs="Times New Roman"/>
          <w:sz w:val="22"/>
          <w:szCs w:val="22"/>
          <w:lang w:val="en-PH"/>
        </w:rPr>
      </w:r>
    </w:p>
    <w:p xmlns:w14="http://schemas.microsoft.com/office/word/2010/wordml" w:rsidR="00C17CB5" w:rsidRDefault="00C17CB5" w14:paraId="3190C6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"Science of reading" </w:t>
      </w:r>
      <w:r>
        <w:rPr>
          <w:rFonts w:ascii="Times New Roman" w:hAnsi="Times New Roman" w:eastAsia="Times New Roman" w:cs="Times New Roman"/>
          <w:sz w:val="22"/>
          <w:szCs w:val="22"/>
          <w:lang w:val="en-PH"/>
        </w:rPr>
        <w:t>means the comprehensive body of scientific research on how proficient reading develops, why some students have difficulty learning to read, and the scientifically based approaches to effectively, explicitly, and systematically teach students to read, including foundational literacy skills. The science of reading also addresses the developmental stages of reading, effective instructional strategies, the identification and support of diverse learners to include those with reading difficulties such as dyslexia</w:t>
      </w:r>
      <w:r>
        <w:rPr>
          <w:rFonts w:ascii="Times New Roman" w:hAnsi="Times New Roman" w:eastAsia="Times New Roman" w:cs="Times New Roman"/>
          <w:sz w:val="22"/>
          <w:szCs w:val="22"/>
          <w:lang w:val="en-PH"/>
        </w:rPr>
        <w:t>, and the application of these research findings in an educational setting to ensure effective reading instruction and literacy develops for all students.</w:t>
      </w:r>
      <w:r>
        <w:rPr>
          <w:rFonts w:ascii="Times New Roman" w:hAnsi="Times New Roman" w:eastAsia="Times New Roman" w:cs="Times New Roman"/>
          <w:sz w:val="22"/>
          <w:szCs w:val="22"/>
          <w:lang w:val="en-PH"/>
        </w:rPr>
      </w:r>
    </w:p>
    <w:p xmlns:w14="http://schemas.microsoft.com/office/word/2010/wordml" w:rsidR="00C17CB5" w:rsidRDefault="00C17CB5" w14:paraId="7BF75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"Scientifically based" means reading instruction, interventions, programs, and other reading services provided to students that are aligned with the science of reading. These approaches and methods must be grounded in systematic and objective research conforming to established scientific principles.</w:t>
      </w:r>
      <w:r>
        <w:rPr>
          <w:rFonts w:ascii="Times New Roman" w:hAnsi="Times New Roman" w:eastAsia="Times New Roman" w:cs="Times New Roman"/>
          <w:sz w:val="22"/>
          <w:szCs w:val="22"/>
          <w:lang w:val="en-PH"/>
        </w:rPr>
      </w:r>
    </w:p>
    <w:p xmlns:w14="http://schemas.microsoft.com/office/word/2010/wordml" w:rsidR="00C17CB5" w:rsidRDefault="00C17CB5" w14:paraId="6A0E2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"Substantially fails to demonstrate third grade reading proficiency" </w:t>
      </w:r>
      <w:r>
        <w:rPr>
          <w:rFonts w:ascii="Times New Roman" w:hAnsi="Times New Roman" w:eastAsia="Times New Roman" w:cs="Times New Roman"/>
          <w:sz w:val="22"/>
          <w:szCs w:val="22"/>
          <w:lang w:val="en-PH"/>
        </w:rPr>
        <w:t>means a student who does not demonstrate reading proficiency at the end of the third grade as indicated by scoring Does Not Meet Expectations or at the lowest achievement level on the statewide summative reading assessment.</w:t>
      </w:r>
      <w:r>
        <w:rPr>
          <w:rFonts w:ascii="Times New Roman" w:hAnsi="Times New Roman" w:eastAsia="Times New Roman" w:cs="Times New Roman"/>
          <w:sz w:val="22"/>
          <w:szCs w:val="22"/>
          <w:lang w:val="en-PH"/>
        </w:rPr>
      </w:r>
    </w:p>
    <w:p xmlns:w14="http://schemas.microsoft.com/office/word/2010/wordml" w:rsidR="00C17CB5" w:rsidRDefault="00C17CB5" w14:paraId="1798C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"Summative assessment" means state-approved assessments administered in grades three through eight and any statewide assessment used in grades nine through twelve to determine student mastery of grade-level or content standards.</w:t>
      </w:r>
      <w:r>
        <w:rPr>
          <w:rFonts w:ascii="Times New Roman" w:hAnsi="Times New Roman" w:eastAsia="Times New Roman" w:cs="Times New Roman"/>
          <w:sz w:val="22"/>
          <w:szCs w:val="22"/>
          <w:lang w:val="en-PH"/>
        </w:rPr>
      </w:r>
    </w:p>
    <w:p xmlns:w14="http://schemas.microsoft.com/office/word/2010/wordml" w:rsidR="00C17CB5" w:rsidRDefault="00C17CB5" w14:paraId="5FDBA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"Summer reading camp" </w:t>
      </w:r>
      <w:r>
        <w:rPr>
          <w:rFonts w:ascii="Times New Roman" w:hAnsi="Times New Roman" w:eastAsia="Times New Roman" w:cs="Times New Roman"/>
          <w:sz w:val="22"/>
          <w:szCs w:val="22"/>
          <w:lang w:val="en-PH"/>
        </w:rPr>
        <w:t>means an educational program offered by each local school district or consortia of school districts for students who are unable to comprehend grade-level texts and who qualify for mandatory retention.</w:t>
      </w:r>
      <w:r>
        <w:rPr>
          <w:rFonts w:ascii="Times New Roman" w:hAnsi="Times New Roman" w:eastAsia="Times New Roman" w:cs="Times New Roman"/>
          <w:sz w:val="22"/>
          <w:szCs w:val="22"/>
          <w:lang w:val="en-PH"/>
        </w:rPr>
      </w:r>
    </w:p>
    <w:p xmlns:w14="http://schemas.microsoft.com/office/word/2010/wordml" w:rsidR="00C17CB5" w:rsidRDefault="00C17CB5" w14:paraId="56BEF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(15) "Third grade reading proficiency" </w:t>
      </w:r>
      <w:r>
        <w:rPr>
          <w:rFonts w:ascii="Times New Roman" w:hAnsi="Times New Roman" w:eastAsia="Times New Roman" w:cs="Times New Roman"/>
          <w:sz w:val="22"/>
          <w:szCs w:val="22"/>
          <w:lang w:val="en-PH"/>
        </w:rPr>
        <w:t>means the ability to read grade-level texts by the end of a student's third grade year as demonstrated by scoring Meets or Exceeds Expectations as a result of state-approved summative reading assessments administered to third grade students, or through other assessments as noted in this chapter and adopted by the board.</w:t>
      </w:r>
      <w:r>
        <w:rPr>
          <w:rFonts w:ascii="Times New Roman" w:hAnsi="Times New Roman" w:eastAsia="Times New Roman" w:cs="Times New Roman"/>
          <w:sz w:val="22"/>
          <w:szCs w:val="22"/>
          <w:lang w:val="en-PH"/>
        </w:rPr>
      </w:r>
    </w:p>
    <w:p xmlns:w14="http://schemas.microsoft.com/office/word/2010/wordml" w:rsidR="00C17CB5" w:rsidRDefault="00C17CB5" w14:paraId="1849B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(16) "Universal reading screener" </w:t>
      </w:r>
      <w:r>
        <w:rPr>
          <w:rFonts w:ascii="Times New Roman" w:hAnsi="Times New Roman" w:eastAsia="Times New Roman" w:cs="Times New Roman"/>
          <w:sz w:val="22"/>
          <w:szCs w:val="22"/>
          <w:lang w:val="en-PH"/>
        </w:rPr>
        <w:t>means a nationally normed formative assessment used to screen and monitor the progress of students in foundational literacy skills to identify or predict students at risk of not meeting grade-level proficiency and determine effectiveness of instruction and intervention. All universal reading screeners must be aligned with state standards to English/Language Arts, meet the criteria of a nationally normed formative assessment, and be recommended by the department and approved by the board.</w:t>
      </w:r>
      <w:r>
        <w:rPr>
          <w:rFonts w:ascii="Times New Roman" w:hAnsi="Times New Roman" w:eastAsia="Times New Roman" w:cs="Times New Roman"/>
          <w:sz w:val="22"/>
          <w:szCs w:val="22"/>
          <w:lang w:val="en-PH"/>
        </w:rPr>
      </w:r>
    </w:p>
    <w:p xmlns:w14="http://schemas.microsoft.com/office/word/2010/wordml" w14:paraId="0A7A5F59" w14:textId="77777777">
      <w:pPr>
        <w:spacing w:before="0" w:after="0" w:line="240" w:lineRule="auto"/>
      </w:pPr>
      <w:r>
        <w:t/>
      </w:r>
    </w:p>
    <w:p xmlns:w14="http://schemas.microsoft.com/office/word/2010/wordml" w:rsidR="00C17CB5" w:rsidRDefault="00C17CB5" w14:paraId="1F3C2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1, eff June 11, 2014; 2024 Act No. 114 (S.418), § 2, eff March 11, 2024.</w:t>
      </w:r>
      <w:r>
        <w:rPr>
          <w:rFonts w:ascii="Times New Roman" w:hAnsi="Times New Roman" w:eastAsia="Times New Roman" w:cs="Times New Roman"/>
          <w:sz w:val="22"/>
          <w:szCs w:val="22"/>
          <w:lang w:val="en-PH"/>
        </w:rPr>
      </w:r>
    </w:p>
    <w:p xmlns:w14="http://schemas.microsoft.com/office/word/2010/wordml" w:rsidR="00C17CB5" w:rsidRDefault="00C17CB5" w14:paraId="4DE4F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E174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114, § 2, rewrote the section.</w:t>
      </w:r>
      <w:r>
        <w:rPr>
          <w:rFonts w:ascii="Times New Roman" w:hAnsi="Times New Roman" w:eastAsia="Times New Roman" w:cs="Times New Roman"/>
          <w:sz w:val="22"/>
          <w:szCs w:val="22"/>
          <w:lang w:val="en-PH"/>
        </w:rPr>
      </w:r>
    </w:p>
    <w:p xmlns:w14="http://schemas.microsoft.com/office/word/2010/wordml" w14:paraId="74B08FE9" w14:textId="77777777">
      <w:pPr>
        <w:spacing w:before="0" w:after="0" w:line="240" w:lineRule="auto"/>
      </w:pPr>
      <w:r>
        <w:t/>
      </w:r>
    </w:p>
    <w:p xmlns:w14="http://schemas.microsoft.com/office/word/2010/wordml" w:rsidR="00C17CB5" w:rsidRDefault="00C17CB5" w14:paraId="57B4BF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59-155-130. Duties of department.</w:t>
      </w:r>
      <w:r>
        <w:rPr>
          <w:rFonts w:ascii="Times New Roman" w:hAnsi="Times New Roman" w:eastAsia="Times New Roman" w:cs="Times New Roman"/>
          <w:b w:val="true"/>
          <w:sz w:val="22"/>
          <w:szCs w:val="22"/>
          <w:lang w:val="en-PH"/>
        </w:rPr>
      </w:r>
    </w:p>
    <w:p xmlns:w14="http://schemas.microsoft.com/office/word/2010/wordml" w:rsidR="00C17CB5" w:rsidRDefault="00C17CB5" w14:paraId="6FD42C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shall guide and support districts and collaborate with educator preparation programs to increase reading proficiency through the following functions including, but not limited to:</w:t>
      </w:r>
      <w:r>
        <w:rPr>
          <w:rFonts w:ascii="Times New Roman" w:hAnsi="Times New Roman" w:eastAsia="Times New Roman" w:cs="Times New Roman"/>
          <w:sz w:val="22"/>
          <w:szCs w:val="22"/>
          <w:lang w:val="en-PH"/>
        </w:rPr>
      </w:r>
    </w:p>
    <w:p xmlns:w14="http://schemas.microsoft.com/office/word/2010/wordml" w:rsidR="00C17CB5" w:rsidRDefault="00C17CB5" w14:paraId="014F6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providing professional development to teachers, school principals, and other administrative staff based in the science of reading, structured literacy, and foundational literacy skills;</w:t>
      </w:r>
      <w:r>
        <w:rPr>
          <w:rFonts w:ascii="Times New Roman" w:hAnsi="Times New Roman" w:eastAsia="Times New Roman" w:cs="Times New Roman"/>
          <w:sz w:val="22"/>
          <w:szCs w:val="22"/>
          <w:lang w:val="en-PH"/>
        </w:rPr>
      </w:r>
    </w:p>
    <w:p xmlns:w14="http://schemas.microsoft.com/office/word/2010/wordml" w:rsidR="00C17CB5" w:rsidRDefault="00C17CB5" w14:paraId="48AFB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working collaboratively with institutions of higher learning offering courses in reading and writing for initial certification in early childhood, elementary, and special education, and accredited master's degrees in reading/literacy to design coursework leading to a literacy teacher endorsement by the State;</w:t>
      </w:r>
      <w:r>
        <w:rPr>
          <w:rFonts w:ascii="Times New Roman" w:hAnsi="Times New Roman" w:eastAsia="Times New Roman" w:cs="Times New Roman"/>
          <w:sz w:val="22"/>
          <w:szCs w:val="22"/>
          <w:lang w:val="en-PH"/>
        </w:rPr>
      </w:r>
    </w:p>
    <w:p xmlns:w14="http://schemas.microsoft.com/office/word/2010/wordml" w:rsidR="00C17CB5" w:rsidRDefault="00C17CB5" w14:paraId="471E8D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providing coaching for already certified reading/literacy coaches and literacy teachers based in the science of reading, structured literacy, and foundational literacy skills;</w:t>
      </w:r>
      <w:r>
        <w:rPr>
          <w:rFonts w:ascii="Times New Roman" w:hAnsi="Times New Roman" w:eastAsia="Times New Roman" w:cs="Times New Roman"/>
          <w:sz w:val="22"/>
          <w:szCs w:val="22"/>
          <w:lang w:val="en-PH"/>
        </w:rPr>
      </w:r>
    </w:p>
    <w:p xmlns:w14="http://schemas.microsoft.com/office/word/2010/wordml" w:rsidR="00C17CB5" w:rsidRDefault="00C17CB5" w14:paraId="593399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developing information and resources that school districts can use to provide workshops for parents about how they can support their children as readers and writers;</w:t>
      </w:r>
      <w:r>
        <w:rPr>
          <w:rFonts w:ascii="Times New Roman" w:hAnsi="Times New Roman" w:eastAsia="Times New Roman" w:cs="Times New Roman"/>
          <w:sz w:val="22"/>
          <w:szCs w:val="22"/>
          <w:lang w:val="en-PH"/>
        </w:rPr>
      </w:r>
    </w:p>
    <w:p xmlns:w14="http://schemas.microsoft.com/office/word/2010/wordml" w:rsidR="00C17CB5" w:rsidRDefault="00C17CB5" w14:paraId="17F72D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assisting school districts in the development and implementation of their district reading proficiency plans as provided for in Section 59-155-140;</w:t>
      </w:r>
      <w:r>
        <w:rPr>
          <w:rFonts w:ascii="Times New Roman" w:hAnsi="Times New Roman" w:eastAsia="Times New Roman" w:cs="Times New Roman"/>
          <w:sz w:val="22"/>
          <w:szCs w:val="22"/>
          <w:lang w:val="en-PH"/>
        </w:rPr>
      </w:r>
    </w:p>
    <w:p xmlns:w14="http://schemas.microsoft.com/office/word/2010/wordml" w:rsidR="00C17CB5" w:rsidRDefault="00C17CB5" w14:paraId="61DD4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annually reviewing and approving the reading proficiency plan of each district;</w:t>
      </w:r>
      <w:r>
        <w:rPr>
          <w:rFonts w:ascii="Times New Roman" w:hAnsi="Times New Roman" w:eastAsia="Times New Roman" w:cs="Times New Roman"/>
          <w:sz w:val="22"/>
          <w:szCs w:val="22"/>
          <w:lang w:val="en-PH"/>
        </w:rPr>
      </w:r>
    </w:p>
    <w:p xmlns:w14="http://schemas.microsoft.com/office/word/2010/wordml" w:rsidR="00C17CB5" w:rsidRDefault="00C17CB5" w14:paraId="0A573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monitoring and reporting to the board the yearly success rate of summer reading camps. Districts must provide the department with data to include the:</w:t>
      </w:r>
      <w:r>
        <w:rPr>
          <w:rFonts w:ascii="Times New Roman" w:hAnsi="Times New Roman" w:eastAsia="Times New Roman" w:cs="Times New Roman"/>
          <w:sz w:val="22"/>
          <w:szCs w:val="22"/>
          <w:lang w:val="en-PH"/>
        </w:rPr>
      </w:r>
    </w:p>
    <w:p xmlns:w14="http://schemas.microsoft.com/office/word/2010/wordml" w:rsidR="00C17CB5" w:rsidRDefault="00C17CB5" w14:paraId="31FDCC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number of students enrolled in camps;</w:t>
      </w:r>
      <w:r>
        <w:rPr>
          <w:rFonts w:ascii="Times New Roman" w:hAnsi="Times New Roman" w:eastAsia="Times New Roman" w:cs="Times New Roman"/>
          <w:sz w:val="22"/>
          <w:szCs w:val="22"/>
          <w:lang w:val="en-PH"/>
        </w:rPr>
      </w:r>
    </w:p>
    <w:p xmlns:w14="http://schemas.microsoft.com/office/word/2010/wordml" w:rsidR="00C17CB5" w:rsidRDefault="00C17CB5" w14:paraId="206004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number of students by grade level who successfully complete the camps;</w:t>
      </w:r>
      <w:r>
        <w:rPr>
          <w:rFonts w:ascii="Times New Roman" w:hAnsi="Times New Roman" w:eastAsia="Times New Roman" w:cs="Times New Roman"/>
          <w:sz w:val="22"/>
          <w:szCs w:val="22"/>
          <w:lang w:val="en-PH"/>
        </w:rPr>
      </w:r>
    </w:p>
    <w:p xmlns:w14="http://schemas.microsoft.com/office/word/2010/wordml" w:rsidR="00C17CB5" w:rsidRDefault="00C17CB5" w14:paraId="52CC3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number of third graders promoted to fourth grade;</w:t>
      </w:r>
      <w:r>
        <w:rPr>
          <w:rFonts w:ascii="Times New Roman" w:hAnsi="Times New Roman" w:eastAsia="Times New Roman" w:cs="Times New Roman"/>
          <w:sz w:val="22"/>
          <w:szCs w:val="22"/>
          <w:lang w:val="en-PH"/>
        </w:rPr>
      </w:r>
    </w:p>
    <w:p xmlns:w14="http://schemas.microsoft.com/office/word/2010/wordml" w:rsidR="00C17CB5" w:rsidRDefault="00C17CB5" w14:paraId="3D8B7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number of third graders retained;</w:t>
      </w:r>
      <w:r>
        <w:rPr>
          <w:rFonts w:ascii="Times New Roman" w:hAnsi="Times New Roman" w:eastAsia="Times New Roman" w:cs="Times New Roman"/>
          <w:sz w:val="22"/>
          <w:szCs w:val="22"/>
          <w:lang w:val="en-PH"/>
        </w:rPr>
      </w:r>
    </w:p>
    <w:p xmlns:w14="http://schemas.microsoft.com/office/word/2010/wordml" w:rsidR="00C17CB5" w:rsidRDefault="00C17CB5" w14:paraId="1C1B4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total expenditures to operate the camps to include source of funds and in-kind donations;</w:t>
      </w:r>
      <w:r>
        <w:rPr>
          <w:rFonts w:ascii="Times New Roman" w:hAnsi="Times New Roman" w:eastAsia="Times New Roman" w:cs="Times New Roman"/>
          <w:sz w:val="22"/>
          <w:szCs w:val="22"/>
          <w:lang w:val="en-PH"/>
        </w:rPr>
      </w:r>
    </w:p>
    <w:p xmlns:w14="http://schemas.microsoft.com/office/word/2010/wordml" w:rsidR="00C17CB5" w:rsidRDefault="00C17CB5" w14:paraId="17CB6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number of third graders promoted using a good cause exemption as provided in this chapter;</w:t>
      </w:r>
      <w:r>
        <w:rPr>
          <w:rFonts w:ascii="Times New Roman" w:hAnsi="Times New Roman" w:eastAsia="Times New Roman" w:cs="Times New Roman"/>
          <w:sz w:val="22"/>
          <w:szCs w:val="22"/>
          <w:lang w:val="en-PH"/>
        </w:rPr>
      </w:r>
    </w:p>
    <w:p xmlns:w14="http://schemas.microsoft.com/office/word/2010/wordml" w:rsidR="00C17CB5" w:rsidRDefault="00C17CB5" w14:paraId="56C060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number of first and second graders who are projected to score Does Not Meet and Approaches Expectations or at the lowest levels of the statewide summative reading assessment; and</w:t>
      </w:r>
      <w:r>
        <w:rPr>
          <w:rFonts w:ascii="Times New Roman" w:hAnsi="Times New Roman" w:eastAsia="Times New Roman" w:cs="Times New Roman"/>
          <w:sz w:val="22"/>
          <w:szCs w:val="22"/>
          <w:lang w:val="en-PH"/>
        </w:rPr>
      </w:r>
    </w:p>
    <w:p xmlns:w14="http://schemas.microsoft.com/office/word/2010/wordml" w:rsidR="00C17CB5" w:rsidRDefault="00C17CB5" w14:paraId="3EE8C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providing an annual report to the General Assembly regarding the implementation of the South Carolina Read to Succeed Act to include the state's and district's progress toward ensuring at least ninety-five percent of all students are reading at grade level.</w:t>
      </w:r>
      <w:r>
        <w:rPr>
          <w:rFonts w:ascii="Times New Roman" w:hAnsi="Times New Roman" w:eastAsia="Times New Roman" w:cs="Times New Roman"/>
          <w:sz w:val="22"/>
          <w:szCs w:val="22"/>
          <w:lang w:val="en-PH"/>
        </w:rPr>
      </w:r>
    </w:p>
    <w:p xmlns:w14="http://schemas.microsoft.com/office/word/2010/wordml" w:rsidR="00C17CB5" w:rsidRDefault="00C17CB5" w14:paraId="3D76E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Districts failing to provide reports on summer reading camps pursuant to Section 59-155-130 are ineligible to receive state funding for summer reading camps for the following fiscal year; however, districts must continue to operate summer reading camps as defined in this act.</w:t>
      </w:r>
      <w:r>
        <w:rPr>
          <w:rFonts w:ascii="Times New Roman" w:hAnsi="Times New Roman" w:eastAsia="Times New Roman" w:cs="Times New Roman"/>
          <w:sz w:val="22"/>
          <w:szCs w:val="22"/>
          <w:lang w:val="en-PH"/>
        </w:rPr>
      </w:r>
    </w:p>
    <w:p xmlns:w14="http://schemas.microsoft.com/office/word/2010/wordml" w14:paraId="44DBFB15" w14:textId="77777777">
      <w:pPr>
        <w:spacing w:before="0" w:after="0" w:line="240" w:lineRule="auto"/>
      </w:pPr>
      <w:r>
        <w:t/>
      </w:r>
    </w:p>
    <w:p xmlns:w14="http://schemas.microsoft.com/office/word/2010/wordml" w:rsidR="00C17CB5" w:rsidRDefault="00C17CB5" w14:paraId="25FAD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1, eff June 11, 2014; 2024 Act No. 114 (S.418), § 3, eff March 11, 2024.</w:t>
      </w:r>
      <w:r>
        <w:rPr>
          <w:rFonts w:ascii="Times New Roman" w:hAnsi="Times New Roman" w:eastAsia="Times New Roman" w:cs="Times New Roman"/>
          <w:sz w:val="22"/>
          <w:szCs w:val="22"/>
          <w:lang w:val="en-PH"/>
        </w:rPr>
      </w:r>
    </w:p>
    <w:p xmlns:w14="http://schemas.microsoft.com/office/word/2010/wordml" w:rsidR="00C17CB5" w:rsidRDefault="00C17CB5" w14:paraId="34803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954A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114, § 3, rewrote the section.</w:t>
      </w:r>
      <w:r>
        <w:rPr>
          <w:rFonts w:ascii="Times New Roman" w:hAnsi="Times New Roman" w:eastAsia="Times New Roman" w:cs="Times New Roman"/>
          <w:sz w:val="22"/>
          <w:szCs w:val="22"/>
          <w:lang w:val="en-PH"/>
        </w:rPr>
      </w:r>
    </w:p>
    <w:p xmlns:w14="http://schemas.microsoft.com/office/word/2010/wordml" w14:paraId="357E27C0" w14:textId="77777777">
      <w:pPr>
        <w:spacing w:before="0" w:after="0" w:line="240" w:lineRule="auto"/>
      </w:pPr>
      <w:r>
        <w:t/>
      </w:r>
    </w:p>
    <w:p xmlns:w14="http://schemas.microsoft.com/office/word/2010/wordml" w:rsidR="00C17CB5" w:rsidRDefault="00C17CB5" w14:paraId="700406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59-155-140. State Reading Proficiency Plan.</w:t>
      </w:r>
      <w:r>
        <w:rPr>
          <w:rFonts w:ascii="Times New Roman" w:hAnsi="Times New Roman" w:eastAsia="Times New Roman" w:cs="Times New Roman"/>
          <w:b w:val="true"/>
          <w:sz w:val="22"/>
          <w:szCs w:val="22"/>
          <w:lang w:val="en-PH"/>
        </w:rPr>
      </w:r>
    </w:p>
    <w:p xmlns:w14="http://schemas.microsoft.com/office/word/2010/wordml" w:rsidR="00C17CB5" w:rsidRDefault="00C17CB5" w14:paraId="45278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The department, with approval by the board, shall develop, implement, evaluate, and continuously refine a comprehensive state plan to improve reading achievement in public schools. The State Reading Proficiency Plan must be approved by the board annually, and must include, but not be limited to, sections addressing the following components:</w:t>
      </w:r>
      <w:r>
        <w:rPr>
          <w:rFonts w:ascii="Times New Roman" w:hAnsi="Times New Roman" w:eastAsia="Times New Roman" w:cs="Times New Roman"/>
          <w:sz w:val="22"/>
          <w:szCs w:val="22"/>
          <w:lang w:val="en-PH"/>
        </w:rPr>
      </w:r>
    </w:p>
    <w:p xmlns:w14="http://schemas.microsoft.com/office/word/2010/wordml" w:rsidR="00C17CB5" w:rsidRDefault="00C17CB5" w14:paraId="41441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reading process;</w:t>
      </w:r>
      <w:r>
        <w:rPr>
          <w:rFonts w:ascii="Times New Roman" w:hAnsi="Times New Roman" w:eastAsia="Times New Roman" w:cs="Times New Roman"/>
          <w:sz w:val="22"/>
          <w:szCs w:val="22"/>
          <w:lang w:val="en-PH"/>
        </w:rPr>
      </w:r>
    </w:p>
    <w:p xmlns:w14="http://schemas.microsoft.com/office/word/2010/wordml" w:rsidR="00C17CB5" w:rsidRDefault="00C17CB5" w14:paraId="205A7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professional development to increase teacher reading expertise;</w:t>
      </w:r>
      <w:r>
        <w:rPr>
          <w:rFonts w:ascii="Times New Roman" w:hAnsi="Times New Roman" w:eastAsia="Times New Roman" w:cs="Times New Roman"/>
          <w:sz w:val="22"/>
          <w:szCs w:val="22"/>
          <w:lang w:val="en-PH"/>
        </w:rPr>
      </w:r>
    </w:p>
    <w:p xmlns:w14="http://schemas.microsoft.com/office/word/2010/wordml" w:rsidR="00C17CB5" w:rsidRDefault="00C17CB5" w14:paraId="197CC6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professional development to increase reading expertise and literacy leadership of principals and assistant principals;</w:t>
      </w:r>
      <w:r>
        <w:rPr>
          <w:rFonts w:ascii="Times New Roman" w:hAnsi="Times New Roman" w:eastAsia="Times New Roman" w:cs="Times New Roman"/>
          <w:sz w:val="22"/>
          <w:szCs w:val="22"/>
          <w:lang w:val="en-PH"/>
        </w:rPr>
      </w:r>
    </w:p>
    <w:p xmlns:w14="http://schemas.microsoft.com/office/word/2010/wordml" w:rsidR="00C17CB5" w:rsidRDefault="00C17CB5" w14:paraId="32066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reading instruction;</w:t>
      </w:r>
      <w:r>
        <w:rPr>
          <w:rFonts w:ascii="Times New Roman" w:hAnsi="Times New Roman" w:eastAsia="Times New Roman" w:cs="Times New Roman"/>
          <w:sz w:val="22"/>
          <w:szCs w:val="22"/>
          <w:lang w:val="en-PH"/>
        </w:rPr>
      </w:r>
    </w:p>
    <w:p xmlns:w14="http://schemas.microsoft.com/office/word/2010/wordml" w:rsidR="00C17CB5" w:rsidRDefault="00C17CB5" w14:paraId="221C1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reading assessment;</w:t>
      </w:r>
      <w:r>
        <w:rPr>
          <w:rFonts w:ascii="Times New Roman" w:hAnsi="Times New Roman" w:eastAsia="Times New Roman" w:cs="Times New Roman"/>
          <w:sz w:val="22"/>
          <w:szCs w:val="22"/>
          <w:lang w:val="en-PH"/>
        </w:rPr>
      </w:r>
    </w:p>
    <w:p xmlns:w14="http://schemas.microsoft.com/office/word/2010/wordml" w:rsidR="00C17CB5" w:rsidRDefault="00C17CB5" w14:paraId="015BE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support for struggling readers;</w:t>
      </w:r>
      <w:r>
        <w:rPr>
          <w:rFonts w:ascii="Times New Roman" w:hAnsi="Times New Roman" w:eastAsia="Times New Roman" w:cs="Times New Roman"/>
          <w:sz w:val="22"/>
          <w:szCs w:val="22"/>
          <w:lang w:val="en-PH"/>
        </w:rPr>
      </w:r>
    </w:p>
    <w:p xmlns:w14="http://schemas.microsoft.com/office/word/2010/wordml" w:rsidR="00C17CB5" w:rsidRDefault="00C17CB5" w14:paraId="406646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early childhood interventions;</w:t>
      </w:r>
      <w:r>
        <w:rPr>
          <w:rFonts w:ascii="Times New Roman" w:hAnsi="Times New Roman" w:eastAsia="Times New Roman" w:cs="Times New Roman"/>
          <w:sz w:val="22"/>
          <w:szCs w:val="22"/>
          <w:lang w:val="en-PH"/>
        </w:rPr>
      </w:r>
    </w:p>
    <w:p xmlns:w14="http://schemas.microsoft.com/office/word/2010/wordml" w:rsidR="00C17CB5" w:rsidRDefault="00C17CB5" w14:paraId="285D2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family support of literacy development;</w:t>
      </w:r>
      <w:r>
        <w:rPr>
          <w:rFonts w:ascii="Times New Roman" w:hAnsi="Times New Roman" w:eastAsia="Times New Roman" w:cs="Times New Roman"/>
          <w:sz w:val="22"/>
          <w:szCs w:val="22"/>
          <w:lang w:val="en-PH"/>
        </w:rPr>
      </w:r>
    </w:p>
    <w:p xmlns:w14="http://schemas.microsoft.com/office/word/2010/wordml" w:rsidR="00C17CB5" w:rsidRDefault="00C17CB5" w14:paraId="59122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district guidance and support for reading proficiency;</w:t>
      </w:r>
      <w:r>
        <w:rPr>
          <w:rFonts w:ascii="Times New Roman" w:hAnsi="Times New Roman" w:eastAsia="Times New Roman" w:cs="Times New Roman"/>
          <w:sz w:val="22"/>
          <w:szCs w:val="22"/>
          <w:lang w:val="en-PH"/>
        </w:rPr>
      </w:r>
    </w:p>
    <w:p xmlns:w14="http://schemas.microsoft.com/office/word/2010/wordml" w:rsidR="00C17CB5" w:rsidRDefault="00C17CB5" w14:paraId="1D811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state guidance and support for reading proficiency;</w:t>
      </w:r>
      <w:r>
        <w:rPr>
          <w:rFonts w:ascii="Times New Roman" w:hAnsi="Times New Roman" w:eastAsia="Times New Roman" w:cs="Times New Roman"/>
          <w:sz w:val="22"/>
          <w:szCs w:val="22"/>
          <w:lang w:val="en-PH"/>
        </w:rPr>
      </w:r>
    </w:p>
    <w:p xmlns:w14="http://schemas.microsoft.com/office/word/2010/wordml" w:rsidR="00C17CB5" w:rsidRDefault="00C17CB5" w14:paraId="0E735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accountability; and</w:t>
      </w:r>
      <w:r>
        <w:rPr>
          <w:rFonts w:ascii="Times New Roman" w:hAnsi="Times New Roman" w:eastAsia="Times New Roman" w:cs="Times New Roman"/>
          <w:sz w:val="22"/>
          <w:szCs w:val="22"/>
          <w:lang w:val="en-PH"/>
        </w:rPr>
      </w:r>
    </w:p>
    <w:p xmlns:w14="http://schemas.microsoft.com/office/word/2010/wordml" w:rsidR="00C17CB5" w:rsidRDefault="00C17CB5" w14:paraId="15D573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urgency to improve reading proficiency.</w:t>
      </w:r>
      <w:r>
        <w:rPr>
          <w:rFonts w:ascii="Times New Roman" w:hAnsi="Times New Roman" w:eastAsia="Times New Roman" w:cs="Times New Roman"/>
          <w:sz w:val="22"/>
          <w:szCs w:val="22"/>
          <w:lang w:val="en-PH"/>
        </w:rPr>
      </w:r>
    </w:p>
    <w:p xmlns:w14="http://schemas.microsoft.com/office/word/2010/wordml" w:rsidR="00C17CB5" w:rsidRDefault="00C17CB5" w14:paraId="6C6D5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state plan must be based on research and evidence-based practices, aligned to the science of reading, structured literacy, and foundational literacy skills, and applied to the conditions prevailing in reading/literacy education in this State, with special emphasis on addressing instructional and institutional deficiencies. The plan must present and explain the scientifically based rationale for state-level actions to be taken. The plan must be updated annually and incorporate a state reading profici</w:t>
      </w:r>
      <w:r>
        <w:rPr>
          <w:rFonts w:ascii="Times New Roman" w:hAnsi="Times New Roman" w:eastAsia="Times New Roman" w:cs="Times New Roman"/>
          <w:sz w:val="22"/>
          <w:szCs w:val="22"/>
          <w:lang w:val="en-PH"/>
        </w:rPr>
        <w:t>ency progress report.</w:t>
      </w:r>
      <w:r>
        <w:rPr>
          <w:rFonts w:ascii="Times New Roman" w:hAnsi="Times New Roman" w:eastAsia="Times New Roman" w:cs="Times New Roman"/>
          <w:sz w:val="22"/>
          <w:szCs w:val="22"/>
          <w:lang w:val="en-PH"/>
        </w:rPr>
      </w:r>
    </w:p>
    <w:p xmlns:w14="http://schemas.microsoft.com/office/word/2010/wordml" w:rsidR="00C17CB5" w:rsidRDefault="00C17CB5" w14:paraId="7683C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state plan must include specific details and explanations for all substantial uses of state, local, and federal funds promoting reading/literacy and best judgment estimates of the cost of scientifically based, thoroughly analyzed proposals for initiation, expansion, or modification of major funding programs addressing reading and writing. Analyses of funding requirements must be prepared by the department for incorporation into the plan.</w:t>
      </w:r>
      <w:r>
        <w:rPr>
          <w:rFonts w:ascii="Times New Roman" w:hAnsi="Times New Roman" w:eastAsia="Times New Roman" w:cs="Times New Roman"/>
          <w:sz w:val="22"/>
          <w:szCs w:val="22"/>
          <w:lang w:val="en-PH"/>
        </w:rPr>
      </w:r>
    </w:p>
    <w:p xmlns:w14="http://schemas.microsoft.com/office/word/2010/wordml" w:rsidR="00C17CB5" w:rsidRDefault="00C17CB5" w14:paraId="2131DD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Each district must prepare a comprehensive annual reading proficiency plan for prekindergarten through fifth grade.</w:t>
      </w:r>
      <w:r>
        <w:rPr>
          <w:rFonts w:ascii="Times New Roman" w:hAnsi="Times New Roman" w:eastAsia="Times New Roman" w:cs="Times New Roman"/>
          <w:sz w:val="22"/>
          <w:szCs w:val="22"/>
          <w:lang w:val="en-PH"/>
        </w:rPr>
      </w:r>
    </w:p>
    <w:p xmlns:w14="http://schemas.microsoft.com/office/word/2010/wordml" w:rsidR="00C17CB5" w:rsidRDefault="00C17CB5" w14:paraId="6320A1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Each district reading proficiency plan shall:</w:t>
      </w:r>
      <w:r>
        <w:rPr>
          <w:rFonts w:ascii="Times New Roman" w:hAnsi="Times New Roman" w:eastAsia="Times New Roman" w:cs="Times New Roman"/>
          <w:sz w:val="22"/>
          <w:szCs w:val="22"/>
          <w:lang w:val="en-PH"/>
        </w:rPr>
      </w:r>
    </w:p>
    <w:p xmlns:w14="http://schemas.microsoft.com/office/word/2010/wordml" w:rsidR="00C17CB5" w:rsidRDefault="00C17CB5" w14:paraId="0C90E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document how reading and writing assessment and instruction for all PK-5 students are aligned to the science of reading, structured literacy, and foundational literacy skills;</w:t>
      </w:r>
      <w:r>
        <w:rPr>
          <w:rFonts w:ascii="Times New Roman" w:hAnsi="Times New Roman" w:eastAsia="Times New Roman" w:cs="Times New Roman"/>
          <w:sz w:val="22"/>
          <w:szCs w:val="22"/>
          <w:lang w:val="en-PH"/>
        </w:rPr>
      </w:r>
    </w:p>
    <w:p xmlns:w14="http://schemas.microsoft.com/office/word/2010/wordml" w:rsidR="00C17CB5" w:rsidRDefault="00C17CB5" w14:paraId="6289C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document scientifically based interventions being provided to students who have failed to demonstrate grade-level reading proficiency;</w:t>
      </w:r>
      <w:r>
        <w:rPr>
          <w:rFonts w:ascii="Times New Roman" w:hAnsi="Times New Roman" w:eastAsia="Times New Roman" w:cs="Times New Roman"/>
          <w:sz w:val="22"/>
          <w:szCs w:val="22"/>
          <w:lang w:val="en-PH"/>
        </w:rPr>
      </w:r>
    </w:p>
    <w:p xmlns:w14="http://schemas.microsoft.com/office/word/2010/wordml" w:rsidR="00C17CB5" w:rsidRDefault="00C17CB5" w14:paraId="60C90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include a system for helping parents understand how they can support the student as a reader at home;</w:t>
      </w:r>
      <w:r>
        <w:rPr>
          <w:rFonts w:ascii="Times New Roman" w:hAnsi="Times New Roman" w:eastAsia="Times New Roman" w:cs="Times New Roman"/>
          <w:sz w:val="22"/>
          <w:szCs w:val="22"/>
          <w:lang w:val="en-PH"/>
        </w:rPr>
      </w:r>
    </w:p>
    <w:p xmlns:w14="http://schemas.microsoft.com/office/word/2010/wordml" w:rsidR="00C17CB5" w:rsidRDefault="00C17CB5" w14:paraId="5E379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provide for the monitoring of reading achievement and growth at the classroom, school, and district levels with decisions about intervention based on all available data; and</w:t>
      </w:r>
      <w:r>
        <w:rPr>
          <w:rFonts w:ascii="Times New Roman" w:hAnsi="Times New Roman" w:eastAsia="Times New Roman" w:cs="Times New Roman"/>
          <w:sz w:val="22"/>
          <w:szCs w:val="22"/>
          <w:lang w:val="en-PH"/>
        </w:rPr>
      </w:r>
    </w:p>
    <w:p xmlns:w14="http://schemas.microsoft.com/office/word/2010/wordml" w:rsidR="00C17CB5" w:rsidRDefault="00C17CB5" w14:paraId="5C822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explain how the district will provide teacher training based in the science of reading, structured literacy, and foundational literacy skills from an approved list provided by the department.</w:t>
      </w:r>
      <w:r>
        <w:rPr>
          <w:rFonts w:ascii="Times New Roman" w:hAnsi="Times New Roman" w:eastAsia="Times New Roman" w:cs="Times New Roman"/>
          <w:sz w:val="22"/>
          <w:szCs w:val="22"/>
          <w:lang w:val="en-PH"/>
        </w:rPr>
      </w:r>
    </w:p>
    <w:p xmlns:w14="http://schemas.microsoft.com/office/word/2010/wordml" w:rsidR="00C17CB5" w:rsidRDefault="00C17CB5" w14:paraId="0CEF7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The department shall develop the format for the plan and the deadline for districts to submit their plans for approval. A district that does not submit a plan or whose plan is not approved shall not receive any state funds for reading until it submits a plan that is approved. All district reading plans must be reviewed and approved by the department. The department shall provide written comments to each district on its plan and to all districts on common issues raised in prior or newly submitted dist</w:t>
      </w:r>
      <w:r>
        <w:rPr>
          <w:rFonts w:ascii="Times New Roman" w:hAnsi="Times New Roman" w:eastAsia="Times New Roman" w:cs="Times New Roman"/>
          <w:sz w:val="22"/>
          <w:szCs w:val="22"/>
          <w:lang w:val="en-PH"/>
        </w:rPr>
        <w:t>rict reading plans.</w:t>
      </w:r>
      <w:r>
        <w:rPr>
          <w:rFonts w:ascii="Times New Roman" w:hAnsi="Times New Roman" w:eastAsia="Times New Roman" w:cs="Times New Roman"/>
          <w:sz w:val="22"/>
          <w:szCs w:val="22"/>
          <w:lang w:val="en-PH"/>
        </w:rPr>
      </w:r>
    </w:p>
    <w:p xmlns:w14="http://schemas.microsoft.com/office/word/2010/wordml" w:rsidR="00C17CB5" w:rsidRDefault="00C17CB5" w14:paraId="0D2B3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department shall monitor the district and school plans and use their findings to inform the training and support the office provides to districts and schools.</w:t>
      </w:r>
      <w:r>
        <w:rPr>
          <w:rFonts w:ascii="Times New Roman" w:hAnsi="Times New Roman" w:eastAsia="Times New Roman" w:cs="Times New Roman"/>
          <w:sz w:val="22"/>
          <w:szCs w:val="22"/>
          <w:lang w:val="en-PH"/>
        </w:rPr>
      </w:r>
    </w:p>
    <w:p xmlns:w14="http://schemas.microsoft.com/office/word/2010/wordml" w:rsidR="00C17CB5" w:rsidRDefault="00C17CB5" w14:paraId="2CBFF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department may direct a district that is persistently unable to prepare an acceptable PK-12 reading proficiency plan or to help all students comprehend grade-level texts to enter into a multidistrict or contractual arrangement to develop an effective intervention plan.</w:t>
      </w:r>
      <w:r>
        <w:rPr>
          <w:rFonts w:ascii="Times New Roman" w:hAnsi="Times New Roman" w:eastAsia="Times New Roman" w:cs="Times New Roman"/>
          <w:sz w:val="22"/>
          <w:szCs w:val="22"/>
          <w:lang w:val="en-PH"/>
        </w:rPr>
      </w:r>
    </w:p>
    <w:p xmlns:w14="http://schemas.microsoft.com/office/word/2010/wordml" w:rsidR="00C17CB5" w:rsidRDefault="00C17CB5" w14:paraId="0771F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school serving students in grades kindergarten through fifth grade must prepare, submit to the district, and post on its website prior to the start of each year an implementation plan aligned with the district reading proficiency plan to enable the district to monitor and support implementation at the school level. The school plan must be a component of the school's strategic plan required by Section 59-18-1310. A school implementation plan shall be sufficiently detailed to provide practical guidan</w:t>
      </w:r>
      <w:r>
        <w:rPr>
          <w:rFonts w:ascii="Times New Roman" w:hAnsi="Times New Roman" w:eastAsia="Times New Roman" w:cs="Times New Roman"/>
          <w:sz w:val="22"/>
          <w:szCs w:val="22"/>
          <w:lang w:val="en-PH"/>
        </w:rPr>
        <w:t>ce for classroom teachers. Proposed strategies for assessment, instruction, and other activities specified in the school plan must be sufficient to provide to classroom teachers and other instructional staff helpful guidance that can be related to the critical reading and writing needs of students in the school. In consultation with the School Improvement Council, each school must include in its implementation plan the training and support that will be provided to parents as needed to maximize their promoti</w:t>
      </w:r>
      <w:r>
        <w:rPr>
          <w:rFonts w:ascii="Times New Roman" w:hAnsi="Times New Roman" w:eastAsia="Times New Roman" w:cs="Times New Roman"/>
          <w:sz w:val="22"/>
          <w:szCs w:val="22"/>
          <w:lang w:val="en-PH"/>
        </w:rPr>
        <w:t>on of reading and writing by students at home and in the community.</w:t>
      </w:r>
      <w:r>
        <w:rPr>
          <w:rFonts w:ascii="Times New Roman" w:hAnsi="Times New Roman" w:eastAsia="Times New Roman" w:cs="Times New Roman"/>
          <w:sz w:val="22"/>
          <w:szCs w:val="22"/>
          <w:lang w:val="en-PH"/>
        </w:rPr>
      </w:r>
    </w:p>
    <w:p xmlns:w14="http://schemas.microsoft.com/office/word/2010/wordml" w:rsidR="00C17CB5" w:rsidRDefault="00C17CB5" w14:paraId="1E18B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shall identify schools serving students in sixth through eighth grade with fifty percent or more of its students scoring at the lowest achievement level on the statewide summative assessment. Each year identified, the school shall prepare, submit to the district, and post on its website prior to the start of the school year a school implementation plan aligned with the district's reading proficiency plan to enable the district to monitor and support implementation at the school level. The</w:t>
      </w:r>
      <w:r>
        <w:rPr>
          <w:rFonts w:ascii="Times New Roman" w:hAnsi="Times New Roman" w:eastAsia="Times New Roman" w:cs="Times New Roman"/>
          <w:sz w:val="22"/>
          <w:szCs w:val="22"/>
          <w:lang w:val="en-PH"/>
        </w:rPr>
        <w:t xml:space="preserve"> school implementation plan shall be sufficiently detailed to provide classroom teachers and instructional staff with strategies based in the science of reading, structured literacy, and foundational literacy skills for assessments, instruction, and other activities related to the critical reading and writing needs of students. In consultation with the School Improvement Council, the implementation plan shall include training and supports provided to parents as needed to maximize the promotion of reading an</w:t>
      </w:r>
      <w:r>
        <w:rPr>
          <w:rFonts w:ascii="Times New Roman" w:hAnsi="Times New Roman" w:eastAsia="Times New Roman" w:cs="Times New Roman"/>
          <w:sz w:val="22"/>
          <w:szCs w:val="22"/>
          <w:lang w:val="en-PH"/>
        </w:rPr>
        <w:t>d writing by students at home and in the community.</w:t>
      </w:r>
      <w:r>
        <w:rPr>
          <w:rFonts w:ascii="Times New Roman" w:hAnsi="Times New Roman" w:eastAsia="Times New Roman" w:cs="Times New Roman"/>
          <w:sz w:val="22"/>
          <w:szCs w:val="22"/>
          <w:lang w:val="en-PH"/>
        </w:rPr>
      </w:r>
    </w:p>
    <w:p xmlns:w14="http://schemas.microsoft.com/office/word/2010/wordml" w14:paraId="44A6E9A7" w14:textId="77777777">
      <w:pPr>
        <w:spacing w:before="0" w:after="0" w:line="240" w:lineRule="auto"/>
      </w:pPr>
      <w:r>
        <w:t/>
      </w:r>
    </w:p>
    <w:p xmlns:w14="http://schemas.microsoft.com/office/word/2010/wordml" w:rsidR="00C17CB5" w:rsidRDefault="00C17CB5" w14:paraId="3EDA24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1, eff June 11, 2014; 2024 Act No. 114 (S.418), § 4, eff March 11, 2024.</w:t>
      </w:r>
      <w:r>
        <w:rPr>
          <w:rFonts w:ascii="Times New Roman" w:hAnsi="Times New Roman" w:eastAsia="Times New Roman" w:cs="Times New Roman"/>
          <w:sz w:val="22"/>
          <w:szCs w:val="22"/>
          <w:lang w:val="en-PH"/>
        </w:rPr>
      </w:r>
    </w:p>
    <w:p xmlns:w14="http://schemas.microsoft.com/office/word/2010/wordml" w:rsidR="00C17CB5" w:rsidRDefault="00C17CB5" w14:paraId="442AB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2D85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114, § 4, rewrote the section.</w:t>
      </w:r>
      <w:r>
        <w:rPr>
          <w:rFonts w:ascii="Times New Roman" w:hAnsi="Times New Roman" w:eastAsia="Times New Roman" w:cs="Times New Roman"/>
          <w:sz w:val="22"/>
          <w:szCs w:val="22"/>
          <w:lang w:val="en-PH"/>
        </w:rPr>
      </w:r>
    </w:p>
    <w:p xmlns:w14="http://schemas.microsoft.com/office/word/2010/wordml" w14:paraId="29F9DFB4" w14:textId="77777777">
      <w:pPr>
        <w:spacing w:before="0" w:after="0" w:line="240" w:lineRule="auto"/>
      </w:pPr>
      <w:r>
        <w:t/>
      </w:r>
    </w:p>
    <w:p xmlns:w14="http://schemas.microsoft.com/office/word/2010/wordml" w:rsidR="00C17CB5" w:rsidRDefault="00C17CB5" w14:paraId="567C96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59-155-150. Readiness assessment.</w:t>
      </w:r>
      <w:r>
        <w:rPr>
          <w:rFonts w:ascii="Times New Roman" w:hAnsi="Times New Roman" w:eastAsia="Times New Roman" w:cs="Times New Roman"/>
          <w:b w:val="true"/>
          <w:sz w:val="22"/>
          <w:szCs w:val="22"/>
          <w:lang w:val="en-PH"/>
        </w:rPr>
      </w:r>
    </w:p>
    <w:p xmlns:w14="http://schemas.microsoft.com/office/word/2010/wordml" w:rsidR="00C17CB5" w:rsidRDefault="00C17CB5" w14:paraId="16EF5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Superintendent of Education shall ensure every student entering publicly funded prekindergarten and kindergarten will be administered a board-approved readiness assessment within the first forty-five days of school. The approved assessments of academic readiness must be aligned with first and second grade standards for English/language arts and mathematics. The purpose of the assessment is to provide teachers and parents or guardians with information to address the readiness needs of each stud</w:t>
      </w:r>
      <w:r>
        <w:rPr>
          <w:rFonts w:ascii="Times New Roman" w:hAnsi="Times New Roman" w:eastAsia="Times New Roman" w:cs="Times New Roman"/>
          <w:sz w:val="22"/>
          <w:szCs w:val="22"/>
          <w:lang w:val="en-PH"/>
        </w:rPr>
        <w:t>ent by identifying early language and literacy development, physical well-being, and cognitive development to inform and assist appropriate instruction for each child. The results of the assessment and the developmental intervention strategies recommended to address the child's identified needs must be provided, in writing, to the parent or guardian. Reading instructional strategies and developmental activities for children whose oral languag</w:t>
      </w:r>
      <w:r>
        <w:rPr>
          <w:rFonts w:ascii="Times New Roman" w:hAnsi="Times New Roman" w:eastAsia="Times New Roman" w:cs="Times New Roman"/>
          <w:sz w:val="22"/>
          <w:szCs w:val="22"/>
          <w:lang w:val="en-PH"/>
        </w:rPr>
        <w:t>e skills are assessed to be below the norm of their peers in the State must be aligned with the district's reading proficiency plan for addressing the readiness needs of each student. The results of each assessment with the date of when the assessment was administered must be reported to the department.</w:t>
      </w:r>
      <w:r>
        <w:rPr>
          <w:rFonts w:ascii="Times New Roman" w:hAnsi="Times New Roman" w:eastAsia="Times New Roman" w:cs="Times New Roman"/>
          <w:sz w:val="22"/>
          <w:szCs w:val="22"/>
          <w:lang w:val="en-PH"/>
        </w:rPr>
      </w:r>
    </w:p>
    <w:p xmlns:w14="http://schemas.microsoft.com/office/word/2010/wordml" w:rsidR="00C17CB5" w:rsidRDefault="00C17CB5" w14:paraId="4A655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district superintendent or charter school authorizer may submit a request to the department to waive the minimum one hundred eighty-day school attendance requirement for kindergarten and South Carolina Child Early Reading Development and Education Program (CERDEP) students for the purpose of scheduling readiness assessments. Upon approval of the waiver request, the approved school may allow kindergarten and CERDEP students to be administered the assessments during a shortened school day within the fir</w:t>
      </w:r>
      <w:r>
        <w:rPr>
          <w:rFonts w:ascii="Times New Roman" w:hAnsi="Times New Roman" w:eastAsia="Times New Roman" w:cs="Times New Roman"/>
          <w:sz w:val="22"/>
          <w:szCs w:val="22"/>
          <w:lang w:val="en-PH"/>
        </w:rPr>
        <w:t>st five days of the academic year.</w:t>
      </w:r>
      <w:r>
        <w:rPr>
          <w:rFonts w:ascii="Times New Roman" w:hAnsi="Times New Roman" w:eastAsia="Times New Roman" w:cs="Times New Roman"/>
          <w:sz w:val="22"/>
          <w:szCs w:val="22"/>
          <w:lang w:val="en-PH"/>
        </w:rPr>
      </w:r>
    </w:p>
    <w:p xmlns:w14="http://schemas.microsoft.com/office/word/2010/wordml" w14:paraId="54A70363" w14:textId="77777777">
      <w:pPr>
        <w:spacing w:before="0" w:after="0" w:line="240" w:lineRule="auto"/>
      </w:pPr>
      <w:r>
        <w:t/>
      </w:r>
    </w:p>
    <w:p xmlns:w14="http://schemas.microsoft.com/office/word/2010/wordml" w:rsidR="00C17CB5" w:rsidRDefault="00C17CB5" w14:paraId="449AD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1, eff June 11, 2014; 2024 Act No. 114 (S.418), § 5, eff March 11, 2024.</w:t>
      </w:r>
      <w:r>
        <w:rPr>
          <w:rFonts w:ascii="Times New Roman" w:hAnsi="Times New Roman" w:eastAsia="Times New Roman" w:cs="Times New Roman"/>
          <w:sz w:val="22"/>
          <w:szCs w:val="22"/>
          <w:lang w:val="en-PH"/>
        </w:rPr>
      </w:r>
    </w:p>
    <w:p xmlns:w14="http://schemas.microsoft.com/office/word/2010/wordml" w:rsidR="00C17CB5" w:rsidRDefault="00C17CB5" w14:paraId="2B6E6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A9B6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114, § 5, rewrote the section.</w:t>
      </w:r>
      <w:r>
        <w:rPr>
          <w:rFonts w:ascii="Times New Roman" w:hAnsi="Times New Roman" w:eastAsia="Times New Roman" w:cs="Times New Roman"/>
          <w:sz w:val="22"/>
          <w:szCs w:val="22"/>
          <w:lang w:val="en-PH"/>
        </w:rPr>
      </w:r>
    </w:p>
    <w:p xmlns:w14="http://schemas.microsoft.com/office/word/2010/wordml" w14:paraId="5ECB90C4" w14:textId="77777777">
      <w:pPr>
        <w:spacing w:before="0" w:after="0" w:line="240" w:lineRule="auto"/>
      </w:pPr>
      <w:r>
        <w:t/>
      </w:r>
    </w:p>
    <w:p xmlns:w14="http://schemas.microsoft.com/office/word/2010/wordml" w:rsidR="00C17CB5" w:rsidRDefault="00C17CB5" w14:paraId="683DF2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59-155-155. Universal reading screeners.</w:t>
      </w:r>
      <w:r>
        <w:rPr>
          <w:rFonts w:ascii="Times New Roman" w:hAnsi="Times New Roman" w:eastAsia="Times New Roman" w:cs="Times New Roman"/>
          <w:b w:val="true"/>
          <w:sz w:val="22"/>
          <w:szCs w:val="22"/>
          <w:lang w:val="en-PH"/>
        </w:rPr>
      </w:r>
    </w:p>
    <w:p xmlns:w14="http://schemas.microsoft.com/office/word/2010/wordml" w:rsidR="00C17CB5" w:rsidRDefault="00C17CB5" w14:paraId="04FFCA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Beginning with the 2025-2026 School Year, the board shall approve no more than five reliable and valid universal reading screeners for selection and use by districts for kindergarten through fifth grade and shall use the same process as required by Section 59-18-310 to ensure the validity and reliability of the instruments and to periodically reevaluate approved instruments. All districts shall use one of the approved universal reading screeners.</w:t>
      </w:r>
      <w:r>
        <w:rPr>
          <w:rFonts w:ascii="Times New Roman" w:hAnsi="Times New Roman" w:eastAsia="Times New Roman" w:cs="Times New Roman"/>
          <w:sz w:val="22"/>
          <w:szCs w:val="22"/>
          <w:lang w:val="en-PH"/>
        </w:rPr>
      </w:r>
    </w:p>
    <w:p xmlns:w14="http://schemas.microsoft.com/office/word/2010/wordml" w:rsidR="00C17CB5" w:rsidRDefault="00C17CB5" w14:paraId="4A1FB9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approved universal reading screener must:</w:t>
      </w:r>
      <w:r>
        <w:rPr>
          <w:rFonts w:ascii="Times New Roman" w:hAnsi="Times New Roman" w:eastAsia="Times New Roman" w:cs="Times New Roman"/>
          <w:sz w:val="22"/>
          <w:szCs w:val="22"/>
          <w:lang w:val="en-PH"/>
        </w:rPr>
      </w:r>
    </w:p>
    <w:p xmlns:w14="http://schemas.microsoft.com/office/word/2010/wordml" w:rsidR="00C17CB5" w:rsidRDefault="00C17CB5" w14:paraId="3A5558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provide screening and diagnostic capabilities for monitoring student progress in reading;</w:t>
      </w:r>
      <w:r>
        <w:rPr>
          <w:rFonts w:ascii="Times New Roman" w:hAnsi="Times New Roman" w:eastAsia="Times New Roman" w:cs="Times New Roman"/>
          <w:sz w:val="22"/>
          <w:szCs w:val="22"/>
          <w:lang w:val="en-PH"/>
        </w:rPr>
      </w:r>
    </w:p>
    <w:p xmlns:w14="http://schemas.microsoft.com/office/word/2010/wordml" w:rsidR="00C17CB5" w:rsidRDefault="00C17CB5" w14:paraId="5DD4B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measure, at minimum, foundational literacy skills;</w:t>
      </w:r>
      <w:r>
        <w:rPr>
          <w:rFonts w:ascii="Times New Roman" w:hAnsi="Times New Roman" w:eastAsia="Times New Roman" w:cs="Times New Roman"/>
          <w:sz w:val="22"/>
          <w:szCs w:val="22"/>
          <w:lang w:val="en-PH"/>
        </w:rPr>
      </w:r>
    </w:p>
    <w:p xmlns:w14="http://schemas.microsoft.com/office/word/2010/wordml" w:rsidR="00C17CB5" w:rsidRDefault="00C17CB5" w14:paraId="6D09BA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identify students who have a reading deficiency, including identifying students with characteristics of dyslexia; and</w:t>
      </w:r>
      <w:r>
        <w:rPr>
          <w:rFonts w:ascii="Times New Roman" w:hAnsi="Times New Roman" w:eastAsia="Times New Roman" w:cs="Times New Roman"/>
          <w:sz w:val="22"/>
          <w:szCs w:val="22"/>
          <w:lang w:val="en-PH"/>
        </w:rPr>
      </w:r>
    </w:p>
    <w:p xmlns:w14="http://schemas.microsoft.com/office/word/2010/wordml" w:rsidR="00C17CB5" w:rsidRDefault="00C17CB5" w14:paraId="0777B5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meet the criteria of a nationally normed formative assessment.</w:t>
      </w:r>
      <w:r>
        <w:rPr>
          <w:rFonts w:ascii="Times New Roman" w:hAnsi="Times New Roman" w:eastAsia="Times New Roman" w:cs="Times New Roman"/>
          <w:sz w:val="22"/>
          <w:szCs w:val="22"/>
          <w:lang w:val="en-PH"/>
        </w:rPr>
      </w:r>
    </w:p>
    <w:p xmlns:w14="http://schemas.microsoft.com/office/word/2010/wordml" w:rsidR="00C17CB5" w:rsidRDefault="00C17CB5" w14:paraId="5613C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determining which instrument to approve, the board shall consider the following factors:</w:t>
      </w:r>
      <w:r>
        <w:rPr>
          <w:rFonts w:ascii="Times New Roman" w:hAnsi="Times New Roman" w:eastAsia="Times New Roman" w:cs="Times New Roman"/>
          <w:sz w:val="22"/>
          <w:szCs w:val="22"/>
          <w:lang w:val="en-PH"/>
        </w:rPr>
      </w:r>
    </w:p>
    <w:p xmlns:w14="http://schemas.microsoft.com/office/word/2010/wordml" w:rsidR="00C17CB5" w:rsidRDefault="00C17CB5" w14:paraId="6103C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time required to conduct the assessments with the intention of minimizing the impact on instructional time;</w:t>
      </w:r>
      <w:r>
        <w:rPr>
          <w:rFonts w:ascii="Times New Roman" w:hAnsi="Times New Roman" w:eastAsia="Times New Roman" w:cs="Times New Roman"/>
          <w:sz w:val="22"/>
          <w:szCs w:val="22"/>
          <w:lang w:val="en-PH"/>
        </w:rPr>
      </w:r>
    </w:p>
    <w:p xmlns:w14="http://schemas.microsoft.com/office/word/2010/wordml" w:rsidR="00C17CB5" w:rsidRDefault="00C17CB5" w14:paraId="761BA6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level of integration of assessment results with instructional supports offered to teachers and students;</w:t>
      </w:r>
      <w:r>
        <w:rPr>
          <w:rFonts w:ascii="Times New Roman" w:hAnsi="Times New Roman" w:eastAsia="Times New Roman" w:cs="Times New Roman"/>
          <w:sz w:val="22"/>
          <w:szCs w:val="22"/>
          <w:lang w:val="en-PH"/>
        </w:rPr>
      </w:r>
    </w:p>
    <w:p xmlns:w14="http://schemas.microsoft.com/office/word/2010/wordml" w:rsidR="00C17CB5" w:rsidRDefault="00C17CB5" w14:paraId="0A6C1F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timeliness in reporting assessment results to teachers, administrators, and parents; and</w:t>
      </w:r>
      <w:r>
        <w:rPr>
          <w:rFonts w:ascii="Times New Roman" w:hAnsi="Times New Roman" w:eastAsia="Times New Roman" w:cs="Times New Roman"/>
          <w:sz w:val="22"/>
          <w:szCs w:val="22"/>
          <w:lang w:val="en-PH"/>
        </w:rPr>
      </w:r>
    </w:p>
    <w:p xmlns:w14="http://schemas.microsoft.com/office/word/2010/wordml" w:rsidR="00C17CB5" w:rsidRDefault="00C17CB5" w14:paraId="0A4BF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recommendation of the department.</w:t>
      </w:r>
      <w:r>
        <w:rPr>
          <w:rFonts w:ascii="Times New Roman" w:hAnsi="Times New Roman" w:eastAsia="Times New Roman" w:cs="Times New Roman"/>
          <w:sz w:val="22"/>
          <w:szCs w:val="22"/>
          <w:lang w:val="en-PH"/>
        </w:rPr>
      </w:r>
    </w:p>
    <w:p xmlns:w14="http://schemas.microsoft.com/office/word/2010/wordml" w:rsidR="00C17CB5" w:rsidRDefault="00C17CB5" w14:paraId="199729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order to determine student progression in reading, a district shall administer a universal reading screener three times per school year with the first administration occurring within the first forty-five days of school, the second administration occurring at the midpoint of the school year, and the third administration occurring by the end of the school year. Within fifteen days of each administration, the district shall notify the parent or guardian regarding the performance of their student and whe</w:t>
      </w:r>
      <w:r>
        <w:rPr>
          <w:rFonts w:ascii="Times New Roman" w:hAnsi="Times New Roman" w:eastAsia="Times New Roman" w:cs="Times New Roman"/>
          <w:sz w:val="22"/>
          <w:szCs w:val="22"/>
          <w:lang w:val="en-PH"/>
        </w:rPr>
        <w:t>ther the student may be considered for retention. For each student demonstrating literacy deficiencies and not meeting grade-level proficiencies based on the data received from the administration of the universal reading screeners, the district shall create an individualized reading plan and include a copy in the notification to the parent or guardian.</w:t>
      </w:r>
      <w:r>
        <w:rPr>
          <w:rFonts w:ascii="Times New Roman" w:hAnsi="Times New Roman" w:eastAsia="Times New Roman" w:cs="Times New Roman"/>
          <w:sz w:val="22"/>
          <w:szCs w:val="22"/>
          <w:lang w:val="en-PH"/>
        </w:rPr>
      </w:r>
    </w:p>
    <w:p xmlns:w14="http://schemas.microsoft.com/office/word/2010/wordml" w:rsidR="00C17CB5" w:rsidRDefault="00C17CB5" w14:paraId="4BEF7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department shall:</w:t>
      </w:r>
      <w:r>
        <w:rPr>
          <w:rFonts w:ascii="Times New Roman" w:hAnsi="Times New Roman" w:eastAsia="Times New Roman" w:cs="Times New Roman"/>
          <w:sz w:val="22"/>
          <w:szCs w:val="22"/>
          <w:lang w:val="en-PH"/>
        </w:rPr>
      </w:r>
    </w:p>
    <w:p xmlns:w14="http://schemas.microsoft.com/office/word/2010/wordml" w:rsidR="00C17CB5" w:rsidRDefault="00C17CB5" w14:paraId="5FDE2B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provide technical assistance and support to districts and classroom teachers in administering universal reading screeners and in understanding the results so teachers are able to provide appropriate, scientifically based interventions;</w:t>
      </w:r>
      <w:r>
        <w:rPr>
          <w:rFonts w:ascii="Times New Roman" w:hAnsi="Times New Roman" w:eastAsia="Times New Roman" w:cs="Times New Roman"/>
          <w:sz w:val="22"/>
          <w:szCs w:val="22"/>
          <w:lang w:val="en-PH"/>
        </w:rPr>
      </w:r>
    </w:p>
    <w:p xmlns:w14="http://schemas.microsoft.com/office/word/2010/wordml" w:rsidR="00C17CB5" w:rsidRDefault="00C17CB5" w14:paraId="4D264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require districts and approved universal reading screeners to annually submit data as requested by the department for purposes of determining whether the screening instruments are accurately identifying students in need;</w:t>
      </w:r>
      <w:r>
        <w:rPr>
          <w:rFonts w:ascii="Times New Roman" w:hAnsi="Times New Roman" w:eastAsia="Times New Roman" w:cs="Times New Roman"/>
          <w:sz w:val="22"/>
          <w:szCs w:val="22"/>
          <w:lang w:val="en-PH"/>
        </w:rPr>
      </w:r>
    </w:p>
    <w:p xmlns:w14="http://schemas.microsoft.com/office/word/2010/wordml" w:rsidR="00C17CB5" w:rsidRDefault="00C17CB5" w14:paraId="4A82B4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reimburse districts for the cost of the universal reading screener upon receipt of the data as requested by the department as funding allows;</w:t>
      </w:r>
      <w:r>
        <w:rPr>
          <w:rFonts w:ascii="Times New Roman" w:hAnsi="Times New Roman" w:eastAsia="Times New Roman" w:cs="Times New Roman"/>
          <w:sz w:val="22"/>
          <w:szCs w:val="22"/>
          <w:lang w:val="en-PH"/>
        </w:rPr>
      </w:r>
    </w:p>
    <w:p xmlns:w14="http://schemas.microsoft.com/office/word/2010/wordml" w:rsidR="00C17CB5" w:rsidRDefault="00C17CB5" w14:paraId="348AE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annually report, on a grade-level basis, data received from districts and approved universal reading screeners; and</w:t>
      </w:r>
      <w:r>
        <w:rPr>
          <w:rFonts w:ascii="Times New Roman" w:hAnsi="Times New Roman" w:eastAsia="Times New Roman" w:cs="Times New Roman"/>
          <w:sz w:val="22"/>
          <w:szCs w:val="22"/>
          <w:lang w:val="en-PH"/>
        </w:rPr>
      </w:r>
    </w:p>
    <w:p xmlns:w14="http://schemas.microsoft.com/office/word/2010/wordml" w:rsidR="00C17CB5" w:rsidRDefault="00C17CB5" w14:paraId="2CFFE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implement an online reporting system to monitor the effectiveness of universal reading screeners which must:</w:t>
      </w:r>
      <w:r>
        <w:rPr>
          <w:rFonts w:ascii="Times New Roman" w:hAnsi="Times New Roman" w:eastAsia="Times New Roman" w:cs="Times New Roman"/>
          <w:sz w:val="22"/>
          <w:szCs w:val="22"/>
          <w:lang w:val="en-PH"/>
        </w:rPr>
      </w:r>
    </w:p>
    <w:p xmlns:w14="http://schemas.microsoft.com/office/word/2010/wordml" w:rsidR="00C17CB5" w:rsidRDefault="00C17CB5" w14:paraId="7078A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track, screen, and monitor the reading progress of students in kindergarten through third grade toward reading proficiency;</w:t>
      </w:r>
      <w:r>
        <w:rPr>
          <w:rFonts w:ascii="Times New Roman" w:hAnsi="Times New Roman" w:eastAsia="Times New Roman" w:cs="Times New Roman"/>
          <w:sz w:val="22"/>
          <w:szCs w:val="22"/>
          <w:lang w:val="en-PH"/>
        </w:rPr>
      </w:r>
    </w:p>
    <w:p xmlns:w14="http://schemas.microsoft.com/office/word/2010/wordml" w:rsidR="00C17CB5" w:rsidRDefault="00C17CB5" w14:paraId="635D9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create a consistent statewide reporting mechanism to identify students with a reading deficiency to include students with characteristics of dyslexia; and</w:t>
      </w:r>
      <w:r>
        <w:rPr>
          <w:rFonts w:ascii="Times New Roman" w:hAnsi="Times New Roman" w:eastAsia="Times New Roman" w:cs="Times New Roman"/>
          <w:sz w:val="22"/>
          <w:szCs w:val="22"/>
          <w:lang w:val="en-PH"/>
        </w:rPr>
      </w:r>
    </w:p>
    <w:p xmlns:w14="http://schemas.microsoft.com/office/word/2010/wordml" w:rsidR="00C17CB5" w:rsidRDefault="00C17CB5" w14:paraId="340A07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be used to receive the annual reporting requirements pursuant to Section 59-33-540.</w:t>
      </w:r>
      <w:r>
        <w:rPr>
          <w:rFonts w:ascii="Times New Roman" w:hAnsi="Times New Roman" w:eastAsia="Times New Roman" w:cs="Times New Roman"/>
          <w:sz w:val="22"/>
          <w:szCs w:val="22"/>
          <w:lang w:val="en-PH"/>
        </w:rPr>
      </w:r>
    </w:p>
    <w:p xmlns:w14="http://schemas.microsoft.com/office/word/2010/wordml" w:rsidR="00C17CB5" w:rsidRDefault="00C17CB5" w14:paraId="5E387D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Administration of a universal reading screener may be replaced with an alternative assessment and progress monitoring tool for students who qualify for an alternative assessment based on a cognitive disability in kindergarten through third grade.</w:t>
      </w:r>
      <w:r>
        <w:rPr>
          <w:rFonts w:ascii="Times New Roman" w:hAnsi="Times New Roman" w:eastAsia="Times New Roman" w:cs="Times New Roman"/>
          <w:sz w:val="22"/>
          <w:szCs w:val="22"/>
          <w:lang w:val="en-PH"/>
        </w:rPr>
      </w:r>
    </w:p>
    <w:p xmlns:w14="http://schemas.microsoft.com/office/word/2010/wordml" w14:paraId="6D3E831C" w14:textId="77777777">
      <w:pPr>
        <w:spacing w:before="0" w:after="0" w:line="240" w:lineRule="auto"/>
      </w:pPr>
      <w:r>
        <w:t/>
      </w:r>
    </w:p>
    <w:p xmlns:w14="http://schemas.microsoft.com/office/word/2010/wordml" w:rsidR="00C17CB5" w:rsidRDefault="00C17CB5" w14:paraId="0CA97F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114 (S.418), § 6, eff March 11, 2024.</w:t>
      </w:r>
      <w:r>
        <w:rPr>
          <w:rFonts w:ascii="Times New Roman" w:hAnsi="Times New Roman" w:eastAsia="Times New Roman" w:cs="Times New Roman"/>
          <w:sz w:val="22"/>
          <w:szCs w:val="22"/>
          <w:lang w:val="en-PH"/>
        </w:rPr>
      </w:r>
    </w:p>
    <w:p xmlns:w14="http://schemas.microsoft.com/office/word/2010/wordml" w14:paraId="3985191D" w14:textId="77777777">
      <w:pPr>
        <w:spacing w:before="0" w:after="0" w:line="240" w:lineRule="auto"/>
      </w:pPr>
      <w:r>
        <w:t/>
      </w:r>
    </w:p>
    <w:p xmlns:w14="http://schemas.microsoft.com/office/word/2010/wordml" w:rsidR="00C17CB5" w:rsidRDefault="00C17CB5" w14:paraId="49ABD0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59-155-160. Mandatory retention.</w:t>
      </w:r>
      <w:r>
        <w:rPr>
          <w:rFonts w:ascii="Times New Roman" w:hAnsi="Times New Roman" w:eastAsia="Times New Roman" w:cs="Times New Roman"/>
          <w:b w:val="true"/>
          <w:sz w:val="22"/>
          <w:szCs w:val="22"/>
          <w:lang w:val="en-PH"/>
        </w:rPr>
      </w:r>
    </w:p>
    <w:p xmlns:w14="http://schemas.microsoft.com/office/word/2010/wordml" w:rsidR="00C17CB5" w:rsidRDefault="00C17CB5" w14:paraId="0B302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A student may be exempt for good cause from the mandatory retention but shall continue to receive instructional support and services and reading intervention appropriate for their age and reading level. Go</w:t>
      </w:r>
      <w:r>
        <w:rPr>
          <w:rFonts w:ascii="Times New Roman" w:hAnsi="Times New Roman" w:eastAsia="Times New Roman" w:cs="Times New Roman"/>
          <w:sz w:val="22"/>
          <w:szCs w:val="22"/>
          <w:lang w:val="en-PH"/>
        </w:rPr>
        <w:t>od cause exemptions include students:</w:t>
      </w:r>
      <w:r>
        <w:rPr>
          <w:rFonts w:ascii="Times New Roman" w:hAnsi="Times New Roman" w:eastAsia="Times New Roman" w:cs="Times New Roman"/>
          <w:sz w:val="22"/>
          <w:szCs w:val="22"/>
          <w:lang w:val="en-PH"/>
        </w:rPr>
      </w:r>
    </w:p>
    <w:p xmlns:w14="http://schemas.microsoft.com/office/word/2010/wordml" w:rsidR="00C17CB5" w:rsidRDefault="00C17CB5" w14:paraId="088AC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with limited English proficiency and less than two years of instruction in English as a Second Language program;</w:t>
      </w:r>
      <w:r>
        <w:rPr>
          <w:rFonts w:ascii="Times New Roman" w:hAnsi="Times New Roman" w:eastAsia="Times New Roman" w:cs="Times New Roman"/>
          <w:sz w:val="22"/>
          <w:szCs w:val="22"/>
          <w:lang w:val="en-PH"/>
        </w:rPr>
      </w:r>
    </w:p>
    <w:p xmlns:w14="http://schemas.microsoft.com/office/word/2010/wordml" w:rsidR="00C17CB5" w:rsidRDefault="00C17CB5" w14:paraId="561D6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w:t>
      </w:r>
      <w:r>
        <w:rPr>
          <w:rFonts w:ascii="Times New Roman" w:hAnsi="Times New Roman" w:eastAsia="Times New Roman" w:cs="Times New Roman"/>
          <w:sz w:val="22"/>
          <w:szCs w:val="22"/>
          <w:lang w:val="en-PH"/>
        </w:rPr>
      </w:r>
    </w:p>
    <w:p xmlns:w14="http://schemas.microsoft.com/office/word/2010/wordml" w:rsidR="00C17CB5" w:rsidRDefault="00C17CB5" w14:paraId="23F961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who successfully participate in a summer reading camp at the conclusion of third grade and demonstrate reading proficiency by achieving Approaches Expectations, or at least a level above the lowest level, on the state summative reading assessment;</w:t>
      </w:r>
      <w:r>
        <w:rPr>
          <w:rFonts w:ascii="Times New Roman" w:hAnsi="Times New Roman" w:eastAsia="Times New Roman" w:cs="Times New Roman"/>
          <w:sz w:val="22"/>
          <w:szCs w:val="22"/>
          <w:lang w:val="en-PH"/>
        </w:rPr>
      </w:r>
    </w:p>
    <w:p xmlns:w14="http://schemas.microsoft.com/office/word/2010/wordml" w:rsidR="00C17CB5" w:rsidRDefault="00C17CB5" w14:paraId="5E37EB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who demonstrate third grade reading proficiency by scoring the equivalent of Approaches Expectations, or the level above the lowest level, on the statewide summative assessment or a norm-referenced alternative assessment approved by the board for use in summer reading camps; or</w:t>
      </w:r>
      <w:r>
        <w:rPr>
          <w:rFonts w:ascii="Times New Roman" w:hAnsi="Times New Roman" w:eastAsia="Times New Roman" w:cs="Times New Roman"/>
          <w:sz w:val="22"/>
          <w:szCs w:val="22"/>
          <w:lang w:val="en-PH"/>
        </w:rPr>
      </w:r>
    </w:p>
    <w:p xmlns:w14="http://schemas.microsoft.com/office/word/2010/wordml" w:rsidR="00C17CB5" w:rsidRDefault="00C17CB5" w14:paraId="2E318C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who have received two years of reading intervention and were previously retained.</w:t>
      </w:r>
      <w:r>
        <w:rPr>
          <w:rFonts w:ascii="Times New Roman" w:hAnsi="Times New Roman" w:eastAsia="Times New Roman" w:cs="Times New Roman"/>
          <w:sz w:val="22"/>
          <w:szCs w:val="22"/>
          <w:lang w:val="en-PH"/>
        </w:rPr>
      </w:r>
    </w:p>
    <w:p xmlns:w14="http://schemas.microsoft.com/office/word/2010/wordml" w:rsidR="00C17CB5" w:rsidRDefault="00C17CB5" w14:paraId="071D7C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superintendent of the local district may determine whether a student in the district may be exempt from the mandatory retention by taking all of the following steps:</w:t>
      </w:r>
      <w:r>
        <w:rPr>
          <w:rFonts w:ascii="Times New Roman" w:hAnsi="Times New Roman" w:eastAsia="Times New Roman" w:cs="Times New Roman"/>
          <w:sz w:val="22"/>
          <w:szCs w:val="22"/>
          <w:lang w:val="en-PH"/>
        </w:rPr>
      </w:r>
    </w:p>
    <w:p xmlns:w14="http://schemas.microsoft.com/office/word/2010/wordml" w:rsidR="00C17CB5" w:rsidRDefault="00C17CB5" w14:paraId="56959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teacher of a student eligible for retention must submit to the principal documentation on the proposed exemption and evidence that promotion of the student is appropriate based on the student's academic record. This evidence must be limited to the student's Individualized Education Program, performance on the statewide summative assessment, or performance on an alternative assessment.</w:t>
      </w:r>
      <w:r>
        <w:rPr>
          <w:rFonts w:ascii="Times New Roman" w:hAnsi="Times New Roman" w:eastAsia="Times New Roman" w:cs="Times New Roman"/>
          <w:sz w:val="22"/>
          <w:szCs w:val="22"/>
          <w:lang w:val="en-PH"/>
        </w:rPr>
      </w:r>
    </w:p>
    <w:p xmlns:w14="http://schemas.microsoft.com/office/word/2010/wordml" w:rsidR="00C17CB5" w:rsidRDefault="00C17CB5" w14:paraId="61687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principal must review the documentation and determine whether the student should be promoted. If the principal determines the student should be promoted, the principal must submit a written recommendation for promotion, to include an individualized reading plan providing additional supports to be offered to the student to ensure reading proficiency is achieved, to the district superintendent for final determination.</w:t>
      </w:r>
      <w:r>
        <w:rPr>
          <w:rFonts w:ascii="Times New Roman" w:hAnsi="Times New Roman" w:eastAsia="Times New Roman" w:cs="Times New Roman"/>
          <w:sz w:val="22"/>
          <w:szCs w:val="22"/>
          <w:lang w:val="en-PH"/>
        </w:rPr>
      </w:r>
    </w:p>
    <w:p xmlns:w14="http://schemas.microsoft.com/office/word/2010/wordml" w:rsidR="00C17CB5" w:rsidRDefault="00C17CB5" w14:paraId="5B88BE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district superintendent's acceptance or rejection of the recommendation, as well as the individualized reading plan provided by the principal, must be in writing and a copy must be provided to the parent or guardian of the child.</w:t>
      </w:r>
      <w:r>
        <w:rPr>
          <w:rFonts w:ascii="Times New Roman" w:hAnsi="Times New Roman" w:eastAsia="Times New Roman" w:cs="Times New Roman"/>
          <w:sz w:val="22"/>
          <w:szCs w:val="22"/>
          <w:lang w:val="en-PH"/>
        </w:rPr>
      </w:r>
    </w:p>
    <w:p xmlns:w14="http://schemas.microsoft.com/office/word/2010/wordml" w:rsidR="00C17CB5" w:rsidRDefault="00C17CB5" w14:paraId="2791F5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parent or legal guardian may appeal the decision to retain a student to the district superintendent if there is a compelling reason why the student should not be retained. A parent or legal guardian must appeal, in writing, within two weeks after the notification of retention. The letter must be addressed to the district superintendent and specify the reasons why the student should not be retained. The district superintendent shall render a decision in writing to the parent or legal guardian and the p</w:t>
      </w:r>
      <w:r>
        <w:rPr>
          <w:rFonts w:ascii="Times New Roman" w:hAnsi="Times New Roman" w:eastAsia="Times New Roman" w:cs="Times New Roman"/>
          <w:sz w:val="22"/>
          <w:szCs w:val="22"/>
          <w:lang w:val="en-PH"/>
        </w:rPr>
        <w:t>rincipal.</w:t>
      </w:r>
      <w:r>
        <w:rPr>
          <w:rFonts w:ascii="Times New Roman" w:hAnsi="Times New Roman" w:eastAsia="Times New Roman" w:cs="Times New Roman"/>
          <w:sz w:val="22"/>
          <w:szCs w:val="22"/>
          <w:lang w:val="en-PH"/>
        </w:rPr>
      </w:r>
    </w:p>
    <w:p xmlns:w14="http://schemas.microsoft.com/office/word/2010/wordml" w:rsidR="00C17CB5" w:rsidRDefault="00C17CB5" w14:paraId="42D6E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Prior to the decision for a student to be retained, if the student is not demonstrating third grade reading proficiency by the end of the second grading period of the third grade:</w:t>
      </w:r>
      <w:r>
        <w:rPr>
          <w:rFonts w:ascii="Times New Roman" w:hAnsi="Times New Roman" w:eastAsia="Times New Roman" w:cs="Times New Roman"/>
          <w:sz w:val="22"/>
          <w:szCs w:val="22"/>
          <w:lang w:val="en-PH"/>
        </w:rPr>
      </w:r>
    </w:p>
    <w:p xmlns:w14="http://schemas.microsoft.com/office/word/2010/wordml" w:rsidR="00C17CB5" w:rsidRDefault="00C17CB5" w14:paraId="7978BB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(1)(a) his parent or guardian timely must be notified, in writing, that the student is being considered for retention and a conference with the parent or guardian must be held prior to a determination regarding retention is made, and conferences must be documented;</w:t>
      </w:r>
      <w:r>
        <w:rPr>
          <w:rFonts w:ascii="Times New Roman" w:hAnsi="Times New Roman" w:eastAsia="Times New Roman" w:cs="Times New Roman"/>
          <w:sz w:val="22"/>
          <w:szCs w:val="22"/>
          <w:lang w:val="en-PH"/>
        </w:rPr>
      </w:r>
    </w:p>
    <w:p xmlns:w14="http://schemas.microsoft.com/office/word/2010/wordml" w:rsidR="00C17CB5" w:rsidRDefault="00C17CB5" w14:paraId="3CDE5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two weeks following the parent/teacher conference, copies of the conference form must be provided to the principal, parent or guardian, teacher and other school personnel who are working with the child on literacy, and summary statements must be sent to parents or legal guardians who do not attend the conference; and</w:t>
      </w:r>
      <w:r>
        <w:rPr>
          <w:rFonts w:ascii="Times New Roman" w:hAnsi="Times New Roman" w:eastAsia="Times New Roman" w:cs="Times New Roman"/>
          <w:sz w:val="22"/>
          <w:szCs w:val="22"/>
          <w:lang w:val="en-PH"/>
        </w:rPr>
      </w:r>
    </w:p>
    <w:p xmlns:w14="http://schemas.microsoft.com/office/word/2010/wordml" w:rsidR="00C17CB5" w:rsidRDefault="00C17CB5" w14:paraId="7176D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following the parent/teacher retention conference, the principal, classroom teacher, and other school personnel who are working with the child on literacy must review the recommendation for retention and provide suggestions for supplemental instruction.</w:t>
      </w:r>
      <w:r>
        <w:rPr>
          <w:rFonts w:ascii="Times New Roman" w:hAnsi="Times New Roman" w:eastAsia="Times New Roman" w:cs="Times New Roman"/>
          <w:sz w:val="22"/>
          <w:szCs w:val="22"/>
          <w:lang w:val="en-PH"/>
        </w:rPr>
      </w:r>
    </w:p>
    <w:p xmlns:w14="http://schemas.microsoft.com/office/word/2010/wordml" w:rsidR="00C17CB5" w:rsidRDefault="00C17CB5" w14:paraId="1E0A4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parent or guardian may designate another person as an education advocate also to act on their behalf to receive notification and to assume the responsibility of promoting the reading success of the child. The parent or guardian of a retained student must be offered supplemental tutoring for the retained student in scientifically based services outside the instructional day.</w:t>
      </w:r>
      <w:r>
        <w:rPr>
          <w:rFonts w:ascii="Times New Roman" w:hAnsi="Times New Roman" w:eastAsia="Times New Roman" w:cs="Times New Roman"/>
          <w:sz w:val="22"/>
          <w:szCs w:val="22"/>
          <w:lang w:val="en-PH"/>
        </w:rPr>
      </w:r>
    </w:p>
    <w:p xmlns:w14="http://schemas.microsoft.com/office/word/2010/wordml" w:rsidR="00C17CB5" w:rsidRDefault="00C17CB5" w14:paraId="001DA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Retained students must be provided intensive instructional services and support, including a minimum of ninety minutes of daily reading instruction, supplemental foundational literacy skill instruction, and other strategies grounded in the science of reading prescribed by the district. These strategies may include, but are not limited to, instruction directly focused on improving the student's individual foundational literacy skills through small group instruction, reduced teacher-student ratios, more f</w:t>
      </w:r>
      <w:r>
        <w:rPr>
          <w:rFonts w:ascii="Times New Roman" w:hAnsi="Times New Roman" w:eastAsia="Times New Roman" w:cs="Times New Roman"/>
          <w:sz w:val="22"/>
          <w:szCs w:val="22"/>
          <w:lang w:val="en-PH"/>
        </w:rPr>
        <w:t>requent student progress monitoring, high dose low ratio tutoring or mentoring as prescribed by the department, transition classes containing students in multiple grade spans, and extended school day, week, or year reading support. The delivery of additional supports and interventions shall not result in a student losing access to regular instruction in subject areas identified in the defined program for grades K-5 as established by the board. The school must report to the department on the progress of stud</w:t>
      </w:r>
      <w:r>
        <w:rPr>
          <w:rFonts w:ascii="Times New Roman" w:hAnsi="Times New Roman" w:eastAsia="Times New Roman" w:cs="Times New Roman"/>
          <w:sz w:val="22"/>
          <w:szCs w:val="22"/>
          <w:lang w:val="en-PH"/>
        </w:rPr>
        <w:t>ents in the class at the end of the school year and at other times as required by the department based on the reading progression monitoring requirements of these students.</w:t>
      </w:r>
      <w:r>
        <w:rPr>
          <w:rFonts w:ascii="Times New Roman" w:hAnsi="Times New Roman" w:eastAsia="Times New Roman" w:cs="Times New Roman"/>
          <w:sz w:val="22"/>
          <w:szCs w:val="22"/>
          <w:lang w:val="en-PH"/>
        </w:rPr>
      </w:r>
    </w:p>
    <w:p xmlns:w14="http://schemas.microsoft.com/office/word/2010/wordml" w:rsidR="00C17CB5" w:rsidRDefault="00C17CB5" w14:paraId="0D393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For students in kindergarten through second grade who are not demonstrating reading proficiency, additional support in foundational literacy skills shall be provided. These interventions must be based in the science of reading, be at least thirty minutes daily, and be in addition to the minimum of ninety minutes of daily reading and writing instruction provided to all students in kindergarten through second grade. The delivery of additional supports and interventions shall not result in a student los</w:t>
      </w:r>
      <w:r>
        <w:rPr>
          <w:rFonts w:ascii="Times New Roman" w:hAnsi="Times New Roman" w:eastAsia="Times New Roman" w:cs="Times New Roman"/>
          <w:sz w:val="22"/>
          <w:szCs w:val="22"/>
          <w:lang w:val="en-PH"/>
        </w:rPr>
        <w:t>ing access to regular instruction in subject areas identified in the defined program for grades K-5 as established by the board. The district must continue to provide intensive interventions until the student is meeting grade-level reading proficiency.</w:t>
      </w:r>
      <w:r>
        <w:rPr>
          <w:rFonts w:ascii="Times New Roman" w:hAnsi="Times New Roman" w:eastAsia="Times New Roman" w:cs="Times New Roman"/>
          <w:sz w:val="22"/>
          <w:szCs w:val="22"/>
          <w:lang w:val="en-PH"/>
        </w:rPr>
      </w:r>
    </w:p>
    <w:p xmlns:w14="http://schemas.microsoft.com/office/word/2010/wordml" w:rsidR="00C17CB5" w:rsidRDefault="00C17CB5" w14:paraId="02DCB5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ensure early interventions, districts are encouraged to retain students in kindergarten through second grade who are not demonstrating grade-level reading proficiency. In making retention decisions, districts shall seek recommendations from the student's teacher(s) and principal.</w:t>
      </w:r>
      <w:r>
        <w:rPr>
          <w:rFonts w:ascii="Times New Roman" w:hAnsi="Times New Roman" w:eastAsia="Times New Roman" w:cs="Times New Roman"/>
          <w:sz w:val="22"/>
          <w:szCs w:val="22"/>
          <w:lang w:val="en-PH"/>
        </w:rPr>
      </w:r>
    </w:p>
    <w:p xmlns:w14="http://schemas.microsoft.com/office/word/2010/wordml" w:rsidR="00C17CB5" w:rsidRDefault="00C17CB5" w14:paraId="6F7D4B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For students in grades four and above who are not demonstrating reading proficiency shall be provided additional reading interventions which may include services from a reading interventionist in the classroom or supplementally by teachers with a literacy teacher endorsement or reading/literacy coaches. This supplemental support will be provided during the school day and, as appropriate, before or after school, as documented in the district reading plan, and may include high dose low ratio tutoring or m</w:t>
      </w:r>
      <w:r>
        <w:rPr>
          <w:rFonts w:ascii="Times New Roman" w:hAnsi="Times New Roman" w:eastAsia="Times New Roman" w:cs="Times New Roman"/>
          <w:sz w:val="22"/>
          <w:szCs w:val="22"/>
          <w:lang w:val="en-PH"/>
        </w:rPr>
        <w:t>entoring as prescribed by the department, or in summer reading camps.</w:t>
      </w:r>
      <w:r>
        <w:rPr>
          <w:rFonts w:ascii="Times New Roman" w:hAnsi="Times New Roman" w:eastAsia="Times New Roman" w:cs="Times New Roman"/>
          <w:sz w:val="22"/>
          <w:szCs w:val="22"/>
          <w:lang w:val="en-PH"/>
        </w:rPr>
      </w:r>
    </w:p>
    <w:p xmlns:w14="http://schemas.microsoft.com/office/word/2010/wordml" w:rsidR="00C17CB5" w:rsidRDefault="00C17CB5" w14:paraId="31DB2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(G) Students eligible for retention pursuant to this section shall enroll in a summer reading camp provided by their district or a summer reading camp consortium to which their districts belong prior to being retained the following school year. Summer reading camps must be at least the equivalent of ninety-six hours of instruction. The camps must be taught by compensated teachers who have at least a literacy endorsement or who have documented and demonstrated substantial success in helping students achieve </w:t>
      </w:r>
      <w:r>
        <w:rPr>
          <w:rFonts w:ascii="Times New Roman" w:hAnsi="Times New Roman" w:eastAsia="Times New Roman" w:cs="Times New Roman"/>
          <w:sz w:val="22"/>
          <w:szCs w:val="22"/>
          <w:lang w:val="en-PH"/>
        </w:rPr>
        <w:t>proficiency of grade-level reading standards. The department shall assist districts that cannot find qualified teachers to work in the summer camps. Districts may choose to contract for the services of qualified instructors or collaborate with one or more districts to provide a summer reading camp. Schools and districts are encouraged to partner with county or school libraries, institutions of higher learning, community organizations, faith-based institutions, businesses, pediatric and family practice medic</w:t>
      </w:r>
      <w:r>
        <w:rPr>
          <w:rFonts w:ascii="Times New Roman" w:hAnsi="Times New Roman" w:eastAsia="Times New Roman" w:cs="Times New Roman"/>
          <w:sz w:val="22"/>
          <w:szCs w:val="22"/>
          <w:lang w:val="en-PH"/>
        </w:rPr>
        <w:t>al personnel, and other groups to provide volunteers, mentors, tutors, space, or other support to assist with the provision of the summer reading camps. A parent or guardian of a student who does not demonstrate reading proficiency for his grade level shall make the final decision regarding the student's participation in the summer reading camp.</w:t>
      </w:r>
      <w:r>
        <w:rPr>
          <w:rFonts w:ascii="Times New Roman" w:hAnsi="Times New Roman" w:eastAsia="Times New Roman" w:cs="Times New Roman"/>
          <w:sz w:val="22"/>
          <w:szCs w:val="22"/>
          <w:lang w:val="en-PH"/>
        </w:rPr>
      </w:r>
    </w:p>
    <w:p xmlns:w14="http://schemas.microsoft.com/office/word/2010/wordml" w:rsidR="00C17CB5" w:rsidRDefault="00C17CB5" w14:paraId="7A015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district shall include in the summer reading camps first and second grade students who are not exhibiting grade-level reading proficiency. This shall be implemented beginning with the 2025-2026 School Year by including first grade students not exhibiting grade-level reading proficiency and beginning with the 2026-2027 School Year by including second grade students not demonstrating grade-level reading proficiency. Students at any other grade who are not exhibiting reading proficiency may be included i</w:t>
      </w:r>
      <w:r>
        <w:rPr>
          <w:rFonts w:ascii="Times New Roman" w:hAnsi="Times New Roman" w:eastAsia="Times New Roman" w:cs="Times New Roman"/>
          <w:sz w:val="22"/>
          <w:szCs w:val="22"/>
          <w:lang w:val="en-PH"/>
        </w:rPr>
        <w:t>n summer reading camps at the discretion of the district. Districts may charge fees for these students to attend the summer reading camps based on a sliding scale pursuant to Section 59-19-90, except where a child is found to be reading below grade level in the first through third grade and does not meet the good cause exemption.</w:t>
      </w:r>
      <w:r>
        <w:rPr>
          <w:rFonts w:ascii="Times New Roman" w:hAnsi="Times New Roman" w:eastAsia="Times New Roman" w:cs="Times New Roman"/>
          <w:sz w:val="22"/>
          <w:szCs w:val="22"/>
          <w:lang w:val="en-PH"/>
        </w:rPr>
      </w:r>
    </w:p>
    <w:p xmlns:w14="http://schemas.microsoft.com/office/word/2010/wordml" w14:paraId="2FD18B3D" w14:textId="77777777">
      <w:pPr>
        <w:spacing w:before="0" w:after="0" w:line="240" w:lineRule="auto"/>
      </w:pPr>
      <w:r>
        <w:t/>
      </w:r>
    </w:p>
    <w:p xmlns:w14="http://schemas.microsoft.com/office/word/2010/wordml" w:rsidR="00C17CB5" w:rsidRDefault="00C17CB5" w14:paraId="2933C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1, eff June 11, 2014; 2024 Act No. 114 (S.418), § 7, eff March 11, 2024.</w:t>
      </w:r>
      <w:r>
        <w:rPr>
          <w:rFonts w:ascii="Times New Roman" w:hAnsi="Times New Roman" w:eastAsia="Times New Roman" w:cs="Times New Roman"/>
          <w:sz w:val="22"/>
          <w:szCs w:val="22"/>
          <w:lang w:val="en-PH"/>
        </w:rPr>
      </w:r>
    </w:p>
    <w:p xmlns:w14="http://schemas.microsoft.com/office/word/2010/wordml" w:rsidR="00C17CB5" w:rsidRDefault="00C17CB5" w14:paraId="3FED5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8B99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114, § 7, rewrote the section.</w:t>
      </w:r>
      <w:r>
        <w:rPr>
          <w:rFonts w:ascii="Times New Roman" w:hAnsi="Times New Roman" w:eastAsia="Times New Roman" w:cs="Times New Roman"/>
          <w:sz w:val="22"/>
          <w:szCs w:val="22"/>
          <w:lang w:val="en-PH"/>
        </w:rPr>
      </w:r>
    </w:p>
    <w:p xmlns:w14="http://schemas.microsoft.com/office/word/2010/wordml" w14:paraId="15C38292" w14:textId="77777777">
      <w:pPr>
        <w:spacing w:before="0" w:after="0" w:line="240" w:lineRule="auto"/>
      </w:pPr>
      <w:r>
        <w:t/>
      </w:r>
    </w:p>
    <w:p xmlns:w14="http://schemas.microsoft.com/office/word/2010/wordml" w:rsidR="00C17CB5" w:rsidRDefault="00C17CB5" w14:paraId="1881A1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59-155-170. Literacy skills training for educators.</w:t>
      </w:r>
      <w:r>
        <w:rPr>
          <w:rFonts w:ascii="Times New Roman" w:hAnsi="Times New Roman" w:eastAsia="Times New Roman" w:cs="Times New Roman"/>
          <w:b w:val="true"/>
          <w:sz w:val="22"/>
          <w:szCs w:val="22"/>
          <w:lang w:val="en-PH"/>
        </w:rPr>
      </w:r>
    </w:p>
    <w:p xmlns:w14="http://schemas.microsoft.com/office/word/2010/wordml" w:rsidR="00C17CB5" w:rsidRDefault="00C17CB5" w14:paraId="1A3D0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shall establish a set of essential competencies describing what certified teachers in early childhood, elementary, middle and secondary levels, and special education must know and be able to do so that all students can comprehend grade-level texts. These competencies, developed collaboratively with the faculty of higher education institutions and based on the science of reading, must then be incorporated into the coursework required by Section 59-155-180. The department shall provide prof</w:t>
      </w:r>
      <w:r>
        <w:rPr>
          <w:rFonts w:ascii="Times New Roman" w:hAnsi="Times New Roman" w:eastAsia="Times New Roman" w:cs="Times New Roman"/>
          <w:sz w:val="22"/>
          <w:szCs w:val="22"/>
          <w:lang w:val="en-PH"/>
        </w:rPr>
        <w:t>essional development courses to ensure that educators have access to multiple avenues of receiving endorsements.</w:t>
      </w:r>
      <w:r>
        <w:rPr>
          <w:rFonts w:ascii="Times New Roman" w:hAnsi="Times New Roman" w:eastAsia="Times New Roman" w:cs="Times New Roman"/>
          <w:sz w:val="22"/>
          <w:szCs w:val="22"/>
          <w:lang w:val="en-PH"/>
        </w:rPr>
      </w:r>
    </w:p>
    <w:p xmlns:w14="http://schemas.microsoft.com/office/word/2010/wordml" w:rsidR="00C17CB5" w:rsidRDefault="00C17CB5" w14:paraId="23CD7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department shall deliver professional development that has demonstrated success in establishing deep knowledge of foundational literacy skills grounded in the science of reading and promoting student reading achievement. Each district shall participate in the implementation of this foundational literacy skills training with the goal of statewide implementation to include all kindergarten through third grade teachers certified in early childhood, elementary, or special education, and elementary ad</w:t>
      </w:r>
      <w:r>
        <w:rPr>
          <w:rFonts w:ascii="Times New Roman" w:hAnsi="Times New Roman" w:eastAsia="Times New Roman" w:cs="Times New Roman"/>
          <w:sz w:val="22"/>
          <w:szCs w:val="22"/>
          <w:lang w:val="en-PH"/>
        </w:rPr>
        <w:t>ministrators. This training shall be offered at no cost to the district or teacher.</w:t>
      </w:r>
      <w:r>
        <w:rPr>
          <w:rFonts w:ascii="Times New Roman" w:hAnsi="Times New Roman" w:eastAsia="Times New Roman" w:cs="Times New Roman"/>
          <w:sz w:val="22"/>
          <w:szCs w:val="22"/>
          <w:lang w:val="en-PH"/>
        </w:rPr>
      </w:r>
    </w:p>
    <w:p xmlns:w14="http://schemas.microsoft.com/office/word/2010/wordml" w:rsidR="00C17CB5" w:rsidRDefault="00C17CB5" w14:paraId="6A6B1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Successful completion of this training shall satisfy the requirements of the literacy endorsement provided for in Section 59-155-180.</w:t>
      </w:r>
      <w:r>
        <w:rPr>
          <w:rFonts w:ascii="Times New Roman" w:hAnsi="Times New Roman" w:eastAsia="Times New Roman" w:cs="Times New Roman"/>
          <w:sz w:val="22"/>
          <w:szCs w:val="22"/>
          <w:lang w:val="en-PH"/>
        </w:rPr>
      </w:r>
    </w:p>
    <w:p xmlns:w14="http://schemas.microsoft.com/office/word/2010/wordml" w14:paraId="63BB8B78" w14:textId="77777777">
      <w:pPr>
        <w:spacing w:before="0" w:after="0" w:line="240" w:lineRule="auto"/>
      </w:pPr>
      <w:r>
        <w:t/>
      </w:r>
    </w:p>
    <w:p xmlns:w14="http://schemas.microsoft.com/office/word/2010/wordml" w:rsidR="00C17CB5" w:rsidRDefault="00C17CB5" w14:paraId="7E803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1, eff June 11, 2014; 2024 Act No. 114 (S.418), § 8, eff March 11, 2024.</w:t>
      </w:r>
      <w:r>
        <w:rPr>
          <w:rFonts w:ascii="Times New Roman" w:hAnsi="Times New Roman" w:eastAsia="Times New Roman" w:cs="Times New Roman"/>
          <w:sz w:val="22"/>
          <w:szCs w:val="22"/>
          <w:lang w:val="en-PH"/>
        </w:rPr>
      </w:r>
    </w:p>
    <w:p xmlns:w14="http://schemas.microsoft.com/office/word/2010/wordml" w:rsidR="00C17CB5" w:rsidRDefault="00C17CB5" w14:paraId="44970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7502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114, § 8, rewrote the section.</w:t>
      </w:r>
      <w:r>
        <w:rPr>
          <w:rFonts w:ascii="Times New Roman" w:hAnsi="Times New Roman" w:eastAsia="Times New Roman" w:cs="Times New Roman"/>
          <w:sz w:val="22"/>
          <w:szCs w:val="22"/>
          <w:lang w:val="en-PH"/>
        </w:rPr>
      </w:r>
    </w:p>
    <w:p xmlns:w14="http://schemas.microsoft.com/office/word/2010/wordml" w14:paraId="7BAF4733" w14:textId="77777777">
      <w:pPr>
        <w:spacing w:before="0" w:after="0" w:line="240" w:lineRule="auto"/>
      </w:pPr>
      <w:r>
        <w:t/>
      </w:r>
    </w:p>
    <w:p xmlns:w14="http://schemas.microsoft.com/office/word/2010/wordml" w:rsidR="00C17CB5" w:rsidRDefault="00C17CB5" w14:paraId="5AA003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59-155-180. Pre-service and in-service teacher education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31716B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As a student progresses through school, reading comprehension in content areas such as science, mathematics, social studies, English/language arts, career and technology education, and the arts is critical to the student's academic success. Therefore, to improve the academic success of all students in prekindergarten through grade twelve, the State shall strengthen its pre-service and in-service teacher education programs.</w:t>
      </w:r>
      <w:r>
        <w:rPr>
          <w:rFonts w:ascii="Times New Roman" w:hAnsi="Times New Roman" w:eastAsia="Times New Roman" w:cs="Times New Roman"/>
          <w:sz w:val="22"/>
          <w:szCs w:val="22"/>
          <w:lang w:val="en-PH"/>
        </w:rPr>
      </w:r>
    </w:p>
    <w:p xmlns:w14="http://schemas.microsoft.com/office/word/2010/wordml" w:rsidR="00C17CB5" w:rsidRDefault="00C17CB5" w14:paraId="508B62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Beginning with students entering a teacher education program in the fall semester of the 2016-2017 School Year, all pre-service teacher education programs including MAT degree programs must require all candidates seeking certification at the early childhood or elementary level to complete a twelve credit hour sequence in literacy that includes a school-based practicum and ensures that candidates grasp the theory, research, and practices that support and guide the teaching of reading. The six componen</w:t>
      </w:r>
      <w:r>
        <w:rPr>
          <w:rFonts w:ascii="Times New Roman" w:hAnsi="Times New Roman" w:eastAsia="Times New Roman" w:cs="Times New Roman"/>
          <w:sz w:val="22"/>
          <w:szCs w:val="22"/>
          <w:lang w:val="en-PH"/>
        </w:rPr>
        <w:t>ts of the reading process that are comprehension, oral language, phonological awareness, phonics, fluency, and vocabulary will provide the focus for this sequence to ensure that all teacher candidates are skilled in diagnosing a child's reading problems and are capable of providing an effective intervention. All teacher preparation programs must be approved for licensure by the State Department of Education to ensure that all teacher education candidates possess the knowledge and skills to assist effectivel</w:t>
      </w:r>
      <w:r>
        <w:rPr>
          <w:rFonts w:ascii="Times New Roman" w:hAnsi="Times New Roman" w:eastAsia="Times New Roman" w:cs="Times New Roman"/>
          <w:sz w:val="22"/>
          <w:szCs w:val="22"/>
          <w:lang w:val="en-PH"/>
        </w:rPr>
        <w:t>y all children in becoming proficient readers. The General Assembly is not mandating an increase in the number of credit hours required for teacher candidates, but is requiring that pre-service teacher education programs prioritize their missions and resources so all early and elementary education teachers have the knowledge and skills to provide effective instruction in reading and numeracy to all students.</w:t>
      </w:r>
      <w:r>
        <w:rPr>
          <w:rFonts w:ascii="Times New Roman" w:hAnsi="Times New Roman" w:eastAsia="Times New Roman" w:cs="Times New Roman"/>
          <w:sz w:val="22"/>
          <w:szCs w:val="22"/>
          <w:lang w:val="en-PH"/>
        </w:rPr>
      </w:r>
    </w:p>
    <w:p xmlns:w14="http://schemas.microsoft.com/office/word/2010/wordml" w:rsidR="00C17CB5" w:rsidRDefault="00C17CB5" w14:paraId="4D5361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Beginning with students entering a teacher education program in the fall semester of the 2016-2017 School Year, all pre-service teacher education programs, including MAT degree programs, must require all candidates seeking certification at the middle or secondary level to complete a six credit hour sequence in literacy that includes a course in the foundations of literacy and a course in content-area reading. All middle and secondary teacher preparation programs must be approved by the department to ens</w:t>
      </w:r>
      <w:r>
        <w:rPr>
          <w:rFonts w:ascii="Times New Roman" w:hAnsi="Times New Roman" w:eastAsia="Times New Roman" w:cs="Times New Roman"/>
          <w:sz w:val="22"/>
          <w:szCs w:val="22"/>
          <w:lang w:val="en-PH"/>
        </w:rPr>
        <w:t>ure that all teacher candidates possess the necessary knowledge and skills to assist effectively all adolescents in becoming proficient readers. The General Assembly is not mandating an increase in the number of semester hours required for teacher candidates but rather is requiring that pre-service teacher education programs prioritize their mission and resources so all middle and secondary education teachers have the knowledge and skills to provide effective instruction in reading and numeracy to all stude</w:t>
      </w:r>
      <w:r>
        <w:rPr>
          <w:rFonts w:ascii="Times New Roman" w:hAnsi="Times New Roman" w:eastAsia="Times New Roman" w:cs="Times New Roman"/>
          <w:sz w:val="22"/>
          <w:szCs w:val="22"/>
          <w:lang w:val="en-PH"/>
        </w:rPr>
        <w:t>nts.</w:t>
      </w:r>
      <w:r>
        <w:rPr>
          <w:rFonts w:ascii="Times New Roman" w:hAnsi="Times New Roman" w:eastAsia="Times New Roman" w:cs="Times New Roman"/>
          <w:sz w:val="22"/>
          <w:szCs w:val="22"/>
          <w:lang w:val="en-PH"/>
        </w:rPr>
      </w:r>
    </w:p>
    <w:p xmlns:w14="http://schemas.microsoft.com/office/word/2010/wordml" w:rsidR="00C17CB5" w:rsidRDefault="00C17CB5" w14:paraId="52187F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To ensure that practicing professionals possess the knowledge and skills necessary to assist all children in becoming proficient readers, multiple pathways are needed for developing this capacity.</w:t>
      </w:r>
      <w:r>
        <w:rPr>
          <w:rFonts w:ascii="Times New Roman" w:hAnsi="Times New Roman" w:eastAsia="Times New Roman" w:cs="Times New Roman"/>
          <w:sz w:val="22"/>
          <w:szCs w:val="22"/>
          <w:lang w:val="en-PH"/>
        </w:rPr>
      </w:r>
    </w:p>
    <w:p xmlns:w14="http://schemas.microsoft.com/office/word/2010/wordml" w:rsidR="00C17CB5" w:rsidRDefault="00C17CB5" w14:paraId="2D55C0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reading/literacy coach shall be employed in each elementary school. Reading coaches shall serve as job-embedded, stable resources for professional development throughout schools in order to generate improvement in reading and literacy instruction and student achievement. Reading coaches shall support and provide initial and ongoing professional development to teachers based on an analysis of student assessment and the provision of differentiated instruction and intensive intervention. The reading coac</w:t>
      </w:r>
      <w:r>
        <w:rPr>
          <w:rFonts w:ascii="Times New Roman" w:hAnsi="Times New Roman" w:eastAsia="Times New Roman" w:cs="Times New Roman"/>
          <w:sz w:val="22"/>
          <w:szCs w:val="22"/>
          <w:lang w:val="en-PH"/>
        </w:rPr>
        <w:t>h shall:</w:t>
      </w:r>
      <w:r>
        <w:rPr>
          <w:rFonts w:ascii="Times New Roman" w:hAnsi="Times New Roman" w:eastAsia="Times New Roman" w:cs="Times New Roman"/>
          <w:sz w:val="22"/>
          <w:szCs w:val="22"/>
          <w:lang w:val="en-PH"/>
        </w:rPr>
      </w:r>
    </w:p>
    <w:p xmlns:w14="http://schemas.microsoft.com/office/word/2010/wordml" w:rsidR="00C17CB5" w:rsidRDefault="00C17CB5" w14:paraId="7E0FDA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model effective instructional strategies for teachers by working weekly with students in whole, and small groups, or individually;</w:t>
      </w:r>
      <w:r>
        <w:rPr>
          <w:rFonts w:ascii="Times New Roman" w:hAnsi="Times New Roman" w:eastAsia="Times New Roman" w:cs="Times New Roman"/>
          <w:sz w:val="22"/>
          <w:szCs w:val="22"/>
          <w:lang w:val="en-PH"/>
        </w:rPr>
      </w:r>
    </w:p>
    <w:p xmlns:w14="http://schemas.microsoft.com/office/word/2010/wordml" w:rsidR="00C17CB5" w:rsidRDefault="00C17CB5" w14:paraId="5F528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facilitate study groups;</w:t>
      </w:r>
      <w:r>
        <w:rPr>
          <w:rFonts w:ascii="Times New Roman" w:hAnsi="Times New Roman" w:eastAsia="Times New Roman" w:cs="Times New Roman"/>
          <w:sz w:val="22"/>
          <w:szCs w:val="22"/>
          <w:lang w:val="en-PH"/>
        </w:rPr>
      </w:r>
    </w:p>
    <w:p xmlns:w14="http://schemas.microsoft.com/office/word/2010/wordml" w:rsidR="00C17CB5" w:rsidRDefault="00C17CB5" w14:paraId="3C52D7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train teachers in data analysis and using data to differentiate instruction;</w:t>
      </w:r>
      <w:r>
        <w:rPr>
          <w:rFonts w:ascii="Times New Roman" w:hAnsi="Times New Roman" w:eastAsia="Times New Roman" w:cs="Times New Roman"/>
          <w:sz w:val="22"/>
          <w:szCs w:val="22"/>
          <w:lang w:val="en-PH"/>
        </w:rPr>
      </w:r>
    </w:p>
    <w:p xmlns:w14="http://schemas.microsoft.com/office/word/2010/wordml" w:rsidR="00C17CB5" w:rsidRDefault="00C17CB5" w14:paraId="28F1C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coaching and mentoring colleagues;</w:t>
      </w:r>
      <w:r>
        <w:rPr>
          <w:rFonts w:ascii="Times New Roman" w:hAnsi="Times New Roman" w:eastAsia="Times New Roman" w:cs="Times New Roman"/>
          <w:sz w:val="22"/>
          <w:szCs w:val="22"/>
          <w:lang w:val="en-PH"/>
        </w:rPr>
      </w:r>
    </w:p>
    <w:p xmlns:w14="http://schemas.microsoft.com/office/word/2010/wordml" w:rsidR="00C17CB5" w:rsidRDefault="00C17CB5" w14:paraId="47C36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work with teachers to ensure that scientifically based reading programs are implemented with fidelity;</w:t>
      </w:r>
      <w:r>
        <w:rPr>
          <w:rFonts w:ascii="Times New Roman" w:hAnsi="Times New Roman" w:eastAsia="Times New Roman" w:cs="Times New Roman"/>
          <w:sz w:val="22"/>
          <w:szCs w:val="22"/>
          <w:lang w:val="en-PH"/>
        </w:rPr>
      </w:r>
    </w:p>
    <w:p xmlns:w14="http://schemas.microsoft.com/office/word/2010/wordml" w:rsidR="00C17CB5" w:rsidRDefault="00C17CB5" w14:paraId="1499D0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work with all teachers (including content area and elective areas) at the school they serve, and help prioritize time for those teachers, activities, and roles that will have the greatest impact on student achievement, namely coaching and mentoring in the classrooms; and</w:t>
      </w:r>
      <w:r>
        <w:rPr>
          <w:rFonts w:ascii="Times New Roman" w:hAnsi="Times New Roman" w:eastAsia="Times New Roman" w:cs="Times New Roman"/>
          <w:sz w:val="22"/>
          <w:szCs w:val="22"/>
          <w:lang w:val="en-PH"/>
        </w:rPr>
      </w:r>
    </w:p>
    <w:p xmlns:w14="http://schemas.microsoft.com/office/word/2010/wordml" w:rsidR="00C17CB5" w:rsidRDefault="00C17CB5" w14:paraId="7CDC0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help lead and support reading leadership teams.</w:t>
      </w:r>
      <w:r>
        <w:rPr>
          <w:rFonts w:ascii="Times New Roman" w:hAnsi="Times New Roman" w:eastAsia="Times New Roman" w:cs="Times New Roman"/>
          <w:sz w:val="22"/>
          <w:szCs w:val="22"/>
          <w:lang w:val="en-PH"/>
        </w:rPr>
      </w:r>
    </w:p>
    <w:p xmlns:w14="http://schemas.microsoft.com/office/word/2010/wordml" w:rsidR="00C17CB5" w:rsidRDefault="00C17CB5" w14:paraId="6DCF8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The reading coach must not be assigned a regular classroom teaching assignment, must not perform administrative functions that deter from the flow of improving reading instruction and reading performance of students and </w:t>
      </w:r>
      <w:r>
        <w:rPr>
          <w:rFonts w:ascii="Times New Roman" w:hAnsi="Times New Roman" w:eastAsia="Times New Roman" w:cs="Times New Roman"/>
          <w:sz w:val="22"/>
          <w:szCs w:val="22"/>
          <w:lang w:val="en-PH"/>
        </w:rPr>
        <w:t>must not devote a significant portion of his or her time to administering or coordinating assessments. The department must publish guidelines that define the minimum qualifications for a reading coach. Districts must provide to the department information on the name and qualifications of reading coaches funded by the state appropriations.</w:t>
      </w:r>
      <w:r>
        <w:rPr>
          <w:rFonts w:ascii="Times New Roman" w:hAnsi="Times New Roman" w:eastAsia="Times New Roman" w:cs="Times New Roman"/>
          <w:sz w:val="22"/>
          <w:szCs w:val="22"/>
          <w:lang w:val="en-PH"/>
        </w:rPr>
      </w:r>
    </w:p>
    <w:p xmlns:w14="http://schemas.microsoft.com/office/word/2010/wordml" w:rsidR="00C17CB5" w:rsidRDefault="00C17CB5" w14:paraId="4FFFC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board is authorized to approve guidelines on an annual basis for professional development, coursework, certification, and endorsement requirements for teachers of early childhood and elementary education, including special education teachers, interventionists, reading specialists, and administrators, whose responsibilities, either directly or indirectly, substantially relate to reading and literacy instruction, support, or interventions as provided in this section. The guidelines approved by the boa</w:t>
      </w:r>
      <w:r>
        <w:rPr>
          <w:rFonts w:ascii="Times New Roman" w:hAnsi="Times New Roman" w:eastAsia="Times New Roman" w:cs="Times New Roman"/>
          <w:sz w:val="22"/>
          <w:szCs w:val="22"/>
          <w:lang w:val="en-PH"/>
        </w:rPr>
        <w:t>rd shall also include the issuance of appropriate credit to individuals who have completed a department-approved intensive and prolonged professional development program. Local school districts, working with the department, shall offer the required professional development, coursework, certification, and endorsements at no charge to teachers. In-service hours earned through professional development must be used for renewal of teaching certificates in all subject areas.</w:t>
      </w:r>
      <w:r>
        <w:rPr>
          <w:rFonts w:ascii="Times New Roman" w:hAnsi="Times New Roman" w:eastAsia="Times New Roman" w:cs="Times New Roman"/>
          <w:sz w:val="22"/>
          <w:szCs w:val="22"/>
          <w:lang w:val="en-PH"/>
        </w:rPr>
      </w:r>
    </w:p>
    <w:p xmlns:w14="http://schemas.microsoft.com/office/word/2010/wordml" w:rsidR="00C17CB5" w:rsidRDefault="00C17CB5" w14:paraId="32804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Beginning September 1, 2026, early childhood, elementary, and special education teacher candidates seeking their initial certification in South Carolina must earn a passing score on a rigorous test of scientifically based reading instruction and intervention and data-based decision making principles as approved by the board. The objective of this item is to ensure that teacher candidates understand the foundations of reading and are prepared to teach reading to all students.</w:t>
      </w:r>
      <w:r>
        <w:rPr>
          <w:rFonts w:ascii="Times New Roman" w:hAnsi="Times New Roman" w:eastAsia="Times New Roman" w:cs="Times New Roman"/>
          <w:sz w:val="22"/>
          <w:szCs w:val="22"/>
          <w:lang w:val="en-PH"/>
        </w:rPr>
      </w:r>
    </w:p>
    <w:p xmlns:w14="http://schemas.microsoft.com/office/word/2010/wordml" w:rsidR="00C17CB5" w:rsidRDefault="00C17CB5" w14:paraId="0B7400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board shall approve guidelines and procedures to allow in-service teachers the option of utilizing the test in item (5) to exempt requirements established by the board pursuant to item (4). As part of this process, the board shall set a minimum cut score for an in-service teacher to achieve to take advantage of this provision. A teacher's score on this assessment may not be used for evaluation purposes. Contingent upon funding by the General Assembly, this test shall be provided at no cost to the te</w:t>
      </w:r>
      <w:r>
        <w:rPr>
          <w:rFonts w:ascii="Times New Roman" w:hAnsi="Times New Roman" w:eastAsia="Times New Roman" w:cs="Times New Roman"/>
          <w:sz w:val="22"/>
          <w:szCs w:val="22"/>
          <w:lang w:val="en-PH"/>
        </w:rPr>
        <w:t>acher.</w:t>
      </w:r>
      <w:r>
        <w:rPr>
          <w:rFonts w:ascii="Times New Roman" w:hAnsi="Times New Roman" w:eastAsia="Times New Roman" w:cs="Times New Roman"/>
          <w:sz w:val="22"/>
          <w:szCs w:val="22"/>
          <w:lang w:val="en-PH"/>
        </w:rPr>
      </w:r>
    </w:p>
    <w:p xmlns:w14="http://schemas.microsoft.com/office/word/2010/wordml" w:rsidR="00C17CB5" w:rsidRDefault="00C17CB5" w14:paraId="2E3F9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Teachers, administrators, and other certified faculty and staff are exempt from having to earn the literacy endorsement to maintain certification only if they are not educating or serving students in a school or other educational setting. The literacy endorsement must be earned before an individual who was previously exempt pursuant to this item returns to a position where they educate or otherwise serve students.</w:t>
      </w:r>
      <w:r>
        <w:rPr>
          <w:rFonts w:ascii="Times New Roman" w:hAnsi="Times New Roman" w:eastAsia="Times New Roman" w:cs="Times New Roman"/>
          <w:sz w:val="22"/>
          <w:szCs w:val="22"/>
          <w:lang w:val="en-PH"/>
        </w:rPr>
      </w:r>
    </w:p>
    <w:p xmlns:w14="http://schemas.microsoft.com/office/word/2010/wordml" w:rsidR="00C17CB5" w:rsidRDefault="00C17CB5" w14:paraId="344AEA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Annually by August first, the department shall publish guidelines and procedures used in evaluating all courses offered to teachers, including virtual courses and professional development, leading to the literacy endorsement. The department shall publish the approved courses and professional development leading to the literacy endorsement no later than January first, annually.</w:t>
      </w:r>
      <w:r>
        <w:rPr>
          <w:rFonts w:ascii="Times New Roman" w:hAnsi="Times New Roman" w:eastAsia="Times New Roman" w:cs="Times New Roman"/>
          <w:sz w:val="22"/>
          <w:szCs w:val="22"/>
          <w:lang w:val="en-PH"/>
        </w:rPr>
      </w:r>
    </w:p>
    <w:p xmlns:w14="http://schemas.microsoft.com/office/word/2010/wordml" w:rsidR="00C17CB5" w:rsidRDefault="00C17CB5" w14:paraId="5C874C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Prior to August 1, 2026, and continuing every five years thereafter, the department will conduct an evaluation of approved courses used for compliance of this section. The evaluation should include survey data from prior course participants. The department shall remove any courses receiving an unsatisfactory evaluation from the list of approved courses and professional development under this section.</w:t>
      </w:r>
      <w:r>
        <w:rPr>
          <w:rFonts w:ascii="Times New Roman" w:hAnsi="Times New Roman" w:eastAsia="Times New Roman" w:cs="Times New Roman"/>
          <w:sz w:val="22"/>
          <w:szCs w:val="22"/>
          <w:lang w:val="en-PH"/>
        </w:rPr>
      </w:r>
    </w:p>
    <w:p xmlns:w14="http://schemas.microsoft.com/office/word/2010/wordml" w14:paraId="1DC610EF" w14:textId="77777777">
      <w:pPr>
        <w:spacing w:before="0" w:after="0" w:line="240" w:lineRule="auto"/>
      </w:pPr>
      <w:r>
        <w:t/>
      </w:r>
    </w:p>
    <w:p xmlns:w14="http://schemas.microsoft.com/office/word/2010/wordml" w:rsidR="00C17CB5" w:rsidRDefault="00C17CB5" w14:paraId="081E27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1, eff June 11, 2014; 2024 Act No. 114 (S.418), § 9, eff March 11, 2024.</w:t>
      </w:r>
      <w:r>
        <w:rPr>
          <w:rFonts w:ascii="Times New Roman" w:hAnsi="Times New Roman" w:eastAsia="Times New Roman" w:cs="Times New Roman"/>
          <w:sz w:val="22"/>
          <w:szCs w:val="22"/>
          <w:lang w:val="en-PH"/>
        </w:rPr>
      </w:r>
    </w:p>
    <w:p xmlns:w14="http://schemas.microsoft.com/office/word/2010/wordml" w:rsidR="00C17CB5" w:rsidRDefault="00C17CB5" w14:paraId="0D0C9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17791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114, § 9, rewrote (C).</w:t>
      </w:r>
      <w:r>
        <w:rPr>
          <w:rFonts w:ascii="Times New Roman" w:hAnsi="Times New Roman" w:eastAsia="Times New Roman" w:cs="Times New Roman"/>
          <w:sz w:val="22"/>
          <w:szCs w:val="22"/>
          <w:lang w:val="en-PH"/>
        </w:rPr>
      </w:r>
    </w:p>
    <w:p xmlns:w14="http://schemas.microsoft.com/office/word/2010/wordml" w14:paraId="448DA849" w14:textId="77777777">
      <w:pPr>
        <w:spacing w:before="0" w:after="0" w:line="240" w:lineRule="auto"/>
      </w:pPr>
      <w:r>
        <w:t/>
      </w:r>
    </w:p>
    <w:p xmlns:w14="http://schemas.microsoft.com/office/word/2010/wordml" w:rsidR="00C17CB5" w:rsidRDefault="00C17CB5" w14:paraId="1C77BD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59-155-190. Local school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08A828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Local school districts are encouraged to create family-school-community partnerships that focus on increasing the volume of reading, in school and at home, during the year and at home and in the community over the summer. Schools and districts should partner with county libraries, community organizations, local arts organizations, faith-based institutions, pediatric and family practice medical personnel, businesses, and other groups to provide volunteers, mentors, or tutors to assist with the provision of i</w:t>
      </w:r>
      <w:r>
        <w:rPr>
          <w:rFonts w:ascii="Times New Roman" w:hAnsi="Times New Roman" w:eastAsia="Times New Roman" w:cs="Times New Roman"/>
          <w:sz w:val="22"/>
          <w:szCs w:val="22"/>
          <w:lang w:val="en-PH"/>
        </w:rPr>
        <w:t>nstructional supports, services, and books that enhance reading development and proficiency. A district shall include specific actions taken to accomplish the requirements of this section in its reading proficiency plan.</w:t>
      </w:r>
      <w:r>
        <w:rPr>
          <w:rFonts w:ascii="Times New Roman" w:hAnsi="Times New Roman" w:eastAsia="Times New Roman" w:cs="Times New Roman"/>
          <w:sz w:val="22"/>
          <w:szCs w:val="22"/>
          <w:lang w:val="en-PH"/>
        </w:rPr>
      </w:r>
    </w:p>
    <w:p xmlns:w14="http://schemas.microsoft.com/office/word/2010/wordml" w14:paraId="7DBE8E4C" w14:textId="77777777">
      <w:pPr>
        <w:spacing w:before="0" w:after="0" w:line="240" w:lineRule="auto"/>
      </w:pPr>
      <w:r>
        <w:t/>
      </w:r>
    </w:p>
    <w:p xmlns:w14="http://schemas.microsoft.com/office/word/2010/wordml" w:rsidR="00C17CB5" w:rsidRDefault="00C17CB5" w14:paraId="7B764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1, eff June 11, 2014.</w:t>
      </w:r>
      <w:r>
        <w:rPr>
          <w:rFonts w:ascii="Times New Roman" w:hAnsi="Times New Roman" w:eastAsia="Times New Roman" w:cs="Times New Roman"/>
          <w:sz w:val="22"/>
          <w:szCs w:val="22"/>
          <w:lang w:val="en-PH"/>
        </w:rPr>
      </w:r>
    </w:p>
    <w:p xmlns:w14="http://schemas.microsoft.com/office/word/2010/wordml" w14:paraId="12E706C4" w14:textId="77777777">
      <w:pPr>
        <w:spacing w:before="0" w:after="0" w:line="240" w:lineRule="auto"/>
      </w:pPr>
      <w:r>
        <w:t/>
      </w:r>
    </w:p>
    <w:p xmlns:w14="http://schemas.microsoft.com/office/word/2010/wordml" w:rsidR="00C17CB5" w:rsidRDefault="00C17CB5" w14:paraId="66595B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59-155-200. Promotion of reading and writing habits and skills development.</w:t>
      </w:r>
      <w:r>
        <w:rPr>
          <w:rFonts w:ascii="Times New Roman" w:hAnsi="Times New Roman" w:eastAsia="Times New Roman" w:cs="Times New Roman"/>
          <w:b w:val="true"/>
          <w:sz w:val="22"/>
          <w:szCs w:val="22"/>
          <w:lang w:val="en-PH"/>
        </w:rPr>
      </w:r>
    </w:p>
    <w:p xmlns:w14="http://schemas.microsoft.com/office/word/2010/wordml" w:rsidR="00C17CB5" w:rsidRDefault="00C17CB5" w14:paraId="4CA7B3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and each school district must plan for and act decisively to engage the families of students as ful</w:t>
      </w:r>
      <w:r>
        <w:rPr>
          <w:rFonts w:ascii="Times New Roman" w:hAnsi="Times New Roman" w:eastAsia="Times New Roman" w:cs="Times New Roman"/>
          <w:sz w:val="22"/>
          <w:szCs w:val="22"/>
          <w:lang w:val="en-PH"/>
        </w:rPr>
        <w:t>l participating partners in promoting the reading habits and skills development of their children. With support from the department, districts and individual schools shall provide families with information about how children progress as readers and writers and how they can support this progress.</w:t>
      </w:r>
      <w:r>
        <w:rPr>
          <w:rFonts w:ascii="Times New Roman" w:hAnsi="Times New Roman" w:eastAsia="Times New Roman" w:cs="Times New Roman"/>
          <w:sz w:val="22"/>
          <w:szCs w:val="22"/>
          <w:lang w:val="en-PH"/>
        </w:rPr>
      </w:r>
    </w:p>
    <w:p xmlns:w14="http://schemas.microsoft.com/office/word/2010/wordml" w14:paraId="7FE1A986" w14:textId="77777777">
      <w:pPr>
        <w:spacing w:before="0" w:after="0" w:line="240" w:lineRule="auto"/>
      </w:pPr>
      <w:r>
        <w:t/>
      </w:r>
    </w:p>
    <w:p xmlns:w14="http://schemas.microsoft.com/office/word/2010/wordml" w:rsidR="00C17CB5" w:rsidRDefault="00C17CB5" w14:paraId="1D89C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1, eff June 11, 2014; 2024 Act No. 114 (S.418), § 10, eff March 11, 2024.</w:t>
      </w:r>
      <w:r>
        <w:rPr>
          <w:rFonts w:ascii="Times New Roman" w:hAnsi="Times New Roman" w:eastAsia="Times New Roman" w:cs="Times New Roman"/>
          <w:sz w:val="22"/>
          <w:szCs w:val="22"/>
          <w:lang w:val="en-PH"/>
        </w:rPr>
      </w:r>
    </w:p>
    <w:p xmlns:w14="http://schemas.microsoft.com/office/word/2010/wordml" w:rsidR="00C17CB5" w:rsidRDefault="00C17CB5" w14:paraId="452D0A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1499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114, § 10, rewrote the section.</w:t>
      </w:r>
      <w:r>
        <w:rPr>
          <w:rFonts w:ascii="Times New Roman" w:hAnsi="Times New Roman" w:eastAsia="Times New Roman" w:cs="Times New Roman"/>
          <w:sz w:val="22"/>
          <w:szCs w:val="22"/>
          <w:lang w:val="en-PH"/>
        </w:rPr>
      </w:r>
    </w:p>
    <w:p xmlns:w14="http://schemas.microsoft.com/office/word/2010/wordml" w14:paraId="3566DFA9" w14:textId="77777777">
      <w:pPr>
        <w:spacing w:before="0" w:after="0" w:line="240" w:lineRule="auto"/>
      </w:pPr>
      <w:r>
        <w:t/>
      </w:r>
    </w:p>
    <w:p xmlns:w14="http://schemas.microsoft.com/office/word/2010/wordml" w:rsidR="00C17CB5" w:rsidRDefault="00C17CB5" w14:paraId="6CA37D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59-155-210. Guidance for program implementation.</w:t>
      </w:r>
      <w:r>
        <w:rPr>
          <w:rFonts w:ascii="Times New Roman" w:hAnsi="Times New Roman" w:eastAsia="Times New Roman" w:cs="Times New Roman"/>
          <w:b w:val="true"/>
          <w:sz w:val="22"/>
          <w:szCs w:val="22"/>
          <w:lang w:val="en-PH"/>
        </w:rPr>
      </w:r>
    </w:p>
    <w:p xmlns:w14="http://schemas.microsoft.com/office/word/2010/wordml" w:rsidR="00C17CB5" w:rsidRDefault="00C17CB5" w14:paraId="51830B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translate the statutory requirements for reading and writing specified in this chapter into guidance for districts, boards, and other organizations as appropriate. In this effort, they shall solicit the advice of education stakeholders who have a deep understanding of the science of reading, as well as school boards, administrators, and others who play key roles in facilitating support for and implementation of effective reading instruction.</w:t>
      </w:r>
      <w:r>
        <w:rPr>
          <w:rFonts w:ascii="Times New Roman" w:hAnsi="Times New Roman" w:eastAsia="Times New Roman" w:cs="Times New Roman"/>
          <w:sz w:val="22"/>
          <w:szCs w:val="22"/>
          <w:lang w:val="en-PH"/>
        </w:rPr>
      </w:r>
    </w:p>
    <w:p xmlns:w14="http://schemas.microsoft.com/office/word/2010/wordml" w14:paraId="5B75061C" w14:textId="77777777">
      <w:pPr>
        <w:spacing w:before="0" w:after="0" w:line="240" w:lineRule="auto"/>
      </w:pPr>
      <w:r>
        <w:t/>
      </w:r>
    </w:p>
    <w:p xmlns:w14="http://schemas.microsoft.com/office/word/2010/wordml" w:rsidR="00C17CB5" w:rsidRDefault="00C17CB5" w14:paraId="19FC8F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1, eff June 11, 2014; 2024 Act No. 114 (S.418), § 11, eff March 11, 2024.</w:t>
      </w:r>
      <w:r>
        <w:rPr>
          <w:rFonts w:ascii="Times New Roman" w:hAnsi="Times New Roman" w:eastAsia="Times New Roman" w:cs="Times New Roman"/>
          <w:sz w:val="22"/>
          <w:szCs w:val="22"/>
          <w:lang w:val="en-PH"/>
        </w:rPr>
      </w:r>
    </w:p>
    <w:p xmlns:w14="http://schemas.microsoft.com/office/word/2010/wordml" w:rsidR="00C17CB5" w:rsidRDefault="00C17CB5" w14:paraId="4E13C4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2F2A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114, § 11, in the first sentence, substituted "The department" for "The board and department" and "guidance for districts, boards, and" for "standards, practices, and procedures for school districts, boards, and their employees and for", and in the second sentence, inserted "the science of".</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