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11ff0d04384dfa" /><Relationship Type="http://schemas.openxmlformats.org/package/2006/relationships/metadata/core-properties" Target="/package/services/metadata/core-properties/3926a948f4f444509a378e7e9b5ffb82.psmdcp" Id="Re151791f3bf0434e" /></Relationships>
</file>

<file path=word/document.xml><?xml version="1.0" encoding="utf-8"?>
<w:document xmlns:w="http://schemas.openxmlformats.org/wordprocessingml/2006/main">
  <w:body>
    <w:p xmlns:w14="http://schemas.microsoft.com/office/word/2010/wordml" w:rsidR="00482D12" w:rsidRDefault="00482D12" w14:paraId="253641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482D12" w:rsidRDefault="00482D12" w14:paraId="04467C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Mobile Homes and House Trailers</w:t>
      </w:r>
      <w:r>
        <w:rPr>
          <w:rFonts w:ascii="Times New Roman" w:hAnsi="Times New Roman" w:eastAsia="Times New Roman" w:cs="Times New Roman"/>
          <w:sz w:val="22"/>
          <w:szCs w:val="22"/>
          <w:lang w:val="en-PH"/>
        </w:rPr>
      </w:r>
    </w:p>
    <w:p xmlns:w14="http://schemas.microsoft.com/office/word/2010/wordml" w:rsidR="00482D12" w:rsidRDefault="00482D12" w14:paraId="49D47851" w14:textId="77777777">
      <w:pPr>
        <w:spacing w:before="0" w:after="0" w:line="240" w:lineRule="auto"/>
        <w:rPr>
          <w:rFonts w:ascii="Arial" w:hAnsi="Arial" w:cs="Arial"/>
          <w:lang w:val="en-PH"/>
        </w:rPr>
      </w:pPr>
    </w:p>
    <w:p xmlns:w14="http://schemas.microsoft.com/office/word/2010/wordml" w:rsidR="00482D12" w:rsidRDefault="00482D12" w14:paraId="5CF2AC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82D12" w:rsidRDefault="00482D12" w14:paraId="4DAD8A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Licensing of Mobile Homes</w:t>
      </w:r>
      <w:r>
        <w:rPr>
          <w:rFonts w:ascii="Times New Roman" w:hAnsi="Times New Roman" w:eastAsia="Times New Roman" w:cs="Times New Roman"/>
          <w:sz w:val="22"/>
          <w:szCs w:val="22"/>
          <w:lang w:val="en-PH"/>
        </w:rPr>
      </w:r>
    </w:p>
    <w:p xmlns:w14="http://schemas.microsoft.com/office/word/2010/wordml" w:rsidR="00482D12" w:rsidRDefault="00482D12" w14:paraId="0AF6E72F" w14:textId="77777777">
      <w:pPr>
        <w:spacing w:before="0" w:after="0" w:line="240" w:lineRule="auto"/>
        <w:rPr>
          <w:rFonts w:ascii="Arial" w:hAnsi="Arial" w:cs="Arial"/>
          <w:lang w:val="en-PH"/>
        </w:rPr>
      </w:pPr>
    </w:p>
    <w:p xmlns:w14="http://schemas.microsoft.com/office/word/2010/wordml" w:rsidR="00482D12" w:rsidRDefault="00482D12" w14:paraId="2B09E3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31-17-310. "Mobile home" defined.</w:t>
      </w:r>
      <w:r>
        <w:rPr>
          <w:rFonts w:ascii="Times New Roman" w:hAnsi="Times New Roman" w:eastAsia="Times New Roman" w:cs="Times New Roman"/>
          <w:b w:val="true"/>
          <w:sz w:val="22"/>
          <w:szCs w:val="22"/>
          <w:lang w:val="en-PH"/>
        </w:rPr>
      </w:r>
    </w:p>
    <w:p xmlns:w14="http://schemas.microsoft.com/office/word/2010/wordml" w:rsidR="00482D12" w:rsidRDefault="00482D12" w14:paraId="2C930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"Mobile home" as used in this article shall have the meaning assigned in § 31-17-20.</w:t>
      </w:r>
      <w:r>
        <w:rPr>
          <w:rFonts w:ascii="Times New Roman" w:hAnsi="Times New Roman" w:eastAsia="Times New Roman" w:cs="Times New Roman"/>
          <w:sz w:val="22"/>
          <w:szCs w:val="22"/>
          <w:lang w:val="en-PH"/>
        </w:rPr>
      </w:r>
    </w:p>
    <w:p xmlns:w14="http://schemas.microsoft.com/office/word/2010/wordml" w14:paraId="4980D7FA" w14:textId="77777777">
      <w:pPr>
        <w:spacing w:before="0" w:after="0" w:line="240" w:lineRule="auto"/>
      </w:pPr>
      <w:r>
        <w:t/>
      </w:r>
    </w:p>
    <w:p xmlns:w14="http://schemas.microsoft.com/office/word/2010/wordml" w:rsidR="00482D12" w:rsidRDefault="00482D12" w14:paraId="4F469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 1962 (52) 2181; 1968 (55) 2841; 1969 (56) 219; 1978 Act No. 576, § 1.</w:t>
      </w:r>
      <w:r>
        <w:rPr>
          <w:rFonts w:ascii="Times New Roman" w:hAnsi="Times New Roman" w:eastAsia="Times New Roman" w:cs="Times New Roman"/>
          <w:sz w:val="22"/>
          <w:szCs w:val="22"/>
          <w:lang w:val="en-PH"/>
        </w:rPr>
      </w:r>
    </w:p>
    <w:p xmlns:w14="http://schemas.microsoft.com/office/word/2010/wordml" w:rsidR="00482D12" w:rsidRDefault="00482D12" w14:paraId="60572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0D2C1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31-17-20, which defined "mobile home" in subsection (a), was repealed by 1989 Act No. 128, § 6. For a definition of "manufactured home" somewhat analogous to the repealed provision, see § 40-29-20.</w:t>
      </w:r>
      <w:r>
        <w:rPr>
          <w:rFonts w:ascii="Times New Roman" w:hAnsi="Times New Roman" w:eastAsia="Times New Roman" w:cs="Times New Roman"/>
          <w:sz w:val="22"/>
          <w:szCs w:val="22"/>
          <w:lang w:val="en-PH"/>
        </w:rPr>
      </w:r>
    </w:p>
    <w:p xmlns:w14="http://schemas.microsoft.com/office/word/2010/wordml" w14:paraId="5630D33D" w14:textId="77777777">
      <w:pPr>
        <w:spacing w:before="0" w:after="0" w:line="240" w:lineRule="auto"/>
      </w:pPr>
      <w:r>
        <w:t/>
      </w:r>
    </w:p>
    <w:p xmlns:w14="http://schemas.microsoft.com/office/word/2010/wordml" w:rsidR="00482D12" w:rsidRDefault="00482D12" w14:paraId="54057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31-17-320. License required for mobile homes; proof of title required; proof of license required prior to connecting electricity.</w:t>
      </w:r>
      <w:r>
        <w:rPr>
          <w:rFonts w:ascii="Times New Roman" w:hAnsi="Times New Roman" w:eastAsia="Times New Roman" w:cs="Times New Roman"/>
          <w:b w:val="true"/>
          <w:sz w:val="22"/>
          <w:szCs w:val="22"/>
          <w:lang w:val="en-PH"/>
        </w:rPr>
      </w:r>
    </w:p>
    <w:p xmlns:w14="http://schemas.microsoft.com/office/word/2010/wordml" w:rsidR="00482D12" w:rsidRDefault="00482D12" w14:paraId="0D27B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r>
        <w:rPr>
          <w:rFonts w:ascii="Times New Roman" w:hAnsi="Times New Roman" w:eastAsia="Times New Roman" w:cs="Times New Roman"/>
          <w:sz w:val="22"/>
          <w:szCs w:val="22"/>
          <w:lang w:val="en-PH"/>
        </w:rPr>
      </w:r>
    </w:p>
    <w:p xmlns:w14="http://schemas.microsoft.com/office/word/2010/wordml" w:rsidR="00482D12" w:rsidRDefault="00482D12" w14:paraId="603CD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w:t>
      </w:r>
      <w:r>
        <w:rPr>
          <w:rFonts w:ascii="Times New Roman" w:hAnsi="Times New Roman" w:eastAsia="Times New Roman" w:cs="Times New Roman"/>
          <w:sz w:val="22"/>
          <w:szCs w:val="22"/>
          <w:lang w:val="en-PH"/>
        </w:rPr>
        <w:t>y of the application form, indicating that the licensing requirements have been met.</w:t>
      </w:r>
      <w:r>
        <w:rPr>
          <w:rFonts w:ascii="Times New Roman" w:hAnsi="Times New Roman" w:eastAsia="Times New Roman" w:cs="Times New Roman"/>
          <w:sz w:val="22"/>
          <w:szCs w:val="22"/>
          <w:lang w:val="en-PH"/>
        </w:rPr>
      </w:r>
    </w:p>
    <w:p xmlns:w14="http://schemas.microsoft.com/office/word/2010/wordml" w:rsidR="00482D12" w:rsidRDefault="00482D12" w14:paraId="62D32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r>
        <w:rPr>
          <w:rFonts w:ascii="Times New Roman" w:hAnsi="Times New Roman" w:eastAsia="Times New Roman" w:cs="Times New Roman"/>
          <w:sz w:val="22"/>
          <w:szCs w:val="22"/>
          <w:lang w:val="en-PH"/>
        </w:rPr>
      </w:r>
    </w:p>
    <w:p xmlns:w14="http://schemas.microsoft.com/office/word/2010/wordml" w14:paraId="0532788A" w14:textId="77777777">
      <w:pPr>
        <w:spacing w:before="0" w:after="0" w:line="240" w:lineRule="auto"/>
      </w:pPr>
      <w:r>
        <w:t/>
      </w:r>
    </w:p>
    <w:p xmlns:w14="http://schemas.microsoft.com/office/word/2010/wordml" w:rsidR="00482D12" w:rsidRDefault="00482D12" w14:paraId="242E0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46-100.1; 1962 (52) 2181; 1978 Act No. 576, § 1; 1994 Act No. 506, § 3; 1996 Act No. 459, § 52.</w:t>
      </w:r>
      <w:r>
        <w:rPr>
          <w:rFonts w:ascii="Times New Roman" w:hAnsi="Times New Roman" w:eastAsia="Times New Roman" w:cs="Times New Roman"/>
          <w:sz w:val="22"/>
          <w:szCs w:val="22"/>
          <w:lang w:val="en-PH"/>
        </w:rPr>
      </w:r>
    </w:p>
    <w:p xmlns:w14="http://schemas.microsoft.com/office/word/2010/wordml" w14:paraId="097F05C7" w14:textId="77777777">
      <w:pPr>
        <w:spacing w:before="0" w:after="0" w:line="240" w:lineRule="auto"/>
      </w:pPr>
      <w:r>
        <w:t/>
      </w:r>
    </w:p>
    <w:p xmlns:w14="http://schemas.microsoft.com/office/word/2010/wordml" w:rsidR="00482D12" w:rsidRDefault="00482D12" w14:paraId="7F1862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31-17-330. Exceptions.</w:t>
      </w:r>
      <w:r>
        <w:rPr>
          <w:rFonts w:ascii="Times New Roman" w:hAnsi="Times New Roman" w:eastAsia="Times New Roman" w:cs="Times New Roman"/>
          <w:b w:val="true"/>
          <w:sz w:val="22"/>
          <w:szCs w:val="22"/>
          <w:lang w:val="en-PH"/>
        </w:rPr>
      </w:r>
    </w:p>
    <w:p xmlns:w14="http://schemas.microsoft.com/office/word/2010/wordml" w:rsidR="00482D12" w:rsidRDefault="00482D12" w14:paraId="46726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r>
        <w:rPr>
          <w:rFonts w:ascii="Times New Roman" w:hAnsi="Times New Roman" w:eastAsia="Times New Roman" w:cs="Times New Roman"/>
          <w:sz w:val="22"/>
          <w:szCs w:val="22"/>
          <w:lang w:val="en-PH"/>
        </w:rPr>
      </w:r>
    </w:p>
    <w:p xmlns:w14="http://schemas.microsoft.com/office/word/2010/wordml" w14:paraId="577737CF" w14:textId="77777777">
      <w:pPr>
        <w:spacing w:before="0" w:after="0" w:line="240" w:lineRule="auto"/>
      </w:pPr>
      <w:r>
        <w:t/>
      </w:r>
    </w:p>
    <w:p xmlns:w14="http://schemas.microsoft.com/office/word/2010/wordml" w:rsidR="00482D12" w:rsidRDefault="00482D12" w14:paraId="1DE05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46-100.2; 1962 (52) 2181; 1978 Act No. 576, § 1.</w:t>
      </w:r>
      <w:r>
        <w:rPr>
          <w:rFonts w:ascii="Times New Roman" w:hAnsi="Times New Roman" w:eastAsia="Times New Roman" w:cs="Times New Roman"/>
          <w:sz w:val="22"/>
          <w:szCs w:val="22"/>
          <w:lang w:val="en-PH"/>
        </w:rPr>
      </w:r>
    </w:p>
    <w:p xmlns:w14="http://schemas.microsoft.com/office/word/2010/wordml" w14:paraId="57FD58AF" w14:textId="77777777">
      <w:pPr>
        <w:spacing w:before="0" w:after="0" w:line="240" w:lineRule="auto"/>
      </w:pPr>
      <w:r>
        <w:t/>
      </w:r>
    </w:p>
    <w:p xmlns:w14="http://schemas.microsoft.com/office/word/2010/wordml" w:rsidR="00482D12" w:rsidRDefault="00482D12" w14:paraId="163022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31-17-340. Period of validity of license issued by licensing agent; decal; license fee.</w:t>
      </w:r>
      <w:r>
        <w:rPr>
          <w:rFonts w:ascii="Times New Roman" w:hAnsi="Times New Roman" w:eastAsia="Times New Roman" w:cs="Times New Roman"/>
          <w:b w:val="true"/>
          <w:sz w:val="22"/>
          <w:szCs w:val="22"/>
          <w:lang w:val="en-PH"/>
        </w:rPr>
      </w:r>
    </w:p>
    <w:p xmlns:w14="http://schemas.microsoft.com/office/word/2010/wordml" w:rsidR="00482D12" w:rsidRDefault="00482D12" w14:paraId="61E78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w:t>
      </w:r>
      <w:r>
        <w:rPr>
          <w:rFonts w:ascii="Times New Roman" w:hAnsi="Times New Roman" w:eastAsia="Times New Roman" w:cs="Times New Roman"/>
          <w:sz w:val="22"/>
          <w:szCs w:val="22"/>
          <w:lang w:val="en-PH"/>
        </w:rPr>
        <w:t>ing agent issuing the license and shall be paid into the general fund of the county.</w:t>
      </w:r>
      <w:r>
        <w:rPr>
          <w:rFonts w:ascii="Times New Roman" w:hAnsi="Times New Roman" w:eastAsia="Times New Roman" w:cs="Times New Roman"/>
          <w:sz w:val="22"/>
          <w:szCs w:val="22"/>
          <w:lang w:val="en-PH"/>
        </w:rPr>
      </w:r>
    </w:p>
    <w:p xmlns:w14="http://schemas.microsoft.com/office/word/2010/wordml" w14:paraId="5D8BD28A" w14:textId="77777777">
      <w:pPr>
        <w:spacing w:before="0" w:after="0" w:line="240" w:lineRule="auto"/>
      </w:pPr>
      <w:r>
        <w:t/>
      </w:r>
    </w:p>
    <w:p xmlns:w14="http://schemas.microsoft.com/office/word/2010/wordml" w:rsidR="00482D12" w:rsidRDefault="00482D12" w14:paraId="6D25C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46-100.3; 1962 (52) 2181; 1978 Act No. 576, § 1; 1993 Act No. 181, § 508; 1996 Act No. 459, § 53.</w:t>
      </w:r>
      <w:r>
        <w:rPr>
          <w:rFonts w:ascii="Times New Roman" w:hAnsi="Times New Roman" w:eastAsia="Times New Roman" w:cs="Times New Roman"/>
          <w:sz w:val="22"/>
          <w:szCs w:val="22"/>
          <w:lang w:val="en-PH"/>
        </w:rPr>
      </w:r>
    </w:p>
    <w:p xmlns:w14="http://schemas.microsoft.com/office/word/2010/wordml" w14:paraId="467FECBB" w14:textId="77777777">
      <w:pPr>
        <w:spacing w:before="0" w:after="0" w:line="240" w:lineRule="auto"/>
      </w:pPr>
      <w:r>
        <w:t/>
      </w:r>
    </w:p>
    <w:p xmlns:w14="http://schemas.microsoft.com/office/word/2010/wordml" w:rsidR="00482D12" w:rsidRDefault="00482D12" w14:paraId="320FC1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31-17-350. New license required upon transfer of mobile home.</w:t>
      </w:r>
      <w:r>
        <w:rPr>
          <w:rFonts w:ascii="Times New Roman" w:hAnsi="Times New Roman" w:eastAsia="Times New Roman" w:cs="Times New Roman"/>
          <w:b w:val="true"/>
          <w:sz w:val="22"/>
          <w:szCs w:val="22"/>
          <w:lang w:val="en-PH"/>
        </w:rPr>
      </w:r>
    </w:p>
    <w:p xmlns:w14="http://schemas.microsoft.com/office/word/2010/wordml" w:rsidR="00482D12" w:rsidRDefault="00482D12" w14:paraId="2C66B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title to a mobile home is transferred to a new owner, the new owner or his agent shall within fifteen days after the date of such transfer, obtain a new license from the licensing agent of the county in which the mobile home is to be located.</w:t>
      </w:r>
      <w:r>
        <w:rPr>
          <w:rFonts w:ascii="Times New Roman" w:hAnsi="Times New Roman" w:eastAsia="Times New Roman" w:cs="Times New Roman"/>
          <w:sz w:val="22"/>
          <w:szCs w:val="22"/>
          <w:lang w:val="en-PH"/>
        </w:rPr>
      </w:r>
    </w:p>
    <w:p xmlns:w14="http://schemas.microsoft.com/office/word/2010/wordml" w14:paraId="1BBCB9DF" w14:textId="77777777">
      <w:pPr>
        <w:spacing w:before="0" w:after="0" w:line="240" w:lineRule="auto"/>
      </w:pPr>
      <w:r>
        <w:t/>
      </w:r>
    </w:p>
    <w:p xmlns:w14="http://schemas.microsoft.com/office/word/2010/wordml" w:rsidR="00482D12" w:rsidRDefault="00482D12" w14:paraId="6C227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46-100.4; 1962 (52) 2181; 1978 Act No. 576, § 1; 1994 Act No. 506, § 4.</w:t>
      </w:r>
      <w:r>
        <w:rPr>
          <w:rFonts w:ascii="Times New Roman" w:hAnsi="Times New Roman" w:eastAsia="Times New Roman" w:cs="Times New Roman"/>
          <w:sz w:val="22"/>
          <w:szCs w:val="22"/>
          <w:lang w:val="en-PH"/>
        </w:rPr>
      </w:r>
    </w:p>
    <w:p xmlns:w14="http://schemas.microsoft.com/office/word/2010/wordml" w14:paraId="4DB14550" w14:textId="77777777">
      <w:pPr>
        <w:spacing w:before="0" w:after="0" w:line="240" w:lineRule="auto"/>
      </w:pPr>
      <w:r>
        <w:t/>
      </w:r>
    </w:p>
    <w:p xmlns:w14="http://schemas.microsoft.com/office/word/2010/wordml" w:rsidR="00482D12" w:rsidRDefault="00482D12" w14:paraId="22CB49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31-17-360. Moving permit; certificate concerning taxes; notice to electric supplier.</w:t>
      </w:r>
      <w:r>
        <w:rPr>
          <w:rFonts w:ascii="Times New Roman" w:hAnsi="Times New Roman" w:eastAsia="Times New Roman" w:cs="Times New Roman"/>
          <w:b w:val="true"/>
          <w:sz w:val="22"/>
          <w:szCs w:val="22"/>
          <w:lang w:val="en-PH"/>
        </w:rPr>
      </w:r>
    </w:p>
    <w:p xmlns:w14="http://schemas.microsoft.com/office/word/2010/wordml" w:rsidR="00482D12" w:rsidRDefault="00482D12" w14:paraId="206F9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w:t>
      </w:r>
      <w:r>
        <w:rPr>
          <w:rFonts w:ascii="Times New Roman" w:hAnsi="Times New Roman" w:eastAsia="Times New Roman" w:cs="Times New Roman"/>
          <w:sz w:val="22"/>
          <w:szCs w:val="22"/>
          <w:lang w:val="en-PH"/>
        </w:rPr>
        <w:t>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year's millage. The county treasurer shall collect the taxes before issuing the requisite certificate to the licensing agent, and upon payment of any taxes, give the permit app</w:t>
      </w:r>
      <w:r>
        <w:rPr>
          <w:rFonts w:ascii="Times New Roman" w:hAnsi="Times New Roman" w:eastAsia="Times New Roman" w:cs="Times New Roman"/>
          <w:sz w:val="22"/>
          <w:szCs w:val="22"/>
          <w:lang w:val="en-PH"/>
        </w:rPr>
        <w:t>licant a receipt showing that all taxes have been paid.</w:t>
      </w:r>
      <w:r>
        <w:rPr>
          <w:rFonts w:ascii="Times New Roman" w:hAnsi="Times New Roman" w:eastAsia="Times New Roman" w:cs="Times New Roman"/>
          <w:sz w:val="22"/>
          <w:szCs w:val="22"/>
          <w:lang w:val="en-PH"/>
        </w:rPr>
      </w:r>
    </w:p>
    <w:p xmlns:w14="http://schemas.microsoft.com/office/word/2010/wordml" w:rsidR="00482D12" w:rsidRDefault="00482D12" w14:paraId="77140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licensing agent shall promptly notify the present electric supplier that a permit has been issued. The permit required by this section is not required of mobile home dealers when they are moving a mobile home from their sales lot to a customer's lot, but the mobile home dealer is not relieved from obtaining any permit required from the Department of Transportation for the relocation.</w:t>
      </w:r>
      <w:r>
        <w:rPr>
          <w:rFonts w:ascii="Times New Roman" w:hAnsi="Times New Roman" w:eastAsia="Times New Roman" w:cs="Times New Roman"/>
          <w:sz w:val="22"/>
          <w:szCs w:val="22"/>
          <w:lang w:val="en-PH"/>
        </w:rPr>
      </w:r>
    </w:p>
    <w:p xmlns:w14="http://schemas.microsoft.com/office/word/2010/wordml" w14:paraId="699B2432" w14:textId="77777777">
      <w:pPr>
        <w:spacing w:before="0" w:after="0" w:line="240" w:lineRule="auto"/>
      </w:pPr>
      <w:r>
        <w:t/>
      </w:r>
    </w:p>
    <w:p xmlns:w14="http://schemas.microsoft.com/office/word/2010/wordml" w:rsidR="00482D12" w:rsidRDefault="00482D12" w14:paraId="7801F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46-100.4:1; 1965 (54) 583; 1968 (55) 2841; 1970 (56) 2645; 1978 Act No. 576, § 1; 1980 Act No. 434, § 1; 1993 Act No. 181, § 509; 1994 Act No. 506, § 5; 1996 Act No. 459, § 54.</w:t>
      </w:r>
      <w:r>
        <w:rPr>
          <w:rFonts w:ascii="Times New Roman" w:hAnsi="Times New Roman" w:eastAsia="Times New Roman" w:cs="Times New Roman"/>
          <w:sz w:val="22"/>
          <w:szCs w:val="22"/>
          <w:lang w:val="en-PH"/>
        </w:rPr>
      </w:r>
    </w:p>
    <w:p xmlns:w14="http://schemas.microsoft.com/office/word/2010/wordml" w14:paraId="6E20808D" w14:textId="77777777">
      <w:pPr>
        <w:spacing w:before="0" w:after="0" w:line="240" w:lineRule="auto"/>
      </w:pPr>
      <w:r>
        <w:t/>
      </w:r>
    </w:p>
    <w:p xmlns:w14="http://schemas.microsoft.com/office/word/2010/wordml" w:rsidR="00482D12" w:rsidRDefault="00482D12" w14:paraId="613CE1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31-17-370. Permit shall accompany mobile home during move; regulations; responsibility for displaying permit.</w:t>
      </w:r>
      <w:r>
        <w:rPr>
          <w:rFonts w:ascii="Times New Roman" w:hAnsi="Times New Roman" w:eastAsia="Times New Roman" w:cs="Times New Roman"/>
          <w:b w:val="true"/>
          <w:sz w:val="22"/>
          <w:szCs w:val="22"/>
          <w:lang w:val="en-PH"/>
        </w:rPr>
      </w:r>
    </w:p>
    <w:p xmlns:w14="http://schemas.microsoft.com/office/word/2010/wordml" w:rsidR="00482D12" w:rsidRDefault="00482D12" w14:paraId="48020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r>
        <w:rPr>
          <w:rFonts w:ascii="Times New Roman" w:hAnsi="Times New Roman" w:eastAsia="Times New Roman" w:cs="Times New Roman"/>
          <w:sz w:val="22"/>
          <w:szCs w:val="22"/>
          <w:lang w:val="en-PH"/>
        </w:rPr>
      </w:r>
    </w:p>
    <w:p xmlns:w14="http://schemas.microsoft.com/office/word/2010/wordml" w14:paraId="57652C22" w14:textId="77777777">
      <w:pPr>
        <w:spacing w:before="0" w:after="0" w:line="240" w:lineRule="auto"/>
      </w:pPr>
      <w:r>
        <w:t/>
      </w:r>
    </w:p>
    <w:p xmlns:w14="http://schemas.microsoft.com/office/word/2010/wordml" w:rsidR="00482D12" w:rsidRDefault="00482D12" w14:paraId="71C5E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46-100.5; 1962 (52) 2181; 1978 Act No. 576, § 1; 1993 Act No. 181, § 510.</w:t>
      </w:r>
      <w:r>
        <w:rPr>
          <w:rFonts w:ascii="Times New Roman" w:hAnsi="Times New Roman" w:eastAsia="Times New Roman" w:cs="Times New Roman"/>
          <w:sz w:val="22"/>
          <w:szCs w:val="22"/>
          <w:lang w:val="en-PH"/>
        </w:rPr>
      </w:r>
    </w:p>
    <w:p xmlns:w14="http://schemas.microsoft.com/office/word/2010/wordml" w14:paraId="3BAB319C" w14:textId="77777777">
      <w:pPr>
        <w:spacing w:before="0" w:after="0" w:line="240" w:lineRule="auto"/>
      </w:pPr>
      <w:r>
        <w:t/>
      </w:r>
    </w:p>
    <w:p xmlns:w14="http://schemas.microsoft.com/office/word/2010/wordml" w:rsidR="00482D12" w:rsidRDefault="00482D12" w14:paraId="114692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31-17-380. Submission of moving permit to licensing agent of new county; issuance of new license; transmission of papers to new county.</w:t>
      </w:r>
      <w:r>
        <w:rPr>
          <w:rFonts w:ascii="Times New Roman" w:hAnsi="Times New Roman" w:eastAsia="Times New Roman" w:cs="Times New Roman"/>
          <w:b w:val="true"/>
          <w:sz w:val="22"/>
          <w:szCs w:val="22"/>
          <w:lang w:val="en-PH"/>
        </w:rPr>
      </w:r>
    </w:p>
    <w:p xmlns:w14="http://schemas.microsoft.com/office/word/2010/wordml" w:rsidR="00482D12" w:rsidRDefault="00482D12" w14:paraId="4A951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31-17-320. The licensing agent issuing the moving permit shall promptly furnish the licensing agent of the county to which the mobile home is being transported with a copy of the certifi</w:t>
      </w:r>
      <w:r>
        <w:rPr>
          <w:rFonts w:ascii="Times New Roman" w:hAnsi="Times New Roman" w:eastAsia="Times New Roman" w:cs="Times New Roman"/>
          <w:sz w:val="22"/>
          <w:szCs w:val="22"/>
          <w:lang w:val="en-PH"/>
        </w:rPr>
        <w:t>ed license application or permit, a copy of the paid tax receipt from the county from which the home is being moved, and either a copy of the certificate of title or a copy of the completed application for a certificate of title submitted to the Department of Motor Vehicles.</w:t>
      </w:r>
      <w:r>
        <w:rPr>
          <w:rFonts w:ascii="Times New Roman" w:hAnsi="Times New Roman" w:eastAsia="Times New Roman" w:cs="Times New Roman"/>
          <w:sz w:val="22"/>
          <w:szCs w:val="22"/>
          <w:lang w:val="en-PH"/>
        </w:rPr>
      </w:r>
    </w:p>
    <w:p xmlns:w14="http://schemas.microsoft.com/office/word/2010/wordml" w14:paraId="2B213FED" w14:textId="77777777">
      <w:pPr>
        <w:spacing w:before="0" w:after="0" w:line="240" w:lineRule="auto"/>
      </w:pPr>
      <w:r>
        <w:t/>
      </w:r>
    </w:p>
    <w:p xmlns:w14="http://schemas.microsoft.com/office/word/2010/wordml" w:rsidR="00482D12" w:rsidRDefault="00482D12" w14:paraId="64952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576, § 1; 1994 Act No. 506, § 6; 1996 Act No. 459, § 55.</w:t>
      </w:r>
      <w:r>
        <w:rPr>
          <w:rFonts w:ascii="Times New Roman" w:hAnsi="Times New Roman" w:eastAsia="Times New Roman" w:cs="Times New Roman"/>
          <w:sz w:val="22"/>
          <w:szCs w:val="22"/>
          <w:lang w:val="en-PH"/>
        </w:rPr>
      </w:r>
    </w:p>
    <w:p xmlns:w14="http://schemas.microsoft.com/office/word/2010/wordml" w14:paraId="269F6EC1" w14:textId="77777777">
      <w:pPr>
        <w:spacing w:before="0" w:after="0" w:line="240" w:lineRule="auto"/>
      </w:pPr>
      <w:r>
        <w:t/>
      </w:r>
    </w:p>
    <w:p xmlns:w14="http://schemas.microsoft.com/office/word/2010/wordml" w:rsidR="00482D12" w:rsidRDefault="00482D12" w14:paraId="5D250F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31-17-390. Copies of applications and permits to be given to county assessor and county auditor.</w:t>
      </w:r>
      <w:r>
        <w:rPr>
          <w:rFonts w:ascii="Times New Roman" w:hAnsi="Times New Roman" w:eastAsia="Times New Roman" w:cs="Times New Roman"/>
          <w:b w:val="true"/>
          <w:sz w:val="22"/>
          <w:szCs w:val="22"/>
          <w:lang w:val="en-PH"/>
        </w:rPr>
      </w:r>
    </w:p>
    <w:p xmlns:w14="http://schemas.microsoft.com/office/word/2010/wordml" w:rsidR="00482D12" w:rsidRDefault="00482D12" w14:paraId="03FD2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all license applications and moving permits must be furnished to the county assessor and the county auditor within ten days of date of issuance.</w:t>
      </w:r>
      <w:r>
        <w:rPr>
          <w:rFonts w:ascii="Times New Roman" w:hAnsi="Times New Roman" w:eastAsia="Times New Roman" w:cs="Times New Roman"/>
          <w:sz w:val="22"/>
          <w:szCs w:val="22"/>
          <w:lang w:val="en-PH"/>
        </w:rPr>
      </w:r>
    </w:p>
    <w:p xmlns:w14="http://schemas.microsoft.com/office/word/2010/wordml" w14:paraId="164E88B8" w14:textId="77777777">
      <w:pPr>
        <w:spacing w:before="0" w:after="0" w:line="240" w:lineRule="auto"/>
      </w:pPr>
      <w:r>
        <w:t/>
      </w:r>
    </w:p>
    <w:p xmlns:w14="http://schemas.microsoft.com/office/word/2010/wordml" w:rsidR="00482D12" w:rsidRDefault="00482D12" w14:paraId="76AAF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576, § 1; 1994 Act No. 506, § 7.</w:t>
      </w:r>
      <w:r>
        <w:rPr>
          <w:rFonts w:ascii="Times New Roman" w:hAnsi="Times New Roman" w:eastAsia="Times New Roman" w:cs="Times New Roman"/>
          <w:sz w:val="22"/>
          <w:szCs w:val="22"/>
          <w:lang w:val="en-PH"/>
        </w:rPr>
      </w:r>
    </w:p>
    <w:p xmlns:w14="http://schemas.microsoft.com/office/word/2010/wordml" w14:paraId="0C010DA9" w14:textId="77777777">
      <w:pPr>
        <w:spacing w:before="0" w:after="0" w:line="240" w:lineRule="auto"/>
      </w:pPr>
      <w:r>
        <w:t/>
      </w:r>
    </w:p>
    <w:p xmlns:w14="http://schemas.microsoft.com/office/word/2010/wordml" w:rsidR="00482D12" w:rsidRDefault="00482D12" w14:paraId="32DA4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31-17-400. Penalty.</w:t>
      </w:r>
      <w:r>
        <w:rPr>
          <w:rFonts w:ascii="Times New Roman" w:hAnsi="Times New Roman" w:eastAsia="Times New Roman" w:cs="Times New Roman"/>
          <w:b w:val="true"/>
          <w:sz w:val="22"/>
          <w:szCs w:val="22"/>
          <w:lang w:val="en-PH"/>
        </w:rPr>
      </w:r>
    </w:p>
    <w:p xmlns:w14="http://schemas.microsoft.com/office/word/2010/wordml" w:rsidR="00482D12" w:rsidRDefault="00482D12" w14:paraId="284E8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violating any of the provisions of this article, shall be deemed guilty of a misdemeanor and upon conviction shall be fined not more than two hundred dollars.</w:t>
      </w:r>
      <w:r>
        <w:rPr>
          <w:rFonts w:ascii="Times New Roman" w:hAnsi="Times New Roman" w:eastAsia="Times New Roman" w:cs="Times New Roman"/>
          <w:sz w:val="22"/>
          <w:szCs w:val="22"/>
          <w:lang w:val="en-PH"/>
        </w:rPr>
      </w:r>
    </w:p>
    <w:p xmlns:w14="http://schemas.microsoft.com/office/word/2010/wordml" w14:paraId="08F70820" w14:textId="77777777">
      <w:pPr>
        <w:spacing w:before="0" w:after="0" w:line="240" w:lineRule="auto"/>
      </w:pPr>
      <w:r>
        <w:t/>
      </w:r>
    </w:p>
    <w:p xmlns:w14="http://schemas.microsoft.com/office/word/2010/wordml" w:rsidR="00482D12" w:rsidRDefault="00482D12" w14:paraId="31692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576, § 1.</w:t>
      </w:r>
      <w:r>
        <w:rPr>
          <w:rFonts w:ascii="Times New Roman" w:hAnsi="Times New Roman" w:eastAsia="Times New Roman" w:cs="Times New Roman"/>
          <w:sz w:val="22"/>
          <w:szCs w:val="22"/>
          <w:lang w:val="en-PH"/>
        </w:rPr>
      </w:r>
    </w:p>
    <w:p xmlns:w14="http://schemas.microsoft.com/office/word/2010/wordml" w14:paraId="5FFFA9C2" w14:textId="77777777">
      <w:pPr>
        <w:spacing w:before="0" w:after="0" w:line="240" w:lineRule="auto"/>
      </w:pPr>
      <w:r>
        <w:t/>
      </w:r>
    </w:p>
    <w:p xmlns:w14="http://schemas.microsoft.com/office/word/2010/wordml" w:rsidR="00482D12" w:rsidRDefault="00482D12" w14:paraId="7DE4CD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31-17-410. Submission to county auditor of copy of application for title on mobile or manufactured home; penalties for noncompliance.</w:t>
      </w:r>
      <w:r>
        <w:rPr>
          <w:rFonts w:ascii="Times New Roman" w:hAnsi="Times New Roman" w:eastAsia="Times New Roman" w:cs="Times New Roman"/>
          <w:b w:val="true"/>
          <w:sz w:val="22"/>
          <w:szCs w:val="22"/>
          <w:lang w:val="en-PH"/>
        </w:rPr>
      </w:r>
    </w:p>
    <w:p xmlns:w14="http://schemas.microsoft.com/office/word/2010/wordml" w:rsidR="00482D12" w:rsidRDefault="00482D12" w14:paraId="382EC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Contemporaneously with the submission of an application for a certificate of title on a mobile or manufactured home as required by Section 56-19-240, the person submitting the application shall provide to the auditor of the county in which a mobile or manufactured home is to be located, a copy of the completed application submitted to the Department of Motor Vehicles.</w:t>
      </w:r>
      <w:r>
        <w:rPr>
          <w:rFonts w:ascii="Times New Roman" w:hAnsi="Times New Roman" w:eastAsia="Times New Roman" w:cs="Times New Roman"/>
          <w:sz w:val="22"/>
          <w:szCs w:val="22"/>
          <w:lang w:val="en-PH"/>
        </w:rPr>
      </w:r>
    </w:p>
    <w:p xmlns:w14="http://schemas.microsoft.com/office/word/2010/wordml" w:rsidR="00482D12" w:rsidRDefault="00482D12" w14:paraId="49774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588515CC" w14:textId="77777777">
      <w:pPr>
        <w:spacing w:before="0" w:after="0" w:line="240" w:lineRule="auto"/>
      </w:pPr>
      <w:r>
        <w:t/>
      </w:r>
    </w:p>
    <w:p xmlns:w14="http://schemas.microsoft.com/office/word/2010/wordml" w:rsidR="00482D12" w:rsidRDefault="00482D12" w14:paraId="56E9F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506, § 2; 1996 Act No. 459, § 56.</w:t>
      </w:r>
      <w:r>
        <w:rPr>
          <w:rFonts w:ascii="Times New Roman" w:hAnsi="Times New Roman" w:eastAsia="Times New Roman" w:cs="Times New Roman"/>
          <w:sz w:val="22"/>
          <w:szCs w:val="22"/>
          <w:lang w:val="en-PH"/>
        </w:rPr>
      </w:r>
    </w:p>
    <w:p xmlns:w14="http://schemas.microsoft.com/office/word/2010/wordml" w14:paraId="4F3E4AC7" w14:textId="77777777">
      <w:pPr>
        <w:spacing w:before="0" w:after="0" w:line="240" w:lineRule="auto"/>
      </w:pPr>
      <w:r>
        <w:t/>
      </w:r>
    </w:p>
    <w:p xmlns:w14="http://schemas.microsoft.com/office/word/2010/wordml" w:rsidR="00482D12" w:rsidRDefault="00482D12" w14:paraId="2BDC53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82D12" w:rsidRDefault="00482D12" w14:paraId="2143F2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Travel Trailer Sales [Repealed]</w:t>
      </w:r>
      <w:r>
        <w:rPr>
          <w:rFonts w:ascii="Times New Roman" w:hAnsi="Times New Roman" w:eastAsia="Times New Roman" w:cs="Times New Roman"/>
          <w:sz w:val="22"/>
          <w:szCs w:val="22"/>
          <w:lang w:val="en-PH"/>
        </w:rPr>
      </w:r>
    </w:p>
    <w:p xmlns:w14="http://schemas.microsoft.com/office/word/2010/wordml" w:rsidR="00482D12" w:rsidRDefault="00482D12" w14:paraId="1563D68E" w14:textId="77777777">
      <w:pPr>
        <w:spacing w:before="0" w:after="0" w:line="240" w:lineRule="auto"/>
        <w:rPr>
          <w:rFonts w:ascii="Arial" w:hAnsi="Arial" w:cs="Arial"/>
          <w:lang w:val="en-PH"/>
        </w:rPr>
      </w:pPr>
    </w:p>
    <w:p xmlns:w14="http://schemas.microsoft.com/office/word/2010/wordml" w:rsidR="00482D12" w:rsidRDefault="00482D12" w14:paraId="39BB5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31-17-510 to 31-17-580. Repealed.</w:t>
      </w:r>
      <w:r>
        <w:rPr>
          <w:rFonts w:ascii="Times New Roman" w:hAnsi="Times New Roman" w:eastAsia="Times New Roman" w:cs="Times New Roman"/>
          <w:sz w:val="22"/>
          <w:szCs w:val="22"/>
          <w:lang w:val="en-PH"/>
        </w:rPr>
      </w:r>
    </w:p>
    <w:p xmlns:w14="http://schemas.microsoft.com/office/word/2010/wordml" w:rsidR="00482D12" w:rsidRDefault="00482D12" w14:paraId="59DBF1D4" w14:textId="77777777">
      <w:pPr>
        <w:spacing w:before="0" w:after="0" w:line="240" w:lineRule="auto"/>
        <w:rPr>
          <w:rFonts w:ascii="Arial" w:hAnsi="Arial" w:cs="Arial"/>
          <w:lang w:val="en-PH"/>
        </w:rPr>
      </w:pPr>
    </w:p>
    <w:p xmlns:w14="http://schemas.microsoft.com/office/word/2010/wordml" w14:paraId="1BF01F60" w14:textId="77777777">
      <w:pPr>
        <w:spacing w:before="0" w:after="0" w:line="240" w:lineRule="auto"/>
      </w:pPr>
      <w:r>
        <w:t/>
      </w:r>
    </w:p>
    <w:p xmlns:w14="http://schemas.microsoft.com/office/word/2010/wordml" w:rsidR="00482D12" w:rsidRDefault="00482D12" w14:paraId="111EC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31-17-510, titled Definitions, had the following history: 1986 Act No. 436, § 1; 1993 Act No. 181, § 511. Repealed by 2017 Act No. 51, § 5, eff November 19, 2017.</w:t>
      </w:r>
      <w:r>
        <w:rPr>
          <w:rFonts w:ascii="Times New Roman" w:hAnsi="Times New Roman" w:eastAsia="Times New Roman" w:cs="Times New Roman"/>
          <w:sz w:val="22"/>
          <w:szCs w:val="22"/>
          <w:lang w:val="en-PH"/>
        </w:rPr>
      </w:r>
    </w:p>
    <w:p xmlns:w14="http://schemas.microsoft.com/office/word/2010/wordml" w:rsidR="00482D12" w:rsidRDefault="00482D12" w14:paraId="086F8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31-17-520, titled Licensing of dealers; application form and fees; penalties for noncompliance, had the following history: 1986 Act No. 436, § 2; 1988 Act No. 603, § 3. Repealed by 2017 Act No. 51, § 5, eff November 19, 2017.</w:t>
      </w:r>
      <w:r>
        <w:rPr>
          <w:rFonts w:ascii="Times New Roman" w:hAnsi="Times New Roman" w:eastAsia="Times New Roman" w:cs="Times New Roman"/>
          <w:sz w:val="22"/>
          <w:szCs w:val="22"/>
          <w:lang w:val="en-PH"/>
        </w:rPr>
      </w:r>
    </w:p>
    <w:p xmlns:w14="http://schemas.microsoft.com/office/word/2010/wordml" w:rsidR="00482D12" w:rsidRDefault="00482D12" w14:paraId="092F2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31-17-522, titled Exhibition or display of travel trailers at campgrounds, had the following history: 1997 Act No. 150, § 1. Repealed by 2017 Act No. 51, § 5, eff November 19, 2017.</w:t>
      </w:r>
      <w:r>
        <w:rPr>
          <w:rFonts w:ascii="Times New Roman" w:hAnsi="Times New Roman" w:eastAsia="Times New Roman" w:cs="Times New Roman"/>
          <w:sz w:val="22"/>
          <w:szCs w:val="22"/>
          <w:lang w:val="en-PH"/>
        </w:rPr>
      </w:r>
    </w:p>
    <w:p xmlns:w14="http://schemas.microsoft.com/office/word/2010/wordml" w:rsidR="00482D12" w:rsidRDefault="00482D12" w14:paraId="08E68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31-17-530, titled Disclosure and surety bond requirements; requirement that dealers report changes in information; procedures upon cessation of dealership, had the following history: 1986 Act No. 436, § 3. Repealed by 2017 Act No. 51, § 5, eff November 19, 2017.</w:t>
      </w:r>
      <w:r>
        <w:rPr>
          <w:rFonts w:ascii="Times New Roman" w:hAnsi="Times New Roman" w:eastAsia="Times New Roman" w:cs="Times New Roman"/>
          <w:sz w:val="22"/>
          <w:szCs w:val="22"/>
          <w:lang w:val="en-PH"/>
        </w:rPr>
      </w:r>
    </w:p>
    <w:p xmlns:w14="http://schemas.microsoft.com/office/word/2010/wordml" w:rsidR="00482D12" w:rsidRDefault="00482D12" w14:paraId="41A0B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31-17-540, titled Maintenance of bona fide place of business with permanent sign and adequate space, had the following history: 1986 Act No. 436, § 4. Repealed by 2017 Act No. 51, § 5, eff November 19, 2017.</w:t>
      </w:r>
      <w:r>
        <w:rPr>
          <w:rFonts w:ascii="Times New Roman" w:hAnsi="Times New Roman" w:eastAsia="Times New Roman" w:cs="Times New Roman"/>
          <w:sz w:val="22"/>
          <w:szCs w:val="22"/>
          <w:lang w:val="en-PH"/>
        </w:rPr>
      </w:r>
    </w:p>
    <w:p xmlns:w14="http://schemas.microsoft.com/office/word/2010/wordml" w:rsidR="00482D12" w:rsidRDefault="00482D12" w14:paraId="78FF2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31-17-550, titled Recordkeeping requirements, had the following history: 1986 Act No. 436, § 5. Repealed by 2017 Act No. 51, § 5, eff November 19, 2017.</w:t>
      </w:r>
      <w:r>
        <w:rPr>
          <w:rFonts w:ascii="Times New Roman" w:hAnsi="Times New Roman" w:eastAsia="Times New Roman" w:cs="Times New Roman"/>
          <w:sz w:val="22"/>
          <w:szCs w:val="22"/>
          <w:lang w:val="en-PH"/>
        </w:rPr>
      </w:r>
    </w:p>
    <w:p xmlns:w14="http://schemas.microsoft.com/office/word/2010/wordml" w:rsidR="00482D12" w:rsidRDefault="00482D12" w14:paraId="15012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31-17-560, titled Denial, suspension, or revocation of license, had the following history: 1986 Act No. 436, § 6. Repealed by 2017 Act No. 51, § 5, eff November 19, 2017.</w:t>
      </w:r>
      <w:r>
        <w:rPr>
          <w:rFonts w:ascii="Times New Roman" w:hAnsi="Times New Roman" w:eastAsia="Times New Roman" w:cs="Times New Roman"/>
          <w:sz w:val="22"/>
          <w:szCs w:val="22"/>
          <w:lang w:val="en-PH"/>
        </w:rPr>
      </w:r>
    </w:p>
    <w:p xmlns:w14="http://schemas.microsoft.com/office/word/2010/wordml" w:rsidR="00482D12" w:rsidRDefault="00482D12" w14:paraId="4A3FC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31-17-570, titled Exemption of persons having motor vehicle dealer's license or manufactured home dealer's license, had the following history: 1986 Act No. 436, § 7. Repealed by 2017 Act No. 51, § 5, eff November 19, 2017.</w:t>
      </w:r>
      <w:r>
        <w:rPr>
          <w:rFonts w:ascii="Times New Roman" w:hAnsi="Times New Roman" w:eastAsia="Times New Roman" w:cs="Times New Roman"/>
          <w:sz w:val="22"/>
          <w:szCs w:val="22"/>
          <w:lang w:val="en-PH"/>
        </w:rPr>
      </w:r>
    </w:p>
    <w:p xmlns:w14="http://schemas.microsoft.com/office/word/2010/wordml" w:rsidR="00482D12" w:rsidRDefault="00482D12" w14:paraId="5600E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31-17-580, titled Promulgation of regulations, had the following history: 1986 Act No. 436, § 8. Repealed by 2017 Act No. 51, § 5, eff November 19,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