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7d9207fdd64853" /><Relationship Type="http://schemas.openxmlformats.org/package/2006/relationships/metadata/core-properties" Target="/package/services/metadata/core-properties/373b0011d5ef4b349a43305887a1d581.psmdcp" Id="R0261c431a924413d" /></Relationships>
</file>

<file path=word/document.xml><?xml version="1.0" encoding="utf-8"?>
<w:document xmlns:w="http://schemas.openxmlformats.org/wordprocessingml/2006/main">
  <w:body>
    <w:p xmlns:w14="http://schemas.microsoft.com/office/word/2010/wordml" w:rsidR="00452FF4" w:rsidRDefault="00452FF4" w14:paraId="2B863C7B"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452FF4" w:rsidRDefault="00452FF4" w14:paraId="478FFAD7" w14:textId="77777777">
      <w:pPr>
        <w:pStyle w:val="HTMLPreformatted"/>
        <w:rPr>
          <w:rFonts w:ascii="Arial" w:hAnsi="Arial" w:cs="Arial"/>
          <w:lang w:val="en-PH"/>
        </w:rPr>
      </w:pPr>
    </w:p>
    <w:p xmlns:w14="http://schemas.microsoft.com/office/word/2010/wordml" w:rsidR="00452FF4" w:rsidRDefault="00452FF4" w14:paraId="4A4835A9" w14:textId="77777777">
      <w:pPr>
        <w:pStyle w:val="HTMLPreformatted"/>
        <w:rPr>
          <w:rFonts w:ascii="Arial" w:hAnsi="Arial" w:cs="Arial"/>
          <w:lang w:val="en-PH"/>
        </w:rPr>
      </w:pPr>
      <w:r>
        <w:rPr>
          <w:rFonts w:ascii="Arial" w:hAnsi="Arial" w:cs="Arial"/>
          <w:lang w:val="en-PH"/>
        </w:rPr>
        <w:t>Conciliation of Industrial Disputes</w:t>
      </w:r>
      <w:r>
        <w:rPr>
          <w:rFonts w:ascii="Arial" w:hAnsi="Arial" w:cs="Arial"/>
          <w:lang w:val="en-PH"/>
        </w:rPr>
        <w:br/>
      </w:r>
    </w:p>
    <w:p xmlns:w14="http://schemas.microsoft.com/office/word/2010/wordml" w:rsidR="00452FF4" w:rsidRDefault="00452FF4" w14:paraId="58E15DC3" w14:textId="77777777">
      <w:pPr>
        <w:pStyle w:val="HTMLPreformatted"/>
        <w:rPr>
          <w:rFonts w:ascii="Arial" w:hAnsi="Arial" w:cs="Arial"/>
          <w:lang w:val="en-PH"/>
        </w:rPr>
      </w:pPr>
    </w:p>
    <w:p xmlns:w14="http://schemas.microsoft.com/office/word/2010/wordml" w:rsidR="00452FF4" w:rsidRDefault="00452FF4" w14:paraId="4B7B65B8" w14:textId="77777777">
      <w:pPr>
        <w:pStyle w:val="HTMLPreformatted"/>
        <w:rPr>
          <w:rFonts w:ascii="Arial" w:hAnsi="Arial" w:cs="Arial"/>
          <w:lang w:val="en-PH"/>
        </w:rPr>
      </w:pPr>
      <w:r>
        <w:rPr>
          <w:rFonts w:ascii="Arial" w:hAnsi="Arial" w:cs="Arial"/>
          <w:b w:val="true"/>
          <w:lang w:val="en-PH"/>
        </w:rPr>
        <w:t>SECTION 41-17-10. Director's duties as to investigation of industrial disputes and conciliation.</w:t>
      </w:r>
      <w:r>
        <w:rPr>
          <w:rFonts w:ascii="Arial" w:hAnsi="Arial" w:cs="Arial"/>
          <w:b w:val="true"/>
          <w:lang w:val="en-PH"/>
        </w:rPr>
        <w:br/>
      </w:r>
    </w:p>
    <w:p xmlns:w14="http://schemas.microsoft.com/office/word/2010/wordml" w:rsidR="00452FF4" w:rsidRDefault="00452FF4" w14:paraId="703F0832" w14:textId="77777777">
      <w:pPr>
        <w:pStyle w:val="HTMLPreformatted"/>
        <w:rPr>
          <w:rFonts w:ascii="Arial" w:hAnsi="Arial" w:cs="Arial"/>
          <w:lang w:val="en-PH"/>
        </w:rPr>
      </w:pPr>
    </w:p>
    <w:p xmlns:w14="http://schemas.microsoft.com/office/word/2010/wordml" w:rsidR="00452FF4" w:rsidRDefault="00452FF4" w14:paraId="6C517F98"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w:t>
      </w:r>
      <w:r>
        <w:rPr>
          <w:rFonts w:ascii="Arial" w:hAnsi="Arial" w:cs="Arial"/>
          <w:lang w:val="en-PH"/>
        </w:rPr>
        <w: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Director or his agents find it inadvisable so to do the finding of fact of the Director or his agents as to all such disputes shall be reported to the Governor as soon as practicable in each case and annually to t</w:t>
      </w:r>
      <w:r>
        <w:rPr>
          <w:rFonts w:ascii="Arial" w:hAnsi="Arial" w:cs="Arial"/>
          <w:lang w:val="en-PH"/>
        </w:rPr>
        <w:t>he General Assembly.</w:t>
      </w:r>
      <w:r>
        <w:rPr>
          <w:rFonts w:ascii="Arial" w:hAnsi="Arial" w:cs="Arial"/>
          <w:lang w:val="en-PH"/>
        </w:rPr>
        <w:br/>
      </w:r>
    </w:p>
    <w:p xmlns:w14="http://schemas.microsoft.com/office/word/2010/wordml" w:rsidR="00452FF4" w:rsidRDefault="00452FF4" w14:paraId="5B6F0634" w14:textId="77777777">
      <w:pPr>
        <w:pStyle w:val="HTMLPreformatted"/>
        <w:rPr>
          <w:rFonts w:ascii="Arial" w:hAnsi="Arial" w:cs="Arial"/>
          <w:lang w:val="en-PH"/>
        </w:rPr>
      </w:pPr>
    </w:p>
    <w:p xmlns:w14="http://schemas.microsoft.com/office/word/2010/wordml" w:rsidR="00452FF4" w:rsidRDefault="00452FF4" w14:paraId="2075CB29" w14:textId="77777777">
      <w:pPr>
        <w:pStyle w:val="HTMLPreformatted"/>
        <w:rPr>
          <w:rFonts w:ascii="Arial" w:hAnsi="Arial" w:cs="Arial"/>
          <w:lang w:val="en-PH"/>
        </w:rPr>
      </w:pPr>
      <w:r>
        <w:rPr>
          <w:rFonts w:ascii="Arial" w:hAnsi="Arial" w:cs="Arial"/>
          <w:lang w:val="en-PH"/>
        </w:rPr>
        <w:t>HISTORY: 1962 Code § 40-301; 1952 Code § 40-301; 1942 Code §§ 3253-18, 3253-19, 3253-21; 1932 Code §§ 6355, 6357; Civ. C. '22 §§ 5194, 5196; 1916 (29) 935; 1937 (40) 548; 1993 Act No. 181, § 977, eff February 1, 1994.</w:t>
      </w:r>
      <w:r>
        <w:rPr>
          <w:rFonts w:ascii="Arial" w:hAnsi="Arial" w:cs="Arial"/>
          <w:lang w:val="en-PH"/>
        </w:rPr>
        <w:br/>
      </w:r>
    </w:p>
    <w:p xmlns:w14="http://schemas.microsoft.com/office/word/2010/wordml" w:rsidR="00452FF4" w:rsidRDefault="00452FF4" w14:paraId="3A9CE750" w14:textId="77777777">
      <w:pPr>
        <w:pStyle w:val="HTMLPreformatted"/>
        <w:rPr>
          <w:rFonts w:ascii="Arial" w:hAnsi="Arial" w:cs="Arial"/>
          <w:lang w:val="en-PH"/>
        </w:rPr>
      </w:pPr>
    </w:p>
    <w:p xmlns:w14="http://schemas.microsoft.com/office/word/2010/wordml" w:rsidR="00452FF4" w:rsidRDefault="00452FF4" w14:paraId="66B365EF" w14:textId="77777777">
      <w:pPr>
        <w:pStyle w:val="HTMLPreformatted"/>
        <w:rPr>
          <w:rFonts w:ascii="Arial" w:hAnsi="Arial" w:cs="Arial"/>
          <w:lang w:val="en-PH"/>
        </w:rPr>
      </w:pPr>
      <w:r>
        <w:rPr>
          <w:rFonts w:ascii="Arial" w:hAnsi="Arial" w:cs="Arial"/>
          <w:b w:val="true"/>
          <w:lang w:val="en-PH"/>
        </w:rPr>
        <w:t>SECTION 41-17-20. Conciliation committees.</w:t>
      </w:r>
      <w:r>
        <w:rPr>
          <w:rFonts w:ascii="Arial" w:hAnsi="Arial" w:cs="Arial"/>
          <w:b w:val="true"/>
          <w:lang w:val="en-PH"/>
        </w:rPr>
        <w:br/>
      </w:r>
    </w:p>
    <w:p xmlns:w14="http://schemas.microsoft.com/office/word/2010/wordml" w:rsidR="00452FF4" w:rsidRDefault="00452FF4" w14:paraId="7AF92EDB" w14:textId="77777777">
      <w:pPr>
        <w:pStyle w:val="HTMLPreformatted"/>
        <w:rPr>
          <w:rFonts w:ascii="Arial" w:hAnsi="Arial" w:cs="Arial"/>
          <w:lang w:val="en-PH"/>
        </w:rPr>
      </w:pPr>
    </w:p>
    <w:p xmlns:w14="http://schemas.microsoft.com/office/word/2010/wordml" w:rsidR="00452FF4" w:rsidRDefault="00452FF4" w14:paraId="42127D05" w14:textId="77777777">
      <w:pPr>
        <w:pStyle w:val="HTMLPreformatted"/>
        <w:rPr>
          <w:rFonts w:ascii="Arial" w:hAnsi="Arial" w:cs="Arial"/>
          <w:lang w:val="en-PH"/>
        </w:rPr>
      </w:pPr>
      <w:r>
        <w:rPr>
          <w:rFonts w:ascii="Arial" w:hAnsi="Arial" w:cs="Arial"/>
          <w:lang w:val="en-PH"/>
        </w:rPr>
        <w:tab/>
        <w:t>When the Director or his agents shall fail to induce both sides of such an industrial dispute or strike or lockout to arrive at an agreement, the Director may appoint a committee of three as follows: One from capital, one from labor and one at large. The Director shall be ex officio chairman of such committee. The duties of the committee shall be the same as those prescribed for the Director in Section 41-17-10.</w:t>
      </w:r>
      <w:r>
        <w:rPr>
          <w:rFonts w:ascii="Arial" w:hAnsi="Arial" w:cs="Arial"/>
          <w:lang w:val="en-PH"/>
        </w:rPr>
        <w:br/>
      </w:r>
    </w:p>
    <w:p xmlns:w14="http://schemas.microsoft.com/office/word/2010/wordml" w:rsidR="00452FF4" w:rsidRDefault="00452FF4" w14:paraId="34E07AEA" w14:textId="77777777">
      <w:pPr>
        <w:pStyle w:val="HTMLPreformatted"/>
        <w:rPr>
          <w:rFonts w:ascii="Arial" w:hAnsi="Arial" w:cs="Arial"/>
          <w:lang w:val="en-PH"/>
        </w:rPr>
      </w:pPr>
    </w:p>
    <w:p xmlns:w14="http://schemas.microsoft.com/office/word/2010/wordml" w:rsidR="00452FF4" w:rsidRDefault="00452FF4" w14:paraId="31AAEC33" w14:textId="77777777">
      <w:pPr>
        <w:pStyle w:val="HTMLPreformatted"/>
        <w:rPr>
          <w:rFonts w:ascii="Arial" w:hAnsi="Arial" w:cs="Arial"/>
          <w:lang w:val="en-PH"/>
        </w:rPr>
      </w:pPr>
      <w:r>
        <w:rPr>
          <w:rFonts w:ascii="Arial" w:hAnsi="Arial" w:cs="Arial"/>
          <w:lang w:val="en-PH"/>
        </w:rPr>
        <w:t>HISTORY: 1962 Code § 40-302; 1952 Code § 40-302; 1942 Code § 3253-18; 1937 (40) 548.</w:t>
      </w:r>
      <w:r>
        <w:rPr>
          <w:rFonts w:ascii="Arial" w:hAnsi="Arial" w:cs="Arial"/>
          <w:lang w:val="en-PH"/>
        </w:rPr>
        <w:br/>
      </w:r>
    </w:p>
    <w:p xmlns:w14="http://schemas.microsoft.com/office/word/2010/wordml" w:rsidR="00452FF4" w:rsidRDefault="00452FF4" w14:paraId="37403AA8" w14:textId="77777777">
      <w:pPr>
        <w:pStyle w:val="HTMLPreformatted"/>
        <w:rPr>
          <w:rFonts w:ascii="Arial" w:hAnsi="Arial" w:cs="Arial"/>
          <w:lang w:val="en-PH"/>
        </w:rPr>
      </w:pPr>
    </w:p>
    <w:p xmlns:w14="http://schemas.microsoft.com/office/word/2010/wordml" w:rsidR="00452FF4" w:rsidRDefault="00452FF4" w14:paraId="05141336" w14:textId="77777777">
      <w:pPr>
        <w:pStyle w:val="HTMLPreformatted"/>
        <w:rPr>
          <w:rFonts w:ascii="Arial" w:hAnsi="Arial" w:cs="Arial"/>
          <w:lang w:val="en-PH"/>
        </w:rPr>
      </w:pPr>
      <w:r>
        <w:rPr>
          <w:rFonts w:ascii="Arial" w:hAnsi="Arial" w:cs="Arial"/>
          <w:b w:val="true"/>
          <w:lang w:val="en-PH"/>
        </w:rPr>
        <w:t>SECTION 41-17-30. Chapter not applicable to railroad and express companies.</w:t>
      </w:r>
      <w:r>
        <w:rPr>
          <w:rFonts w:ascii="Arial" w:hAnsi="Arial" w:cs="Arial"/>
          <w:b w:val="true"/>
          <w:lang w:val="en-PH"/>
        </w:rPr>
        <w:br/>
      </w:r>
    </w:p>
    <w:p xmlns:w14="http://schemas.microsoft.com/office/word/2010/wordml" w:rsidR="00452FF4" w:rsidRDefault="00452FF4" w14:paraId="6C8F9A55" w14:textId="77777777">
      <w:pPr>
        <w:pStyle w:val="HTMLPreformatted"/>
        <w:rPr>
          <w:rFonts w:ascii="Arial" w:hAnsi="Arial" w:cs="Arial"/>
          <w:lang w:val="en-PH"/>
        </w:rPr>
      </w:pPr>
    </w:p>
    <w:p xmlns:w14="http://schemas.microsoft.com/office/word/2010/wordml" w:rsidR="00452FF4" w:rsidRDefault="00452FF4" w14:paraId="4FD9536C" w14:textId="77777777">
      <w:pPr>
        <w:pStyle w:val="HTMLPreformatted"/>
        <w:rPr>
          <w:rFonts w:ascii="Arial" w:hAnsi="Arial" w:cs="Arial"/>
          <w:lang w:val="en-PH"/>
        </w:rPr>
      </w:pPr>
      <w:r>
        <w:rPr>
          <w:rFonts w:ascii="Arial" w:hAnsi="Arial" w:cs="Arial"/>
          <w:lang w:val="en-PH"/>
        </w:rPr>
        <w:tab/>
        <w:t>The provisions of this chapter shall not apply to any railroad corporation or express company doing business by rail or the receivers or trustees of any railroad corporation or express company doing business by rail or to any employee of any thereof.</w:t>
      </w:r>
      <w:r>
        <w:rPr>
          <w:rFonts w:ascii="Arial" w:hAnsi="Arial" w:cs="Arial"/>
          <w:lang w:val="en-PH"/>
        </w:rPr>
        <w:br/>
      </w:r>
    </w:p>
    <w:p xmlns:w14="http://schemas.microsoft.com/office/word/2010/wordml" w:rsidR="00452FF4" w:rsidRDefault="00452FF4" w14:paraId="1AED8B45" w14:textId="77777777">
      <w:pPr>
        <w:pStyle w:val="HTMLPreformatted"/>
        <w:rPr>
          <w:rFonts w:ascii="Arial" w:hAnsi="Arial" w:cs="Arial"/>
          <w:lang w:val="en-PH"/>
        </w:rPr>
      </w:pPr>
    </w:p>
    <w:p xmlns:w14="http://schemas.microsoft.com/office/word/2010/wordml" w:rsidR="00452FF4" w:rsidRDefault="00452FF4" w14:paraId="196AB771" w14:textId="77777777">
      <w:pPr>
        <w:pStyle w:val="HTMLPreformatted"/>
        <w:rPr>
          <w:rFonts w:ascii="Arial" w:hAnsi="Arial" w:cs="Arial"/>
          <w:lang w:val="en-PH"/>
        </w:rPr>
      </w:pPr>
      <w:r>
        <w:rPr>
          <w:rFonts w:ascii="Arial" w:hAnsi="Arial" w:cs="Arial"/>
          <w:lang w:val="en-PH"/>
        </w:rPr>
        <w:t>HISTORY: 1962 Code § 40-303; 1952 Code § 40-303; 1942 Code § 3253-18; 1937 (40) 548.</w:t>
      </w:r>
      <w:r>
        <w:rPr>
          <w:rFonts w:ascii="Arial" w:hAnsi="Arial" w:cs="Arial"/>
          <w:lang w:val="en-PH"/>
        </w:rPr>
        <w:br/>
      </w:r>
    </w:p>
    <w:p xmlns:w14="http://schemas.microsoft.com/office/word/2010/wordml" w:rsidR="00452FF4" w:rsidRDefault="00452FF4" w14:paraId="285A99BB" w14:textId="77777777">
      <w:pPr>
        <w:pStyle w:val="HTMLPreformatted"/>
        <w:rPr>
          <w:rFonts w:ascii="Arial" w:hAnsi="Arial" w:cs="Arial"/>
          <w:lang w:val="en-PH"/>
        </w:rPr>
      </w:pPr>
    </w:p>
    <w:p xmlns:w14="http://schemas.microsoft.com/office/word/2010/wordml" w:rsidR="00452FF4" w:rsidRDefault="00452FF4" w14:paraId="1A115A6E" w14:textId="77777777">
      <w:pPr>
        <w:pStyle w:val="HTMLPreformatted"/>
        <w:rPr>
          <w:rFonts w:ascii="Arial" w:hAnsi="Arial" w:cs="Arial"/>
          <w:lang w:val="en-PH"/>
        </w:rPr>
      </w:pPr>
      <w:r>
        <w:rPr>
          <w:rFonts w:ascii="Arial" w:hAnsi="Arial" w:cs="Arial"/>
          <w:b w:val="true"/>
          <w:lang w:val="en-PH"/>
        </w:rPr>
        <w:t>SECTION 41-17-40. Summoning and examining witnesses.</w:t>
      </w:r>
      <w:r>
        <w:rPr>
          <w:rFonts w:ascii="Arial" w:hAnsi="Arial" w:cs="Arial"/>
          <w:b w:val="true"/>
          <w:lang w:val="en-PH"/>
        </w:rPr>
        <w:br/>
      </w:r>
    </w:p>
    <w:p xmlns:w14="http://schemas.microsoft.com/office/word/2010/wordml" w:rsidR="00452FF4" w:rsidRDefault="00452FF4" w14:paraId="03BB2148" w14:textId="77777777">
      <w:pPr>
        <w:pStyle w:val="HTMLPreformatted"/>
        <w:rPr>
          <w:rFonts w:ascii="Arial" w:hAnsi="Arial" w:cs="Arial"/>
          <w:lang w:val="en-PH"/>
        </w:rPr>
      </w:pPr>
    </w:p>
    <w:p xmlns:w14="http://schemas.microsoft.com/office/word/2010/wordml" w:rsidR="00452FF4" w:rsidRDefault="00452FF4" w14:paraId="668E02EB"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r>
        <w:rPr>
          <w:rFonts w:ascii="Arial" w:hAnsi="Arial" w:cs="Arial"/>
          <w:lang w:val="en-PH"/>
        </w:rPr>
        <w:br/>
      </w:r>
    </w:p>
    <w:p xmlns:w14="http://schemas.microsoft.com/office/word/2010/wordml" w:rsidR="00452FF4" w:rsidRDefault="00452FF4" w14:paraId="4AB85FFC" w14:textId="77777777">
      <w:pPr>
        <w:pStyle w:val="HTMLPreformatted"/>
        <w:rPr>
          <w:rFonts w:ascii="Arial" w:hAnsi="Arial" w:cs="Arial"/>
          <w:lang w:val="en-PH"/>
        </w:rPr>
      </w:pPr>
    </w:p>
    <w:p xmlns:w14="http://schemas.microsoft.com/office/word/2010/wordml" w:rsidR="00452FF4" w:rsidRDefault="00452FF4" w14:paraId="5E631E33" w14:textId="77777777">
      <w:pPr>
        <w:pStyle w:val="HTMLPreformatted"/>
        <w:rPr>
          <w:rFonts w:ascii="Arial" w:hAnsi="Arial" w:cs="Arial"/>
          <w:lang w:val="en-PH"/>
        </w:rPr>
      </w:pPr>
      <w:r>
        <w:rPr>
          <w:rFonts w:ascii="Arial" w:hAnsi="Arial" w:cs="Arial"/>
          <w:lang w:val="en-PH"/>
        </w:rPr>
        <w:t>HISTORY: 1962 Code § 40-304; 1952 Code § 40-304; 1942 Code §§ 3253-20, 3253-21; 1932 Code §§ 6356, 6357; Civ. C. '22 §§ 5195, 5196; 1916 (29) 935; 1937 (40) 548; 1993 Act No. 181, § 977, eff February 1, 1994.</w:t>
      </w:r>
      <w:r>
        <w:rPr>
          <w:rFonts w:ascii="Arial" w:hAnsi="Arial" w:cs="Arial"/>
          <w:lang w:val="en-PH"/>
        </w:rPr>
        <w:br/>
      </w:r>
    </w:p>
    <w:p xmlns:w14="http://schemas.microsoft.com/office/word/2010/wordml" w:rsidR="00452FF4" w:rsidRDefault="00452FF4" w14:paraId="11623970" w14:textId="77777777">
      <w:pPr>
        <w:pStyle w:val="HTMLPreformatted"/>
        <w:rPr>
          <w:rFonts w:ascii="Arial" w:hAnsi="Arial" w:cs="Arial"/>
          <w:lang w:val="en-PH"/>
        </w:rPr>
      </w:pPr>
    </w:p>
    <w:p xmlns:w14="http://schemas.microsoft.com/office/word/2010/wordml" w:rsidR="00452FF4" w:rsidRDefault="00452FF4" w14:paraId="77D21B65" w14:textId="77777777">
      <w:pPr>
        <w:pStyle w:val="HTMLPreformatted"/>
        <w:rPr>
          <w:rFonts w:ascii="Arial" w:hAnsi="Arial" w:cs="Arial"/>
          <w:lang w:val="en-PH"/>
        </w:rPr>
      </w:pPr>
      <w:r>
        <w:rPr>
          <w:rFonts w:ascii="Arial" w:hAnsi="Arial" w:cs="Arial"/>
          <w:b w:val="true"/>
          <w:lang w:val="en-PH"/>
        </w:rPr>
        <w:t>SECTION 41-17-50. Other powers of director regarding investigations.</w:t>
      </w:r>
      <w:r>
        <w:rPr>
          <w:rFonts w:ascii="Arial" w:hAnsi="Arial" w:cs="Arial"/>
          <w:b w:val="true"/>
          <w:lang w:val="en-PH"/>
        </w:rPr>
        <w:br/>
      </w:r>
    </w:p>
    <w:p xmlns:w14="http://schemas.microsoft.com/office/word/2010/wordml" w:rsidR="00452FF4" w:rsidRDefault="00452FF4" w14:paraId="5E9935FC" w14:textId="77777777">
      <w:pPr>
        <w:pStyle w:val="HTMLPreformatted"/>
        <w:rPr>
          <w:rFonts w:ascii="Arial" w:hAnsi="Arial" w:cs="Arial"/>
          <w:lang w:val="en-PH"/>
        </w:rPr>
      </w:pPr>
    </w:p>
    <w:p xmlns:w14="http://schemas.microsoft.com/office/word/2010/wordml" w:rsidR="00452FF4" w:rsidRDefault="00452FF4" w14:paraId="38BC5D31"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r>
        <w:rPr>
          <w:rFonts w:ascii="Arial" w:hAnsi="Arial" w:cs="Arial"/>
          <w:lang w:val="en-PH"/>
        </w:rPr>
        <w:br/>
      </w:r>
    </w:p>
    <w:p xmlns:w14="http://schemas.microsoft.com/office/word/2010/wordml" w:rsidR="00452FF4" w:rsidRDefault="00452FF4" w14:paraId="0116C56F" w14:textId="77777777">
      <w:pPr>
        <w:pStyle w:val="HTMLPreformatted"/>
        <w:rPr>
          <w:rFonts w:ascii="Arial" w:hAnsi="Arial" w:cs="Arial"/>
          <w:lang w:val="en-PH"/>
        </w:rPr>
      </w:pPr>
    </w:p>
    <w:p xmlns:w14="http://schemas.microsoft.com/office/word/2010/wordml" w:rsidR="00452FF4" w:rsidRDefault="00452FF4" w14:paraId="67D41E79" w14:textId="77777777">
      <w:pPr>
        <w:pStyle w:val="HTMLPreformatted"/>
        <w:rPr>
          <w:rFonts w:ascii="Arial" w:hAnsi="Arial" w:cs="Arial"/>
          <w:lang w:val="en-PH"/>
        </w:rPr>
      </w:pPr>
      <w:r>
        <w:rPr>
          <w:rFonts w:ascii="Arial" w:hAnsi="Arial" w:cs="Arial"/>
          <w:lang w:val="en-PH"/>
        </w:rPr>
        <w:t>HISTORY: 1962 Code § 40-305; 1952 Code § 40-305; 1942 Code § 3253-20; 1932 Code § 6356; Civ. C. '22 § 5195; 1916 (29) 935; 1937 (40) 548; 1993 Act No. 181, § 977, eff February 1, 1994.</w:t>
      </w:r>
      <w:r>
        <w:rPr>
          <w:rFonts w:ascii="Arial" w:hAnsi="Arial" w:cs="Arial"/>
          <w:lang w:val="en-PH"/>
        </w:rPr>
        <w:br/>
      </w:r>
    </w:p>
    <w:p xmlns:w14="http://schemas.microsoft.com/office/word/2010/wordml" w:rsidR="00452FF4" w:rsidRDefault="00452FF4" w14:paraId="5B4E2100" w14:textId="77777777">
      <w:pPr>
        <w:pStyle w:val="HTMLPreformatted"/>
        <w:rPr>
          <w:rFonts w:ascii="Arial" w:hAnsi="Arial" w:cs="Arial"/>
          <w:lang w:val="en-PH"/>
        </w:rPr>
      </w:pPr>
    </w:p>
    <w:p xmlns:w14="http://schemas.microsoft.com/office/word/2010/wordml" w:rsidR="00452FF4" w:rsidRDefault="00452FF4" w14:paraId="42DF5B9D" w14:textId="77777777">
      <w:pPr>
        <w:pStyle w:val="HTMLPreformatted"/>
        <w:rPr>
          <w:rFonts w:ascii="Arial" w:hAnsi="Arial" w:cs="Arial"/>
          <w:lang w:val="en-PH"/>
        </w:rPr>
      </w:pPr>
      <w:r>
        <w:rPr>
          <w:rFonts w:ascii="Arial" w:hAnsi="Arial" w:cs="Arial"/>
          <w:b w:val="true"/>
          <w:lang w:val="en-PH"/>
        </w:rPr>
        <w:t>SECTION 41-17-60. Powers of Governor.</w:t>
      </w:r>
      <w:r>
        <w:rPr>
          <w:rFonts w:ascii="Arial" w:hAnsi="Arial" w:cs="Arial"/>
          <w:b w:val="true"/>
          <w:lang w:val="en-PH"/>
        </w:rPr>
        <w:br/>
      </w:r>
    </w:p>
    <w:p xmlns:w14="http://schemas.microsoft.com/office/word/2010/wordml" w:rsidR="00452FF4" w:rsidRDefault="00452FF4" w14:paraId="67899791" w14:textId="77777777">
      <w:pPr>
        <w:pStyle w:val="HTMLPreformatted"/>
        <w:rPr>
          <w:rFonts w:ascii="Arial" w:hAnsi="Arial" w:cs="Arial"/>
          <w:lang w:val="en-PH"/>
        </w:rPr>
      </w:pPr>
    </w:p>
    <w:p xmlns:w14="http://schemas.microsoft.com/office/word/2010/wordml" w:rsidR="00452FF4" w:rsidRDefault="00452FF4" w14:paraId="21083A4E"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of the Department of Labor, Licensing and Regulation or his designee or his agents can be called into session and into the performance of their duties and functions under this chapter by the Governor.</w:t>
      </w:r>
      <w:r>
        <w:rPr>
          <w:rFonts w:ascii="Arial" w:hAnsi="Arial" w:cs="Arial"/>
          <w:lang w:val="en-PH"/>
        </w:rPr>
        <w:br/>
      </w:r>
    </w:p>
    <w:p xmlns:w14="http://schemas.microsoft.com/office/word/2010/wordml" w:rsidR="00452FF4" w:rsidRDefault="00452FF4" w14:paraId="16CCCDBC" w14:textId="77777777">
      <w:pPr>
        <w:pStyle w:val="HTMLPreformatted"/>
        <w:rPr>
          <w:rFonts w:ascii="Arial" w:hAnsi="Arial" w:cs="Arial"/>
          <w:lang w:val="en-PH"/>
        </w:rPr>
      </w:pPr>
    </w:p>
    <w:p xmlns:w14="http://schemas.microsoft.com/office/word/2010/wordml" w:rsidR="00452FF4" w:rsidRDefault="00452FF4" w14:paraId="385FA1FC" w14:textId="77777777">
      <w:pPr>
        <w:pStyle w:val="HTMLPreformatted"/>
        <w:rPr>
          <w:rFonts w:ascii="Arial" w:hAnsi="Arial" w:cs="Arial"/>
          <w:lang w:val="en-PH"/>
        </w:rPr>
      </w:pPr>
      <w:r>
        <w:rPr>
          <w:rFonts w:ascii="Arial" w:hAnsi="Arial" w:cs="Arial"/>
          <w:lang w:val="en-PH"/>
        </w:rPr>
        <w:t>HISTORY: 1962 Code § 40-306; 1952 Code § 40-306; 1942 Code § 3253-22; 1932 Code § 6359; Civ. C. '22 § 5198; 1916 (29) 935; 1937 (40) 548; 1993 Act No. 181, § 977, eff February 1, 1994.</w:t>
      </w:r>
      <w:r>
        <w:rPr>
          <w:rFonts w:ascii="Arial" w:hAnsi="Arial" w:cs="Arial"/>
          <w:lang w:val="en-PH"/>
        </w:rPr>
        <w:br/>
      </w:r>
    </w:p>
    <w:p xmlns:w14="http://schemas.microsoft.com/office/word/2010/wordml" w:rsidR="00452FF4" w:rsidRDefault="00452FF4" w14:paraId="1742254E" w14:textId="77777777">
      <w:pPr>
        <w:pStyle w:val="HTMLPreformatted"/>
        <w:rPr>
          <w:rFonts w:ascii="Arial" w:hAnsi="Arial" w:cs="Arial"/>
          <w:lang w:val="en-PH"/>
        </w:rPr>
      </w:pPr>
    </w:p>
    <w:p xmlns:w14="http://schemas.microsoft.com/office/word/2010/wordml" w:rsidR="00452FF4" w:rsidRDefault="00452FF4" w14:paraId="6EAA7F97" w14:textId="77777777">
      <w:pPr>
        <w:pStyle w:val="HTMLPreformatted"/>
        <w:rPr>
          <w:rFonts w:ascii="Arial" w:hAnsi="Arial" w:cs="Arial"/>
          <w:lang w:val="en-PH"/>
        </w:rPr>
      </w:pPr>
      <w:r>
        <w:rPr>
          <w:rFonts w:ascii="Arial" w:hAnsi="Arial" w:cs="Arial"/>
          <w:b w:val="true"/>
          <w:lang w:val="en-PH"/>
        </w:rPr>
        <w:t>SECTION 41-17-70. Hindering director in performance of duties.</w:t>
      </w:r>
      <w:r>
        <w:rPr>
          <w:rFonts w:ascii="Arial" w:hAnsi="Arial" w:cs="Arial"/>
          <w:b w:val="true"/>
          <w:lang w:val="en-PH"/>
        </w:rPr>
        <w:br/>
      </w:r>
    </w:p>
    <w:p xmlns:w14="http://schemas.microsoft.com/office/word/2010/wordml" w:rsidR="00452FF4" w:rsidRDefault="00452FF4" w14:paraId="28E65635" w14:textId="77777777">
      <w:pPr>
        <w:pStyle w:val="HTMLPreformatted"/>
        <w:rPr>
          <w:rFonts w:ascii="Arial" w:hAnsi="Arial" w:cs="Arial"/>
          <w:lang w:val="en-PH"/>
        </w:rPr>
      </w:pPr>
    </w:p>
    <w:p xmlns:w14="http://schemas.microsoft.com/office/word/2010/wordml" w:rsidR="00452FF4" w:rsidRDefault="00452FF4" w14:paraId="214FF14D" w14:textId="77777777">
      <w:pPr>
        <w:pStyle w:val="HTMLPreformatted"/>
        <w:rPr>
          <w:rFonts w:ascii="Arial" w:hAnsi="Arial" w:cs="Arial"/>
          <w:lang w:val="en-PH"/>
        </w:rPr>
      </w:pPr>
      <w:r>
        <w:rPr>
          <w:rFonts w:ascii="Arial" w:hAnsi="Arial" w:cs="Arial"/>
          <w:lang w:val="en-PH"/>
        </w:rPr>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twenty-five dollars, nor more than one hundred dollars or sentenced to serve not more than thirty days upon the county chain gang.</w:t>
      </w:r>
      <w:r>
        <w:rPr>
          <w:rFonts w:ascii="Arial" w:hAnsi="Arial" w:cs="Arial"/>
          <w:lang w:val="en-PH"/>
        </w:rPr>
        <w:br/>
      </w:r>
    </w:p>
    <w:p xmlns:w14="http://schemas.microsoft.com/office/word/2010/wordml" w:rsidR="00452FF4" w:rsidRDefault="00452FF4" w14:paraId="3BA20B3D" w14:textId="77777777">
      <w:pPr>
        <w:pStyle w:val="HTMLPreformatted"/>
        <w:rPr>
          <w:rFonts w:ascii="Arial" w:hAnsi="Arial" w:cs="Arial"/>
          <w:lang w:val="en-PH"/>
        </w:rPr>
      </w:pPr>
    </w:p>
    <w:p xmlns:w14="http://schemas.microsoft.com/office/word/2010/wordml" w:rsidR="00452FF4" w:rsidRDefault="00452FF4" w14:paraId="3DE14BC6" w14:textId="77777777">
      <w:pPr>
        <w:pStyle w:val="HTMLPreformatted"/>
        <w:rPr>
          <w:rFonts w:ascii="Arial" w:hAnsi="Arial" w:cs="Arial"/>
          <w:lang w:val="en-PH"/>
        </w:rPr>
      </w:pPr>
      <w:r>
        <w:rPr>
          <w:rFonts w:ascii="Arial" w:hAnsi="Arial" w:cs="Arial"/>
          <w:lang w:val="en-PH"/>
        </w:rPr>
        <w:t>HISTORY: 1962 Code § 40-307; 1952 Code § 40-307; 1942 Code § 3253-18; 1937 (40) 548; 1993 Act No. 181, § 977, eff February 1, 1994.</w:t>
      </w:r>
      <w:r>
        <w:rPr>
          <w:rFonts w:ascii="Arial" w:hAnsi="Arial" w:cs="Arial"/>
          <w:lang w:val="en-PH"/>
        </w:rPr>
        <w:br/>
      </w:r>
    </w:p>
    <w:p xmlns:w14="http://schemas.microsoft.com/office/word/2010/wordml" w:rsidR="00452FF4" w:rsidRDefault="00452FF4" w14:paraId="7BB205D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