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1aeff48e6547d4" /><Relationship Type="http://schemas.openxmlformats.org/package/2006/relationships/metadata/core-properties" Target="/package/services/metadata/core-properties/f9f45cefef5941708efced7bea8d2a66.psmdcp" Id="R042aef1e8a8e44ea" /></Relationships>
</file>

<file path=word/document.xml><?xml version="1.0" encoding="utf-8"?>
<w:document xmlns:w="http://schemas.openxmlformats.org/wordprocessingml/2006/main">
  <w:body>
    <w:p xmlns:w14="http://schemas.microsoft.com/office/word/2010/wordml" w:rsidR="00D435D6" w:rsidRDefault="00D435D6" w14:paraId="76AE67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D435D6" w:rsidRDefault="00D435D6" w14:paraId="4D4D7E0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Judge William R. Byars Youthful Offender Act</w:t>
      </w:r>
      <w:r>
        <w:rPr>
          <w:rFonts w:ascii="Times New Roman" w:hAnsi="Times New Roman" w:eastAsia="Times New Roman" w:cs="Times New Roman"/>
          <w:sz w:val="22"/>
          <w:szCs w:val="22"/>
          <w:lang w:val="en-PH"/>
        </w:rPr>
      </w:r>
    </w:p>
    <w:p xmlns:w14="http://schemas.microsoft.com/office/word/2010/wordml" w:rsidR="00D435D6" w:rsidRDefault="00D435D6" w14:paraId="6DF945D1" w14:textId="77777777">
      <w:pPr>
        <w:spacing w:before="0" w:after="0" w:line="240" w:lineRule="auto"/>
        <w:rPr>
          <w:rFonts w:ascii="Arial" w:hAnsi="Arial" w:cs="Arial"/>
          <w:lang w:val="en-PH"/>
        </w:rPr>
      </w:pPr>
    </w:p>
    <w:p xmlns:w14="http://schemas.microsoft.com/office/word/2010/wordml" w:rsidR="00D435D6" w:rsidRDefault="00D435D6" w14:paraId="4CE998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24-19-5. Short title.</w:t>
      </w:r>
      <w:r>
        <w:rPr>
          <w:rFonts w:ascii="Times New Roman" w:hAnsi="Times New Roman" w:eastAsia="Times New Roman" w:cs="Times New Roman"/>
          <w:b w:val="true"/>
          <w:sz w:val="22"/>
          <w:szCs w:val="22"/>
          <w:lang w:val="en-PH"/>
        </w:rPr>
      </w:r>
    </w:p>
    <w:p xmlns:w14="http://schemas.microsoft.com/office/word/2010/wordml" w:rsidR="00D435D6" w:rsidRDefault="00D435D6" w14:paraId="2AA40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"Judge William R. Byars Youthful Offender Act".</w:t>
      </w:r>
      <w:r>
        <w:rPr>
          <w:rFonts w:ascii="Times New Roman" w:hAnsi="Times New Roman" w:eastAsia="Times New Roman" w:cs="Times New Roman"/>
          <w:sz w:val="22"/>
          <w:szCs w:val="22"/>
          <w:lang w:val="en-PH"/>
        </w:rPr>
      </w:r>
    </w:p>
    <w:p xmlns:w14="http://schemas.microsoft.com/office/word/2010/wordml" w14:paraId="3A0A81F2" w14:textId="77777777">
      <w:pPr>
        <w:spacing w:before="0" w:after="0" w:line="240" w:lineRule="auto"/>
      </w:pPr>
      <w:r>
        <w:t/>
      </w:r>
    </w:p>
    <w:p xmlns:w14="http://schemas.microsoft.com/office/word/2010/wordml" w:rsidR="00D435D6" w:rsidRDefault="00D435D6" w14:paraId="28A0B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164 (S.1090), § 1, eff April 29, 2016.</w:t>
      </w:r>
      <w:r>
        <w:rPr>
          <w:rFonts w:ascii="Times New Roman" w:hAnsi="Times New Roman" w:eastAsia="Times New Roman" w:cs="Times New Roman"/>
          <w:sz w:val="22"/>
          <w:szCs w:val="22"/>
          <w:lang w:val="en-PH"/>
        </w:rPr>
      </w:r>
    </w:p>
    <w:p xmlns:w14="http://schemas.microsoft.com/office/word/2010/wordml" w14:paraId="39F3C46A" w14:textId="77777777">
      <w:pPr>
        <w:spacing w:before="0" w:after="0" w:line="240" w:lineRule="auto"/>
      </w:pPr>
      <w:r>
        <w:t/>
      </w:r>
    </w:p>
    <w:p xmlns:w14="http://schemas.microsoft.com/office/word/2010/wordml" w:rsidR="00D435D6" w:rsidRDefault="00D435D6" w14:paraId="4EBFB4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24-19-10. Definitions.</w:t>
      </w:r>
      <w:r>
        <w:rPr>
          <w:rFonts w:ascii="Times New Roman" w:hAnsi="Times New Roman" w:eastAsia="Times New Roman" w:cs="Times New Roman"/>
          <w:b w:val="true"/>
          <w:sz w:val="22"/>
          <w:szCs w:val="22"/>
          <w:lang w:val="en-PH"/>
        </w:rPr>
      </w:r>
    </w:p>
    <w:p xmlns:w14="http://schemas.microsoft.com/office/word/2010/wordml" w:rsidR="00D435D6" w:rsidRDefault="00D435D6" w14:paraId="6ED13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herein:</w:t>
      </w:r>
      <w:r>
        <w:rPr>
          <w:rFonts w:ascii="Times New Roman" w:hAnsi="Times New Roman" w:eastAsia="Times New Roman" w:cs="Times New Roman"/>
          <w:sz w:val="22"/>
          <w:szCs w:val="22"/>
          <w:lang w:val="en-PH"/>
        </w:rPr>
      </w:r>
    </w:p>
    <w:p xmlns:w14="http://schemas.microsoft.com/office/word/2010/wordml" w:rsidR="00D435D6" w:rsidRDefault="00D435D6" w14:paraId="37B19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"Department" means the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27B48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"Division" means the Youthful Offender Division.</w:t>
      </w:r>
      <w:r>
        <w:rPr>
          <w:rFonts w:ascii="Times New Roman" w:hAnsi="Times New Roman" w:eastAsia="Times New Roman" w:cs="Times New Roman"/>
          <w:sz w:val="22"/>
          <w:szCs w:val="22"/>
          <w:lang w:val="en-PH"/>
        </w:rPr>
      </w:r>
    </w:p>
    <w:p xmlns:w14="http://schemas.microsoft.com/office/word/2010/wordml" w:rsidR="00D435D6" w:rsidRDefault="00D435D6" w14:paraId="28A30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"Director" means the Director of the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03176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"Youthful offender" means an offender who is:</w:t>
      </w:r>
      <w:r>
        <w:rPr>
          <w:rFonts w:ascii="Times New Roman" w:hAnsi="Times New Roman" w:eastAsia="Times New Roman" w:cs="Times New Roman"/>
          <w:sz w:val="22"/>
          <w:szCs w:val="22"/>
          <w:lang w:val="en-PH"/>
        </w:rPr>
      </w:r>
    </w:p>
    <w:p xmlns:w14="http://schemas.microsoft.com/office/word/2010/wordml" w:rsidR="00D435D6" w:rsidRDefault="00D435D6" w14:paraId="1695A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under seventeen years of age and has been bound over for proper criminal proceedings to the court of general sessions pursuant to Section 63-19-1210, for allegedly committing an offense that is not a violent crime, as defined in Section 16-1-60, and that is a misdemeanor, a Class D, Class E, or Class F felony, as defined in Section 16-1-20, or a felony which provides for a maximum term of imprisonment of fifteen years or less;</w:t>
      </w:r>
      <w:r>
        <w:rPr>
          <w:rFonts w:ascii="Times New Roman" w:hAnsi="Times New Roman" w:eastAsia="Times New Roman" w:cs="Times New Roman"/>
          <w:sz w:val="22"/>
          <w:szCs w:val="22"/>
          <w:lang w:val="en-PH"/>
        </w:rPr>
      </w:r>
    </w:p>
    <w:p xmlns:w14="http://schemas.microsoft.com/office/word/2010/wordml" w:rsidR="00D435D6" w:rsidRDefault="00D435D6" w14:paraId="299C2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seventeen but less than twenty-five years of age at the time of conviction for an offense that is not a violent crime, as defined in Section 16-1-60, and that is a misdemeanor, a Class D, Class E, or Class F felony, or a felony which provides for a maximum term of imprisonment of fifteen years or less;</w:t>
      </w:r>
      <w:r>
        <w:rPr>
          <w:rFonts w:ascii="Times New Roman" w:hAnsi="Times New Roman" w:eastAsia="Times New Roman" w:cs="Times New Roman"/>
          <w:sz w:val="22"/>
          <w:szCs w:val="22"/>
          <w:lang w:val="en-PH"/>
        </w:rPr>
      </w:r>
    </w:p>
    <w:p xmlns:w14="http://schemas.microsoft.com/office/word/2010/wordml" w:rsidR="00D435D6" w:rsidRDefault="00D435D6" w14:paraId="3E5AF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under seventeen years of age and has been bound over for proper criminal proceedings to the court of general sessions pursuant to Section 63-19-1210, for allegedly committing burglary in the second degree (Section 16-11-312). If the offender committed burglary in the second degree pursuant to Section 16-11-312(B), the offender must receive and serve a minimum sentence of at least three years, no part of which may be suspended, and the person is not eligible for conditional release until the person ha</w:t>
      </w:r>
      <w:r>
        <w:rPr>
          <w:rFonts w:ascii="Times New Roman" w:hAnsi="Times New Roman" w:eastAsia="Times New Roman" w:cs="Times New Roman"/>
          <w:sz w:val="22"/>
          <w:szCs w:val="22"/>
          <w:lang w:val="en-PH"/>
        </w:rPr>
        <w:t>s served the three-year minimum sentence;</w:t>
      </w:r>
      <w:r>
        <w:rPr>
          <w:rFonts w:ascii="Times New Roman" w:hAnsi="Times New Roman" w:eastAsia="Times New Roman" w:cs="Times New Roman"/>
          <w:sz w:val="22"/>
          <w:szCs w:val="22"/>
          <w:lang w:val="en-PH"/>
        </w:rPr>
      </w:r>
    </w:p>
    <w:p xmlns:w14="http://schemas.microsoft.com/office/word/2010/wordml" w:rsidR="00D435D6" w:rsidRDefault="00D435D6" w14:paraId="6D97C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seventeen but less than twenty-one years of age at the time of conviction for burglary in the second degree (Section 16-11-312). If the offender committed burglary in the second degree pursuant to Section 16-11-312(B), the offender must receive and serve a minimum sentence of at least three years, no part of which may be suspended, and the person is not eligible for conditional release until the person has served the three-year minimum sentence;</w:t>
      </w:r>
      <w:r>
        <w:rPr>
          <w:rFonts w:ascii="Times New Roman" w:hAnsi="Times New Roman" w:eastAsia="Times New Roman" w:cs="Times New Roman"/>
          <w:sz w:val="22"/>
          <w:szCs w:val="22"/>
          <w:lang w:val="en-PH"/>
        </w:rPr>
      </w:r>
    </w:p>
    <w:p xmlns:w14="http://schemas.microsoft.com/office/word/2010/wordml" w:rsidR="00D435D6" w:rsidRDefault="00D435D6" w14:paraId="215F1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(v) under seventeen years of age and has been bound over for proper criminal proceedings to the court of general sessions pursuant to Section 63-19-1210 for allegedly committing criminal sexual conduct with a minor in the third degree, pursuant to Section 16-3-655(C), and the alleged offense involved consensual sexual conduct with a person who was at least fourteen years of age at the time of the act; or</w:t>
      </w:r>
      <w:r>
        <w:rPr>
          <w:rFonts w:ascii="Times New Roman" w:hAnsi="Times New Roman" w:eastAsia="Times New Roman" w:cs="Times New Roman"/>
          <w:sz w:val="22"/>
          <w:szCs w:val="22"/>
          <w:lang w:val="en-PH"/>
        </w:rPr>
      </w:r>
    </w:p>
    <w:p xmlns:w14="http://schemas.microsoft.com/office/word/2010/wordml" w:rsidR="00D435D6" w:rsidRDefault="00D435D6" w14:paraId="4A9D4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seventeen but less than twenty-five years of age at the time of conviction for committing criminal sexual conduct with a minor in the third degree, pursuant to Section 16-3-655(C), and the conviction resulted from consensual sexual conduct, provided the offender was eighteen years of age or less at the time of the act and the other person involved was at least fourteen years of age at the time of the act.</w:t>
      </w:r>
      <w:r>
        <w:rPr>
          <w:rFonts w:ascii="Times New Roman" w:hAnsi="Times New Roman" w:eastAsia="Times New Roman" w:cs="Times New Roman"/>
          <w:sz w:val="22"/>
          <w:szCs w:val="22"/>
          <w:lang w:val="en-PH"/>
        </w:rPr>
      </w:r>
    </w:p>
    <w:p xmlns:w14="http://schemas.microsoft.com/office/word/2010/wordml" w:rsidR="00D435D6" w:rsidRDefault="00D435D6" w14:paraId="136C1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"Treatment" means corrective and preventive guidance and training designed to protect the public by correcting the antisocial tendencies of youthful offenders; this may also include vocational and other training considered appropriate and necessary by the division.</w:t>
      </w:r>
      <w:r>
        <w:rPr>
          <w:rFonts w:ascii="Times New Roman" w:hAnsi="Times New Roman" w:eastAsia="Times New Roman" w:cs="Times New Roman"/>
          <w:sz w:val="22"/>
          <w:szCs w:val="22"/>
          <w:lang w:val="en-PH"/>
        </w:rPr>
      </w:r>
    </w:p>
    <w:p xmlns:w14="http://schemas.microsoft.com/office/word/2010/wordml" w:rsidR="00D435D6" w:rsidRDefault="00D435D6" w14:paraId="23A3E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"Conviction" means a judgment in a verdict or finding of guilty, plea of guilty, or plea of nolo contendere to a criminal charge where the imprisonment is at least one year, but excluding all offenses in which the maximum punishment provided by law is death or life imprisonment.</w:t>
      </w:r>
      <w:r>
        <w:rPr>
          <w:rFonts w:ascii="Times New Roman" w:hAnsi="Times New Roman" w:eastAsia="Times New Roman" w:cs="Times New Roman"/>
          <w:sz w:val="22"/>
          <w:szCs w:val="22"/>
          <w:lang w:val="en-PH"/>
        </w:rPr>
      </w:r>
    </w:p>
    <w:p xmlns:w14="http://schemas.microsoft.com/office/word/2010/wordml" w14:paraId="05027235" w14:textId="77777777">
      <w:pPr>
        <w:spacing w:before="0" w:after="0" w:line="240" w:lineRule="auto"/>
      </w:pPr>
      <w:r>
        <w:t/>
      </w:r>
    </w:p>
    <w:p xmlns:w14="http://schemas.microsoft.com/office/word/2010/wordml" w:rsidR="00D435D6" w:rsidRDefault="00D435D6" w14:paraId="09D9C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55-392; 1968 (55) 3031; 1993 Act No. 181, § 449; 1995 Act No. 7, Part I, § 29; 1996 Act No. 441, § 4; 2003 Act No. 25, § 1; 2010 Act No. 273, § 31, eff June 2, 2010; 2012 Act No. 255, § 10, eff June 18, 2012; 2016 Act No. 154 (H.3545), § 4, eff April 21, 2016.</w:t>
      </w:r>
      <w:r>
        <w:rPr>
          <w:rFonts w:ascii="Times New Roman" w:hAnsi="Times New Roman" w:eastAsia="Times New Roman" w:cs="Times New Roman"/>
          <w:sz w:val="22"/>
          <w:szCs w:val="22"/>
          <w:lang w:val="en-PH"/>
        </w:rPr>
      </w:r>
    </w:p>
    <w:p xmlns:w14="http://schemas.microsoft.com/office/word/2010/wordml" w:rsidR="00D435D6" w:rsidRDefault="00D435D6" w14:paraId="04225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58010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definition for "youthful offender".</w:t>
      </w:r>
      <w:r>
        <w:rPr>
          <w:rFonts w:ascii="Times New Roman" w:hAnsi="Times New Roman" w:eastAsia="Times New Roman" w:cs="Times New Roman"/>
          <w:sz w:val="22"/>
          <w:szCs w:val="22"/>
          <w:lang w:val="en-PH"/>
        </w:rPr>
      </w:r>
    </w:p>
    <w:p xmlns:w14="http://schemas.microsoft.com/office/word/2010/wordml" w:rsidR="00D435D6" w:rsidRDefault="00D435D6" w14:paraId="29174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"criminal sexual conduct with a minor in the third degree pursuant to Section 16-3-655(C)" for "a lewd act upon a child pursuant to Section 16-15-140" in subsections (d)(v) and (d)(vi).</w:t>
      </w:r>
      <w:r>
        <w:rPr>
          <w:rFonts w:ascii="Times New Roman" w:hAnsi="Times New Roman" w:eastAsia="Times New Roman" w:cs="Times New Roman"/>
          <w:sz w:val="22"/>
          <w:szCs w:val="22"/>
          <w:lang w:val="en-PH"/>
        </w:rPr>
      </w:r>
    </w:p>
    <w:p xmlns:w14="http://schemas.microsoft.com/office/word/2010/wordml" w:rsidR="00D435D6" w:rsidRDefault="00D435D6" w14:paraId="574E3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154, § 4, in (d), added a comma following "Section 63-19-1210" in (i) and (iii); and inserted "If the offender committed burglary in the second degree pursuant to Section 16-11-312(B)," in (iii) and (iv).</w:t>
      </w:r>
      <w:r>
        <w:rPr>
          <w:rFonts w:ascii="Times New Roman" w:hAnsi="Times New Roman" w:eastAsia="Times New Roman" w:cs="Times New Roman"/>
          <w:sz w:val="22"/>
          <w:szCs w:val="22"/>
          <w:lang w:val="en-PH"/>
        </w:rPr>
      </w:r>
    </w:p>
    <w:p xmlns:w14="http://schemas.microsoft.com/office/word/2010/wordml" w14:paraId="61753D94" w14:textId="77777777">
      <w:pPr>
        <w:spacing w:before="0" w:after="0" w:line="240" w:lineRule="auto"/>
      </w:pPr>
      <w:r>
        <w:t/>
      </w:r>
    </w:p>
    <w:p xmlns:w14="http://schemas.microsoft.com/office/word/2010/wordml" w:rsidR="00D435D6" w:rsidRDefault="00D435D6" w14:paraId="181CDD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24-19-20. Youthful Offender Division created in Department of Corrections; staff.</w:t>
      </w:r>
      <w:r>
        <w:rPr>
          <w:rFonts w:ascii="Times New Roman" w:hAnsi="Times New Roman" w:eastAsia="Times New Roman" w:cs="Times New Roman"/>
          <w:b w:val="true"/>
          <w:sz w:val="22"/>
          <w:szCs w:val="22"/>
          <w:lang w:val="en-PH"/>
        </w:rPr>
      </w:r>
    </w:p>
    <w:p xmlns:w14="http://schemas.microsoft.com/office/word/2010/wordml" w:rsidR="00D435D6" w:rsidRDefault="00D435D6" w14:paraId="1878E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within the Department of Corrections a Youthful Offender Division. The division shall be staffed by appointees and designees of the Director of the Department of Corrections. The staff members shall be delegated such administrative duties and responsibilities as may be required to carry out the purpose of this chapter.</w:t>
      </w:r>
      <w:r>
        <w:rPr>
          <w:rFonts w:ascii="Times New Roman" w:hAnsi="Times New Roman" w:eastAsia="Times New Roman" w:cs="Times New Roman"/>
          <w:sz w:val="22"/>
          <w:szCs w:val="22"/>
          <w:lang w:val="en-PH"/>
        </w:rPr>
      </w:r>
    </w:p>
    <w:p xmlns:w14="http://schemas.microsoft.com/office/word/2010/wordml" w14:paraId="66EB3A26" w14:textId="77777777">
      <w:pPr>
        <w:spacing w:before="0" w:after="0" w:line="240" w:lineRule="auto"/>
      </w:pPr>
      <w:r>
        <w:t/>
      </w:r>
    </w:p>
    <w:p xmlns:w14="http://schemas.microsoft.com/office/word/2010/wordml" w:rsidR="00D435D6" w:rsidRDefault="00D435D6" w14:paraId="4B2F2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55-391; 1968 (55) 3031; 1993 Act No. 181, § 450.</w:t>
      </w:r>
      <w:r>
        <w:rPr>
          <w:rFonts w:ascii="Times New Roman" w:hAnsi="Times New Roman" w:eastAsia="Times New Roman" w:cs="Times New Roman"/>
          <w:sz w:val="22"/>
          <w:szCs w:val="22"/>
          <w:lang w:val="en-PH"/>
        </w:rPr>
      </w:r>
    </w:p>
    <w:p xmlns:w14="http://schemas.microsoft.com/office/word/2010/wordml" w14:paraId="617C2B7C" w14:textId="77777777">
      <w:pPr>
        <w:spacing w:before="0" w:after="0" w:line="240" w:lineRule="auto"/>
      </w:pPr>
      <w:r>
        <w:t/>
      </w:r>
    </w:p>
    <w:p xmlns:w14="http://schemas.microsoft.com/office/word/2010/wordml" w:rsidR="00D435D6" w:rsidRDefault="00D435D6" w14:paraId="06AF79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24-19-30. Duties of Division.</w:t>
      </w:r>
      <w:r>
        <w:rPr>
          <w:rFonts w:ascii="Times New Roman" w:hAnsi="Times New Roman" w:eastAsia="Times New Roman" w:cs="Times New Roman"/>
          <w:b w:val="true"/>
          <w:sz w:val="22"/>
          <w:szCs w:val="22"/>
          <w:lang w:val="en-PH"/>
        </w:rPr>
      </w:r>
    </w:p>
    <w:p xmlns:w14="http://schemas.microsoft.com/office/word/2010/wordml" w:rsidR="00D435D6" w:rsidRDefault="00D435D6" w14:paraId="6983D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shall consider problems of treatment and correction; shall consult with and make recommendations to the director with respect to general treatment and correction policies and procedures for committed youthful offenders, and recommend orders to direct the release of youthful offenders conditionally under supervision and the unconditional discharge of youthful offenders; and take such further action and recommend such other orders to the director as may be necessary or proper to carry out the pu</w:t>
      </w:r>
      <w:r>
        <w:rPr>
          <w:rFonts w:ascii="Times New Roman" w:hAnsi="Times New Roman" w:eastAsia="Times New Roman" w:cs="Times New Roman"/>
          <w:sz w:val="22"/>
          <w:szCs w:val="22"/>
          <w:lang w:val="en-PH"/>
        </w:rPr>
        <w:t>rpose of this chapter.</w:t>
      </w:r>
      <w:r>
        <w:rPr>
          <w:rFonts w:ascii="Times New Roman" w:hAnsi="Times New Roman" w:eastAsia="Times New Roman" w:cs="Times New Roman"/>
          <w:sz w:val="22"/>
          <w:szCs w:val="22"/>
          <w:lang w:val="en-PH"/>
        </w:rPr>
      </w:r>
    </w:p>
    <w:p xmlns:w14="http://schemas.microsoft.com/office/word/2010/wordml" w14:paraId="5FAEE577" w14:textId="77777777">
      <w:pPr>
        <w:spacing w:before="0" w:after="0" w:line="240" w:lineRule="auto"/>
      </w:pPr>
      <w:r>
        <w:t/>
      </w:r>
    </w:p>
    <w:p xmlns:w14="http://schemas.microsoft.com/office/word/2010/wordml" w:rsidR="00D435D6" w:rsidRDefault="00D435D6" w14:paraId="6A595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55-393; 1968 (55) 3031; 1993 Act No. 181, § 451.</w:t>
      </w:r>
      <w:r>
        <w:rPr>
          <w:rFonts w:ascii="Times New Roman" w:hAnsi="Times New Roman" w:eastAsia="Times New Roman" w:cs="Times New Roman"/>
          <w:sz w:val="22"/>
          <w:szCs w:val="22"/>
          <w:lang w:val="en-PH"/>
        </w:rPr>
      </w:r>
    </w:p>
    <w:p xmlns:w14="http://schemas.microsoft.com/office/word/2010/wordml" w14:paraId="58CD6F18" w14:textId="77777777">
      <w:pPr>
        <w:spacing w:before="0" w:after="0" w:line="240" w:lineRule="auto"/>
      </w:pPr>
      <w:r>
        <w:t/>
      </w:r>
    </w:p>
    <w:p xmlns:w14="http://schemas.microsoft.com/office/word/2010/wordml" w:rsidR="00D435D6" w:rsidRDefault="00D435D6" w14:paraId="41F646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24-19-40. Adoption of rules.</w:t>
      </w:r>
      <w:r>
        <w:rPr>
          <w:rFonts w:ascii="Times New Roman" w:hAnsi="Times New Roman" w:eastAsia="Times New Roman" w:cs="Times New Roman"/>
          <w:b w:val="true"/>
          <w:sz w:val="22"/>
          <w:szCs w:val="22"/>
          <w:lang w:val="en-PH"/>
        </w:rPr>
      </w:r>
    </w:p>
    <w:p xmlns:w14="http://schemas.microsoft.com/office/word/2010/wordml" w:rsidR="00D435D6" w:rsidRDefault="00D435D6" w14:paraId="5583F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shall adopt such rules as the South Carolina Department of Corrections approves and promulgate them as they apply directly or indirectly to its procedure.</w:t>
      </w:r>
      <w:r>
        <w:rPr>
          <w:rFonts w:ascii="Times New Roman" w:hAnsi="Times New Roman" w:eastAsia="Times New Roman" w:cs="Times New Roman"/>
          <w:sz w:val="22"/>
          <w:szCs w:val="22"/>
          <w:lang w:val="en-PH"/>
        </w:rPr>
      </w:r>
    </w:p>
    <w:p xmlns:w14="http://schemas.microsoft.com/office/word/2010/wordml" w14:paraId="28C6DAFE" w14:textId="77777777">
      <w:pPr>
        <w:spacing w:before="0" w:after="0" w:line="240" w:lineRule="auto"/>
      </w:pPr>
      <w:r>
        <w:t/>
      </w:r>
    </w:p>
    <w:p xmlns:w14="http://schemas.microsoft.com/office/word/2010/wordml" w:rsidR="00D435D6" w:rsidRDefault="00D435D6" w14:paraId="22F98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55-394; 1968 (55) 3031; 1993 Act No. 181, § 452.</w:t>
      </w:r>
      <w:r>
        <w:rPr>
          <w:rFonts w:ascii="Times New Roman" w:hAnsi="Times New Roman" w:eastAsia="Times New Roman" w:cs="Times New Roman"/>
          <w:sz w:val="22"/>
          <w:szCs w:val="22"/>
          <w:lang w:val="en-PH"/>
        </w:rPr>
      </w:r>
    </w:p>
    <w:p xmlns:w14="http://schemas.microsoft.com/office/word/2010/wordml" w14:paraId="2E30D4E9" w14:textId="77777777">
      <w:pPr>
        <w:spacing w:before="0" w:after="0" w:line="240" w:lineRule="auto"/>
      </w:pPr>
      <w:r>
        <w:t/>
      </w:r>
    </w:p>
    <w:p xmlns:w14="http://schemas.microsoft.com/office/word/2010/wordml" w:rsidR="00D435D6" w:rsidRDefault="00D435D6" w14:paraId="3B2CE4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24-19-50. Powers of courts upon conviction of youthful offenders.</w:t>
      </w:r>
      <w:r>
        <w:rPr>
          <w:rFonts w:ascii="Times New Roman" w:hAnsi="Times New Roman" w:eastAsia="Times New Roman" w:cs="Times New Roman"/>
          <w:b w:val="true"/>
          <w:sz w:val="22"/>
          <w:szCs w:val="22"/>
          <w:lang w:val="en-PH"/>
        </w:rPr>
      </w:r>
    </w:p>
    <w:p xmlns:w14="http://schemas.microsoft.com/office/word/2010/wordml" w:rsidR="00D435D6" w:rsidRDefault="00D435D6" w14:paraId="5AECC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a conviction of a youthful offender the court may:</w:t>
      </w:r>
      <w:r>
        <w:rPr>
          <w:rFonts w:ascii="Times New Roman" w:hAnsi="Times New Roman" w:eastAsia="Times New Roman" w:cs="Times New Roman"/>
          <w:sz w:val="22"/>
          <w:szCs w:val="22"/>
          <w:lang w:val="en-PH"/>
        </w:rPr>
      </w:r>
    </w:p>
    <w:p xmlns:w14="http://schemas.microsoft.com/office/word/2010/wordml" w:rsidR="00D435D6" w:rsidRDefault="00D435D6" w14:paraId="33494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suspend the sentence and place the youthful offender on probation;</w:t>
      </w:r>
      <w:r>
        <w:rPr>
          <w:rFonts w:ascii="Times New Roman" w:hAnsi="Times New Roman" w:eastAsia="Times New Roman" w:cs="Times New Roman"/>
          <w:sz w:val="22"/>
          <w:szCs w:val="22"/>
          <w:lang w:val="en-PH"/>
        </w:rPr>
      </w:r>
    </w:p>
    <w:p xmlns:w14="http://schemas.microsoft.com/office/word/2010/wordml" w:rsidR="00D435D6" w:rsidRDefault="00D435D6" w14:paraId="1EC7B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w:t>
      </w:r>
      <w:r>
        <w:rPr>
          <w:rFonts w:ascii="Times New Roman" w:hAnsi="Times New Roman" w:eastAsia="Times New Roman" w:cs="Times New Roman"/>
          <w:sz w:val="22"/>
          <w:szCs w:val="22"/>
          <w:lang w:val="en-PH"/>
        </w:rPr>
      </w:r>
    </w:p>
    <w:p xmlns:w14="http://schemas.microsoft.com/office/word/2010/wordml" w:rsidR="00D435D6" w:rsidRDefault="00D435D6" w14:paraId="2128C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offender is under the age of twenty-one, without his consent, sentence the youthful offender indefinitely to the custody of the department for treatment and supervision pursuant to this chapter until discharged by the division, the period of custody not to exceed six years. If the offender is twenty-one years of age but less than twenty-five years of age, he may be sentenced in accordance with this item if he consents in writing;</w:t>
      </w:r>
      <w:r>
        <w:rPr>
          <w:rFonts w:ascii="Times New Roman" w:hAnsi="Times New Roman" w:eastAsia="Times New Roman" w:cs="Times New Roman"/>
          <w:sz w:val="22"/>
          <w:szCs w:val="22"/>
          <w:lang w:val="en-PH"/>
        </w:rPr>
      </w:r>
    </w:p>
    <w:p xmlns:w14="http://schemas.microsoft.com/office/word/2010/wordml" w:rsidR="00D435D6" w:rsidRDefault="00D435D6" w14:paraId="13D60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court finds that the youthful offender will not derive benefit from treatment, may sentence the youthful offender under any other applicable penalty provision. The youthful offender must be placed in the custody of the department;</w:t>
      </w:r>
      <w:r>
        <w:rPr>
          <w:rFonts w:ascii="Times New Roman" w:hAnsi="Times New Roman" w:eastAsia="Times New Roman" w:cs="Times New Roman"/>
          <w:sz w:val="22"/>
          <w:szCs w:val="22"/>
          <w:lang w:val="en-PH"/>
        </w:rPr>
      </w:r>
    </w:p>
    <w:p xmlns:w14="http://schemas.microsoft.com/office/word/2010/wordml" w:rsidR="00D435D6" w:rsidRDefault="00D435D6" w14:paraId="758AB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 sentence a youthful offender more than once under this chapter.</w:t>
      </w:r>
      <w:r>
        <w:rPr>
          <w:rFonts w:ascii="Times New Roman" w:hAnsi="Times New Roman" w:eastAsia="Times New Roman" w:cs="Times New Roman"/>
          <w:sz w:val="22"/>
          <w:szCs w:val="22"/>
          <w:lang w:val="en-PH"/>
        </w:rPr>
      </w:r>
    </w:p>
    <w:p xmlns:w14="http://schemas.microsoft.com/office/word/2010/wordml" w14:paraId="761402CE" w14:textId="77777777">
      <w:pPr>
        <w:spacing w:before="0" w:after="0" w:line="240" w:lineRule="auto"/>
      </w:pPr>
      <w:r>
        <w:t/>
      </w:r>
    </w:p>
    <w:p xmlns:w14="http://schemas.microsoft.com/office/word/2010/wordml" w:rsidR="00D435D6" w:rsidRDefault="00D435D6" w14:paraId="2341D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55-395; 1968 (55) 3031; 1996 Act No. 441, § 5.</w:t>
      </w:r>
      <w:r>
        <w:rPr>
          <w:rFonts w:ascii="Times New Roman" w:hAnsi="Times New Roman" w:eastAsia="Times New Roman" w:cs="Times New Roman"/>
          <w:sz w:val="22"/>
          <w:szCs w:val="22"/>
          <w:lang w:val="en-PH"/>
        </w:rPr>
      </w:r>
    </w:p>
    <w:p xmlns:w14="http://schemas.microsoft.com/office/word/2010/wordml" w14:paraId="11F28B3A" w14:textId="77777777">
      <w:pPr>
        <w:spacing w:before="0" w:after="0" w:line="240" w:lineRule="auto"/>
      </w:pPr>
      <w:r>
        <w:t/>
      </w:r>
    </w:p>
    <w:p xmlns:w14="http://schemas.microsoft.com/office/word/2010/wordml" w:rsidR="00D435D6" w:rsidRDefault="00D435D6" w14:paraId="1A1001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24-19-60. Institutions for treatment of youthful offenders.</w:t>
      </w:r>
      <w:r>
        <w:rPr>
          <w:rFonts w:ascii="Times New Roman" w:hAnsi="Times New Roman" w:eastAsia="Times New Roman" w:cs="Times New Roman"/>
          <w:b w:val="true"/>
          <w:sz w:val="22"/>
          <w:szCs w:val="22"/>
          <w:lang w:val="en-PH"/>
        </w:rPr>
      </w:r>
    </w:p>
    <w:p xmlns:w14="http://schemas.microsoft.com/office/word/2010/wordml" w:rsidR="00D435D6" w:rsidRDefault="00D435D6" w14:paraId="54BBF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Youthful offenders shall undergo treatment in minimum security institutions, including training schools, hospitals, farms, forestry and other camps, including vocational training facilities and other institutions and agencies that will provide the essential varieties of treatment.</w:t>
      </w:r>
      <w:r>
        <w:rPr>
          <w:rFonts w:ascii="Times New Roman" w:hAnsi="Times New Roman" w:eastAsia="Times New Roman" w:cs="Times New Roman"/>
          <w:sz w:val="22"/>
          <w:szCs w:val="22"/>
          <w:lang w:val="en-PH"/>
        </w:rPr>
      </w:r>
    </w:p>
    <w:p xmlns:w14="http://schemas.microsoft.com/office/word/2010/wordml" w:rsidR="00D435D6" w:rsidRDefault="00D435D6" w14:paraId="2CB52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as far as is advisable and necessary, shall designate, set aside and adopt institutions and agencies under the control of the department and the division for the purpose of carrying out the objectives of this chapter. The director may further maintain a cooperative program with the Department of Vocational Rehabilitation involving the operation of reception and evaluation centers, utilizing funds and staffing services of the department which are appropriate for matching with Federal Vocationa</w:t>
      </w:r>
      <w:r>
        <w:rPr>
          <w:rFonts w:ascii="Times New Roman" w:hAnsi="Times New Roman" w:eastAsia="Times New Roman" w:cs="Times New Roman"/>
          <w:sz w:val="22"/>
          <w:szCs w:val="22"/>
          <w:lang w:val="en-PH"/>
        </w:rPr>
        <w:t>l Rehabilitation funds.</w:t>
      </w:r>
      <w:r>
        <w:rPr>
          <w:rFonts w:ascii="Times New Roman" w:hAnsi="Times New Roman" w:eastAsia="Times New Roman" w:cs="Times New Roman"/>
          <w:sz w:val="22"/>
          <w:szCs w:val="22"/>
          <w:lang w:val="en-PH"/>
        </w:rPr>
      </w:r>
    </w:p>
    <w:p xmlns:w14="http://schemas.microsoft.com/office/word/2010/wordml" w:rsidR="00D435D6" w:rsidRDefault="00D435D6" w14:paraId="70CE8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Insofar as practical and to the greatest degree possible, such institutions, facilities and agencies shall be used only for the treatment of committed youthful offenders, and such youthful offenders shall be segregated from other offenders, and classes of committed youthful offenders shall be segregated according to their needs for treatment.</w:t>
      </w:r>
      <w:r>
        <w:rPr>
          <w:rFonts w:ascii="Times New Roman" w:hAnsi="Times New Roman" w:eastAsia="Times New Roman" w:cs="Times New Roman"/>
          <w:sz w:val="22"/>
          <w:szCs w:val="22"/>
          <w:lang w:val="en-PH"/>
        </w:rPr>
      </w:r>
    </w:p>
    <w:p xmlns:w14="http://schemas.microsoft.com/office/word/2010/wordml" w14:paraId="38978076" w14:textId="77777777">
      <w:pPr>
        <w:spacing w:before="0" w:after="0" w:line="240" w:lineRule="auto"/>
      </w:pPr>
      <w:r>
        <w:t/>
      </w:r>
    </w:p>
    <w:p xmlns:w14="http://schemas.microsoft.com/office/word/2010/wordml" w:rsidR="00D435D6" w:rsidRDefault="00D435D6" w14:paraId="052F7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55-396; 1968 (55) 3031; 1993 Act No. 181, § 453.</w:t>
      </w:r>
      <w:r>
        <w:rPr>
          <w:rFonts w:ascii="Times New Roman" w:hAnsi="Times New Roman" w:eastAsia="Times New Roman" w:cs="Times New Roman"/>
          <w:sz w:val="22"/>
          <w:szCs w:val="22"/>
          <w:lang w:val="en-PH"/>
        </w:rPr>
      </w:r>
    </w:p>
    <w:p xmlns:w14="http://schemas.microsoft.com/office/word/2010/wordml" w14:paraId="7A46CC0E" w14:textId="77777777">
      <w:pPr>
        <w:spacing w:before="0" w:after="0" w:line="240" w:lineRule="auto"/>
      </w:pPr>
      <w:r>
        <w:t/>
      </w:r>
    </w:p>
    <w:p xmlns:w14="http://schemas.microsoft.com/office/word/2010/wordml" w:rsidR="00D435D6" w:rsidRDefault="00D435D6" w14:paraId="33360D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24-19-70. Facilities for Division provided by Department.</w:t>
      </w:r>
      <w:r>
        <w:rPr>
          <w:rFonts w:ascii="Times New Roman" w:hAnsi="Times New Roman" w:eastAsia="Times New Roman" w:cs="Times New Roman"/>
          <w:b w:val="true"/>
          <w:sz w:val="22"/>
          <w:szCs w:val="22"/>
          <w:lang w:val="en-PH"/>
        </w:rPr>
      </w:r>
    </w:p>
    <w:p xmlns:w14="http://schemas.microsoft.com/office/word/2010/wordml" w:rsidR="00D435D6" w:rsidRDefault="00D435D6" w14:paraId="2C6D8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Facilities for the Division are to be provided from facilities of the Department.</w:t>
      </w:r>
      <w:r>
        <w:rPr>
          <w:rFonts w:ascii="Times New Roman" w:hAnsi="Times New Roman" w:eastAsia="Times New Roman" w:cs="Times New Roman"/>
          <w:sz w:val="22"/>
          <w:szCs w:val="22"/>
          <w:lang w:val="en-PH"/>
        </w:rPr>
      </w:r>
    </w:p>
    <w:p xmlns:w14="http://schemas.microsoft.com/office/word/2010/wordml" w14:paraId="2D02FF8B" w14:textId="77777777">
      <w:pPr>
        <w:spacing w:before="0" w:after="0" w:line="240" w:lineRule="auto"/>
      </w:pPr>
      <w:r>
        <w:t/>
      </w:r>
    </w:p>
    <w:p xmlns:w14="http://schemas.microsoft.com/office/word/2010/wordml" w:rsidR="00D435D6" w:rsidRDefault="00D435D6" w14:paraId="1FF39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55-397; 1968 (55) 3031.</w:t>
      </w:r>
      <w:r>
        <w:rPr>
          <w:rFonts w:ascii="Times New Roman" w:hAnsi="Times New Roman" w:eastAsia="Times New Roman" w:cs="Times New Roman"/>
          <w:sz w:val="22"/>
          <w:szCs w:val="22"/>
          <w:lang w:val="en-PH"/>
        </w:rPr>
      </w:r>
    </w:p>
    <w:p xmlns:w14="http://schemas.microsoft.com/office/word/2010/wordml" w14:paraId="3BFAE7EF" w14:textId="77777777">
      <w:pPr>
        <w:spacing w:before="0" w:after="0" w:line="240" w:lineRule="auto"/>
      </w:pPr>
      <w:r>
        <w:t/>
      </w:r>
    </w:p>
    <w:p xmlns:w14="http://schemas.microsoft.com/office/word/2010/wordml" w:rsidR="00D435D6" w:rsidRDefault="00D435D6" w14:paraId="2523FC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24-19-80. Reception and evaluation centers.</w:t>
      </w:r>
      <w:r>
        <w:rPr>
          <w:rFonts w:ascii="Times New Roman" w:hAnsi="Times New Roman" w:eastAsia="Times New Roman" w:cs="Times New Roman"/>
          <w:b w:val="true"/>
          <w:sz w:val="22"/>
          <w:szCs w:val="22"/>
          <w:lang w:val="en-PH"/>
        </w:rPr>
      </w:r>
    </w:p>
    <w:p xmlns:w14="http://schemas.microsoft.com/office/word/2010/wordml" w:rsidR="00D435D6" w:rsidRDefault="00D435D6" w14:paraId="62658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establish agreements with the Department of Vocational Rehabilitation for the operation of reception and evaluation centers. The reception and evaluation centers shall make a complete study of each committed youthful offender, including a mental and physical examination, to ascertain his personal traits, his capabilities, pertinent circumstances of his school, family life, any previous delinquency or criminal experience, and any mental or physical defect or other factor contributing to his</w:t>
      </w:r>
      <w:r>
        <w:rPr>
          <w:rFonts w:ascii="Times New Roman" w:hAnsi="Times New Roman" w:eastAsia="Times New Roman" w:cs="Times New Roman"/>
          <w:sz w:val="22"/>
          <w:szCs w:val="22"/>
          <w:lang w:val="en-PH"/>
        </w:rPr>
        <w:t xml:space="preserve"> delinquency. In the absence of exceptional circumstances, such study shall be completed within a period of thirty days. The reception and evaluation center shall forward to the director and to the division a report of its findings with respect to the youthful offender and its recommendations as to his treatment. At least one member of the division shall, as soon as practicable after commitment, interview the youthful offender, review all reports concerning him and make such recommendations to the director </w:t>
      </w:r>
      <w:r>
        <w:rPr>
          <w:rFonts w:ascii="Times New Roman" w:hAnsi="Times New Roman" w:eastAsia="Times New Roman" w:cs="Times New Roman"/>
          <w:sz w:val="22"/>
          <w:szCs w:val="22"/>
          <w:lang w:val="en-PH"/>
        </w:rPr>
        <w:t>and to the division as may be indicated.</w:t>
      </w:r>
      <w:r>
        <w:rPr>
          <w:rFonts w:ascii="Times New Roman" w:hAnsi="Times New Roman" w:eastAsia="Times New Roman" w:cs="Times New Roman"/>
          <w:sz w:val="22"/>
          <w:szCs w:val="22"/>
          <w:lang w:val="en-PH"/>
        </w:rPr>
      </w:r>
    </w:p>
    <w:p xmlns:w14="http://schemas.microsoft.com/office/word/2010/wordml" w14:paraId="768B9525" w14:textId="77777777">
      <w:pPr>
        <w:spacing w:before="0" w:after="0" w:line="240" w:lineRule="auto"/>
      </w:pPr>
      <w:r>
        <w:t/>
      </w:r>
    </w:p>
    <w:p xmlns:w14="http://schemas.microsoft.com/office/word/2010/wordml" w:rsidR="00D435D6" w:rsidRDefault="00D435D6" w14:paraId="0CFEB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55-398; 1968 (55) 3031; 1993 Act No. 181, § 454.</w:t>
      </w:r>
      <w:r>
        <w:rPr>
          <w:rFonts w:ascii="Times New Roman" w:hAnsi="Times New Roman" w:eastAsia="Times New Roman" w:cs="Times New Roman"/>
          <w:sz w:val="22"/>
          <w:szCs w:val="22"/>
          <w:lang w:val="en-PH"/>
        </w:rPr>
      </w:r>
    </w:p>
    <w:p xmlns:w14="http://schemas.microsoft.com/office/word/2010/wordml" w14:paraId="4235F0FD" w14:textId="77777777">
      <w:pPr>
        <w:spacing w:before="0" w:after="0" w:line="240" w:lineRule="auto"/>
      </w:pPr>
      <w:r>
        <w:t/>
      </w:r>
    </w:p>
    <w:p xmlns:w14="http://schemas.microsoft.com/office/word/2010/wordml" w:rsidR="00D435D6" w:rsidRDefault="00D435D6" w14:paraId="685EFD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24-19-90. Reports and recommendations, director's options.</w:t>
      </w:r>
      <w:r>
        <w:rPr>
          <w:rFonts w:ascii="Times New Roman" w:hAnsi="Times New Roman" w:eastAsia="Times New Roman" w:cs="Times New Roman"/>
          <w:b w:val="true"/>
          <w:sz w:val="22"/>
          <w:szCs w:val="22"/>
          <w:lang w:val="en-PH"/>
        </w:rPr>
      </w:r>
    </w:p>
    <w:p xmlns:w14="http://schemas.microsoft.com/office/word/2010/wordml" w:rsidR="00D435D6" w:rsidRDefault="00D435D6" w14:paraId="3B5A5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receipt of the report and recommendations from the Reception and Evaluation Center and from the members of the division, the director may:</w:t>
      </w:r>
      <w:r>
        <w:rPr>
          <w:rFonts w:ascii="Times New Roman" w:hAnsi="Times New Roman" w:eastAsia="Times New Roman" w:cs="Times New Roman"/>
          <w:sz w:val="22"/>
          <w:szCs w:val="22"/>
          <w:lang w:val="en-PH"/>
        </w:rPr>
      </w:r>
    </w:p>
    <w:p xmlns:w14="http://schemas.microsoft.com/office/word/2010/wordml" w:rsidR="00D435D6" w:rsidRDefault="00D435D6" w14:paraId="2150B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recommend to the division that the committed youthful offender be released conditionally under supervision; or</w:t>
      </w:r>
      <w:r>
        <w:rPr>
          <w:rFonts w:ascii="Times New Roman" w:hAnsi="Times New Roman" w:eastAsia="Times New Roman" w:cs="Times New Roman"/>
          <w:sz w:val="22"/>
          <w:szCs w:val="22"/>
          <w:lang w:val="en-PH"/>
        </w:rPr>
      </w:r>
    </w:p>
    <w:p xmlns:w14="http://schemas.microsoft.com/office/word/2010/wordml" w:rsidR="00D435D6" w:rsidRDefault="00D435D6" w14:paraId="14BC5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allocate and direct the transfer of the committed youthful offender to an agency or institution for treatment; or</w:t>
      </w:r>
      <w:r>
        <w:rPr>
          <w:rFonts w:ascii="Times New Roman" w:hAnsi="Times New Roman" w:eastAsia="Times New Roman" w:cs="Times New Roman"/>
          <w:sz w:val="22"/>
          <w:szCs w:val="22"/>
          <w:lang w:val="en-PH"/>
        </w:rPr>
      </w:r>
    </w:p>
    <w:p xmlns:w14="http://schemas.microsoft.com/office/word/2010/wordml" w:rsidR="00D435D6" w:rsidRDefault="00D435D6" w14:paraId="46106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order the committed youthful offender confined and afforded treatment under such conditions as he believes best designed for the protection of the public.</w:t>
      </w:r>
      <w:r>
        <w:rPr>
          <w:rFonts w:ascii="Times New Roman" w:hAnsi="Times New Roman" w:eastAsia="Times New Roman" w:cs="Times New Roman"/>
          <w:sz w:val="22"/>
          <w:szCs w:val="22"/>
          <w:lang w:val="en-PH"/>
        </w:rPr>
      </w:r>
    </w:p>
    <w:p xmlns:w14="http://schemas.microsoft.com/office/word/2010/wordml" w14:paraId="7306C23F" w14:textId="77777777">
      <w:pPr>
        <w:spacing w:before="0" w:after="0" w:line="240" w:lineRule="auto"/>
      </w:pPr>
      <w:r>
        <w:t/>
      </w:r>
    </w:p>
    <w:p xmlns:w14="http://schemas.microsoft.com/office/word/2010/wordml" w:rsidR="00D435D6" w:rsidRDefault="00D435D6" w14:paraId="59955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55-399; 1968 (55) 3031; 1993 Act No. 181, § 455.</w:t>
      </w:r>
      <w:r>
        <w:rPr>
          <w:rFonts w:ascii="Times New Roman" w:hAnsi="Times New Roman" w:eastAsia="Times New Roman" w:cs="Times New Roman"/>
          <w:sz w:val="22"/>
          <w:szCs w:val="22"/>
          <w:lang w:val="en-PH"/>
        </w:rPr>
      </w:r>
    </w:p>
    <w:p xmlns:w14="http://schemas.microsoft.com/office/word/2010/wordml" w14:paraId="75F2491F" w14:textId="77777777">
      <w:pPr>
        <w:spacing w:before="0" w:after="0" w:line="240" w:lineRule="auto"/>
      </w:pPr>
      <w:r>
        <w:t/>
      </w:r>
    </w:p>
    <w:p xmlns:w14="http://schemas.microsoft.com/office/word/2010/wordml" w:rsidR="00D435D6" w:rsidRDefault="00D435D6" w14:paraId="698B6E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24-19-100. Transfer of youthful offenders.</w:t>
      </w:r>
      <w:r>
        <w:rPr>
          <w:rFonts w:ascii="Times New Roman" w:hAnsi="Times New Roman" w:eastAsia="Times New Roman" w:cs="Times New Roman"/>
          <w:b w:val="true"/>
          <w:sz w:val="22"/>
          <w:szCs w:val="22"/>
          <w:lang w:val="en-PH"/>
        </w:rPr>
      </w:r>
    </w:p>
    <w:p xmlns:w14="http://schemas.microsoft.com/office/word/2010/wordml" w:rsidR="00D435D6" w:rsidRDefault="00D435D6" w14:paraId="403C0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may transfer at any time a committed youthful offender from one agency or institution to any other agency or institution.</w:t>
      </w:r>
      <w:r>
        <w:rPr>
          <w:rFonts w:ascii="Times New Roman" w:hAnsi="Times New Roman" w:eastAsia="Times New Roman" w:cs="Times New Roman"/>
          <w:sz w:val="22"/>
          <w:szCs w:val="22"/>
          <w:lang w:val="en-PH"/>
        </w:rPr>
      </w:r>
    </w:p>
    <w:p xmlns:w14="http://schemas.microsoft.com/office/word/2010/wordml" w14:paraId="203E81E2" w14:textId="77777777">
      <w:pPr>
        <w:spacing w:before="0" w:after="0" w:line="240" w:lineRule="auto"/>
      </w:pPr>
      <w:r>
        <w:t/>
      </w:r>
    </w:p>
    <w:p xmlns:w14="http://schemas.microsoft.com/office/word/2010/wordml" w:rsidR="00D435D6" w:rsidRDefault="00D435D6" w14:paraId="7CA8A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55-400; 1968 (55) 3031; 1993 Act No. 181, § 456.</w:t>
      </w:r>
      <w:r>
        <w:rPr>
          <w:rFonts w:ascii="Times New Roman" w:hAnsi="Times New Roman" w:eastAsia="Times New Roman" w:cs="Times New Roman"/>
          <w:sz w:val="22"/>
          <w:szCs w:val="22"/>
          <w:lang w:val="en-PH"/>
        </w:rPr>
      </w:r>
    </w:p>
    <w:p xmlns:w14="http://schemas.microsoft.com/office/word/2010/wordml" w14:paraId="2878210F" w14:textId="77777777">
      <w:pPr>
        <w:spacing w:before="0" w:after="0" w:line="240" w:lineRule="auto"/>
      </w:pPr>
      <w:r>
        <w:t/>
      </w:r>
    </w:p>
    <w:p xmlns:w14="http://schemas.microsoft.com/office/word/2010/wordml" w:rsidR="00D435D6" w:rsidRDefault="00D435D6" w14:paraId="1FD9E4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24-19-110. Conditional release of youthful offenders; search and seizure; fee; victim notification.</w:t>
      </w:r>
      <w:r>
        <w:rPr>
          <w:rFonts w:ascii="Times New Roman" w:hAnsi="Times New Roman" w:eastAsia="Times New Roman" w:cs="Times New Roman"/>
          <w:b w:val="true"/>
          <w:sz w:val="22"/>
          <w:szCs w:val="22"/>
          <w:lang w:val="en-PH"/>
        </w:rPr>
      </w:r>
    </w:p>
    <w:p xmlns:w14="http://schemas.microsoft.com/office/word/2010/wordml" w:rsidR="00D435D6" w:rsidRDefault="00D435D6" w14:paraId="783B4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division may at any time after reasonable notice to the director release conditionally under supervision a committed youthful offender. Before a youthful offender may be conditionally released, the youthful offender must agree in writing to be subject to search or seizure, without a search warrant, with or without cause, of the youthful offender's person, any vehicle the youthful offender owns or is driving, and any of the youthful offender's possessions by:</w:t>
      </w:r>
      <w:r>
        <w:rPr>
          <w:rFonts w:ascii="Times New Roman" w:hAnsi="Times New Roman" w:eastAsia="Times New Roman" w:cs="Times New Roman"/>
          <w:sz w:val="22"/>
          <w:szCs w:val="22"/>
          <w:lang w:val="en-PH"/>
        </w:rPr>
      </w:r>
    </w:p>
    <w:p xmlns:w14="http://schemas.microsoft.com/office/word/2010/wordml" w:rsidR="00D435D6" w:rsidRDefault="00D435D6" w14:paraId="11900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his supervisory agent;</w:t>
      </w:r>
      <w:r>
        <w:rPr>
          <w:rFonts w:ascii="Times New Roman" w:hAnsi="Times New Roman" w:eastAsia="Times New Roman" w:cs="Times New Roman"/>
          <w:sz w:val="22"/>
          <w:szCs w:val="22"/>
          <w:lang w:val="en-PH"/>
        </w:rPr>
      </w:r>
    </w:p>
    <w:p xmlns:w14="http://schemas.microsoft.com/office/word/2010/wordml" w:rsidR="00D435D6" w:rsidRDefault="00D435D6" w14:paraId="3D672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probation agent employed by the Department of Probation, Parole and Pardon Services; or</w:t>
      </w:r>
      <w:r>
        <w:rPr>
          <w:rFonts w:ascii="Times New Roman" w:hAnsi="Times New Roman" w:eastAsia="Times New Roman" w:cs="Times New Roman"/>
          <w:sz w:val="22"/>
          <w:szCs w:val="22"/>
          <w:lang w:val="en-PH"/>
        </w:rPr>
      </w:r>
    </w:p>
    <w:p xmlns:w14="http://schemas.microsoft.com/office/word/2010/wordml" w:rsidR="00D435D6" w:rsidRDefault="00D435D6" w14:paraId="0C318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other law enforcement officer. A youthful offender must not be conditionally released by the division if he fails to comply with this provision.</w:t>
      </w:r>
      <w:r>
        <w:rPr>
          <w:rFonts w:ascii="Times New Roman" w:hAnsi="Times New Roman" w:eastAsia="Times New Roman" w:cs="Times New Roman"/>
          <w:sz w:val="22"/>
          <w:szCs w:val="22"/>
          <w:lang w:val="en-PH"/>
        </w:rPr>
      </w:r>
    </w:p>
    <w:p xmlns:w14="http://schemas.microsoft.com/office/word/2010/wordml" w:rsidR="00D435D6" w:rsidRDefault="00D435D6" w14:paraId="74FE7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a youthful offender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youthful offender's person, any vehicle the youthful offender owns or is driving, or any of the youthful offender's possessions. When, in the judgment of the director, a committed youthful</w:t>
      </w:r>
      <w:r>
        <w:rPr>
          <w:rFonts w:ascii="Times New Roman" w:hAnsi="Times New Roman" w:eastAsia="Times New Roman" w:cs="Times New Roman"/>
          <w:sz w:val="22"/>
          <w:szCs w:val="22"/>
          <w:lang w:val="en-PH"/>
        </w:rPr>
        <w:t xml:space="preserve"> offender should be released conditionally under supervision, he shall so report and recommend to the division. The conditions of release must include the requirement that the youthful offender must permit the search or seizure, without a search warrant, with or without cause, of the youthful offender's person, any vehicle the youthful offender owns or is driving, and any of the youthful offender's possessions by:</w:t>
      </w:r>
      <w:r>
        <w:rPr>
          <w:rFonts w:ascii="Times New Roman" w:hAnsi="Times New Roman" w:eastAsia="Times New Roman" w:cs="Times New Roman"/>
          <w:sz w:val="22"/>
          <w:szCs w:val="22"/>
          <w:lang w:val="en-PH"/>
        </w:rPr>
      </w:r>
    </w:p>
    <w:p xmlns:w14="http://schemas.microsoft.com/office/word/2010/wordml" w:rsidR="00D435D6" w:rsidRDefault="00D435D6" w14:paraId="7C0DE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his supervisory agent;</w:t>
      </w:r>
      <w:r>
        <w:rPr>
          <w:rFonts w:ascii="Times New Roman" w:hAnsi="Times New Roman" w:eastAsia="Times New Roman" w:cs="Times New Roman"/>
          <w:sz w:val="22"/>
          <w:szCs w:val="22"/>
          <w:lang w:val="en-PH"/>
        </w:rPr>
      </w:r>
    </w:p>
    <w:p xmlns:w14="http://schemas.microsoft.com/office/word/2010/wordml" w:rsidR="00D435D6" w:rsidRDefault="00D435D6" w14:paraId="02AE4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probation agent employed by the Department of Probation, Parole and Pardon Services; or</w:t>
      </w:r>
      <w:r>
        <w:rPr>
          <w:rFonts w:ascii="Times New Roman" w:hAnsi="Times New Roman" w:eastAsia="Times New Roman" w:cs="Times New Roman"/>
          <w:sz w:val="22"/>
          <w:szCs w:val="22"/>
          <w:lang w:val="en-PH"/>
        </w:rPr>
      </w:r>
    </w:p>
    <w:p xmlns:w14="http://schemas.microsoft.com/office/word/2010/wordml" w:rsidR="00D435D6" w:rsidRDefault="00D435D6" w14:paraId="55D22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other law enforcement officer.</w:t>
      </w:r>
      <w:r>
        <w:rPr>
          <w:rFonts w:ascii="Times New Roman" w:hAnsi="Times New Roman" w:eastAsia="Times New Roman" w:cs="Times New Roman"/>
          <w:sz w:val="22"/>
          <w:szCs w:val="22"/>
          <w:lang w:val="en-PH"/>
        </w:rPr>
      </w:r>
    </w:p>
    <w:p xmlns:w14="http://schemas.microsoft.com/office/word/2010/wordml" w:rsidR="00D435D6" w:rsidRDefault="00D435D6" w14:paraId="719F5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the conditions of release of a youthful offender who was convicted of or pled guilty or nolo contendere to a Class C misdemeanor or an unclassified misdemeanor that carries a term of imprisonment of not more than one year may not include the requirement that the youthful offender agree to be subject to search or seizure, without a search warrant, with or without cause, of the youthful offender's person, any vehicle the youthful offender owns or is driving, or any of the youthful offender's possess</w:t>
      </w:r>
      <w:r>
        <w:rPr>
          <w:rFonts w:ascii="Times New Roman" w:hAnsi="Times New Roman" w:eastAsia="Times New Roman" w:cs="Times New Roman"/>
          <w:sz w:val="22"/>
          <w:szCs w:val="22"/>
          <w:lang w:val="en-PH"/>
        </w:rPr>
        <w:t>ions.</w:t>
      </w:r>
      <w:r>
        <w:rPr>
          <w:rFonts w:ascii="Times New Roman" w:hAnsi="Times New Roman" w:eastAsia="Times New Roman" w:cs="Times New Roman"/>
          <w:sz w:val="22"/>
          <w:szCs w:val="22"/>
          <w:lang w:val="en-PH"/>
        </w:rPr>
      </w:r>
    </w:p>
    <w:p xmlns:w14="http://schemas.microsoft.com/office/word/2010/wordml" w:rsidR="00D435D6" w:rsidRDefault="00D435D6" w14:paraId="707DE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w:t>
      </w:r>
      <w:r>
        <w:rPr>
          <w:rFonts w:ascii="Times New Roman" w:hAnsi="Times New Roman" w:eastAsia="Times New Roman" w:cs="Times New Roman"/>
          <w:sz w:val="22"/>
          <w:szCs w:val="22"/>
          <w:lang w:val="en-PH"/>
        </w:rPr>
        <w:t>upon whom the search or seizure will be conducted is currently on parole or probation or that the individual is currently subject to the provisions of his conditional release.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w:t>
      </w:r>
      <w:r>
        <w:rPr>
          <w:rFonts w:ascii="Times New Roman" w:hAnsi="Times New Roman" w:eastAsia="Times New Roman" w:cs="Times New Roman"/>
          <w:sz w:val="22"/>
          <w:szCs w:val="22"/>
          <w:lang w:val="en-PH"/>
        </w:rPr>
        <w:t xml:space="preserve">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w:t>
      </w:r>
      <w:r>
        <w:rPr>
          <w:rFonts w:ascii="Times New Roman" w:hAnsi="Times New Roman" w:eastAsia="Times New Roman" w:cs="Times New Roman"/>
          <w:sz w:val="22"/>
          <w:szCs w:val="22"/>
          <w:lang w:val="en-PH"/>
        </w:rPr>
        <w:t>ploying agency's policies and procedures.</w:t>
      </w:r>
      <w:r>
        <w:rPr>
          <w:rFonts w:ascii="Times New Roman" w:hAnsi="Times New Roman" w:eastAsia="Times New Roman" w:cs="Times New Roman"/>
          <w:sz w:val="22"/>
          <w:szCs w:val="22"/>
          <w:lang w:val="en-PH"/>
        </w:rPr>
      </w:r>
    </w:p>
    <w:p xmlns:w14="http://schemas.microsoft.com/office/word/2010/wordml" w:rsidR="00D435D6" w:rsidRDefault="00D435D6" w14:paraId="23CC9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division may regularly assess a reasonable fee to be paid by the youthful offender who is on conditional release to offset the cost of his supervision.</w:t>
      </w:r>
      <w:r>
        <w:rPr>
          <w:rFonts w:ascii="Times New Roman" w:hAnsi="Times New Roman" w:eastAsia="Times New Roman" w:cs="Times New Roman"/>
          <w:sz w:val="22"/>
          <w:szCs w:val="22"/>
          <w:lang w:val="en-PH"/>
        </w:rPr>
      </w:r>
    </w:p>
    <w:p xmlns:w14="http://schemas.microsoft.com/office/word/2010/wordml" w:rsidR="00D435D6" w:rsidRDefault="00D435D6" w14:paraId="5C9F8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division may discharge a committed youthful offender unconditionally at the expiration of one year from the date of conditional release.</w:t>
      </w:r>
      <w:r>
        <w:rPr>
          <w:rFonts w:ascii="Times New Roman" w:hAnsi="Times New Roman" w:eastAsia="Times New Roman" w:cs="Times New Roman"/>
          <w:sz w:val="22"/>
          <w:szCs w:val="22"/>
          <w:lang w:val="en-PH"/>
        </w:rPr>
      </w:r>
    </w:p>
    <w:p xmlns:w14="http://schemas.microsoft.com/office/word/2010/wordml" w:rsidR="00D435D6" w:rsidRDefault="00D435D6" w14:paraId="1CB7F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w:t>
      </w:r>
      <w:r>
        <w:rPr>
          <w:rFonts w:ascii="Times New Roman" w:hAnsi="Times New Roman" w:eastAsia="Times New Roman" w:cs="Times New Roman"/>
          <w:sz w:val="22"/>
          <w:szCs w:val="22"/>
          <w:lang w:val="en-PH"/>
        </w:rPr>
      </w:r>
    </w:p>
    <w:p xmlns:w14="http://schemas.microsoft.com/office/word/2010/wordml" w14:paraId="7AE041BE" w14:textId="77777777">
      <w:pPr>
        <w:spacing w:before="0" w:after="0" w:line="240" w:lineRule="auto"/>
      </w:pPr>
      <w:r>
        <w:t/>
      </w:r>
    </w:p>
    <w:p xmlns:w14="http://schemas.microsoft.com/office/word/2010/wordml" w:rsidR="00D435D6" w:rsidRDefault="00D435D6" w14:paraId="64B51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55-400.1; 1968 (55) 3031; 1980 Act No. 634; 1993 Act No. 181, § 457; 2010 Act No. 151, § 5, eff April 28, 2010; 2010 Act No. 273, § 33, eff June 2, 2010.</w:t>
      </w:r>
      <w:r>
        <w:rPr>
          <w:rFonts w:ascii="Times New Roman" w:hAnsi="Times New Roman" w:eastAsia="Times New Roman" w:cs="Times New Roman"/>
          <w:sz w:val="22"/>
          <w:szCs w:val="22"/>
          <w:lang w:val="en-PH"/>
        </w:rPr>
      </w:r>
    </w:p>
    <w:p xmlns:w14="http://schemas.microsoft.com/office/word/2010/wordml" w:rsidR="00D435D6" w:rsidRDefault="00D435D6" w14:paraId="3EC66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518B9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151, §§ 2 and 16, provide:</w:t>
      </w:r>
      <w:r>
        <w:rPr>
          <w:rFonts w:ascii="Times New Roman" w:hAnsi="Times New Roman" w:eastAsia="Times New Roman" w:cs="Times New Roman"/>
          <w:sz w:val="22"/>
          <w:szCs w:val="22"/>
          <w:lang w:val="en-PH"/>
        </w:rPr>
      </w:r>
    </w:p>
    <w:p xmlns:w14="http://schemas.microsoft.com/office/word/2010/wordml" w:rsidR="00D435D6" w:rsidRDefault="00D435D6" w14:paraId="4FA22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r>
        <w:rPr>
          <w:rFonts w:ascii="Times New Roman" w:hAnsi="Times New Roman" w:eastAsia="Times New Roman" w:cs="Times New Roman"/>
          <w:sz w:val="22"/>
          <w:szCs w:val="22"/>
          <w:lang w:val="en-PH"/>
        </w:rPr>
      </w:r>
    </w:p>
    <w:p xmlns:w14="http://schemas.microsoft.com/office/word/2010/wordml" w:rsidR="00D435D6" w:rsidRDefault="00D435D6" w14:paraId="02F8A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state-imposed, one-day suspension without pay applies."</w:t>
      </w:r>
      <w:r>
        <w:rPr>
          <w:rFonts w:ascii="Times New Roman" w:hAnsi="Times New Roman" w:eastAsia="Times New Roman" w:cs="Times New Roman"/>
          <w:sz w:val="22"/>
          <w:szCs w:val="22"/>
          <w:lang w:val="en-PH"/>
        </w:rPr>
      </w:r>
    </w:p>
    <w:p xmlns:w14="http://schemas.microsoft.com/office/word/2010/wordml" w:rsidR="00D435D6" w:rsidRDefault="00D435D6" w14:paraId="76063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077DF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2010 amendment rewrote the section.</w:t>
      </w:r>
      <w:r>
        <w:rPr>
          <w:rFonts w:ascii="Times New Roman" w:hAnsi="Times New Roman" w:eastAsia="Times New Roman" w:cs="Times New Roman"/>
          <w:sz w:val="22"/>
          <w:szCs w:val="22"/>
          <w:lang w:val="en-PH"/>
        </w:rPr>
      </w:r>
    </w:p>
    <w:p xmlns:w14="http://schemas.microsoft.com/office/word/2010/wordml" w:rsidR="00D435D6" w:rsidRDefault="00D435D6" w14:paraId="1D78A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2010 amendment inserted subsection (D) relating to victim notification.</w:t>
      </w:r>
      <w:r>
        <w:rPr>
          <w:rFonts w:ascii="Times New Roman" w:hAnsi="Times New Roman" w:eastAsia="Times New Roman" w:cs="Times New Roman"/>
          <w:sz w:val="22"/>
          <w:szCs w:val="22"/>
          <w:lang w:val="en-PH"/>
        </w:rPr>
      </w:r>
    </w:p>
    <w:p xmlns:w14="http://schemas.microsoft.com/office/word/2010/wordml" w14:paraId="7E8AFF09" w14:textId="77777777">
      <w:pPr>
        <w:spacing w:before="0" w:after="0" w:line="240" w:lineRule="auto"/>
      </w:pPr>
      <w:r>
        <w:t/>
      </w:r>
    </w:p>
    <w:p xmlns:w14="http://schemas.microsoft.com/office/word/2010/wordml" w:rsidR="00D435D6" w:rsidRDefault="00D435D6" w14:paraId="1F21CD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24-19-120. Release of youthful offenders.</w:t>
      </w:r>
      <w:r>
        <w:rPr>
          <w:rFonts w:ascii="Times New Roman" w:hAnsi="Times New Roman" w:eastAsia="Times New Roman" w:cs="Times New Roman"/>
          <w:b w:val="true"/>
          <w:sz w:val="22"/>
          <w:szCs w:val="22"/>
          <w:lang w:val="en-PH"/>
        </w:rPr>
      </w:r>
    </w:p>
    <w:p xmlns:w14="http://schemas.microsoft.com/office/word/2010/wordml" w:rsidR="00D435D6" w:rsidRDefault="00D435D6" w14:paraId="07072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youthful offender shall be released conditionally under supervision on or before the expiration of four years from the date of his conviction and shall be discharged unconditionally on or before six years from the date of his conviction.</w:t>
      </w:r>
      <w:r>
        <w:rPr>
          <w:rFonts w:ascii="Times New Roman" w:hAnsi="Times New Roman" w:eastAsia="Times New Roman" w:cs="Times New Roman"/>
          <w:sz w:val="22"/>
          <w:szCs w:val="22"/>
          <w:lang w:val="en-PH"/>
        </w:rPr>
      </w:r>
    </w:p>
    <w:p xmlns:w14="http://schemas.microsoft.com/office/word/2010/wordml" w:rsidR="00D435D6" w:rsidRDefault="00D435D6" w14:paraId="61D72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division must notify a victim registered pursuant to Article 15, Chapter 3, Title 16 before conditionally releasing or unconditionally discharging a youthful offender.</w:t>
      </w:r>
      <w:r>
        <w:rPr>
          <w:rFonts w:ascii="Times New Roman" w:hAnsi="Times New Roman" w:eastAsia="Times New Roman" w:cs="Times New Roman"/>
          <w:sz w:val="22"/>
          <w:szCs w:val="22"/>
          <w:lang w:val="en-PH"/>
        </w:rPr>
      </w:r>
    </w:p>
    <w:p xmlns:w14="http://schemas.microsoft.com/office/word/2010/wordml" w14:paraId="02D52B13" w14:textId="77777777">
      <w:pPr>
        <w:spacing w:before="0" w:after="0" w:line="240" w:lineRule="auto"/>
      </w:pPr>
      <w:r>
        <w:t/>
      </w:r>
    </w:p>
    <w:p xmlns:w14="http://schemas.microsoft.com/office/word/2010/wordml" w:rsidR="00D435D6" w:rsidRDefault="00D435D6" w14:paraId="72EC7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55-400.2; 1968 (55) 3031; 2010 Act No. 273, § 34, eff June 2, 2010.</w:t>
      </w:r>
      <w:r>
        <w:rPr>
          <w:rFonts w:ascii="Times New Roman" w:hAnsi="Times New Roman" w:eastAsia="Times New Roman" w:cs="Times New Roman"/>
          <w:sz w:val="22"/>
          <w:szCs w:val="22"/>
          <w:lang w:val="en-PH"/>
        </w:rPr>
      </w:r>
    </w:p>
    <w:p xmlns:w14="http://schemas.microsoft.com/office/word/2010/wordml" w:rsidR="00D435D6" w:rsidRDefault="00D435D6" w14:paraId="1B8C2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25595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the subsection identifiers and added subsection (B) relating to notification to a registered victim.</w:t>
      </w:r>
      <w:r>
        <w:rPr>
          <w:rFonts w:ascii="Times New Roman" w:hAnsi="Times New Roman" w:eastAsia="Times New Roman" w:cs="Times New Roman"/>
          <w:sz w:val="22"/>
          <w:szCs w:val="22"/>
          <w:lang w:val="en-PH"/>
        </w:rPr>
      </w:r>
    </w:p>
    <w:p xmlns:w14="http://schemas.microsoft.com/office/word/2010/wordml" w14:paraId="6602E8EC" w14:textId="77777777">
      <w:pPr>
        <w:spacing w:before="0" w:after="0" w:line="240" w:lineRule="auto"/>
      </w:pPr>
      <w:r>
        <w:t/>
      </w:r>
    </w:p>
    <w:p xmlns:w14="http://schemas.microsoft.com/office/word/2010/wordml" w:rsidR="00D435D6" w:rsidRDefault="00D435D6" w14:paraId="6EE52D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24-19-130. Orders, revocation or modification by the Division.</w:t>
      </w:r>
      <w:r>
        <w:rPr>
          <w:rFonts w:ascii="Times New Roman" w:hAnsi="Times New Roman" w:eastAsia="Times New Roman" w:cs="Times New Roman"/>
          <w:b w:val="true"/>
          <w:sz w:val="22"/>
          <w:szCs w:val="22"/>
          <w:lang w:val="en-PH"/>
        </w:rPr>
      </w:r>
    </w:p>
    <w:p xmlns:w14="http://schemas.microsoft.com/office/word/2010/wordml" w:rsidR="00D435D6" w:rsidRDefault="00D435D6" w14:paraId="0F18B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may revoke or modify any of its previous orders respecting a committed youthful offender except an order of unconditional discharge.</w:t>
      </w:r>
      <w:r>
        <w:rPr>
          <w:rFonts w:ascii="Times New Roman" w:hAnsi="Times New Roman" w:eastAsia="Times New Roman" w:cs="Times New Roman"/>
          <w:sz w:val="22"/>
          <w:szCs w:val="22"/>
          <w:lang w:val="en-PH"/>
        </w:rPr>
      </w:r>
    </w:p>
    <w:p xmlns:w14="http://schemas.microsoft.com/office/word/2010/wordml" w14:paraId="4A068C9F" w14:textId="77777777">
      <w:pPr>
        <w:spacing w:before="0" w:after="0" w:line="240" w:lineRule="auto"/>
      </w:pPr>
      <w:r>
        <w:t/>
      </w:r>
    </w:p>
    <w:p xmlns:w14="http://schemas.microsoft.com/office/word/2010/wordml" w:rsidR="00D435D6" w:rsidRDefault="00D435D6" w14:paraId="281F8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55-400.3; 1968 (55) 3031.</w:t>
      </w:r>
      <w:r>
        <w:rPr>
          <w:rFonts w:ascii="Times New Roman" w:hAnsi="Times New Roman" w:eastAsia="Times New Roman" w:cs="Times New Roman"/>
          <w:sz w:val="22"/>
          <w:szCs w:val="22"/>
          <w:lang w:val="en-PH"/>
        </w:rPr>
      </w:r>
    </w:p>
    <w:p xmlns:w14="http://schemas.microsoft.com/office/word/2010/wordml" w14:paraId="473B7989" w14:textId="77777777">
      <w:pPr>
        <w:spacing w:before="0" w:after="0" w:line="240" w:lineRule="auto"/>
      </w:pPr>
      <w:r>
        <w:t/>
      </w:r>
    </w:p>
    <w:p xmlns:w14="http://schemas.microsoft.com/office/word/2010/wordml" w:rsidR="00D435D6" w:rsidRDefault="00D435D6" w14:paraId="7C3794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24-19-140. Supervisory agents.</w:t>
      </w:r>
      <w:r>
        <w:rPr>
          <w:rFonts w:ascii="Times New Roman" w:hAnsi="Times New Roman" w:eastAsia="Times New Roman" w:cs="Times New Roman"/>
          <w:b w:val="true"/>
          <w:sz w:val="22"/>
          <w:szCs w:val="22"/>
          <w:lang w:val="en-PH"/>
        </w:rPr>
      </w:r>
    </w:p>
    <w:p xmlns:w14="http://schemas.microsoft.com/office/word/2010/wordml" w:rsidR="00D435D6" w:rsidRDefault="00D435D6" w14:paraId="41E13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Committed youthful offenders permitted to remain at liberty under supervision or conditionally released shall be under the supervision of supervisory agents appointed by the Division. The Division is authorized to encourage the formation of voluntary organizations composed of members who will serve without compensation as voluntary supervisory agents and sponsors. The powers and duties of voluntary supervisory agents and sponsors shall be limited and defined by regulations adopted by the Division.</w:t>
      </w:r>
      <w:r>
        <w:rPr>
          <w:rFonts w:ascii="Times New Roman" w:hAnsi="Times New Roman" w:eastAsia="Times New Roman" w:cs="Times New Roman"/>
          <w:sz w:val="22"/>
          <w:szCs w:val="22"/>
          <w:lang w:val="en-PH"/>
        </w:rPr>
      </w:r>
    </w:p>
    <w:p xmlns:w14="http://schemas.microsoft.com/office/word/2010/wordml" w14:paraId="6C8F7A6F" w14:textId="77777777">
      <w:pPr>
        <w:spacing w:before="0" w:after="0" w:line="240" w:lineRule="auto"/>
      </w:pPr>
      <w:r>
        <w:t/>
      </w:r>
    </w:p>
    <w:p xmlns:w14="http://schemas.microsoft.com/office/word/2010/wordml" w:rsidR="00D435D6" w:rsidRDefault="00D435D6" w14:paraId="6A804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55-400.4; 1968 (55) 3031.</w:t>
      </w:r>
      <w:r>
        <w:rPr>
          <w:rFonts w:ascii="Times New Roman" w:hAnsi="Times New Roman" w:eastAsia="Times New Roman" w:cs="Times New Roman"/>
          <w:sz w:val="22"/>
          <w:szCs w:val="22"/>
          <w:lang w:val="en-PH"/>
        </w:rPr>
      </w:r>
    </w:p>
    <w:p xmlns:w14="http://schemas.microsoft.com/office/word/2010/wordml" w14:paraId="55CDDA60" w14:textId="77777777">
      <w:pPr>
        <w:spacing w:before="0" w:after="0" w:line="240" w:lineRule="auto"/>
      </w:pPr>
      <w:r>
        <w:t/>
      </w:r>
    </w:p>
    <w:p xmlns:w14="http://schemas.microsoft.com/office/word/2010/wordml" w:rsidR="00D435D6" w:rsidRDefault="00D435D6" w14:paraId="062F82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24-19-150. Further treatment; return to custody.</w:t>
      </w:r>
      <w:r>
        <w:rPr>
          <w:rFonts w:ascii="Times New Roman" w:hAnsi="Times New Roman" w:eastAsia="Times New Roman" w:cs="Times New Roman"/>
          <w:b w:val="true"/>
          <w:sz w:val="22"/>
          <w:szCs w:val="22"/>
          <w:lang w:val="en-PH"/>
        </w:rPr>
      </w:r>
    </w:p>
    <w:p xmlns:w14="http://schemas.microsoft.com/office/word/2010/wordml" w:rsidR="00D435D6" w:rsidRDefault="00D435D6" w14:paraId="77579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at any time before the unconditional discharge of a committed youthful offender, the Division is of the opinion that such youthful offender will be benefited by further treatment in an institution or other facility any member of the Division may direct his return to custody or if necessary may issue a warrant for the apprehension and return to custody of such youthful offender and cause such warrant to be executed by an appointed supervisory agent, or any policeman. Upon return to custody, such youthfu</w:t>
      </w:r>
      <w:r>
        <w:rPr>
          <w:rFonts w:ascii="Times New Roman" w:hAnsi="Times New Roman" w:eastAsia="Times New Roman" w:cs="Times New Roman"/>
          <w:sz w:val="22"/>
          <w:szCs w:val="22"/>
          <w:lang w:val="en-PH"/>
        </w:rPr>
        <w:t>l offender shall be given an opportunity to appear before the Division or a member thereof. The Division may then or at its discretion revoke the order of conditional release.</w:t>
      </w:r>
      <w:r>
        <w:rPr>
          <w:rFonts w:ascii="Times New Roman" w:hAnsi="Times New Roman" w:eastAsia="Times New Roman" w:cs="Times New Roman"/>
          <w:sz w:val="22"/>
          <w:szCs w:val="22"/>
          <w:lang w:val="en-PH"/>
        </w:rPr>
      </w:r>
    </w:p>
    <w:p xmlns:w14="http://schemas.microsoft.com/office/word/2010/wordml" w14:paraId="08073978" w14:textId="77777777">
      <w:pPr>
        <w:spacing w:before="0" w:after="0" w:line="240" w:lineRule="auto"/>
      </w:pPr>
      <w:r>
        <w:t/>
      </w:r>
    </w:p>
    <w:p xmlns:w14="http://schemas.microsoft.com/office/word/2010/wordml" w:rsidR="00D435D6" w:rsidRDefault="00D435D6" w14:paraId="598BC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55-400.5; 1968 (55) 3031.</w:t>
      </w:r>
      <w:r>
        <w:rPr>
          <w:rFonts w:ascii="Times New Roman" w:hAnsi="Times New Roman" w:eastAsia="Times New Roman" w:cs="Times New Roman"/>
          <w:sz w:val="22"/>
          <w:szCs w:val="22"/>
          <w:lang w:val="en-PH"/>
        </w:rPr>
      </w:r>
    </w:p>
    <w:p xmlns:w14="http://schemas.microsoft.com/office/word/2010/wordml" w14:paraId="5FB7C5EB" w14:textId="77777777">
      <w:pPr>
        <w:spacing w:before="0" w:after="0" w:line="240" w:lineRule="auto"/>
      </w:pPr>
      <w:r>
        <w:t/>
      </w:r>
    </w:p>
    <w:p xmlns:w14="http://schemas.microsoft.com/office/word/2010/wordml" w:rsidR="00D435D6" w:rsidRDefault="00D435D6" w14:paraId="7765B6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24-19-160. Courts' powers not affected; jurisdiction of Department of Probation, Parole and Pardon Services.</w:t>
      </w:r>
      <w:r>
        <w:rPr>
          <w:rFonts w:ascii="Times New Roman" w:hAnsi="Times New Roman" w:eastAsia="Times New Roman" w:cs="Times New Roman"/>
          <w:b w:val="true"/>
          <w:sz w:val="22"/>
          <w:szCs w:val="22"/>
          <w:lang w:val="en-PH"/>
        </w:rPr>
      </w:r>
    </w:p>
    <w:p xmlns:w14="http://schemas.microsoft.com/office/word/2010/wordml" w:rsidR="00D435D6" w:rsidRDefault="00D435D6" w14:paraId="32755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limits or affects the power of a court to suspend the imposition or execution of a sentence and place a youthful offender on probation.</w:t>
      </w:r>
      <w:r>
        <w:rPr>
          <w:rFonts w:ascii="Times New Roman" w:hAnsi="Times New Roman" w:eastAsia="Times New Roman" w:cs="Times New Roman"/>
          <w:sz w:val="22"/>
          <w:szCs w:val="22"/>
          <w:lang w:val="en-PH"/>
        </w:rPr>
      </w:r>
    </w:p>
    <w:p xmlns:w14="http://schemas.microsoft.com/office/word/2010/wordml" w:rsidR="00D435D6" w:rsidRDefault="00D435D6" w14:paraId="1ED4E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may be construed to amend, repeal, or affect the jurisdiction of the Department of Probation, Parole, and Pardon Services or the Probation, Parole, and Pardon Services Board. For purposes of community supervision or parole, a sentence pursuant to Section 24-19-50(e) shall be considered a sentence for six years.</w:t>
      </w:r>
      <w:r>
        <w:rPr>
          <w:rFonts w:ascii="Times New Roman" w:hAnsi="Times New Roman" w:eastAsia="Times New Roman" w:cs="Times New Roman"/>
          <w:sz w:val="22"/>
          <w:szCs w:val="22"/>
          <w:lang w:val="en-PH"/>
        </w:rPr>
      </w:r>
    </w:p>
    <w:p xmlns:w14="http://schemas.microsoft.com/office/word/2010/wordml" w14:paraId="18757409" w14:textId="77777777">
      <w:pPr>
        <w:spacing w:before="0" w:after="0" w:line="240" w:lineRule="auto"/>
      </w:pPr>
      <w:r>
        <w:t/>
      </w:r>
    </w:p>
    <w:p xmlns:w14="http://schemas.microsoft.com/office/word/2010/wordml" w:rsidR="00D435D6" w:rsidRDefault="00D435D6" w14:paraId="2AB63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55-400.6; 1968 (55) 3031; 1988 Act No. 480, § 17; 1993 Act No. 181, § 458; 1995 Act No. 83, § 37.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