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75e2159b7c44ba" /><Relationship Type="http://schemas.openxmlformats.org/package/2006/relationships/metadata/core-properties" Target="/package/services/metadata/core-properties/da360efcfb214887952867820717030d.psmdcp" Id="R4ad16d5c80294746" /></Relationships>
</file>

<file path=word/document.xml><?xml version="1.0" encoding="utf-8"?>
<w:document xmlns:w="http://schemas.openxmlformats.org/wordprocessingml/2006/main">
  <w:body>
    <w:p xmlns:w14="http://schemas.microsoft.com/office/word/2010/wordml" w:rsidR="00144AB1" w:rsidRDefault="00144AB1" w14:paraId="013347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144AB1" w:rsidRDefault="00144AB1" w14:paraId="42CAD8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Fire Protection Services</w:t>
      </w:r>
      <w:r>
        <w:rPr>
          <w:rFonts w:ascii="Times New Roman" w:hAnsi="Times New Roman" w:eastAsia="Times New Roman" w:cs="Times New Roman"/>
          <w:sz w:val="22"/>
          <w:szCs w:val="22"/>
          <w:lang w:val="en-PH"/>
        </w:rPr>
      </w:r>
    </w:p>
    <w:p xmlns:w14="http://schemas.microsoft.com/office/word/2010/wordml" w:rsidR="00144AB1" w:rsidRDefault="00144AB1" w14:paraId="0104BD5F" w14:textId="77777777">
      <w:pPr>
        <w:spacing w:before="0" w:after="0" w:line="240" w:lineRule="auto"/>
        <w:rPr>
          <w:rFonts w:ascii="Arial" w:hAnsi="Arial" w:cs="Arial"/>
          <w:lang w:val="en-PH"/>
        </w:rPr>
      </w:pPr>
    </w:p>
    <w:p xmlns:w14="http://schemas.microsoft.com/office/word/2010/wordml" w:rsidR="00144AB1" w:rsidRDefault="00144AB1" w14:paraId="3D66B0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4-19-10. Powers of governing body generally.</w:t>
      </w:r>
      <w:r>
        <w:rPr>
          <w:rFonts w:ascii="Times New Roman" w:hAnsi="Times New Roman" w:eastAsia="Times New Roman" w:cs="Times New Roman"/>
          <w:b w:val="true"/>
          <w:sz w:val="22"/>
          <w:szCs w:val="22"/>
          <w:lang w:val="en-PH"/>
        </w:rPr>
      </w:r>
    </w:p>
    <w:p xmlns:w14="http://schemas.microsoft.com/office/word/2010/wordml" w:rsidR="00144AB1" w:rsidRDefault="00144AB1" w14:paraId="0FA1C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each county has the following powers:</w:t>
      </w:r>
      <w:r>
        <w:rPr>
          <w:rFonts w:ascii="Times New Roman" w:hAnsi="Times New Roman" w:eastAsia="Times New Roman" w:cs="Times New Roman"/>
          <w:sz w:val="22"/>
          <w:szCs w:val="22"/>
          <w:lang w:val="en-PH"/>
        </w:rPr>
      </w:r>
    </w:p>
    <w:p xmlns:w14="http://schemas.microsoft.com/office/word/2010/wordml" w:rsidR="00144AB1" w:rsidRDefault="00144AB1" w14:paraId="63477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To establish, operate, and maintain a system of fire protection.</w:t>
      </w:r>
      <w:r>
        <w:rPr>
          <w:rFonts w:ascii="Times New Roman" w:hAnsi="Times New Roman" w:eastAsia="Times New Roman" w:cs="Times New Roman"/>
          <w:sz w:val="22"/>
          <w:szCs w:val="22"/>
          <w:lang w:val="en-PH"/>
        </w:rPr>
      </w:r>
    </w:p>
    <w:p xmlns:w14="http://schemas.microsoft.com/office/word/2010/wordml" w:rsidR="00144AB1" w:rsidRDefault="00144AB1" w14:paraId="01F02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designate, subject to the provisions of Section 4-19-20,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w:t>
      </w:r>
      <w:r>
        <w:rPr>
          <w:rFonts w:ascii="Times New Roman" w:hAnsi="Times New Roman" w:eastAsia="Times New Roman" w:cs="Times New Roman"/>
          <w:sz w:val="22"/>
          <w:szCs w:val="22"/>
          <w:lang w:val="en-PH"/>
        </w:rPr>
        <w:t>otection powers within the service area of such political subdivision and the sharing of the costs thereof.</w:t>
      </w:r>
      <w:r>
        <w:rPr>
          <w:rFonts w:ascii="Times New Roman" w:hAnsi="Times New Roman" w:eastAsia="Times New Roman" w:cs="Times New Roman"/>
          <w:sz w:val="22"/>
          <w:szCs w:val="22"/>
          <w:lang w:val="en-PH"/>
        </w:rPr>
      </w:r>
    </w:p>
    <w:p xmlns:w14="http://schemas.microsoft.com/office/word/2010/wordml" w:rsidR="00144AB1" w:rsidRDefault="00144AB1" w14:paraId="5AEE1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buy such fire-fighting equipment as the governing body deems necessary for the purpose of controlling fires within the service areas.</w:t>
      </w:r>
      <w:r>
        <w:rPr>
          <w:rFonts w:ascii="Times New Roman" w:hAnsi="Times New Roman" w:eastAsia="Times New Roman" w:cs="Times New Roman"/>
          <w:sz w:val="22"/>
          <w:szCs w:val="22"/>
          <w:lang w:val="en-PH"/>
        </w:rPr>
      </w:r>
    </w:p>
    <w:p xmlns:w14="http://schemas.microsoft.com/office/word/2010/wordml" w:rsidR="00144AB1" w:rsidRDefault="00144AB1" w14:paraId="1CD1A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select sites or places within the service areas where the fire-fighting equipment must be kept.</w:t>
      </w:r>
      <w:r>
        <w:rPr>
          <w:rFonts w:ascii="Times New Roman" w:hAnsi="Times New Roman" w:eastAsia="Times New Roman" w:cs="Times New Roman"/>
          <w:sz w:val="22"/>
          <w:szCs w:val="22"/>
          <w:lang w:val="en-PH"/>
        </w:rPr>
      </w:r>
    </w:p>
    <w:p xmlns:w14="http://schemas.microsoft.com/office/word/2010/wordml" w:rsidR="00144AB1" w:rsidRDefault="00144AB1" w14:paraId="44E59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 employ all necessary fire protection personnel and fix their compensation.</w:t>
      </w:r>
      <w:r>
        <w:rPr>
          <w:rFonts w:ascii="Times New Roman" w:hAnsi="Times New Roman" w:eastAsia="Times New Roman" w:cs="Times New Roman"/>
          <w:sz w:val="22"/>
          <w:szCs w:val="22"/>
          <w:lang w:val="en-PH"/>
        </w:rPr>
      </w:r>
    </w:p>
    <w:p xmlns:w14="http://schemas.microsoft.com/office/word/2010/wordml" w:rsidR="00144AB1" w:rsidRDefault="00144AB1" w14:paraId="6B3AA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To employ and supervise the training of firemen to insure that the equipment is utilized for the best interest of all service areas within the county.</w:t>
      </w:r>
      <w:r>
        <w:rPr>
          <w:rFonts w:ascii="Times New Roman" w:hAnsi="Times New Roman" w:eastAsia="Times New Roman" w:cs="Times New Roman"/>
          <w:sz w:val="22"/>
          <w:szCs w:val="22"/>
          <w:lang w:val="en-PH"/>
        </w:rPr>
      </w:r>
    </w:p>
    <w:p xmlns:w14="http://schemas.microsoft.com/office/word/2010/wordml" w:rsidR="00144AB1" w:rsidRDefault="00144AB1" w14:paraId="1ED47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To be responsible for the purchase, acquisition, upkeep, maintenance, and repairs of all fire-fighting equipment and fire stations and the sites of the stations.</w:t>
      </w:r>
      <w:r>
        <w:rPr>
          <w:rFonts w:ascii="Times New Roman" w:hAnsi="Times New Roman" w:eastAsia="Times New Roman" w:cs="Times New Roman"/>
          <w:sz w:val="22"/>
          <w:szCs w:val="22"/>
          <w:lang w:val="en-PH"/>
        </w:rPr>
      </w:r>
    </w:p>
    <w:p xmlns:w14="http://schemas.microsoft.com/office/word/2010/wordml" w:rsidR="00144AB1" w:rsidRDefault="00144AB1" w14:paraId="6010B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To promulgate such relations as it may deem proper and necessary to insure that the equipment is being used to the best advantage of the county and to carry out the provisions of this chapter.</w:t>
      </w:r>
      <w:r>
        <w:rPr>
          <w:rFonts w:ascii="Times New Roman" w:hAnsi="Times New Roman" w:eastAsia="Times New Roman" w:cs="Times New Roman"/>
          <w:sz w:val="22"/>
          <w:szCs w:val="22"/>
          <w:lang w:val="en-PH"/>
        </w:rPr>
      </w:r>
    </w:p>
    <w:p xmlns:w14="http://schemas.microsoft.com/office/word/2010/wordml" w:rsidR="00144AB1" w:rsidRDefault="00144AB1" w14:paraId="342FA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construct the necessary buildings to house the equipment authorized by this chapter, and all fire stations necessary to provide an adequate fire protection system.</w:t>
      </w:r>
      <w:r>
        <w:rPr>
          <w:rFonts w:ascii="Times New Roman" w:hAnsi="Times New Roman" w:eastAsia="Times New Roman" w:cs="Times New Roman"/>
          <w:sz w:val="22"/>
          <w:szCs w:val="22"/>
          <w:lang w:val="en-PH"/>
        </w:rPr>
      </w:r>
    </w:p>
    <w:p xmlns:w14="http://schemas.microsoft.com/office/word/2010/wordml" w:rsidR="00144AB1" w:rsidRDefault="00144AB1" w14:paraId="20CF8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To place into effect and to revise, whenever it so wishes or may be required, a schedule of rates and charges for the furnishing of fire protection services within each service area.</w:t>
      </w:r>
      <w:r>
        <w:rPr>
          <w:rFonts w:ascii="Times New Roman" w:hAnsi="Times New Roman" w:eastAsia="Times New Roman" w:cs="Times New Roman"/>
          <w:sz w:val="22"/>
          <w:szCs w:val="22"/>
          <w:lang w:val="en-PH"/>
        </w:rPr>
      </w:r>
    </w:p>
    <w:p xmlns:w14="http://schemas.microsoft.com/office/word/2010/wordml" w:rsidR="00144AB1" w:rsidRDefault="00144AB1" w14:paraId="6B3B3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To appoint officers, agents, employees, and servants, to prescribe the duties of such, to fix their compensation, and to determine if and to what extent they must be bonded for the faithful performance of their duties.</w:t>
      </w:r>
      <w:r>
        <w:rPr>
          <w:rFonts w:ascii="Times New Roman" w:hAnsi="Times New Roman" w:eastAsia="Times New Roman" w:cs="Times New Roman"/>
          <w:sz w:val="22"/>
          <w:szCs w:val="22"/>
          <w:lang w:val="en-PH"/>
        </w:rPr>
      </w:r>
    </w:p>
    <w:p xmlns:w14="http://schemas.microsoft.com/office/word/2010/wordml" w:rsidR="00144AB1" w:rsidRDefault="00144AB1" w14:paraId="1CD8F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w:t>
      </w:r>
      <w:r>
        <w:rPr>
          <w:rFonts w:ascii="Times New Roman" w:hAnsi="Times New Roman" w:eastAsia="Times New Roman" w:cs="Times New Roman"/>
          <w:sz w:val="22"/>
          <w:szCs w:val="22"/>
          <w:lang w:val="en-PH"/>
        </w:rPr>
      </w:r>
    </w:p>
    <w:p xmlns:w14="http://schemas.microsoft.com/office/word/2010/wordml" w:rsidR="00144AB1" w:rsidRDefault="00144AB1" w14:paraId="25F81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 To exercise any and all other powers necessary to operating and maintaining a system of fire protection.</w:t>
      </w:r>
      <w:r>
        <w:rPr>
          <w:rFonts w:ascii="Times New Roman" w:hAnsi="Times New Roman" w:eastAsia="Times New Roman" w:cs="Times New Roman"/>
          <w:sz w:val="22"/>
          <w:szCs w:val="22"/>
          <w:lang w:val="en-PH"/>
        </w:rPr>
      </w:r>
    </w:p>
    <w:p xmlns:w14="http://schemas.microsoft.com/office/word/2010/wordml" w14:paraId="6C8D1917" w14:textId="77777777">
      <w:pPr>
        <w:spacing w:before="0" w:after="0" w:line="240" w:lineRule="auto"/>
      </w:pPr>
      <w:r>
        <w:t/>
      </w:r>
    </w:p>
    <w:p xmlns:w14="http://schemas.microsoft.com/office/word/2010/wordml" w:rsidR="00144AB1" w:rsidRDefault="00144AB1" w14:paraId="1C2C4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14-700.201; 1974 (58) 2681; Re-enacted 1984 Act No. 408, § 2.</w:t>
      </w:r>
      <w:r>
        <w:rPr>
          <w:rFonts w:ascii="Times New Roman" w:hAnsi="Times New Roman" w:eastAsia="Times New Roman" w:cs="Times New Roman"/>
          <w:sz w:val="22"/>
          <w:szCs w:val="22"/>
          <w:lang w:val="en-PH"/>
        </w:rPr>
      </w:r>
    </w:p>
    <w:p xmlns:w14="http://schemas.microsoft.com/office/word/2010/wordml" w:rsidR="00144AB1" w:rsidRDefault="00144AB1" w14:paraId="0C17A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78C95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1992 Act No. 519 § 1, effective thirty days after September 3, 1992,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679C6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w:t>
      </w:r>
      <w:r>
        <w:rPr>
          <w:rFonts w:ascii="Times New Roman" w:hAnsi="Times New Roman" w:eastAsia="Times New Roman" w:cs="Times New Roman"/>
          <w:sz w:val="22"/>
          <w:szCs w:val="22"/>
          <w:lang w:val="en-PH"/>
        </w:rPr>
        <w:t>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court's ruling has left the creation of fire protection districts pursuant to Act 408 subject to challenge for an unlimited period of time. The General Assembly adopts this act to clarify the procedure to be follow</w:t>
      </w:r>
      <w:r>
        <w:rPr>
          <w:rFonts w:ascii="Times New Roman" w:hAnsi="Times New Roman" w:eastAsia="Times New Roman" w:cs="Times New Roman"/>
          <w:sz w:val="22"/>
          <w:szCs w:val="22"/>
          <w:lang w:val="en-PH"/>
        </w:rPr>
        <w:t>ed by the governing bodies of counties in the establishment of fire protection districts, to provide that the limitations period contained in Act 408 applies to all challenges to the establishment of a taxing district for fire protection created under the act, and to provide for the validity of fire protection districts established on the effective date of this act pursuant to Act 408 of 1984."</w:t>
      </w:r>
      <w:r>
        <w:rPr>
          <w:rFonts w:ascii="Times New Roman" w:hAnsi="Times New Roman" w:eastAsia="Times New Roman" w:cs="Times New Roman"/>
          <w:sz w:val="22"/>
          <w:szCs w:val="22"/>
          <w:lang w:val="en-PH"/>
        </w:rPr>
      </w:r>
    </w:p>
    <w:p xmlns:w14="http://schemas.microsoft.com/office/word/2010/wordml" w14:paraId="145E9914" w14:textId="77777777">
      <w:pPr>
        <w:spacing w:before="0" w:after="0" w:line="240" w:lineRule="auto"/>
      </w:pPr>
      <w:r>
        <w:t/>
      </w:r>
    </w:p>
    <w:p xmlns:w14="http://schemas.microsoft.com/office/word/2010/wordml" w:rsidR="00144AB1" w:rsidRDefault="00144AB1" w14:paraId="1905F8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4-19-15. Extension of fire protection in area where service offered on individual contractual basis to landowners not served by other political subdivision.</w:t>
      </w:r>
      <w:r>
        <w:rPr>
          <w:rFonts w:ascii="Times New Roman" w:hAnsi="Times New Roman" w:eastAsia="Times New Roman" w:cs="Times New Roman"/>
          <w:b w:val="true"/>
          <w:sz w:val="22"/>
          <w:szCs w:val="22"/>
          <w:lang w:val="en-PH"/>
        </w:rPr>
      </w:r>
    </w:p>
    <w:p xmlns:w14="http://schemas.microsoft.com/office/word/2010/wordml" w:rsidR="00144AB1" w:rsidRDefault="00144AB1" w14:paraId="5AE9A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those areas of the county where fire protection service is offered on an individual contractual basis, a county governing body may extend fire protection to those landowners within the service area who are not served by a contract with another political subdivision.</w:t>
      </w:r>
      <w:r>
        <w:rPr>
          <w:rFonts w:ascii="Times New Roman" w:hAnsi="Times New Roman" w:eastAsia="Times New Roman" w:cs="Times New Roman"/>
          <w:sz w:val="22"/>
          <w:szCs w:val="22"/>
          <w:lang w:val="en-PH"/>
        </w:rPr>
      </w:r>
    </w:p>
    <w:p xmlns:w14="http://schemas.microsoft.com/office/word/2010/wordml" w14:paraId="40654963" w14:textId="77777777">
      <w:pPr>
        <w:spacing w:before="0" w:after="0" w:line="240" w:lineRule="auto"/>
      </w:pPr>
      <w:r>
        <w:t/>
      </w:r>
    </w:p>
    <w:p xmlns:w14="http://schemas.microsoft.com/office/word/2010/wordml" w:rsidR="00144AB1" w:rsidRDefault="00144AB1" w14:paraId="4DE4D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146, § 2, eff June 14, 1993.</w:t>
      </w:r>
      <w:r>
        <w:rPr>
          <w:rFonts w:ascii="Times New Roman" w:hAnsi="Times New Roman" w:eastAsia="Times New Roman" w:cs="Times New Roman"/>
          <w:sz w:val="22"/>
          <w:szCs w:val="22"/>
          <w:lang w:val="en-PH"/>
        </w:rPr>
      </w:r>
    </w:p>
    <w:p xmlns:w14="http://schemas.microsoft.com/office/word/2010/wordml" w14:paraId="52080AC7" w14:textId="77777777">
      <w:pPr>
        <w:spacing w:before="0" w:after="0" w:line="240" w:lineRule="auto"/>
      </w:pPr>
      <w:r>
        <w:t/>
      </w:r>
    </w:p>
    <w:p xmlns:w14="http://schemas.microsoft.com/office/word/2010/wordml" w:rsidR="00144AB1" w:rsidRDefault="00144AB1" w14:paraId="55C338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4-19-20. Prerequisites to creation of fire protection district; ad valorem taxes within district.</w:t>
      </w:r>
      <w:r>
        <w:rPr>
          <w:rFonts w:ascii="Times New Roman" w:hAnsi="Times New Roman" w:eastAsia="Times New Roman" w:cs="Times New Roman"/>
          <w:b w:val="true"/>
          <w:sz w:val="22"/>
          <w:szCs w:val="22"/>
          <w:lang w:val="en-PH"/>
        </w:rPr>
      </w:r>
    </w:p>
    <w:p xmlns:w14="http://schemas.microsoft.com/office/word/2010/wordml" w:rsidR="00144AB1" w:rsidRDefault="00144AB1" w14:paraId="04C75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the establishment of a fire protection district pursuant to this chapter, the governing body must comply with the following requirements:</w:t>
      </w:r>
      <w:r>
        <w:rPr>
          <w:rFonts w:ascii="Times New Roman" w:hAnsi="Times New Roman" w:eastAsia="Times New Roman" w:cs="Times New Roman"/>
          <w:sz w:val="22"/>
          <w:szCs w:val="22"/>
          <w:lang w:val="en-PH"/>
        </w:rPr>
      </w:r>
    </w:p>
    <w:p xmlns:w14="http://schemas.microsoft.com/office/word/2010/wordml" w:rsidR="00144AB1" w:rsidRDefault="00144AB1" w14:paraId="7C57F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governing body shall, by resolution, order a public hearing to be held on the question of the establishment of the district.</w:t>
      </w:r>
      <w:r>
        <w:rPr>
          <w:rFonts w:ascii="Times New Roman" w:hAnsi="Times New Roman" w:eastAsia="Times New Roman" w:cs="Times New Roman"/>
          <w:sz w:val="22"/>
          <w:szCs w:val="22"/>
          <w:lang w:val="en-PH"/>
        </w:rPr>
      </w:r>
    </w:p>
    <w:p xmlns:w14="http://schemas.microsoft.com/office/word/2010/wordml" w:rsidR="00144AB1" w:rsidRDefault="00144AB1" w14:paraId="7C2EB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Notice of the hearing must be published once a week for three successive weeks in a newspaper of general circulation in the county and the notice must state:</w:t>
      </w:r>
      <w:r>
        <w:rPr>
          <w:rFonts w:ascii="Times New Roman" w:hAnsi="Times New Roman" w:eastAsia="Times New Roman" w:cs="Times New Roman"/>
          <w:sz w:val="22"/>
          <w:szCs w:val="22"/>
          <w:lang w:val="en-PH"/>
        </w:rPr>
      </w:r>
    </w:p>
    <w:p xmlns:w14="http://schemas.microsoft.com/office/word/2010/wordml" w:rsidR="00144AB1" w:rsidRDefault="00144AB1" w14:paraId="3D6A3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time and place of the public hearing, provided that the date of the public hearing must not be less than sixteen days following the first publication of the notice;</w:t>
      </w:r>
      <w:r>
        <w:rPr>
          <w:rFonts w:ascii="Times New Roman" w:hAnsi="Times New Roman" w:eastAsia="Times New Roman" w:cs="Times New Roman"/>
          <w:sz w:val="22"/>
          <w:szCs w:val="22"/>
          <w:lang w:val="en-PH"/>
        </w:rPr>
      </w:r>
    </w:p>
    <w:p xmlns:w14="http://schemas.microsoft.com/office/word/2010/wordml" w:rsidR="00144AB1" w:rsidRDefault="00144AB1" w14:paraId="06502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description of the area to be included within the proposed fire protection district;</w:t>
      </w:r>
      <w:r>
        <w:rPr>
          <w:rFonts w:ascii="Times New Roman" w:hAnsi="Times New Roman" w:eastAsia="Times New Roman" w:cs="Times New Roman"/>
          <w:sz w:val="22"/>
          <w:szCs w:val="22"/>
          <w:lang w:val="en-PH"/>
        </w:rPr>
      </w:r>
    </w:p>
    <w:p xmlns:w14="http://schemas.microsoft.com/office/word/2010/wordml" w:rsidR="00144AB1" w:rsidRDefault="00144AB1" w14:paraId="2544A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whether there must be levied within the proposed fire protection district ad valorem taxes for the operation and maintenance of it;</w:t>
      </w:r>
      <w:r>
        <w:rPr>
          <w:rFonts w:ascii="Times New Roman" w:hAnsi="Times New Roman" w:eastAsia="Times New Roman" w:cs="Times New Roman"/>
          <w:sz w:val="22"/>
          <w:szCs w:val="22"/>
          <w:lang w:val="en-PH"/>
        </w:rPr>
      </w:r>
    </w:p>
    <w:p xmlns:w14="http://schemas.microsoft.com/office/word/2010/wordml" w:rsidR="00144AB1" w:rsidRDefault="00144AB1" w14:paraId="4F0C1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whether there must be imposed rates and charges within the proposed fire protection district for the operation and maintenance of it; and</w:t>
      </w:r>
      <w:r>
        <w:rPr>
          <w:rFonts w:ascii="Times New Roman" w:hAnsi="Times New Roman" w:eastAsia="Times New Roman" w:cs="Times New Roman"/>
          <w:sz w:val="22"/>
          <w:szCs w:val="22"/>
          <w:lang w:val="en-PH"/>
        </w:rPr>
      </w:r>
    </w:p>
    <w:p xmlns:w14="http://schemas.microsoft.com/office/word/2010/wordml" w:rsidR="00144AB1" w:rsidRDefault="00144AB1" w14:paraId="2319D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whether the governing body is empowered to issue general obligation bonds of the county, payable from an ad valorem tax levied within the district, for the purpose of providing fire protection service in it.</w:t>
      </w:r>
      <w:r>
        <w:rPr>
          <w:rFonts w:ascii="Times New Roman" w:hAnsi="Times New Roman" w:eastAsia="Times New Roman" w:cs="Times New Roman"/>
          <w:sz w:val="22"/>
          <w:szCs w:val="22"/>
          <w:lang w:val="en-PH"/>
        </w:rPr>
      </w:r>
    </w:p>
    <w:p xmlns:w14="http://schemas.microsoft.com/office/word/2010/wordml" w:rsidR="00144AB1" w:rsidRDefault="00144AB1" w14:paraId="3C5F5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hearing must be conducted publicly and both proponents and opponents of the proposed action must be given full opportunity to be heard.</w:t>
      </w:r>
      <w:r>
        <w:rPr>
          <w:rFonts w:ascii="Times New Roman" w:hAnsi="Times New Roman" w:eastAsia="Times New Roman" w:cs="Times New Roman"/>
          <w:sz w:val="22"/>
          <w:szCs w:val="22"/>
          <w:lang w:val="en-PH"/>
        </w:rPr>
      </w:r>
    </w:p>
    <w:p xmlns:w14="http://schemas.microsoft.com/office/word/2010/wordml" w:rsidR="00144AB1" w:rsidRDefault="00144AB1" w14:paraId="2FBAA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w:t>
      </w:r>
      <w:r>
        <w:rPr>
          <w:rFonts w:ascii="Times New Roman" w:hAnsi="Times New Roman" w:eastAsia="Times New Roman" w:cs="Times New Roman"/>
          <w:sz w:val="22"/>
          <w:szCs w:val="22"/>
          <w:lang w:val="en-PH"/>
        </w:rPr>
        <w:t xml:space="preserve"> the requirements and conditions set forth in Section 4-19-10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w:t>
      </w:r>
      <w:r>
        <w:rPr>
          <w:rFonts w:ascii="Times New Roman" w:hAnsi="Times New Roman" w:eastAsia="Times New Roman" w:cs="Times New Roman"/>
          <w:sz w:val="22"/>
          <w:szCs w:val="22"/>
          <w:lang w:val="en-PH"/>
        </w:rPr>
      </w:r>
    </w:p>
    <w:p xmlns:w14="http://schemas.microsoft.com/office/word/2010/wordml" w:rsidR="00144AB1" w:rsidRDefault="00144AB1" w14:paraId="150C8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governing body shall give notice of its action by publishing it once a week for two successive weeks in a newspaper of general circulation within the county, which shall state:</w:t>
      </w:r>
      <w:r>
        <w:rPr>
          <w:rFonts w:ascii="Times New Roman" w:hAnsi="Times New Roman" w:eastAsia="Times New Roman" w:cs="Times New Roman"/>
          <w:sz w:val="22"/>
          <w:szCs w:val="22"/>
          <w:lang w:val="en-PH"/>
        </w:rPr>
      </w:r>
    </w:p>
    <w:p xmlns:w14="http://schemas.microsoft.com/office/word/2010/wordml" w:rsidR="00144AB1" w:rsidRDefault="00144AB1" w14:paraId="4FFFD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boundaries of the fire protection district;</w:t>
      </w:r>
      <w:r>
        <w:rPr>
          <w:rFonts w:ascii="Times New Roman" w:hAnsi="Times New Roman" w:eastAsia="Times New Roman" w:cs="Times New Roman"/>
          <w:sz w:val="22"/>
          <w:szCs w:val="22"/>
          <w:lang w:val="en-PH"/>
        </w:rPr>
      </w:r>
    </w:p>
    <w:p xmlns:w14="http://schemas.microsoft.com/office/word/2010/wordml" w:rsidR="00144AB1" w:rsidRDefault="00144AB1" w14:paraId="487A5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whether there must be levied within the proposed fire protection district ad valorem taxes for the operation and maintenance of it;</w:t>
      </w:r>
      <w:r>
        <w:rPr>
          <w:rFonts w:ascii="Times New Roman" w:hAnsi="Times New Roman" w:eastAsia="Times New Roman" w:cs="Times New Roman"/>
          <w:sz w:val="22"/>
          <w:szCs w:val="22"/>
          <w:lang w:val="en-PH"/>
        </w:rPr>
      </w:r>
    </w:p>
    <w:p xmlns:w14="http://schemas.microsoft.com/office/word/2010/wordml" w:rsidR="00144AB1" w:rsidRDefault="00144AB1" w14:paraId="4D035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whether there must be imposed rates and charges within the proposed fire protection district for the operation and maintenance of it; and</w:t>
      </w:r>
      <w:r>
        <w:rPr>
          <w:rFonts w:ascii="Times New Roman" w:hAnsi="Times New Roman" w:eastAsia="Times New Roman" w:cs="Times New Roman"/>
          <w:sz w:val="22"/>
          <w:szCs w:val="22"/>
          <w:lang w:val="en-PH"/>
        </w:rPr>
      </w:r>
    </w:p>
    <w:p xmlns:w14="http://schemas.microsoft.com/office/word/2010/wordml" w:rsidR="00144AB1" w:rsidRDefault="00144AB1" w14:paraId="49BE1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whether the governing body is empowered to issue general obligation bonds of the county, payable from an ad valorem tax levied within the district for the purpose of providing fire protection service in it.</w:t>
      </w:r>
      <w:r>
        <w:rPr>
          <w:rFonts w:ascii="Times New Roman" w:hAnsi="Times New Roman" w:eastAsia="Times New Roman" w:cs="Times New Roman"/>
          <w:sz w:val="22"/>
          <w:szCs w:val="22"/>
          <w:lang w:val="en-PH"/>
        </w:rPr>
      </w:r>
    </w:p>
    <w:p xmlns:w14="http://schemas.microsoft.com/office/word/2010/wordml" w:rsidR="00144AB1" w:rsidRDefault="00144AB1" w14:paraId="1BB74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person affected by the action of the governing body taken in accordance with this section, by action de novo instituted in the court of common pleas for the county, within twenty days following the last publication of the notice prescribed by item (5) of this section, but not afterwards, may challenge the action of the governing body.</w:t>
      </w:r>
      <w:r>
        <w:rPr>
          <w:rFonts w:ascii="Times New Roman" w:hAnsi="Times New Roman" w:eastAsia="Times New Roman" w:cs="Times New Roman"/>
          <w:sz w:val="22"/>
          <w:szCs w:val="22"/>
          <w:lang w:val="en-PH"/>
        </w:rPr>
      </w:r>
    </w:p>
    <w:p xmlns:w14="http://schemas.microsoft.com/office/word/2010/wordml" w14:paraId="4E0A4122" w14:textId="77777777">
      <w:pPr>
        <w:spacing w:before="0" w:after="0" w:line="240" w:lineRule="auto"/>
      </w:pPr>
      <w:r>
        <w:t/>
      </w:r>
    </w:p>
    <w:p xmlns:w14="http://schemas.microsoft.com/office/word/2010/wordml" w:rsidR="00144AB1" w:rsidRDefault="00144AB1" w14:paraId="0E56B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14-700.202; 1974 (58) 2681; 1984 Act No. 408, § 2; 1992 Act No. 519, § 3, eff thirty days after September 3, 1992.</w:t>
      </w:r>
      <w:r>
        <w:rPr>
          <w:rFonts w:ascii="Times New Roman" w:hAnsi="Times New Roman" w:eastAsia="Times New Roman" w:cs="Times New Roman"/>
          <w:sz w:val="22"/>
          <w:szCs w:val="22"/>
          <w:lang w:val="en-PH"/>
        </w:rPr>
      </w:r>
    </w:p>
    <w:p xmlns:w14="http://schemas.microsoft.com/office/word/2010/wordml" w:rsidR="00144AB1" w:rsidRDefault="00144AB1" w14:paraId="70FC6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38EB4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revised the procedure for the establishment of a fire protection district and limit challenges to the establishment of a district.</w:t>
      </w:r>
      <w:r>
        <w:rPr>
          <w:rFonts w:ascii="Times New Roman" w:hAnsi="Times New Roman" w:eastAsia="Times New Roman" w:cs="Times New Roman"/>
          <w:sz w:val="22"/>
          <w:szCs w:val="22"/>
          <w:lang w:val="en-PH"/>
        </w:rPr>
      </w:r>
    </w:p>
    <w:p xmlns:w14="http://schemas.microsoft.com/office/word/2010/wordml" w14:paraId="373A0F1B" w14:textId="77777777">
      <w:pPr>
        <w:spacing w:before="0" w:after="0" w:line="240" w:lineRule="auto"/>
      </w:pPr>
      <w:r>
        <w:t/>
      </w:r>
    </w:p>
    <w:p xmlns:w14="http://schemas.microsoft.com/office/word/2010/wordml" w:rsidR="00144AB1" w:rsidRDefault="00144AB1" w14:paraId="5A7FA0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4-19-25. Creation of fire protection districts validated.</w:t>
      </w:r>
      <w:r>
        <w:rPr>
          <w:rFonts w:ascii="Times New Roman" w:hAnsi="Times New Roman" w:eastAsia="Times New Roman" w:cs="Times New Roman"/>
          <w:b w:val="true"/>
          <w:sz w:val="22"/>
          <w:szCs w:val="22"/>
          <w:lang w:val="en-PH"/>
        </w:rPr>
      </w:r>
    </w:p>
    <w:p xmlns:w14="http://schemas.microsoft.com/office/word/2010/wordml" w:rsidR="00144AB1" w:rsidRDefault="00144AB1" w14:paraId="6F983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All fire protection districts created pursuant to the provisions of Act 408 of 1984 or its predecessor as of the effective date of this section are declared to be validly created and constituted according to the terms of the resolution or ordinance pursuant to which created.</w:t>
      </w:r>
      <w:r>
        <w:rPr>
          <w:rFonts w:ascii="Times New Roman" w:hAnsi="Times New Roman" w:eastAsia="Times New Roman" w:cs="Times New Roman"/>
          <w:sz w:val="22"/>
          <w:szCs w:val="22"/>
          <w:lang w:val="en-PH"/>
        </w:rPr>
      </w:r>
    </w:p>
    <w:p xmlns:w14="http://schemas.microsoft.com/office/word/2010/wordml" w:rsidR="00144AB1" w:rsidRDefault="00144AB1" w14:paraId="5E5CC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subsection (A) do not affect actions filed before the effective date of this section.</w:t>
      </w:r>
      <w:r>
        <w:rPr>
          <w:rFonts w:ascii="Times New Roman" w:hAnsi="Times New Roman" w:eastAsia="Times New Roman" w:cs="Times New Roman"/>
          <w:sz w:val="22"/>
          <w:szCs w:val="22"/>
          <w:lang w:val="en-PH"/>
        </w:rPr>
      </w:r>
    </w:p>
    <w:p xmlns:w14="http://schemas.microsoft.com/office/word/2010/wordml" w14:paraId="1ACD1994" w14:textId="77777777">
      <w:pPr>
        <w:spacing w:before="0" w:after="0" w:line="240" w:lineRule="auto"/>
      </w:pPr>
      <w:r>
        <w:t/>
      </w:r>
    </w:p>
    <w:p xmlns:w14="http://schemas.microsoft.com/office/word/2010/wordml" w:rsidR="00144AB1" w:rsidRDefault="00144AB1" w14:paraId="03EA8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519, § 2, eff thirty days after September 3, 1992.</w:t>
      </w:r>
      <w:r>
        <w:rPr>
          <w:rFonts w:ascii="Times New Roman" w:hAnsi="Times New Roman" w:eastAsia="Times New Roman" w:cs="Times New Roman"/>
          <w:sz w:val="22"/>
          <w:szCs w:val="22"/>
          <w:lang w:val="en-PH"/>
        </w:rPr>
      </w:r>
    </w:p>
    <w:p xmlns:w14="http://schemas.microsoft.com/office/word/2010/wordml" w14:paraId="7083883B" w14:textId="77777777">
      <w:pPr>
        <w:spacing w:before="0" w:after="0" w:line="240" w:lineRule="auto"/>
      </w:pPr>
      <w:r>
        <w:t/>
      </w:r>
    </w:p>
    <w:p xmlns:w14="http://schemas.microsoft.com/office/word/2010/wordml" w:rsidR="00144AB1" w:rsidRDefault="00144AB1" w14:paraId="719982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4-19-30. Conditions precedent to issuance of bonds.</w:t>
      </w:r>
      <w:r>
        <w:rPr>
          <w:rFonts w:ascii="Times New Roman" w:hAnsi="Times New Roman" w:eastAsia="Times New Roman" w:cs="Times New Roman"/>
          <w:b w:val="true"/>
          <w:sz w:val="22"/>
          <w:szCs w:val="22"/>
          <w:lang w:val="en-PH"/>
        </w:rPr>
      </w:r>
    </w:p>
    <w:p xmlns:w14="http://schemas.microsoft.com/office/word/2010/wordml" w:rsidR="00144AB1" w:rsidRDefault="00144AB1" w14:paraId="3C5C3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a condition precedent to the issuance of any bonds under this chapter, the governing body shall provide for either:</w:t>
      </w:r>
      <w:r>
        <w:rPr>
          <w:rFonts w:ascii="Times New Roman" w:hAnsi="Times New Roman" w:eastAsia="Times New Roman" w:cs="Times New Roman"/>
          <w:sz w:val="22"/>
          <w:szCs w:val="22"/>
          <w:lang w:val="en-PH"/>
        </w:rPr>
      </w:r>
    </w:p>
    <w:p xmlns:w14="http://schemas.microsoft.com/office/word/2010/wordml" w:rsidR="00144AB1" w:rsidRDefault="00144AB1" w14:paraId="475C6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w:t>
      </w:r>
      <w:r>
        <w:rPr>
          <w:rFonts w:ascii="Times New Roman" w:hAnsi="Times New Roman" w:eastAsia="Times New Roman" w:cs="Times New Roman"/>
          <w:sz w:val="22"/>
          <w:szCs w:val="22"/>
          <w:lang w:val="en-PH"/>
        </w:rPr>
      </w:r>
    </w:p>
    <w:p xmlns:w14="http://schemas.microsoft.com/office/word/2010/wordml" w:rsidR="00144AB1" w:rsidRDefault="00144AB1" w14:paraId="4CE4A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w:t>
      </w:r>
      <w:r>
        <w:rPr>
          <w:rFonts w:ascii="Times New Roman" w:hAnsi="Times New Roman" w:eastAsia="Times New Roman" w:cs="Times New Roman"/>
          <w:sz w:val="22"/>
          <w:szCs w:val="22"/>
          <w:lang w:val="en-PH"/>
        </w:rPr>
      </w:r>
    </w:p>
    <w:p xmlns:w14="http://schemas.microsoft.com/office/word/2010/wordml" w:rsidR="00144AB1" w:rsidRDefault="00144AB1" w14:paraId="18293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finding by the governing body that one of these conditions precedent to the issuance of bonds hereunder has been met shall be conclusive.</w:t>
      </w:r>
      <w:r>
        <w:rPr>
          <w:rFonts w:ascii="Times New Roman" w:hAnsi="Times New Roman" w:eastAsia="Times New Roman" w:cs="Times New Roman"/>
          <w:sz w:val="22"/>
          <w:szCs w:val="22"/>
          <w:lang w:val="en-PH"/>
        </w:rPr>
      </w:r>
    </w:p>
    <w:p xmlns:w14="http://schemas.microsoft.com/office/word/2010/wordml" w14:paraId="51EFDE61" w14:textId="77777777">
      <w:pPr>
        <w:spacing w:before="0" w:after="0" w:line="240" w:lineRule="auto"/>
      </w:pPr>
      <w:r>
        <w:t/>
      </w:r>
    </w:p>
    <w:p xmlns:w14="http://schemas.microsoft.com/office/word/2010/wordml" w:rsidR="00144AB1" w:rsidRDefault="00144AB1" w14:paraId="780A9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14-700.203; 1974 (58) 2681; 1984 Act No. 408, § 2.</w:t>
      </w:r>
      <w:r>
        <w:rPr>
          <w:rFonts w:ascii="Times New Roman" w:hAnsi="Times New Roman" w:eastAsia="Times New Roman" w:cs="Times New Roman"/>
          <w:sz w:val="22"/>
          <w:szCs w:val="22"/>
          <w:lang w:val="en-PH"/>
        </w:rPr>
      </w:r>
    </w:p>
    <w:p xmlns:w14="http://schemas.microsoft.com/office/word/2010/wordml" w14:paraId="12C837D3" w14:textId="77777777">
      <w:pPr>
        <w:spacing w:before="0" w:after="0" w:line="240" w:lineRule="auto"/>
      </w:pPr>
      <w:r>
        <w:t/>
      </w:r>
    </w:p>
    <w:p xmlns:w14="http://schemas.microsoft.com/office/word/2010/wordml" w:rsidR="00144AB1" w:rsidRDefault="00144AB1" w14:paraId="1569E8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4-19-40. No further action required for issuance of bonds.</w:t>
      </w:r>
      <w:r>
        <w:rPr>
          <w:rFonts w:ascii="Times New Roman" w:hAnsi="Times New Roman" w:eastAsia="Times New Roman" w:cs="Times New Roman"/>
          <w:b w:val="true"/>
          <w:sz w:val="22"/>
          <w:szCs w:val="22"/>
          <w:lang w:val="en-PH"/>
        </w:rPr>
      </w:r>
    </w:p>
    <w:p xmlns:w14="http://schemas.microsoft.com/office/word/2010/wordml" w:rsidR="00144AB1" w:rsidRDefault="00144AB1" w14:paraId="41054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w:t>
      </w:r>
      <w:r>
        <w:rPr>
          <w:rFonts w:ascii="Times New Roman" w:hAnsi="Times New Roman" w:eastAsia="Times New Roman" w:cs="Times New Roman"/>
          <w:sz w:val="22"/>
          <w:szCs w:val="22"/>
          <w:lang w:val="en-PH"/>
        </w:rPr>
      </w:r>
    </w:p>
    <w:p xmlns:w14="http://schemas.microsoft.com/office/word/2010/wordml" w14:paraId="2E6B2489" w14:textId="77777777">
      <w:pPr>
        <w:spacing w:before="0" w:after="0" w:line="240" w:lineRule="auto"/>
      </w:pPr>
      <w:r>
        <w:t/>
      </w:r>
    </w:p>
    <w:p xmlns:w14="http://schemas.microsoft.com/office/word/2010/wordml" w:rsidR="00144AB1" w:rsidRDefault="00144AB1" w14:paraId="5E5C3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14-700.218; 1974 (58) 2681; 1984 Act No. 408, § 2.</w:t>
      </w:r>
      <w:r>
        <w:rPr>
          <w:rFonts w:ascii="Times New Roman" w:hAnsi="Times New Roman" w:eastAsia="Times New Roman" w:cs="Times New Roman"/>
          <w:sz w:val="22"/>
          <w:szCs w:val="22"/>
          <w:lang w:val="en-PH"/>
        </w:rPr>
      </w:r>
    </w:p>
    <w:p xmlns:w14="http://schemas.microsoft.com/office/word/2010/wordml" w14:paraId="15CC9604" w14:textId="77777777">
      <w:pPr>
        <w:spacing w:before="0" w:after="0" w:line="240" w:lineRule="auto"/>
      </w:pPr>
      <w:r>
        <w:t/>
      </w:r>
    </w:p>
    <w:p xmlns:w14="http://schemas.microsoft.com/office/word/2010/wordml" w:rsidR="00144AB1" w:rsidRDefault="00144AB1" w14:paraId="49B54C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4-19-50. Power to issue bonds.</w:t>
      </w:r>
      <w:r>
        <w:rPr>
          <w:rFonts w:ascii="Times New Roman" w:hAnsi="Times New Roman" w:eastAsia="Times New Roman" w:cs="Times New Roman"/>
          <w:b w:val="true"/>
          <w:sz w:val="22"/>
          <w:szCs w:val="22"/>
          <w:lang w:val="en-PH"/>
        </w:rPr>
      </w:r>
    </w:p>
    <w:p xmlns:w14="http://schemas.microsoft.com/office/word/2010/wordml" w:rsidR="00144AB1" w:rsidRDefault="00144AB1" w14:paraId="14060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provide a means by which a county may raise monies to establish, maintain, and operate a fire protection system as provided by this chapter and to purchase the necessary fire-fighting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w:t>
      </w:r>
      <w:r>
        <w:rPr>
          <w:rFonts w:ascii="Times New Roman" w:hAnsi="Times New Roman" w:eastAsia="Times New Roman" w:cs="Times New Roman"/>
          <w:sz w:val="22"/>
          <w:szCs w:val="22"/>
          <w:lang w:val="en-PH"/>
        </w:rPr>
        <w:t>ion, to such extent as, on the occasion of the issuance of any such bonds, is permitted by the constitutional debt limitation applicable to the county.</w:t>
      </w:r>
      <w:r>
        <w:rPr>
          <w:rFonts w:ascii="Times New Roman" w:hAnsi="Times New Roman" w:eastAsia="Times New Roman" w:cs="Times New Roman"/>
          <w:sz w:val="22"/>
          <w:szCs w:val="22"/>
          <w:lang w:val="en-PH"/>
        </w:rPr>
      </w:r>
    </w:p>
    <w:p xmlns:w14="http://schemas.microsoft.com/office/word/2010/wordml" w14:paraId="65573361" w14:textId="77777777">
      <w:pPr>
        <w:spacing w:before="0" w:after="0" w:line="240" w:lineRule="auto"/>
      </w:pPr>
      <w:r>
        <w:t/>
      </w:r>
    </w:p>
    <w:p xmlns:w14="http://schemas.microsoft.com/office/word/2010/wordml" w:rsidR="00144AB1" w:rsidRDefault="00144AB1" w14:paraId="3DADE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14-700.204; 1974 (58) 2681; 1984 Act No. 408, § 2.</w:t>
      </w:r>
      <w:r>
        <w:rPr>
          <w:rFonts w:ascii="Times New Roman" w:hAnsi="Times New Roman" w:eastAsia="Times New Roman" w:cs="Times New Roman"/>
          <w:sz w:val="22"/>
          <w:szCs w:val="22"/>
          <w:lang w:val="en-PH"/>
        </w:rPr>
      </w:r>
    </w:p>
    <w:p xmlns:w14="http://schemas.microsoft.com/office/word/2010/wordml" w14:paraId="395FA194" w14:textId="77777777">
      <w:pPr>
        <w:spacing w:before="0" w:after="0" w:line="240" w:lineRule="auto"/>
      </w:pPr>
      <w:r>
        <w:t/>
      </w:r>
    </w:p>
    <w:p xmlns:w14="http://schemas.microsoft.com/office/word/2010/wordml" w:rsidR="00144AB1" w:rsidRDefault="00144AB1" w14:paraId="726DC1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4-19-60. Maturity of bonds.</w:t>
      </w:r>
      <w:r>
        <w:rPr>
          <w:rFonts w:ascii="Times New Roman" w:hAnsi="Times New Roman" w:eastAsia="Times New Roman" w:cs="Times New Roman"/>
          <w:b w:val="true"/>
          <w:sz w:val="22"/>
          <w:szCs w:val="22"/>
          <w:lang w:val="en-PH"/>
        </w:rPr>
      </w:r>
    </w:p>
    <w:p xmlns:w14="http://schemas.microsoft.com/office/word/2010/wordml" w:rsidR="00144AB1" w:rsidRDefault="00144AB1" w14:paraId="5B873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w:t>
      </w:r>
      <w:r>
        <w:rPr>
          <w:rFonts w:ascii="Times New Roman" w:hAnsi="Times New Roman" w:eastAsia="Times New Roman" w:cs="Times New Roman"/>
          <w:sz w:val="22"/>
          <w:szCs w:val="22"/>
          <w:lang w:val="en-PH"/>
        </w:rPr>
      </w:r>
    </w:p>
    <w:p xmlns:w14="http://schemas.microsoft.com/office/word/2010/wordml" w14:paraId="108271C8" w14:textId="77777777">
      <w:pPr>
        <w:spacing w:before="0" w:after="0" w:line="240" w:lineRule="auto"/>
      </w:pPr>
      <w:r>
        <w:t/>
      </w:r>
    </w:p>
    <w:p xmlns:w14="http://schemas.microsoft.com/office/word/2010/wordml" w:rsidR="00144AB1" w:rsidRDefault="00144AB1" w14:paraId="67EF8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14-700.205; 1974 (58) 2681; 1984 Act No. 408, § 2.</w:t>
      </w:r>
      <w:r>
        <w:rPr>
          <w:rFonts w:ascii="Times New Roman" w:hAnsi="Times New Roman" w:eastAsia="Times New Roman" w:cs="Times New Roman"/>
          <w:sz w:val="22"/>
          <w:szCs w:val="22"/>
          <w:lang w:val="en-PH"/>
        </w:rPr>
      </w:r>
    </w:p>
    <w:p xmlns:w14="http://schemas.microsoft.com/office/word/2010/wordml" w14:paraId="599EFBD9" w14:textId="77777777">
      <w:pPr>
        <w:spacing w:before="0" w:after="0" w:line="240" w:lineRule="auto"/>
      </w:pPr>
      <w:r>
        <w:t/>
      </w:r>
    </w:p>
    <w:p xmlns:w14="http://schemas.microsoft.com/office/word/2010/wordml" w:rsidR="00144AB1" w:rsidRDefault="00144AB1" w14:paraId="5BB5B9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4-19-70. Redemption of bonds.</w:t>
      </w:r>
      <w:r>
        <w:rPr>
          <w:rFonts w:ascii="Times New Roman" w:hAnsi="Times New Roman" w:eastAsia="Times New Roman" w:cs="Times New Roman"/>
          <w:b w:val="true"/>
          <w:sz w:val="22"/>
          <w:szCs w:val="22"/>
          <w:lang w:val="en-PH"/>
        </w:rPr>
      </w:r>
    </w:p>
    <w:p xmlns:w14="http://schemas.microsoft.com/office/word/2010/wordml" w:rsidR="00144AB1" w:rsidRDefault="00144AB1" w14:paraId="27AE3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w:t>
      </w:r>
      <w:r>
        <w:rPr>
          <w:rFonts w:ascii="Times New Roman" w:hAnsi="Times New Roman" w:eastAsia="Times New Roman" w:cs="Times New Roman"/>
          <w:sz w:val="22"/>
          <w:szCs w:val="22"/>
          <w:lang w:val="en-PH"/>
        </w:rPr>
        <w:t>ior to their stated maturities.</w:t>
      </w:r>
      <w:r>
        <w:rPr>
          <w:rFonts w:ascii="Times New Roman" w:hAnsi="Times New Roman" w:eastAsia="Times New Roman" w:cs="Times New Roman"/>
          <w:sz w:val="22"/>
          <w:szCs w:val="22"/>
          <w:lang w:val="en-PH"/>
        </w:rPr>
      </w:r>
    </w:p>
    <w:p xmlns:w14="http://schemas.microsoft.com/office/word/2010/wordml" w14:paraId="24FB99CA" w14:textId="77777777">
      <w:pPr>
        <w:spacing w:before="0" w:after="0" w:line="240" w:lineRule="auto"/>
      </w:pPr>
      <w:r>
        <w:t/>
      </w:r>
    </w:p>
    <w:p xmlns:w14="http://schemas.microsoft.com/office/word/2010/wordml" w:rsidR="00144AB1" w:rsidRDefault="00144AB1" w14:paraId="22B65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14-700.206; 1974 (58) 2681; 1984 Act No. 408, § 2.</w:t>
      </w:r>
      <w:r>
        <w:rPr>
          <w:rFonts w:ascii="Times New Roman" w:hAnsi="Times New Roman" w:eastAsia="Times New Roman" w:cs="Times New Roman"/>
          <w:sz w:val="22"/>
          <w:szCs w:val="22"/>
          <w:lang w:val="en-PH"/>
        </w:rPr>
      </w:r>
    </w:p>
    <w:p xmlns:w14="http://schemas.microsoft.com/office/word/2010/wordml" w14:paraId="557CA669" w14:textId="77777777">
      <w:pPr>
        <w:spacing w:before="0" w:after="0" w:line="240" w:lineRule="auto"/>
      </w:pPr>
      <w:r>
        <w:t/>
      </w:r>
    </w:p>
    <w:p xmlns:w14="http://schemas.microsoft.com/office/word/2010/wordml" w:rsidR="00144AB1" w:rsidRDefault="00144AB1" w14:paraId="0B636E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4-19-80. Form and negotiability of bonds; registration.</w:t>
      </w:r>
      <w:r>
        <w:rPr>
          <w:rFonts w:ascii="Times New Roman" w:hAnsi="Times New Roman" w:eastAsia="Times New Roman" w:cs="Times New Roman"/>
          <w:b w:val="true"/>
          <w:sz w:val="22"/>
          <w:szCs w:val="22"/>
          <w:lang w:val="en-PH"/>
        </w:rPr>
      </w:r>
    </w:p>
    <w:p xmlns:w14="http://schemas.microsoft.com/office/word/2010/wordml" w:rsidR="00144AB1" w:rsidRDefault="00144AB1" w14:paraId="10C19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Except when registered, all bonds issued pursuant to this chapter shall have all attributes of negotiable instruments under the law merchant and the Uniform Commercial Code. Provided, however, that any bonds issued</w:t>
      </w:r>
      <w:r>
        <w:rPr>
          <w:rFonts w:ascii="Times New Roman" w:hAnsi="Times New Roman" w:eastAsia="Times New Roman" w:cs="Times New Roman"/>
          <w:sz w:val="22"/>
          <w:szCs w:val="22"/>
          <w:lang w:val="en-PH"/>
        </w:rPr>
        <w:t xml:space="preserve"> under this chapter and purchased by the United States of America, or any agency or department thereof, may be in fully registered form as to both principal and interest and registered on the books of the county treasurer.</w:t>
      </w:r>
      <w:r>
        <w:rPr>
          <w:rFonts w:ascii="Times New Roman" w:hAnsi="Times New Roman" w:eastAsia="Times New Roman" w:cs="Times New Roman"/>
          <w:sz w:val="22"/>
          <w:szCs w:val="22"/>
          <w:lang w:val="en-PH"/>
        </w:rPr>
      </w:r>
    </w:p>
    <w:p xmlns:w14="http://schemas.microsoft.com/office/word/2010/wordml" w14:paraId="32C3A66E" w14:textId="77777777">
      <w:pPr>
        <w:spacing w:before="0" w:after="0" w:line="240" w:lineRule="auto"/>
      </w:pPr>
      <w:r>
        <w:t/>
      </w:r>
    </w:p>
    <w:p xmlns:w14="http://schemas.microsoft.com/office/word/2010/wordml" w:rsidR="00144AB1" w:rsidRDefault="00144AB1" w14:paraId="470BB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14-700.207; 1974 (58) 2681; 1984 Act No. 408, § 2.</w:t>
      </w:r>
      <w:r>
        <w:rPr>
          <w:rFonts w:ascii="Times New Roman" w:hAnsi="Times New Roman" w:eastAsia="Times New Roman" w:cs="Times New Roman"/>
          <w:sz w:val="22"/>
          <w:szCs w:val="22"/>
          <w:lang w:val="en-PH"/>
        </w:rPr>
      </w:r>
    </w:p>
    <w:p xmlns:w14="http://schemas.microsoft.com/office/word/2010/wordml" w14:paraId="773BA868" w14:textId="77777777">
      <w:pPr>
        <w:spacing w:before="0" w:after="0" w:line="240" w:lineRule="auto"/>
      </w:pPr>
      <w:r>
        <w:t/>
      </w:r>
    </w:p>
    <w:p xmlns:w14="http://schemas.microsoft.com/office/word/2010/wordml" w:rsidR="00144AB1" w:rsidRDefault="00144AB1" w14:paraId="1BAB9D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4-19-90. Place of payment.</w:t>
      </w:r>
      <w:r>
        <w:rPr>
          <w:rFonts w:ascii="Times New Roman" w:hAnsi="Times New Roman" w:eastAsia="Times New Roman" w:cs="Times New Roman"/>
          <w:b w:val="true"/>
          <w:sz w:val="22"/>
          <w:szCs w:val="22"/>
          <w:lang w:val="en-PH"/>
        </w:rPr>
      </w:r>
    </w:p>
    <w:p xmlns:w14="http://schemas.microsoft.com/office/word/2010/wordml" w:rsidR="00144AB1" w:rsidRDefault="00144AB1" w14:paraId="4726E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issued pursuant to this chapter must be made payable at such place or places, within or without the State, as the governing body shall provide.</w:t>
      </w:r>
      <w:r>
        <w:rPr>
          <w:rFonts w:ascii="Times New Roman" w:hAnsi="Times New Roman" w:eastAsia="Times New Roman" w:cs="Times New Roman"/>
          <w:sz w:val="22"/>
          <w:szCs w:val="22"/>
          <w:lang w:val="en-PH"/>
        </w:rPr>
      </w:r>
    </w:p>
    <w:p xmlns:w14="http://schemas.microsoft.com/office/word/2010/wordml" w14:paraId="031B85A9" w14:textId="77777777">
      <w:pPr>
        <w:spacing w:before="0" w:after="0" w:line="240" w:lineRule="auto"/>
      </w:pPr>
      <w:r>
        <w:t/>
      </w:r>
    </w:p>
    <w:p xmlns:w14="http://schemas.microsoft.com/office/word/2010/wordml" w:rsidR="00144AB1" w:rsidRDefault="00144AB1" w14:paraId="5F0CF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14-700.208; 1974 (58) 2681; 1984 Act No. 408, § 2.</w:t>
      </w:r>
      <w:r>
        <w:rPr>
          <w:rFonts w:ascii="Times New Roman" w:hAnsi="Times New Roman" w:eastAsia="Times New Roman" w:cs="Times New Roman"/>
          <w:sz w:val="22"/>
          <w:szCs w:val="22"/>
          <w:lang w:val="en-PH"/>
        </w:rPr>
      </w:r>
    </w:p>
    <w:p xmlns:w14="http://schemas.microsoft.com/office/word/2010/wordml" w14:paraId="039AE450" w14:textId="77777777">
      <w:pPr>
        <w:spacing w:before="0" w:after="0" w:line="240" w:lineRule="auto"/>
      </w:pPr>
      <w:r>
        <w:t/>
      </w:r>
    </w:p>
    <w:p xmlns:w14="http://schemas.microsoft.com/office/word/2010/wordml" w:rsidR="00144AB1" w:rsidRDefault="00144AB1" w14:paraId="78C8CB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4-19-100. Interest on bonds.</w:t>
      </w:r>
      <w:r>
        <w:rPr>
          <w:rFonts w:ascii="Times New Roman" w:hAnsi="Times New Roman" w:eastAsia="Times New Roman" w:cs="Times New Roman"/>
          <w:b w:val="true"/>
          <w:sz w:val="22"/>
          <w:szCs w:val="22"/>
          <w:lang w:val="en-PH"/>
        </w:rPr>
      </w:r>
    </w:p>
    <w:p xmlns:w14="http://schemas.microsoft.com/office/word/2010/wordml" w:rsidR="00144AB1" w:rsidRDefault="00144AB1" w14:paraId="38C4D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w:t>
      </w:r>
      <w:r>
        <w:rPr>
          <w:rFonts w:ascii="Times New Roman" w:hAnsi="Times New Roman" w:eastAsia="Times New Roman" w:cs="Times New Roman"/>
          <w:sz w:val="22"/>
          <w:szCs w:val="22"/>
          <w:lang w:val="en-PH"/>
        </w:rPr>
      </w:r>
    </w:p>
    <w:p xmlns:w14="http://schemas.microsoft.com/office/word/2010/wordml" w14:paraId="15DCDC9C" w14:textId="77777777">
      <w:pPr>
        <w:spacing w:before="0" w:after="0" w:line="240" w:lineRule="auto"/>
      </w:pPr>
      <w:r>
        <w:t/>
      </w:r>
    </w:p>
    <w:p xmlns:w14="http://schemas.microsoft.com/office/word/2010/wordml" w:rsidR="00144AB1" w:rsidRDefault="00144AB1" w14:paraId="7FD55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14-700.209; 1974 (58) 2681; 1984 Act No. 408, § 2.</w:t>
      </w:r>
      <w:r>
        <w:rPr>
          <w:rFonts w:ascii="Times New Roman" w:hAnsi="Times New Roman" w:eastAsia="Times New Roman" w:cs="Times New Roman"/>
          <w:sz w:val="22"/>
          <w:szCs w:val="22"/>
          <w:lang w:val="en-PH"/>
        </w:rPr>
      </w:r>
    </w:p>
    <w:p xmlns:w14="http://schemas.microsoft.com/office/word/2010/wordml" w14:paraId="0777BBB6" w14:textId="77777777">
      <w:pPr>
        <w:spacing w:before="0" w:after="0" w:line="240" w:lineRule="auto"/>
      </w:pPr>
      <w:r>
        <w:t/>
      </w:r>
    </w:p>
    <w:p xmlns:w14="http://schemas.microsoft.com/office/word/2010/wordml" w:rsidR="00144AB1" w:rsidRDefault="00144AB1" w14:paraId="496B2B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4-19-110. Execution of bonds.</w:t>
      </w:r>
      <w:r>
        <w:rPr>
          <w:rFonts w:ascii="Times New Roman" w:hAnsi="Times New Roman" w:eastAsia="Times New Roman" w:cs="Times New Roman"/>
          <w:b w:val="true"/>
          <w:sz w:val="22"/>
          <w:szCs w:val="22"/>
          <w:lang w:val="en-PH"/>
        </w:rPr>
      </w:r>
    </w:p>
    <w:p xmlns:w14="http://schemas.microsoft.com/office/word/2010/wordml" w:rsidR="00144AB1" w:rsidRDefault="00144AB1" w14:paraId="1F7BF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bonds and the coupons to be attached to the bonds must be in such form and denomination and be executed in such manner as the governing body shall prescribe.</w:t>
      </w:r>
      <w:r>
        <w:rPr>
          <w:rFonts w:ascii="Times New Roman" w:hAnsi="Times New Roman" w:eastAsia="Times New Roman" w:cs="Times New Roman"/>
          <w:sz w:val="22"/>
          <w:szCs w:val="22"/>
          <w:lang w:val="en-PH"/>
        </w:rPr>
      </w:r>
    </w:p>
    <w:p xmlns:w14="http://schemas.microsoft.com/office/word/2010/wordml" w14:paraId="166FA5E5" w14:textId="77777777">
      <w:pPr>
        <w:spacing w:before="0" w:after="0" w:line="240" w:lineRule="auto"/>
      </w:pPr>
      <w:r>
        <w:t/>
      </w:r>
    </w:p>
    <w:p xmlns:w14="http://schemas.microsoft.com/office/word/2010/wordml" w:rsidR="00144AB1" w:rsidRDefault="00144AB1" w14:paraId="6B117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14-700.210; 1974 (58) 2681; 1984 Act No. 408, § 2.</w:t>
      </w:r>
      <w:r>
        <w:rPr>
          <w:rFonts w:ascii="Times New Roman" w:hAnsi="Times New Roman" w:eastAsia="Times New Roman" w:cs="Times New Roman"/>
          <w:sz w:val="22"/>
          <w:szCs w:val="22"/>
          <w:lang w:val="en-PH"/>
        </w:rPr>
      </w:r>
    </w:p>
    <w:p xmlns:w14="http://schemas.microsoft.com/office/word/2010/wordml" w14:paraId="4E4345C3" w14:textId="77777777">
      <w:pPr>
        <w:spacing w:before="0" w:after="0" w:line="240" w:lineRule="auto"/>
      </w:pPr>
      <w:r>
        <w:t/>
      </w:r>
    </w:p>
    <w:p xmlns:w14="http://schemas.microsoft.com/office/word/2010/wordml" w:rsidR="00144AB1" w:rsidRDefault="00144AB1" w14:paraId="4AA31C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4-19-120. Advertisement and sale of bonds.</w:t>
      </w:r>
      <w:r>
        <w:rPr>
          <w:rFonts w:ascii="Times New Roman" w:hAnsi="Times New Roman" w:eastAsia="Times New Roman" w:cs="Times New Roman"/>
          <w:b w:val="true"/>
          <w:sz w:val="22"/>
          <w:szCs w:val="22"/>
          <w:lang w:val="en-PH"/>
        </w:rPr>
      </w:r>
    </w:p>
    <w:p xmlns:w14="http://schemas.microsoft.com/office/word/2010/wordml" w:rsidR="00144AB1" w:rsidRDefault="00144AB1" w14:paraId="26E60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pursuant to this chapter must be sold at a price of not less than par and accrued interest to the date of their respective deliveries. They must be sold after public advertisement of their sale in a 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w:t>
      </w:r>
      <w:r>
        <w:rPr>
          <w:rFonts w:ascii="Times New Roman" w:hAnsi="Times New Roman" w:eastAsia="Times New Roman" w:cs="Times New Roman"/>
          <w:sz w:val="22"/>
          <w:szCs w:val="22"/>
          <w:lang w:val="en-PH"/>
        </w:rPr>
        <w:t>r may be sold at private sale to the United States of America or any agency or department thereof.</w:t>
      </w:r>
      <w:r>
        <w:rPr>
          <w:rFonts w:ascii="Times New Roman" w:hAnsi="Times New Roman" w:eastAsia="Times New Roman" w:cs="Times New Roman"/>
          <w:sz w:val="22"/>
          <w:szCs w:val="22"/>
          <w:lang w:val="en-PH"/>
        </w:rPr>
      </w:r>
    </w:p>
    <w:p xmlns:w14="http://schemas.microsoft.com/office/word/2010/wordml" w14:paraId="18A3F55F" w14:textId="77777777">
      <w:pPr>
        <w:spacing w:before="0" w:after="0" w:line="240" w:lineRule="auto"/>
      </w:pPr>
      <w:r>
        <w:t/>
      </w:r>
    </w:p>
    <w:p xmlns:w14="http://schemas.microsoft.com/office/word/2010/wordml" w:rsidR="00144AB1" w:rsidRDefault="00144AB1" w14:paraId="4E4F3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14-700.211; 1974 (58) 2681; 1984 Act No. 408, § 2.</w:t>
      </w:r>
      <w:r>
        <w:rPr>
          <w:rFonts w:ascii="Times New Roman" w:hAnsi="Times New Roman" w:eastAsia="Times New Roman" w:cs="Times New Roman"/>
          <w:sz w:val="22"/>
          <w:szCs w:val="22"/>
          <w:lang w:val="en-PH"/>
        </w:rPr>
      </w:r>
    </w:p>
    <w:p xmlns:w14="http://schemas.microsoft.com/office/word/2010/wordml" w14:paraId="6ED88A1D" w14:textId="77777777">
      <w:pPr>
        <w:spacing w:before="0" w:after="0" w:line="240" w:lineRule="auto"/>
      </w:pPr>
      <w:r>
        <w:t/>
      </w:r>
    </w:p>
    <w:p xmlns:w14="http://schemas.microsoft.com/office/word/2010/wordml" w:rsidR="00144AB1" w:rsidRDefault="00144AB1" w14:paraId="35C177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4-19-130. Additional security for payment of bonds.</w:t>
      </w:r>
      <w:r>
        <w:rPr>
          <w:rFonts w:ascii="Times New Roman" w:hAnsi="Times New Roman" w:eastAsia="Times New Roman" w:cs="Times New Roman"/>
          <w:b w:val="true"/>
          <w:sz w:val="22"/>
          <w:szCs w:val="22"/>
          <w:lang w:val="en-PH"/>
        </w:rPr>
      </w:r>
    </w:p>
    <w:p xmlns:w14="http://schemas.microsoft.com/office/word/2010/wordml" w:rsidR="00144AB1" w:rsidRDefault="00144AB1" w14:paraId="47B97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w:t>
      </w:r>
      <w:r>
        <w:rPr>
          <w:rFonts w:ascii="Times New Roman" w:hAnsi="Times New Roman" w:eastAsia="Times New Roman" w:cs="Times New Roman"/>
          <w:sz w:val="22"/>
          <w:szCs w:val="22"/>
          <w:lang w:val="en-PH"/>
        </w:rPr>
      </w:r>
    </w:p>
    <w:p xmlns:w14="http://schemas.microsoft.com/office/word/2010/wordml" w14:paraId="77498303" w14:textId="77777777">
      <w:pPr>
        <w:spacing w:before="0" w:after="0" w:line="240" w:lineRule="auto"/>
      </w:pPr>
      <w:r>
        <w:t/>
      </w:r>
    </w:p>
    <w:p xmlns:w14="http://schemas.microsoft.com/office/word/2010/wordml" w:rsidR="00144AB1" w:rsidRDefault="00144AB1" w14:paraId="0E5DC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14-700.212; 1974 (58) 2681; 1984 Act No. 408, § 2.</w:t>
      </w:r>
      <w:r>
        <w:rPr>
          <w:rFonts w:ascii="Times New Roman" w:hAnsi="Times New Roman" w:eastAsia="Times New Roman" w:cs="Times New Roman"/>
          <w:sz w:val="22"/>
          <w:szCs w:val="22"/>
          <w:lang w:val="en-PH"/>
        </w:rPr>
      </w:r>
    </w:p>
    <w:p xmlns:w14="http://schemas.microsoft.com/office/word/2010/wordml" w14:paraId="2C9869D6" w14:textId="77777777">
      <w:pPr>
        <w:spacing w:before="0" w:after="0" w:line="240" w:lineRule="auto"/>
      </w:pPr>
      <w:r>
        <w:t/>
      </w:r>
    </w:p>
    <w:p xmlns:w14="http://schemas.microsoft.com/office/word/2010/wordml" w:rsidR="00144AB1" w:rsidRDefault="00144AB1" w14:paraId="755993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4-19-140. Payment of principal and interest on bonds; creation of sinking fund; sources of funds.</w:t>
      </w:r>
      <w:r>
        <w:rPr>
          <w:rFonts w:ascii="Times New Roman" w:hAnsi="Times New Roman" w:eastAsia="Times New Roman" w:cs="Times New Roman"/>
          <w:b w:val="true"/>
          <w:sz w:val="22"/>
          <w:szCs w:val="22"/>
          <w:lang w:val="en-PH"/>
        </w:rPr>
      </w:r>
    </w:p>
    <w:p xmlns:w14="http://schemas.microsoft.com/office/word/2010/wordml" w:rsidR="00144AB1" w:rsidRDefault="00144AB1" w14:paraId="7C62F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w:t>
      </w:r>
      <w:r>
        <w:rPr>
          <w:rFonts w:ascii="Times New Roman" w:hAnsi="Times New Roman" w:eastAsia="Times New Roman" w:cs="Times New Roman"/>
          <w:sz w:val="22"/>
          <w:szCs w:val="22"/>
          <w:lang w:val="en-PH"/>
        </w:rPr>
        <w:t>be necessary; provided, however, that in the event that such revenues from the ad valorem tax levied in the service areas under the provisions of item (1) of Section 4-19-10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w:t>
      </w:r>
      <w:r>
        <w:rPr>
          <w:rFonts w:ascii="Times New Roman" w:hAnsi="Times New Roman" w:eastAsia="Times New Roman" w:cs="Times New Roman"/>
          <w:sz w:val="22"/>
          <w:szCs w:val="22"/>
          <w:lang w:val="en-PH"/>
        </w:rPr>
        <w:t>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w:t>
      </w:r>
      <w:r>
        <w:rPr>
          <w:rFonts w:ascii="Times New Roman" w:hAnsi="Times New Roman" w:eastAsia="Times New Roman" w:cs="Times New Roman"/>
          <w:sz w:val="22"/>
          <w:szCs w:val="22"/>
          <w:lang w:val="en-PH"/>
        </w:rPr>
        <w:t xml:space="preserv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w:t>
      </w:r>
      <w:r>
        <w:rPr>
          <w:rFonts w:ascii="Times New Roman" w:hAnsi="Times New Roman" w:eastAsia="Times New Roman" w:cs="Times New Roman"/>
          <w:sz w:val="22"/>
          <w:szCs w:val="22"/>
          <w:lang w:val="en-PH"/>
        </w:rPr>
      </w:r>
    </w:p>
    <w:p xmlns:w14="http://schemas.microsoft.com/office/word/2010/wordml" w14:paraId="3A21245F" w14:textId="77777777">
      <w:pPr>
        <w:spacing w:before="0" w:after="0" w:line="240" w:lineRule="auto"/>
      </w:pPr>
      <w:r>
        <w:t/>
      </w:r>
    </w:p>
    <w:p xmlns:w14="http://schemas.microsoft.com/office/word/2010/wordml" w:rsidR="00144AB1" w:rsidRDefault="00144AB1" w14:paraId="77B75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14-700.213; 1974 (58) 2681; 1984 Act No. 408, § 2.</w:t>
      </w:r>
      <w:r>
        <w:rPr>
          <w:rFonts w:ascii="Times New Roman" w:hAnsi="Times New Roman" w:eastAsia="Times New Roman" w:cs="Times New Roman"/>
          <w:sz w:val="22"/>
          <w:szCs w:val="22"/>
          <w:lang w:val="en-PH"/>
        </w:rPr>
      </w:r>
    </w:p>
    <w:p xmlns:w14="http://schemas.microsoft.com/office/word/2010/wordml" w14:paraId="757D9D84" w14:textId="77777777">
      <w:pPr>
        <w:spacing w:before="0" w:after="0" w:line="240" w:lineRule="auto"/>
      </w:pPr>
      <w:r>
        <w:t/>
      </w:r>
    </w:p>
    <w:p xmlns:w14="http://schemas.microsoft.com/office/word/2010/wordml" w:rsidR="00144AB1" w:rsidRDefault="00144AB1" w14:paraId="375FA9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4-19-150. Bonds exempt from taxation.</w:t>
      </w:r>
      <w:r>
        <w:rPr>
          <w:rFonts w:ascii="Times New Roman" w:hAnsi="Times New Roman" w:eastAsia="Times New Roman" w:cs="Times New Roman"/>
          <w:b w:val="true"/>
          <w:sz w:val="22"/>
          <w:szCs w:val="22"/>
          <w:lang w:val="en-PH"/>
        </w:rPr>
      </w:r>
    </w:p>
    <w:p xmlns:w14="http://schemas.microsoft.com/office/word/2010/wordml" w:rsidR="00144AB1" w:rsidRDefault="00144AB1" w14:paraId="01BB7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principal of and interest on bonds issued pursuant to this chapter shall have the tax-exempt status prescribed by Section 12-1-60.</w:t>
      </w:r>
      <w:r>
        <w:rPr>
          <w:rFonts w:ascii="Times New Roman" w:hAnsi="Times New Roman" w:eastAsia="Times New Roman" w:cs="Times New Roman"/>
          <w:sz w:val="22"/>
          <w:szCs w:val="22"/>
          <w:lang w:val="en-PH"/>
        </w:rPr>
      </w:r>
    </w:p>
    <w:p xmlns:w14="http://schemas.microsoft.com/office/word/2010/wordml" w14:paraId="66AD2F78" w14:textId="77777777">
      <w:pPr>
        <w:spacing w:before="0" w:after="0" w:line="240" w:lineRule="auto"/>
      </w:pPr>
      <w:r>
        <w:t/>
      </w:r>
    </w:p>
    <w:p xmlns:w14="http://schemas.microsoft.com/office/word/2010/wordml" w:rsidR="00144AB1" w:rsidRDefault="00144AB1" w14:paraId="3E312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14-700.214; 1974 (58) 2681; 1984 Act No. 408, § 2.</w:t>
      </w:r>
      <w:r>
        <w:rPr>
          <w:rFonts w:ascii="Times New Roman" w:hAnsi="Times New Roman" w:eastAsia="Times New Roman" w:cs="Times New Roman"/>
          <w:sz w:val="22"/>
          <w:szCs w:val="22"/>
          <w:lang w:val="en-PH"/>
        </w:rPr>
      </w:r>
    </w:p>
    <w:p xmlns:w14="http://schemas.microsoft.com/office/word/2010/wordml" w14:paraId="383DBB54" w14:textId="77777777">
      <w:pPr>
        <w:spacing w:before="0" w:after="0" w:line="240" w:lineRule="auto"/>
      </w:pPr>
      <w:r>
        <w:t/>
      </w:r>
    </w:p>
    <w:p xmlns:w14="http://schemas.microsoft.com/office/word/2010/wordml" w:rsidR="00144AB1" w:rsidRDefault="00144AB1" w14:paraId="32A5A0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4-19-160. Disposition of proceeds from sale of bonds; use of balance in bond account.</w:t>
      </w:r>
      <w:r>
        <w:rPr>
          <w:rFonts w:ascii="Times New Roman" w:hAnsi="Times New Roman" w:eastAsia="Times New Roman" w:cs="Times New Roman"/>
          <w:b w:val="true"/>
          <w:sz w:val="22"/>
          <w:szCs w:val="22"/>
          <w:lang w:val="en-PH"/>
        </w:rPr>
      </w:r>
    </w:p>
    <w:p xmlns:w14="http://schemas.microsoft.com/office/word/2010/wordml" w:rsidR="00144AB1" w:rsidRDefault="00144AB1" w14:paraId="40FAE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derived from the sale of any bonds issued pursuant to this chapter must be paid to the county treasurer, to be deposited in a separate bond account fund, and must be expanded from time to time and made use of as follows:</w:t>
      </w:r>
      <w:r>
        <w:rPr>
          <w:rFonts w:ascii="Times New Roman" w:hAnsi="Times New Roman" w:eastAsia="Times New Roman" w:cs="Times New Roman"/>
          <w:sz w:val="22"/>
          <w:szCs w:val="22"/>
          <w:lang w:val="en-PH"/>
        </w:rPr>
      </w:r>
    </w:p>
    <w:p xmlns:w14="http://schemas.microsoft.com/office/word/2010/wordml" w:rsidR="00144AB1" w:rsidRDefault="00144AB1" w14:paraId="3366D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accrued interest must be applied to the payment of the first installment of interest to become due to such bonds.</w:t>
      </w:r>
      <w:r>
        <w:rPr>
          <w:rFonts w:ascii="Times New Roman" w:hAnsi="Times New Roman" w:eastAsia="Times New Roman" w:cs="Times New Roman"/>
          <w:sz w:val="22"/>
          <w:szCs w:val="22"/>
          <w:lang w:val="en-PH"/>
        </w:rPr>
      </w:r>
    </w:p>
    <w:p xmlns:w14="http://schemas.microsoft.com/office/word/2010/wordml" w:rsidR="00144AB1" w:rsidRDefault="00144AB1" w14:paraId="1CE67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premium must be applied to the payment of the first installment of principal of such bonds.</w:t>
      </w:r>
      <w:r>
        <w:rPr>
          <w:rFonts w:ascii="Times New Roman" w:hAnsi="Times New Roman" w:eastAsia="Times New Roman" w:cs="Times New Roman"/>
          <w:sz w:val="22"/>
          <w:szCs w:val="22"/>
          <w:lang w:val="en-PH"/>
        </w:rPr>
      </w:r>
    </w:p>
    <w:p xmlns:w14="http://schemas.microsoft.com/office/word/2010/wordml" w:rsidR="00144AB1" w:rsidRDefault="00144AB1" w14:paraId="0BE3A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remaining proceeds must be expended, upon the warrant or order of the governing body, for the following purposes:</w:t>
      </w:r>
      <w:r>
        <w:rPr>
          <w:rFonts w:ascii="Times New Roman" w:hAnsi="Times New Roman" w:eastAsia="Times New Roman" w:cs="Times New Roman"/>
          <w:sz w:val="22"/>
          <w:szCs w:val="22"/>
          <w:lang w:val="en-PH"/>
        </w:rPr>
      </w:r>
    </w:p>
    <w:p xmlns:w14="http://schemas.microsoft.com/office/word/2010/wordml" w:rsidR="00144AB1" w:rsidRDefault="00144AB1" w14:paraId="0C38D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defray the costs of issuing the bonds authorized by this chapter;</w:t>
      </w:r>
      <w:r>
        <w:rPr>
          <w:rFonts w:ascii="Times New Roman" w:hAnsi="Times New Roman" w:eastAsia="Times New Roman" w:cs="Times New Roman"/>
          <w:sz w:val="22"/>
          <w:szCs w:val="22"/>
          <w:lang w:val="en-PH"/>
        </w:rPr>
      </w:r>
    </w:p>
    <w:p xmlns:w14="http://schemas.microsoft.com/office/word/2010/wordml" w:rsidR="00144AB1" w:rsidRDefault="00144AB1" w14:paraId="06BA1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pay interest on such bonds for a period of not exceeding two years; and</w:t>
      </w:r>
      <w:r>
        <w:rPr>
          <w:rFonts w:ascii="Times New Roman" w:hAnsi="Times New Roman" w:eastAsia="Times New Roman" w:cs="Times New Roman"/>
          <w:sz w:val="22"/>
          <w:szCs w:val="22"/>
          <w:lang w:val="en-PH"/>
        </w:rPr>
      </w:r>
    </w:p>
    <w:p xmlns:w14="http://schemas.microsoft.com/office/word/2010/wordml" w:rsidR="00144AB1" w:rsidRDefault="00144AB1" w14:paraId="35C65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provide for fire protection services for the county.</w:t>
      </w:r>
      <w:r>
        <w:rPr>
          <w:rFonts w:ascii="Times New Roman" w:hAnsi="Times New Roman" w:eastAsia="Times New Roman" w:cs="Times New Roman"/>
          <w:sz w:val="22"/>
          <w:szCs w:val="22"/>
          <w:lang w:val="en-PH"/>
        </w:rPr>
      </w:r>
    </w:p>
    <w:p xmlns:w14="http://schemas.microsoft.com/office/word/2010/wordml" w:rsidR="00144AB1" w:rsidRDefault="00144AB1" w14:paraId="281C8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w:t>
      </w:r>
      <w:r>
        <w:rPr>
          <w:rFonts w:ascii="Times New Roman" w:hAnsi="Times New Roman" w:eastAsia="Times New Roman" w:cs="Times New Roman"/>
          <w:sz w:val="22"/>
          <w:szCs w:val="22"/>
          <w:lang w:val="en-PH"/>
        </w:rPr>
        <w:t>r which the bonds are issued.</w:t>
      </w:r>
      <w:r>
        <w:rPr>
          <w:rFonts w:ascii="Times New Roman" w:hAnsi="Times New Roman" w:eastAsia="Times New Roman" w:cs="Times New Roman"/>
          <w:sz w:val="22"/>
          <w:szCs w:val="22"/>
          <w:lang w:val="en-PH"/>
        </w:rPr>
      </w:r>
    </w:p>
    <w:p xmlns:w14="http://schemas.microsoft.com/office/word/2010/wordml" w14:paraId="0A1977B7" w14:textId="77777777">
      <w:pPr>
        <w:spacing w:before="0" w:after="0" w:line="240" w:lineRule="auto"/>
      </w:pPr>
      <w:r>
        <w:t/>
      </w:r>
    </w:p>
    <w:p xmlns:w14="http://schemas.microsoft.com/office/word/2010/wordml" w:rsidR="00144AB1" w:rsidRDefault="00144AB1" w14:paraId="008EA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14-700.215; 1974 (58) 2681; 1984 Act No. 408, § 2.</w:t>
      </w:r>
      <w:r>
        <w:rPr>
          <w:rFonts w:ascii="Times New Roman" w:hAnsi="Times New Roman" w:eastAsia="Times New Roman" w:cs="Times New Roman"/>
          <w:sz w:val="22"/>
          <w:szCs w:val="22"/>
          <w:lang w:val="en-PH"/>
        </w:rPr>
      </w:r>
    </w:p>
    <w:p xmlns:w14="http://schemas.microsoft.com/office/word/2010/wordml" w14:paraId="17F8D056" w14:textId="77777777">
      <w:pPr>
        <w:spacing w:before="0" w:after="0" w:line="240" w:lineRule="auto"/>
      </w:pPr>
      <w:r>
        <w:t/>
      </w:r>
    </w:p>
    <w:p xmlns:w14="http://schemas.microsoft.com/office/word/2010/wordml" w:rsidR="00144AB1" w:rsidRDefault="00144AB1" w14:paraId="7FB9C2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4-19-170. Powers to be additional and may be exercised at regular or special meeting.</w:t>
      </w:r>
      <w:r>
        <w:rPr>
          <w:rFonts w:ascii="Times New Roman" w:hAnsi="Times New Roman" w:eastAsia="Times New Roman" w:cs="Times New Roman"/>
          <w:b w:val="true"/>
          <w:sz w:val="22"/>
          <w:szCs w:val="22"/>
          <w:lang w:val="en-PH"/>
        </w:rPr>
      </w:r>
    </w:p>
    <w:p xmlns:w14="http://schemas.microsoft.com/office/word/2010/wordml" w:rsidR="00144AB1" w:rsidRDefault="00144AB1" w14:paraId="19ECA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and authorizations conferred upon the governing body are in addition to all other powers and authorizations previously vested in the governing body and may be availed of pursuant to action taken at one regular or special meeting of the governing body.</w:t>
      </w:r>
      <w:r>
        <w:rPr>
          <w:rFonts w:ascii="Times New Roman" w:hAnsi="Times New Roman" w:eastAsia="Times New Roman" w:cs="Times New Roman"/>
          <w:sz w:val="22"/>
          <w:szCs w:val="22"/>
          <w:lang w:val="en-PH"/>
        </w:rPr>
      </w:r>
    </w:p>
    <w:p xmlns:w14="http://schemas.microsoft.com/office/word/2010/wordml" w14:paraId="08CC2AAF" w14:textId="77777777">
      <w:pPr>
        <w:spacing w:before="0" w:after="0" w:line="240" w:lineRule="auto"/>
      </w:pPr>
      <w:r>
        <w:t/>
      </w:r>
    </w:p>
    <w:p xmlns:w14="http://schemas.microsoft.com/office/word/2010/wordml" w:rsidR="00144AB1" w:rsidRDefault="00144AB1" w14:paraId="00599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14-700.216; 1974 (58) 2681; 1984 Act No. 408, § 2.</w:t>
      </w:r>
      <w:r>
        <w:rPr>
          <w:rFonts w:ascii="Times New Roman" w:hAnsi="Times New Roman" w:eastAsia="Times New Roman" w:cs="Times New Roman"/>
          <w:sz w:val="22"/>
          <w:szCs w:val="22"/>
          <w:lang w:val="en-PH"/>
        </w:rPr>
      </w:r>
    </w:p>
    <w:p xmlns:w14="http://schemas.microsoft.com/office/word/2010/wordml" w14:paraId="319E29BE" w14:textId="77777777">
      <w:pPr>
        <w:spacing w:before="0" w:after="0" w:line="240" w:lineRule="auto"/>
      </w:pPr>
      <w:r>
        <w:t/>
      </w:r>
    </w:p>
    <w:p xmlns:w14="http://schemas.microsoft.com/office/word/2010/wordml" w:rsidR="00144AB1" w:rsidRDefault="00144AB1" w14:paraId="47AAF8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4-19-180. No time limit set for issuance of bonds.</w:t>
      </w:r>
      <w:r>
        <w:rPr>
          <w:rFonts w:ascii="Times New Roman" w:hAnsi="Times New Roman" w:eastAsia="Times New Roman" w:cs="Times New Roman"/>
          <w:b w:val="true"/>
          <w:sz w:val="22"/>
          <w:szCs w:val="22"/>
          <w:lang w:val="en-PH"/>
        </w:rPr>
      </w:r>
    </w:p>
    <w:p xmlns:w14="http://schemas.microsoft.com/office/word/2010/wordml" w:rsidR="00144AB1" w:rsidRDefault="00144AB1" w14:paraId="06E5F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authorizations granted by this chapter shall remain of full force and effect until they are rescinded by subsequent enactment and no time limit is set for the issuance of bonds pursuant to this chapter.</w:t>
      </w:r>
      <w:r>
        <w:rPr>
          <w:rFonts w:ascii="Times New Roman" w:hAnsi="Times New Roman" w:eastAsia="Times New Roman" w:cs="Times New Roman"/>
          <w:sz w:val="22"/>
          <w:szCs w:val="22"/>
          <w:lang w:val="en-PH"/>
        </w:rPr>
      </w:r>
    </w:p>
    <w:p xmlns:w14="http://schemas.microsoft.com/office/word/2010/wordml" w14:paraId="4D9C0ECC" w14:textId="77777777">
      <w:pPr>
        <w:spacing w:before="0" w:after="0" w:line="240" w:lineRule="auto"/>
      </w:pPr>
      <w:r>
        <w:t/>
      </w:r>
    </w:p>
    <w:p xmlns:w14="http://schemas.microsoft.com/office/word/2010/wordml" w:rsidR="00144AB1" w:rsidRDefault="00144AB1" w14:paraId="685DE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14-700.217; 1974 (58) 2681; 1984 Act No. 408,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