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40c84f5d5840ca" /><Relationship Type="http://schemas.openxmlformats.org/package/2006/relationships/metadata/core-properties" Target="/package/services/metadata/core-properties/5ec8b57b82424e80a737d880e8bdea89.psmdcp" Id="R24b07f1317944ec7" /></Relationships>
</file>

<file path=word/document.xml><?xml version="1.0" encoding="utf-8"?>
<w:document xmlns:w="http://schemas.openxmlformats.org/wordprocessingml/2006/main">
  <w:body>
    <w:p xmlns:w14="http://schemas.microsoft.com/office/word/2010/wordml" w:rsidR="00D60063" w:rsidRDefault="00D60063" w14:paraId="3381E82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D60063" w:rsidRDefault="00D60063" w14:paraId="3B74B5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Selection of Magistrates and Magistrates' Jury</w:t>
      </w:r>
      <w:r>
        <w:rPr>
          <w:rFonts w:ascii="Times New Roman" w:hAnsi="Times New Roman" w:eastAsia="Times New Roman" w:cs="Times New Roman"/>
          <w:sz w:val="22"/>
          <w:szCs w:val="22"/>
          <w:lang w:val="en-PH"/>
        </w:rPr>
      </w:r>
    </w:p>
    <w:p xmlns:w14="http://schemas.microsoft.com/office/word/2010/wordml" w:rsidR="00D60063" w:rsidRDefault="00D60063" w14:paraId="524C674D" w14:textId="77777777">
      <w:pPr>
        <w:spacing w:before="0" w:after="0" w:line="240" w:lineRule="auto"/>
        <w:rPr>
          <w:rFonts w:ascii="Arial" w:hAnsi="Arial" w:cs="Arial"/>
          <w:lang w:val="en-PH"/>
        </w:rPr>
      </w:pPr>
    </w:p>
    <w:p xmlns:w14="http://schemas.microsoft.com/office/word/2010/wordml" w:rsidR="00D60063" w:rsidRDefault="00D60063" w14:paraId="34A424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22-2-5. Eligibility examinations for magistrates.</w:t>
      </w:r>
      <w:r>
        <w:rPr>
          <w:rFonts w:ascii="Times New Roman" w:hAnsi="Times New Roman" w:eastAsia="Times New Roman" w:cs="Times New Roman"/>
          <w:b w:val="true"/>
          <w:sz w:val="22"/>
          <w:szCs w:val="22"/>
          <w:lang w:val="en-PH"/>
        </w:rPr>
      </w:r>
    </w:p>
    <w:p xmlns:w14="http://schemas.microsoft.com/office/word/2010/wordml" w:rsidR="00D60063" w:rsidRDefault="00D60063" w14:paraId="435DA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The South Carolina Court Administration, in cooperation with the technical college system, shall select and administer an eligibility examination to test basic skills of persons seeking an initial appointment as magistrate on or after July 1, 2001. In determining the persons to be recommended to the Governor for initial appointments as magistrates on or after July 1, 2001, a senatorial delegation must use the results of these eligibility examinations to assist in its selection of nominees. No person is </w:t>
      </w:r>
      <w:r>
        <w:rPr>
          <w:rFonts w:ascii="Times New Roman" w:hAnsi="Times New Roman" w:eastAsia="Times New Roman" w:cs="Times New Roman"/>
          <w:sz w:val="22"/>
          <w:szCs w:val="22"/>
          <w:lang w:val="en-PH"/>
        </w:rPr>
        <w:t>eligible to be appointed as a magistrate unless he receives a passing score on the eligibility examination. The results of these eligibility examinations are valid for six months before and six months after the time the appointment is to be made.</w:t>
      </w:r>
      <w:r>
        <w:rPr>
          <w:rFonts w:ascii="Times New Roman" w:hAnsi="Times New Roman" w:eastAsia="Times New Roman" w:cs="Times New Roman"/>
          <w:sz w:val="22"/>
          <w:szCs w:val="22"/>
          <w:lang w:val="en-PH"/>
        </w:rPr>
      </w:r>
    </w:p>
    <w:p xmlns:w14="http://schemas.microsoft.com/office/word/2010/wordml" w:rsidR="00D60063" w:rsidRDefault="00D60063" w14:paraId="02610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court administration shall establish guidelines for exempting persons from taking the examination if certain prescribed educational equivalency requirements have been met.</w:t>
      </w:r>
      <w:r>
        <w:rPr>
          <w:rFonts w:ascii="Times New Roman" w:hAnsi="Times New Roman" w:eastAsia="Times New Roman" w:cs="Times New Roman"/>
          <w:sz w:val="22"/>
          <w:szCs w:val="22"/>
          <w:lang w:val="en-PH"/>
        </w:rPr>
      </w:r>
    </w:p>
    <w:p xmlns:w14="http://schemas.microsoft.com/office/word/2010/wordml" w:rsidR="00D60063" w:rsidRDefault="00D60063" w14:paraId="117E2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court administration, in cooperation with the technical college system, shall develop an optional examination preparatory course. The technical college system may assess a reasonable fee from each participant who takes the examination or the preparatory course in order to pay for administering the examination and course. The planning and development of the eligibility examination and optional examination preparatory course shall begin on or after July 1, 2000.</w:t>
      </w:r>
      <w:r>
        <w:rPr>
          <w:rFonts w:ascii="Times New Roman" w:hAnsi="Times New Roman" w:eastAsia="Times New Roman" w:cs="Times New Roman"/>
          <w:sz w:val="22"/>
          <w:szCs w:val="22"/>
          <w:lang w:val="en-PH"/>
        </w:rPr>
      </w:r>
    </w:p>
    <w:p xmlns:w14="http://schemas.microsoft.com/office/word/2010/wordml" w14:paraId="60A38728" w14:textId="77777777">
      <w:pPr>
        <w:spacing w:before="0" w:after="0" w:line="240" w:lineRule="auto"/>
      </w:pPr>
      <w:r>
        <w:t/>
      </w:r>
    </w:p>
    <w:p xmlns:w14="http://schemas.microsoft.com/office/word/2010/wordml" w:rsidR="00D60063" w:rsidRDefault="00D60063" w14:paraId="4A668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226, § 10.</w:t>
      </w:r>
      <w:r>
        <w:rPr>
          <w:rFonts w:ascii="Times New Roman" w:hAnsi="Times New Roman" w:eastAsia="Times New Roman" w:cs="Times New Roman"/>
          <w:sz w:val="22"/>
          <w:szCs w:val="22"/>
          <w:lang w:val="en-PH"/>
        </w:rPr>
      </w:r>
    </w:p>
    <w:p xmlns:w14="http://schemas.microsoft.com/office/word/2010/wordml" w14:paraId="7789BF4F" w14:textId="77777777">
      <w:pPr>
        <w:spacing w:before="0" w:after="0" w:line="240" w:lineRule="auto"/>
      </w:pPr>
      <w:r>
        <w:t/>
      </w:r>
    </w:p>
    <w:p xmlns:w14="http://schemas.microsoft.com/office/word/2010/wordml" w:rsidR="00D60063" w:rsidRDefault="00D60063" w14:paraId="772BF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22-2-10. Screening committee to assist in selection of magistrates.</w:t>
      </w:r>
      <w:r>
        <w:rPr>
          <w:rFonts w:ascii="Times New Roman" w:hAnsi="Times New Roman" w:eastAsia="Times New Roman" w:cs="Times New Roman"/>
          <w:b w:val="true"/>
          <w:sz w:val="22"/>
          <w:szCs w:val="22"/>
          <w:lang w:val="en-PH"/>
        </w:rPr>
      </w:r>
    </w:p>
    <w:p xmlns:w14="http://schemas.microsoft.com/office/word/2010/wordml" w:rsidR="00D60063" w:rsidRDefault="00D60063" w14:paraId="20351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senatorial delegation in determining the persons to be recommended to the Governor for appointment as magistrates may appoint a screening committee to assist them in their selection of nominees.</w:t>
      </w:r>
      <w:r>
        <w:rPr>
          <w:rFonts w:ascii="Times New Roman" w:hAnsi="Times New Roman" w:eastAsia="Times New Roman" w:cs="Times New Roman"/>
          <w:sz w:val="22"/>
          <w:szCs w:val="22"/>
          <w:lang w:val="en-PH"/>
        </w:rPr>
      </w:r>
    </w:p>
    <w:p xmlns:w14="http://schemas.microsoft.com/office/word/2010/wordml" w14:paraId="45ABC8A7" w14:textId="77777777">
      <w:pPr>
        <w:spacing w:before="0" w:after="0" w:line="240" w:lineRule="auto"/>
      </w:pPr>
      <w:r>
        <w:t/>
      </w:r>
    </w:p>
    <w:p xmlns:w14="http://schemas.microsoft.com/office/word/2010/wordml" w:rsidR="00D60063" w:rsidRDefault="00D60063" w14:paraId="6EF61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2; 1988 Act No. 678, Part I, § 6.</w:t>
      </w:r>
      <w:r>
        <w:rPr>
          <w:rFonts w:ascii="Times New Roman" w:hAnsi="Times New Roman" w:eastAsia="Times New Roman" w:cs="Times New Roman"/>
          <w:sz w:val="22"/>
          <w:szCs w:val="22"/>
          <w:lang w:val="en-PH"/>
        </w:rPr>
      </w:r>
    </w:p>
    <w:p xmlns:w14="http://schemas.microsoft.com/office/word/2010/wordml" w14:paraId="4031BEE1" w14:textId="77777777">
      <w:pPr>
        <w:spacing w:before="0" w:after="0" w:line="240" w:lineRule="auto"/>
      </w:pPr>
      <w:r>
        <w:t/>
      </w:r>
    </w:p>
    <w:p xmlns:w14="http://schemas.microsoft.com/office/word/2010/wordml" w:rsidR="00D60063" w:rsidRDefault="00D60063" w14:paraId="748582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22-2-15. Special election for nonpartisan preferential selection of magistrate.</w:t>
      </w:r>
      <w:r>
        <w:rPr>
          <w:rFonts w:ascii="Times New Roman" w:hAnsi="Times New Roman" w:eastAsia="Times New Roman" w:cs="Times New Roman"/>
          <w:b w:val="true"/>
          <w:sz w:val="22"/>
          <w:szCs w:val="22"/>
          <w:lang w:val="en-PH"/>
        </w:rPr>
      </w:r>
    </w:p>
    <w:p xmlns:w14="http://schemas.microsoft.com/office/word/2010/wordml" w:rsidR="00D60063" w:rsidRDefault="00D60063" w14:paraId="3762F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22-2-10, in the event a senatorial delegation representing a particular county desires to fill a vacancy in the office of magistrate and conduct a nonpartisan preferential election relating to the filling of such vacancy more than six months prior to a scheduled general election, the delegation may direct the county election commission to conduct a special election. The majority of the senatorial delegation shall call for such election by notifying the county elect</w:t>
      </w:r>
      <w:r>
        <w:rPr>
          <w:rFonts w:ascii="Times New Roman" w:hAnsi="Times New Roman" w:eastAsia="Times New Roman" w:cs="Times New Roman"/>
          <w:sz w:val="22"/>
          <w:szCs w:val="22"/>
          <w:lang w:val="en-PH"/>
        </w:rPr>
        <w:t xml:space="preserve">ion commission in writing of its wishes at least sixty days prior to the date on which it desires to have the election. The election commission shall cause such election to be advertised in a newspaper of general circulation in the magisterial district in which the election is to be held at least twice in such sixty day period setting forth the date and subject of such election. Any qualified elector residing in the magisterial district may have his name placed on the preferential election ballot by filing </w:t>
      </w:r>
      <w:r>
        <w:rPr>
          <w:rFonts w:ascii="Times New Roman" w:hAnsi="Times New Roman" w:eastAsia="Times New Roman" w:cs="Times New Roman"/>
          <w:sz w:val="22"/>
          <w:szCs w:val="22"/>
          <w:lang w:val="en-PH"/>
        </w:rPr>
        <w:t>a petition with the election commission at least forty-five days prior to the date of the special election. Except as specifically provided in this section, the election shall be governed by the provisions of Section 22-2-10 as they relate to nonpartisan preferential elections.</w:t>
      </w:r>
      <w:r>
        <w:rPr>
          <w:rFonts w:ascii="Times New Roman" w:hAnsi="Times New Roman" w:eastAsia="Times New Roman" w:cs="Times New Roman"/>
          <w:sz w:val="22"/>
          <w:szCs w:val="22"/>
          <w:lang w:val="en-PH"/>
        </w:rPr>
      </w:r>
    </w:p>
    <w:p xmlns:w14="http://schemas.microsoft.com/office/word/2010/wordml" w14:paraId="18629391" w14:textId="77777777">
      <w:pPr>
        <w:spacing w:before="0" w:after="0" w:line="240" w:lineRule="auto"/>
      </w:pPr>
      <w:r>
        <w:t/>
      </w:r>
    </w:p>
    <w:p xmlns:w14="http://schemas.microsoft.com/office/word/2010/wordml" w:rsidR="00D60063" w:rsidRDefault="00D60063" w14:paraId="26E30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189, § 1.</w:t>
      </w:r>
      <w:r>
        <w:rPr>
          <w:rFonts w:ascii="Times New Roman" w:hAnsi="Times New Roman" w:eastAsia="Times New Roman" w:cs="Times New Roman"/>
          <w:sz w:val="22"/>
          <w:szCs w:val="22"/>
          <w:lang w:val="en-PH"/>
        </w:rPr>
      </w:r>
    </w:p>
    <w:p xmlns:w14="http://schemas.microsoft.com/office/word/2010/wordml" w14:paraId="43DC519A" w14:textId="77777777">
      <w:pPr>
        <w:spacing w:before="0" w:after="0" w:line="240" w:lineRule="auto"/>
      </w:pPr>
      <w:r>
        <w:t/>
      </w:r>
    </w:p>
    <w:p xmlns:w14="http://schemas.microsoft.com/office/word/2010/wordml" w:rsidR="00D60063" w:rsidRDefault="00D60063" w14:paraId="03DD07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22-2-20. Establishment of jury areas for juries serving courts of magistrates.</w:t>
      </w:r>
      <w:r>
        <w:rPr>
          <w:rFonts w:ascii="Times New Roman" w:hAnsi="Times New Roman" w:eastAsia="Times New Roman" w:cs="Times New Roman"/>
          <w:b w:val="true"/>
          <w:sz w:val="22"/>
          <w:szCs w:val="22"/>
          <w:lang w:val="en-PH"/>
        </w:rPr>
      </w:r>
    </w:p>
    <w:p xmlns:w14="http://schemas.microsoft.com/office/word/2010/wordml" w:rsidR="00D60063" w:rsidRDefault="00D60063" w14:paraId="66625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establish jury areas from which juries shall be drawn to serve in the courts of various magistrates within the counties of this State. Initially, the jury areas shall be determined in the following manner:</w:t>
      </w:r>
      <w:r>
        <w:rPr>
          <w:rFonts w:ascii="Times New Roman" w:hAnsi="Times New Roman" w:eastAsia="Times New Roman" w:cs="Times New Roman"/>
          <w:sz w:val="22"/>
          <w:szCs w:val="22"/>
          <w:lang w:val="en-PH"/>
        </w:rPr>
      </w:r>
    </w:p>
    <w:p xmlns:w14="http://schemas.microsoft.com/office/word/2010/wordml" w:rsidR="00D60063" w:rsidRDefault="00D60063" w14:paraId="1A70C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magistrate for administration of the county shall fix the area from which the jury shall be drawn to serve in the courts of the various magistrates within the county. The boundaries, as close as practical, shall conform to precinct lines; provided, however, that every effort should be made to conform such jury areas to existing magisterial districts or if no districts exist, then such boundaries shall include the area in the vicinity of each magistrate's court within the county.</w:t>
      </w:r>
      <w:r>
        <w:rPr>
          <w:rFonts w:ascii="Times New Roman" w:hAnsi="Times New Roman" w:eastAsia="Times New Roman" w:cs="Times New Roman"/>
          <w:sz w:val="22"/>
          <w:szCs w:val="22"/>
          <w:lang w:val="en-PH"/>
        </w:rPr>
      </w:r>
    </w:p>
    <w:p xmlns:w14="http://schemas.microsoft.com/office/word/2010/wordml" w14:paraId="686F0DAE" w14:textId="77777777">
      <w:pPr>
        <w:spacing w:before="0" w:after="0" w:line="240" w:lineRule="auto"/>
      </w:pPr>
      <w:r>
        <w:t/>
      </w:r>
    </w:p>
    <w:p xmlns:w14="http://schemas.microsoft.com/office/word/2010/wordml" w:rsidR="00D60063" w:rsidRDefault="00D60063" w14:paraId="73F36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3.</w:t>
      </w:r>
      <w:r>
        <w:rPr>
          <w:rFonts w:ascii="Times New Roman" w:hAnsi="Times New Roman" w:eastAsia="Times New Roman" w:cs="Times New Roman"/>
          <w:sz w:val="22"/>
          <w:szCs w:val="22"/>
          <w:lang w:val="en-PH"/>
        </w:rPr>
      </w:r>
    </w:p>
    <w:p xmlns:w14="http://schemas.microsoft.com/office/word/2010/wordml" w14:paraId="02D4D543" w14:textId="77777777">
      <w:pPr>
        <w:spacing w:before="0" w:after="0" w:line="240" w:lineRule="auto"/>
      </w:pPr>
      <w:r>
        <w:t/>
      </w:r>
    </w:p>
    <w:p xmlns:w14="http://schemas.microsoft.com/office/word/2010/wordml" w:rsidR="00D60063" w:rsidRDefault="00D60063" w14:paraId="0B0190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22-2-30. Assistance in establishing jury areas; legislative adoption of jury areas.</w:t>
      </w:r>
      <w:r>
        <w:rPr>
          <w:rFonts w:ascii="Times New Roman" w:hAnsi="Times New Roman" w:eastAsia="Times New Roman" w:cs="Times New Roman"/>
          <w:b w:val="true"/>
          <w:sz w:val="22"/>
          <w:szCs w:val="22"/>
          <w:lang w:val="en-PH"/>
        </w:rPr>
      </w:r>
    </w:p>
    <w:p xmlns:w14="http://schemas.microsoft.com/office/word/2010/wordml" w:rsidR="00D60063" w:rsidRDefault="00D60063" w14:paraId="431DA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establishing the jury areas, the chief magistrate for administration of the county may call upon the service of the Revenue and Fiscal Affairs Office and the Senate Research staff for demographic information and the State Election Commission for precinct and voter registration information. Upon establishment of the jury areas in a county, but no later than January 1, 1980, the chief magistrates for administration of the counties shall submit to the Legislative Council the boundaries of the jury areas. T</w:t>
      </w:r>
      <w:r>
        <w:rPr>
          <w:rFonts w:ascii="Times New Roman" w:hAnsi="Times New Roman" w:eastAsia="Times New Roman" w:cs="Times New Roman"/>
          <w:sz w:val="22"/>
          <w:szCs w:val="22"/>
          <w:lang w:val="en-PH"/>
        </w:rPr>
        <w:t>he Legislative Council shall prepare the necessary legislation to establish the jury areas for introduction in the General Assembly by the respective Judiciary Committees of the Senate and House of Representatives. All acts adopting jury areas shall be printed in the Code of Laws of South Carolina.</w:t>
      </w:r>
      <w:r>
        <w:rPr>
          <w:rFonts w:ascii="Times New Roman" w:hAnsi="Times New Roman" w:eastAsia="Times New Roman" w:cs="Times New Roman"/>
          <w:sz w:val="22"/>
          <w:szCs w:val="22"/>
          <w:lang w:val="en-PH"/>
        </w:rPr>
      </w:r>
    </w:p>
    <w:p xmlns:w14="http://schemas.microsoft.com/office/word/2010/wordml" w14:paraId="70937ED9" w14:textId="77777777">
      <w:pPr>
        <w:spacing w:before="0" w:after="0" w:line="240" w:lineRule="auto"/>
      </w:pPr>
      <w:r>
        <w:t/>
      </w:r>
    </w:p>
    <w:p xmlns:w14="http://schemas.microsoft.com/office/word/2010/wordml" w:rsidR="00D60063" w:rsidRDefault="00D60063" w14:paraId="6B79E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4.</w:t>
      </w:r>
      <w:r>
        <w:rPr>
          <w:rFonts w:ascii="Times New Roman" w:hAnsi="Times New Roman" w:eastAsia="Times New Roman" w:cs="Times New Roman"/>
          <w:sz w:val="22"/>
          <w:szCs w:val="22"/>
          <w:lang w:val="en-PH"/>
        </w:rPr>
      </w:r>
    </w:p>
    <w:p xmlns:w14="http://schemas.microsoft.com/office/word/2010/wordml" w14:paraId="02168128" w14:textId="77777777">
      <w:pPr>
        <w:spacing w:before="0" w:after="0" w:line="240" w:lineRule="auto"/>
      </w:pPr>
      <w:r>
        <w:t/>
      </w:r>
    </w:p>
    <w:p xmlns:w14="http://schemas.microsoft.com/office/word/2010/wordml" w:rsidR="00D60063" w:rsidRDefault="00D60063" w14:paraId="53AD3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22-2-40. Number and location of magistrates in county; ministerial magistrates.</w:t>
      </w:r>
      <w:r>
        <w:rPr>
          <w:rFonts w:ascii="Times New Roman" w:hAnsi="Times New Roman" w:eastAsia="Times New Roman" w:cs="Times New Roman"/>
          <w:b w:val="true"/>
          <w:sz w:val="22"/>
          <w:szCs w:val="22"/>
          <w:lang w:val="en-PH"/>
        </w:rPr>
      </w:r>
    </w:p>
    <w:p xmlns:w14="http://schemas.microsoft.com/office/word/2010/wordml" w:rsidR="00D60063" w:rsidRDefault="00D60063" w14:paraId="4499D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shall provide for the number and location of magistrates in each county. The provisions of this chapter shall not be construed to prevent more than one magistrate from being assigned to the same jury area.</w:t>
      </w:r>
      <w:r>
        <w:rPr>
          <w:rFonts w:ascii="Times New Roman" w:hAnsi="Times New Roman" w:eastAsia="Times New Roman" w:cs="Times New Roman"/>
          <w:sz w:val="22"/>
          <w:szCs w:val="22"/>
          <w:lang w:val="en-PH"/>
        </w:rPr>
      </w:r>
    </w:p>
    <w:p xmlns:w14="http://schemas.microsoft.com/office/word/2010/wordml" w:rsidR="00D60063" w:rsidRDefault="00D60063" w14:paraId="0CFD3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each county, one or more magistrates may be designated by the Governor with the advice and consent of the Senate as ministerial magistrates for the purpose of carrying out the following responsibilities:</w:t>
      </w:r>
      <w:r>
        <w:rPr>
          <w:rFonts w:ascii="Times New Roman" w:hAnsi="Times New Roman" w:eastAsia="Times New Roman" w:cs="Times New Roman"/>
          <w:sz w:val="22"/>
          <w:szCs w:val="22"/>
          <w:lang w:val="en-PH"/>
        </w:rPr>
      </w:r>
    </w:p>
    <w:p xmlns:w14="http://schemas.microsoft.com/office/word/2010/wordml" w:rsidR="00D60063" w:rsidRDefault="00D60063" w14:paraId="2AA47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issue criminal warrants;</w:t>
      </w:r>
      <w:r>
        <w:rPr>
          <w:rFonts w:ascii="Times New Roman" w:hAnsi="Times New Roman" w:eastAsia="Times New Roman" w:cs="Times New Roman"/>
          <w:sz w:val="22"/>
          <w:szCs w:val="22"/>
          <w:lang w:val="en-PH"/>
        </w:rPr>
      </w:r>
    </w:p>
    <w:p xmlns:w14="http://schemas.microsoft.com/office/word/2010/wordml" w:rsidR="00D60063" w:rsidRDefault="00D60063" w14:paraId="4827A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approve and accept written bonds in criminal matters, or in lieu of written bonds to approve and accept cash bonds;</w:t>
      </w:r>
      <w:r>
        <w:rPr>
          <w:rFonts w:ascii="Times New Roman" w:hAnsi="Times New Roman" w:eastAsia="Times New Roman" w:cs="Times New Roman"/>
          <w:sz w:val="22"/>
          <w:szCs w:val="22"/>
          <w:lang w:val="en-PH"/>
        </w:rPr>
      </w:r>
    </w:p>
    <w:p xmlns:w14="http://schemas.microsoft.com/office/word/2010/wordml" w:rsidR="00D60063" w:rsidRDefault="00D60063" w14:paraId="42245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order the release of prisoners when proper and adequate bonds have been duly posted; and</w:t>
      </w:r>
      <w:r>
        <w:rPr>
          <w:rFonts w:ascii="Times New Roman" w:hAnsi="Times New Roman" w:eastAsia="Times New Roman" w:cs="Times New Roman"/>
          <w:sz w:val="22"/>
          <w:szCs w:val="22"/>
          <w:lang w:val="en-PH"/>
        </w:rPr>
      </w:r>
    </w:p>
    <w:p xmlns:w14="http://schemas.microsoft.com/office/word/2010/wordml" w:rsidR="00D60063" w:rsidRDefault="00D60063" w14:paraId="40FB5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transfer any such warrant and written or cash bond to a magistrate having proper jurisdiction.</w:t>
      </w:r>
      <w:r>
        <w:rPr>
          <w:rFonts w:ascii="Times New Roman" w:hAnsi="Times New Roman" w:eastAsia="Times New Roman" w:cs="Times New Roman"/>
          <w:sz w:val="22"/>
          <w:szCs w:val="22"/>
          <w:lang w:val="en-PH"/>
        </w:rPr>
      </w:r>
    </w:p>
    <w:p xmlns:w14="http://schemas.microsoft.com/office/word/2010/wordml" w:rsidR="00D60063" w:rsidRDefault="00D60063" w14:paraId="547AD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Ministerial magistrates shall be available at nighttime and on weekends during such hours as may be designated by the chief magistrate.</w:t>
      </w:r>
      <w:r>
        <w:rPr>
          <w:rFonts w:ascii="Times New Roman" w:hAnsi="Times New Roman" w:eastAsia="Times New Roman" w:cs="Times New Roman"/>
          <w:sz w:val="22"/>
          <w:szCs w:val="22"/>
          <w:lang w:val="en-PH"/>
        </w:rPr>
      </w:r>
    </w:p>
    <w:p xmlns:w14="http://schemas.microsoft.com/office/word/2010/wordml" w:rsidR="00D60063" w:rsidRDefault="00D60063" w14:paraId="0D8EE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subsection (A), Section 22-1-10(A), or Section 22-8-40(C) and (D), the number, location, and full-time or part-time status of magistrates in the county may be increased or decreased from the required and permissive provisions in Section 22-8-40(C) and (D) as provided in Section 22-1-30(B), or by filing with court administration a written agreement between the members of the Senate delegation for the county and the county governing body; however, a magistrate's compensa</w:t>
      </w:r>
      <w:r>
        <w:rPr>
          <w:rFonts w:ascii="Times New Roman" w:hAnsi="Times New Roman" w:eastAsia="Times New Roman" w:cs="Times New Roman"/>
          <w:sz w:val="22"/>
          <w:szCs w:val="22"/>
          <w:lang w:val="en-PH"/>
        </w:rPr>
        <w:t>tion must not be decreased during his term in office.</w:t>
      </w:r>
      <w:r>
        <w:rPr>
          <w:rFonts w:ascii="Times New Roman" w:hAnsi="Times New Roman" w:eastAsia="Times New Roman" w:cs="Times New Roman"/>
          <w:sz w:val="22"/>
          <w:szCs w:val="22"/>
          <w:lang w:val="en-PH"/>
        </w:rPr>
      </w:r>
    </w:p>
    <w:p xmlns:w14="http://schemas.microsoft.com/office/word/2010/wordml" w14:paraId="72F5D666" w14:textId="77777777">
      <w:pPr>
        <w:spacing w:before="0" w:after="0" w:line="240" w:lineRule="auto"/>
      </w:pPr>
      <w:r>
        <w:t/>
      </w:r>
    </w:p>
    <w:p xmlns:w14="http://schemas.microsoft.com/office/word/2010/wordml" w:rsidR="00D60063" w:rsidRDefault="00D60063" w14:paraId="3BA0A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5; 2000 Act No. 226, § 11; 2011 Act No. 70, § 4, eff June 28, 2011.</w:t>
      </w:r>
      <w:r>
        <w:rPr>
          <w:rFonts w:ascii="Times New Roman" w:hAnsi="Times New Roman" w:eastAsia="Times New Roman" w:cs="Times New Roman"/>
          <w:sz w:val="22"/>
          <w:szCs w:val="22"/>
          <w:lang w:val="en-PH"/>
        </w:rPr>
      </w:r>
    </w:p>
    <w:p xmlns:w14="http://schemas.microsoft.com/office/word/2010/wordml" w:rsidR="00D60063" w:rsidRDefault="00D60063" w14:paraId="36BA0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7DB79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(C), inserted "as provided in Section 22-1-30(B), or".</w:t>
      </w:r>
      <w:r>
        <w:rPr>
          <w:rFonts w:ascii="Times New Roman" w:hAnsi="Times New Roman" w:eastAsia="Times New Roman" w:cs="Times New Roman"/>
          <w:sz w:val="22"/>
          <w:szCs w:val="22"/>
          <w:lang w:val="en-PH"/>
        </w:rPr>
      </w:r>
    </w:p>
    <w:p xmlns:w14="http://schemas.microsoft.com/office/word/2010/wordml" w14:paraId="124A2496" w14:textId="77777777">
      <w:pPr>
        <w:spacing w:before="0" w:after="0" w:line="240" w:lineRule="auto"/>
      </w:pPr>
      <w:r>
        <w:t/>
      </w:r>
    </w:p>
    <w:p xmlns:w14="http://schemas.microsoft.com/office/word/2010/wordml" w:rsidR="00D60063" w:rsidRDefault="00D60063" w14:paraId="48DEE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22-2-50. Preparation of jury lists.</w:t>
      </w:r>
      <w:r>
        <w:rPr>
          <w:rFonts w:ascii="Times New Roman" w:hAnsi="Times New Roman" w:eastAsia="Times New Roman" w:cs="Times New Roman"/>
          <w:b w:val="true"/>
          <w:sz w:val="22"/>
          <w:szCs w:val="22"/>
          <w:lang w:val="en-PH"/>
        </w:rPr>
      </w:r>
    </w:p>
    <w:p xmlns:w14="http://schemas.microsoft.com/office/word/2010/wordml" w:rsidR="00D60063" w:rsidRDefault="00D60063" w14:paraId="678E3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October of each year, the State Election Commission must provide to the chief magistrate for administration of each county, at no cost, a jury list compiled in accordance with the provisions of Section 14-7-130. The chief magistrate for administration of the county must use these lists in preparing, for each jury area, a list of the qualified electors in these jury areas, and must forward these lists to the respective magistrates.</w:t>
      </w:r>
      <w:r>
        <w:rPr>
          <w:rFonts w:ascii="Times New Roman" w:hAnsi="Times New Roman" w:eastAsia="Times New Roman" w:cs="Times New Roman"/>
          <w:sz w:val="22"/>
          <w:szCs w:val="22"/>
          <w:lang w:val="en-PH"/>
        </w:rPr>
      </w:r>
    </w:p>
    <w:p xmlns:w14="http://schemas.microsoft.com/office/word/2010/wordml" w14:paraId="3548E6CD" w14:textId="77777777">
      <w:pPr>
        <w:spacing w:before="0" w:after="0" w:line="240" w:lineRule="auto"/>
      </w:pPr>
      <w:r>
        <w:t/>
      </w:r>
    </w:p>
    <w:p xmlns:w14="http://schemas.microsoft.com/office/word/2010/wordml" w:rsidR="00D60063" w:rsidRDefault="00D60063" w14:paraId="5EDB4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6; 2004 Act No. 304, § 2.</w:t>
      </w:r>
      <w:r>
        <w:rPr>
          <w:rFonts w:ascii="Times New Roman" w:hAnsi="Times New Roman" w:eastAsia="Times New Roman" w:cs="Times New Roman"/>
          <w:sz w:val="22"/>
          <w:szCs w:val="22"/>
          <w:lang w:val="en-PH"/>
        </w:rPr>
      </w:r>
    </w:p>
    <w:p xmlns:w14="http://schemas.microsoft.com/office/word/2010/wordml" w14:paraId="18787DB9" w14:textId="77777777">
      <w:pPr>
        <w:spacing w:before="0" w:after="0" w:line="240" w:lineRule="auto"/>
      </w:pPr>
      <w:r>
        <w:t/>
      </w:r>
    </w:p>
    <w:p xmlns:w14="http://schemas.microsoft.com/office/word/2010/wordml" w:rsidR="00D60063" w:rsidRDefault="00D60063" w14:paraId="5CE5BA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22-2-60. Preparation and custody of jury box.</w:t>
      </w:r>
      <w:r>
        <w:rPr>
          <w:rFonts w:ascii="Times New Roman" w:hAnsi="Times New Roman" w:eastAsia="Times New Roman" w:cs="Times New Roman"/>
          <w:b w:val="true"/>
          <w:sz w:val="22"/>
          <w:szCs w:val="22"/>
          <w:lang w:val="en-PH"/>
        </w:rPr>
      </w:r>
    </w:p>
    <w:p xmlns:w14="http://schemas.microsoft.com/office/word/2010/wordml" w:rsidR="00D60063" w:rsidRDefault="00D60063" w14:paraId="3FB6A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constable or other person appointed by a magistrate shall, during the first thirty days of each calendar year, prepare a jury box for use in the magistrate's court which shall be provided by the governing body of the county. Each box shall contain two compartments designated as A and B respectively. The person charged with the preparation of the box shall, within the specified period, place in Compartment A of the box the individual names of all qualified electors in the Jury Area. After Compartment A ha</w:t>
      </w:r>
      <w:r>
        <w:rPr>
          <w:rFonts w:ascii="Times New Roman" w:hAnsi="Times New Roman" w:eastAsia="Times New Roman" w:cs="Times New Roman"/>
          <w:sz w:val="22"/>
          <w:szCs w:val="22"/>
          <w:lang w:val="en-PH"/>
        </w:rPr>
        <w:t>s been filled with names, the box shall be locked and kept in the magistrate's custody.</w:t>
      </w:r>
      <w:r>
        <w:rPr>
          <w:rFonts w:ascii="Times New Roman" w:hAnsi="Times New Roman" w:eastAsia="Times New Roman" w:cs="Times New Roman"/>
          <w:sz w:val="22"/>
          <w:szCs w:val="22"/>
          <w:lang w:val="en-PH"/>
        </w:rPr>
      </w:r>
    </w:p>
    <w:p xmlns:w14="http://schemas.microsoft.com/office/word/2010/wordml" w14:paraId="6A2E2995" w14:textId="77777777">
      <w:pPr>
        <w:spacing w:before="0" w:after="0" w:line="240" w:lineRule="auto"/>
      </w:pPr>
      <w:r>
        <w:t/>
      </w:r>
    </w:p>
    <w:p xmlns:w14="http://schemas.microsoft.com/office/word/2010/wordml" w:rsidR="00D60063" w:rsidRDefault="00D60063" w14:paraId="0664B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7.</w:t>
      </w:r>
      <w:r>
        <w:rPr>
          <w:rFonts w:ascii="Times New Roman" w:hAnsi="Times New Roman" w:eastAsia="Times New Roman" w:cs="Times New Roman"/>
          <w:sz w:val="22"/>
          <w:szCs w:val="22"/>
          <w:lang w:val="en-PH"/>
        </w:rPr>
      </w:r>
    </w:p>
    <w:p xmlns:w14="http://schemas.microsoft.com/office/word/2010/wordml" w14:paraId="3DC4C7FD" w14:textId="77777777">
      <w:pPr>
        <w:spacing w:before="0" w:after="0" w:line="240" w:lineRule="auto"/>
      </w:pPr>
      <w:r>
        <w:t/>
      </w:r>
    </w:p>
    <w:p xmlns:w14="http://schemas.microsoft.com/office/word/2010/wordml" w:rsidR="00D60063" w:rsidRDefault="00D60063" w14:paraId="540B92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22-2-70. Jury trials following improper preparation of jury box.</w:t>
      </w:r>
      <w:r>
        <w:rPr>
          <w:rFonts w:ascii="Times New Roman" w:hAnsi="Times New Roman" w:eastAsia="Times New Roman" w:cs="Times New Roman"/>
          <w:b w:val="true"/>
          <w:sz w:val="22"/>
          <w:szCs w:val="22"/>
          <w:lang w:val="en-PH"/>
        </w:rPr>
      </w:r>
    </w:p>
    <w:p xmlns:w14="http://schemas.microsoft.com/office/word/2010/wordml" w:rsidR="00D60063" w:rsidRDefault="00D60063" w14:paraId="648F5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is determined that the jury box has not been prepared as provided in this chapter, no jury trial shall be held until the box has been prepared as provided by law; provided, however, that no verdict shall be rendered invalid by reason of failure to comply with the provisions of this chapter if no challenge was raised prior to a jury being sworn.</w:t>
      </w:r>
      <w:r>
        <w:rPr>
          <w:rFonts w:ascii="Times New Roman" w:hAnsi="Times New Roman" w:eastAsia="Times New Roman" w:cs="Times New Roman"/>
          <w:sz w:val="22"/>
          <w:szCs w:val="22"/>
          <w:lang w:val="en-PH"/>
        </w:rPr>
      </w:r>
    </w:p>
    <w:p xmlns:w14="http://schemas.microsoft.com/office/word/2010/wordml" w14:paraId="06F041BB" w14:textId="77777777">
      <w:pPr>
        <w:spacing w:before="0" w:after="0" w:line="240" w:lineRule="auto"/>
      </w:pPr>
      <w:r>
        <w:t/>
      </w:r>
    </w:p>
    <w:p xmlns:w14="http://schemas.microsoft.com/office/word/2010/wordml" w:rsidR="00D60063" w:rsidRDefault="00D60063" w14:paraId="12FB0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8.</w:t>
      </w:r>
      <w:r>
        <w:rPr>
          <w:rFonts w:ascii="Times New Roman" w:hAnsi="Times New Roman" w:eastAsia="Times New Roman" w:cs="Times New Roman"/>
          <w:sz w:val="22"/>
          <w:szCs w:val="22"/>
          <w:lang w:val="en-PH"/>
        </w:rPr>
      </w:r>
    </w:p>
    <w:p xmlns:w14="http://schemas.microsoft.com/office/word/2010/wordml" w14:paraId="5C30B970" w14:textId="77777777">
      <w:pPr>
        <w:spacing w:before="0" w:after="0" w:line="240" w:lineRule="auto"/>
      </w:pPr>
      <w:r>
        <w:t/>
      </w:r>
    </w:p>
    <w:p xmlns:w14="http://schemas.microsoft.com/office/word/2010/wordml" w:rsidR="00D60063" w:rsidRDefault="00D60063" w14:paraId="113C1A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22-2-80. Selection of jury list.</w:t>
      </w:r>
      <w:r>
        <w:rPr>
          <w:rFonts w:ascii="Times New Roman" w:hAnsi="Times New Roman" w:eastAsia="Times New Roman" w:cs="Times New Roman"/>
          <w:b w:val="true"/>
          <w:sz w:val="22"/>
          <w:szCs w:val="22"/>
          <w:lang w:val="en-PH"/>
        </w:rPr>
      </w:r>
    </w:p>
    <w:p xmlns:w14="http://schemas.microsoft.com/office/word/2010/wordml" w:rsidR="00D60063" w:rsidRDefault="00D60063" w14:paraId="3A058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all cases except as provided in Section 22-2-90 in a magistrates court in which a jury is required, a jury list must be selected in the following manner:</w:t>
      </w:r>
      <w:r>
        <w:rPr>
          <w:rFonts w:ascii="Times New Roman" w:hAnsi="Times New Roman" w:eastAsia="Times New Roman" w:cs="Times New Roman"/>
          <w:sz w:val="22"/>
          <w:szCs w:val="22"/>
          <w:lang w:val="en-PH"/>
        </w:rPr>
      </w:r>
    </w:p>
    <w:p xmlns:w14="http://schemas.microsoft.com/office/word/2010/wordml" w:rsidR="00D60063" w:rsidRDefault="00D60063" w14:paraId="14BA5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appointed by the magistrate who is not connected with the trial of the case for either party must draw out of Compartment "A" of the jury box at least thirty but not more than one hundred names, and this list of names must be delivered to each party or to the attorney for each party.</w:t>
      </w:r>
      <w:r>
        <w:rPr>
          <w:rFonts w:ascii="Times New Roman" w:hAnsi="Times New Roman" w:eastAsia="Times New Roman" w:cs="Times New Roman"/>
          <w:sz w:val="22"/>
          <w:szCs w:val="22"/>
          <w:lang w:val="en-PH"/>
        </w:rPr>
      </w:r>
    </w:p>
    <w:p xmlns:w14="http://schemas.microsoft.com/office/word/2010/wordml" w:rsidR="00D60063" w:rsidRDefault="00D60063" w14:paraId="4C49F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court has experienced difficulty in drawing a sufficient number of jurors from the qualified electors of the area, and, before implementing a process pursuant to this subsection, seeks and receives the approval of South Carolina Court Administration, the person selected by the presiding magistrate may draw at least one hundred names but not more than a number determined sufficient by court administration for the jury list, and must deliver this list to each party or the attorney for each party.</w:t>
      </w:r>
      <w:r>
        <w:rPr>
          <w:rFonts w:ascii="Times New Roman" w:hAnsi="Times New Roman" w:eastAsia="Times New Roman" w:cs="Times New Roman"/>
          <w:sz w:val="22"/>
          <w:szCs w:val="22"/>
          <w:lang w:val="en-PH"/>
        </w:rPr>
      </w:r>
    </w:p>
    <w:p xmlns:w14="http://schemas.microsoft.com/office/word/2010/wordml" w14:paraId="088B9E15" w14:textId="77777777">
      <w:pPr>
        <w:spacing w:before="0" w:after="0" w:line="240" w:lineRule="auto"/>
      </w:pPr>
      <w:r>
        <w:t/>
      </w:r>
    </w:p>
    <w:p xmlns:w14="http://schemas.microsoft.com/office/word/2010/wordml" w:rsidR="00D60063" w:rsidRDefault="00D60063" w14:paraId="07E97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9; 2000 Act No. 257, § 5; 2004 Act No. 304, § 3.</w:t>
      </w:r>
      <w:r>
        <w:rPr>
          <w:rFonts w:ascii="Times New Roman" w:hAnsi="Times New Roman" w:eastAsia="Times New Roman" w:cs="Times New Roman"/>
          <w:sz w:val="22"/>
          <w:szCs w:val="22"/>
          <w:lang w:val="en-PH"/>
        </w:rPr>
      </w:r>
    </w:p>
    <w:p xmlns:w14="http://schemas.microsoft.com/office/word/2010/wordml" w14:paraId="6F44C7DC" w14:textId="77777777">
      <w:pPr>
        <w:spacing w:before="0" w:after="0" w:line="240" w:lineRule="auto"/>
      </w:pPr>
      <w:r>
        <w:t/>
      </w:r>
    </w:p>
    <w:p xmlns:w14="http://schemas.microsoft.com/office/word/2010/wordml" w:rsidR="00D60063" w:rsidRDefault="00D60063" w14:paraId="19D586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22-2-85. Postponement of jury service for students.</w:t>
      </w:r>
      <w:r>
        <w:rPr>
          <w:rFonts w:ascii="Times New Roman" w:hAnsi="Times New Roman" w:eastAsia="Times New Roman" w:cs="Times New Roman"/>
          <w:b w:val="true"/>
          <w:sz w:val="22"/>
          <w:szCs w:val="22"/>
          <w:lang w:val="en-PH"/>
        </w:rPr>
      </w:r>
    </w:p>
    <w:p xmlns:w14="http://schemas.microsoft.com/office/word/2010/wordml" w:rsidR="00D60063" w:rsidRDefault="00D60063" w14:paraId="32601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student selected for jury service during the school term so requests, his service must be postponed to a date that does not conflict with the school term. For purposes of this section, a student is a person enrolled in high school or an institution of higher learning, including technical college.</w:t>
      </w:r>
      <w:r>
        <w:rPr>
          <w:rFonts w:ascii="Times New Roman" w:hAnsi="Times New Roman" w:eastAsia="Times New Roman" w:cs="Times New Roman"/>
          <w:sz w:val="22"/>
          <w:szCs w:val="22"/>
          <w:lang w:val="en-PH"/>
        </w:rPr>
      </w:r>
    </w:p>
    <w:p xmlns:w14="http://schemas.microsoft.com/office/word/2010/wordml" w14:paraId="05353E6F" w14:textId="77777777">
      <w:pPr>
        <w:spacing w:before="0" w:after="0" w:line="240" w:lineRule="auto"/>
      </w:pPr>
      <w:r>
        <w:t/>
      </w:r>
    </w:p>
    <w:p xmlns:w14="http://schemas.microsoft.com/office/word/2010/wordml" w:rsidR="00D60063" w:rsidRDefault="00D60063" w14:paraId="74FB1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427, § 2.</w:t>
      </w:r>
      <w:r>
        <w:rPr>
          <w:rFonts w:ascii="Times New Roman" w:hAnsi="Times New Roman" w:eastAsia="Times New Roman" w:cs="Times New Roman"/>
          <w:sz w:val="22"/>
          <w:szCs w:val="22"/>
          <w:lang w:val="en-PH"/>
        </w:rPr>
      </w:r>
    </w:p>
    <w:p xmlns:w14="http://schemas.microsoft.com/office/word/2010/wordml" w14:paraId="3657C8CB" w14:textId="77777777">
      <w:pPr>
        <w:spacing w:before="0" w:after="0" w:line="240" w:lineRule="auto"/>
      </w:pPr>
      <w:r>
        <w:t/>
      </w:r>
    </w:p>
    <w:p xmlns:w14="http://schemas.microsoft.com/office/word/2010/wordml" w:rsidR="00D60063" w:rsidRDefault="00D60063" w14:paraId="4D744E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22-2-90. Selection of jury list in court which schedules terms for jury trials.</w:t>
      </w:r>
      <w:r>
        <w:rPr>
          <w:rFonts w:ascii="Times New Roman" w:hAnsi="Times New Roman" w:eastAsia="Times New Roman" w:cs="Times New Roman"/>
          <w:b w:val="true"/>
          <w:sz w:val="22"/>
          <w:szCs w:val="22"/>
          <w:lang w:val="en-PH"/>
        </w:rPr>
      </w:r>
    </w:p>
    <w:p xmlns:w14="http://schemas.microsoft.com/office/word/2010/wordml" w:rsidR="00D60063" w:rsidRDefault="00D60063" w14:paraId="3DE32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procedure for drawing a jury list as provided for in Section 22-2-80, in a magistrates court which schedules terms for jury trials, the magistrate may select a jury list in the manner provided by this section.</w:t>
      </w:r>
      <w:r>
        <w:rPr>
          <w:rFonts w:ascii="Times New Roman" w:hAnsi="Times New Roman" w:eastAsia="Times New Roman" w:cs="Times New Roman"/>
          <w:sz w:val="22"/>
          <w:szCs w:val="22"/>
          <w:lang w:val="en-PH"/>
        </w:rPr>
      </w:r>
    </w:p>
    <w:p xmlns:w14="http://schemas.microsoft.com/office/word/2010/wordml" w:rsidR="00D60063" w:rsidRDefault="00D60063" w14:paraId="62D8F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least ten but not more than forty-five days before a scheduled term of jury trials, a person selected by the presiding magistrate must draw at least forty but not more than one hundred jurors to serve one week only.</w:t>
      </w:r>
      <w:r>
        <w:rPr>
          <w:rFonts w:ascii="Times New Roman" w:hAnsi="Times New Roman" w:eastAsia="Times New Roman" w:cs="Times New Roman"/>
          <w:sz w:val="22"/>
          <w:szCs w:val="22"/>
          <w:lang w:val="en-PH"/>
        </w:rPr>
      </w:r>
    </w:p>
    <w:p xmlns:w14="http://schemas.microsoft.com/office/word/2010/wordml" w:rsidR="00D60063" w:rsidRDefault="00D60063" w14:paraId="738F1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court has experienced difficulty in drawing a sufficient number of jurors from the qualified electors of the area, and, before implementing a process pursuant to this subsection, seeks and receives the approval of South Carolina Court Administration, the person selected by the presiding magistrate may draw at least one hundred names but not more than a number determined sufficient by court administration to serve one week only.</w:t>
      </w:r>
      <w:r>
        <w:rPr>
          <w:rFonts w:ascii="Times New Roman" w:hAnsi="Times New Roman" w:eastAsia="Times New Roman" w:cs="Times New Roman"/>
          <w:sz w:val="22"/>
          <w:szCs w:val="22"/>
          <w:lang w:val="en-PH"/>
        </w:rPr>
      </w:r>
    </w:p>
    <w:p xmlns:w14="http://schemas.microsoft.com/office/word/2010/wordml" w:rsidR="00D60063" w:rsidRDefault="00D60063" w14:paraId="0DE45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Immediately after the jurors are drawn, the magistrate must issue a writ of venire facias for the jurors requiring their attendance on the first day of the week for which they have been drawn. This writ must be delivered to the magistrate's constable or the sheriff of the county concerned.</w:t>
      </w:r>
      <w:r>
        <w:rPr>
          <w:rFonts w:ascii="Times New Roman" w:hAnsi="Times New Roman" w:eastAsia="Times New Roman" w:cs="Times New Roman"/>
          <w:sz w:val="22"/>
          <w:szCs w:val="22"/>
          <w:lang w:val="en-PH"/>
        </w:rPr>
      </w:r>
    </w:p>
    <w:p xmlns:w14="http://schemas.microsoft.com/office/word/2010/wordml" w14:paraId="09176601" w14:textId="77777777">
      <w:pPr>
        <w:spacing w:before="0" w:after="0" w:line="240" w:lineRule="auto"/>
      </w:pPr>
      <w:r>
        <w:t/>
      </w:r>
    </w:p>
    <w:p xmlns:w14="http://schemas.microsoft.com/office/word/2010/wordml" w:rsidR="00D60063" w:rsidRDefault="00D60063" w14:paraId="70D57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10; 2000 Act No. 257, § 6; 2004 Act No. 304, § 4.</w:t>
      </w:r>
      <w:r>
        <w:rPr>
          <w:rFonts w:ascii="Times New Roman" w:hAnsi="Times New Roman" w:eastAsia="Times New Roman" w:cs="Times New Roman"/>
          <w:sz w:val="22"/>
          <w:szCs w:val="22"/>
          <w:lang w:val="en-PH"/>
        </w:rPr>
      </w:r>
    </w:p>
    <w:p xmlns:w14="http://schemas.microsoft.com/office/word/2010/wordml" w14:paraId="10858B33" w14:textId="77777777">
      <w:pPr>
        <w:spacing w:before="0" w:after="0" w:line="240" w:lineRule="auto"/>
      </w:pPr>
      <w:r>
        <w:t/>
      </w:r>
    </w:p>
    <w:p xmlns:w14="http://schemas.microsoft.com/office/word/2010/wordml" w:rsidR="00D60063" w:rsidRDefault="00D60063" w14:paraId="61D033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22-2-100. Primary and alternate jurors; peremptory challenges.</w:t>
      </w:r>
      <w:r>
        <w:rPr>
          <w:rFonts w:ascii="Times New Roman" w:hAnsi="Times New Roman" w:eastAsia="Times New Roman" w:cs="Times New Roman"/>
          <w:b w:val="true"/>
          <w:sz w:val="22"/>
          <w:szCs w:val="22"/>
          <w:lang w:val="en-PH"/>
        </w:rPr>
      </w:r>
    </w:p>
    <w:p xmlns:w14="http://schemas.microsoft.com/office/word/2010/wordml" w:rsidR="00D60063" w:rsidRDefault="00D60063" w14:paraId="6F002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names drawn pursuant to either Section 22-2-80 or Section 22-2-90 must be placed in a box or hat and individual names randomly drawn out one at a time until six jurors and four alternates are selected. Each party has a maximum of six peremptory challenges as to primary jurors and four peremptory challenges as to alternate jurors and any other challenges for cause the court permits. If for any reason it is impossible to select sufficient jurors and alternates from the names drawn, names must be drawn ra</w:t>
      </w:r>
      <w:r>
        <w:rPr>
          <w:rFonts w:ascii="Times New Roman" w:hAnsi="Times New Roman" w:eastAsia="Times New Roman" w:cs="Times New Roman"/>
          <w:sz w:val="22"/>
          <w:szCs w:val="22"/>
          <w:lang w:val="en-PH"/>
        </w:rPr>
        <w:t>ndomly from Compartment "A" until sufficient jurors and alternates are selected.</w:t>
      </w:r>
      <w:r>
        <w:rPr>
          <w:rFonts w:ascii="Times New Roman" w:hAnsi="Times New Roman" w:eastAsia="Times New Roman" w:cs="Times New Roman"/>
          <w:sz w:val="22"/>
          <w:szCs w:val="22"/>
          <w:lang w:val="en-PH"/>
        </w:rPr>
      </w:r>
    </w:p>
    <w:p xmlns:w14="http://schemas.microsoft.com/office/word/2010/wordml" w14:paraId="66B40BCF" w14:textId="77777777">
      <w:pPr>
        <w:spacing w:before="0" w:after="0" w:line="240" w:lineRule="auto"/>
      </w:pPr>
      <w:r>
        <w:t/>
      </w:r>
    </w:p>
    <w:p xmlns:w14="http://schemas.microsoft.com/office/word/2010/wordml" w:rsidR="00D60063" w:rsidRDefault="00D60063" w14:paraId="52883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11; 2004 Act No. 304, § 5.</w:t>
      </w:r>
      <w:r>
        <w:rPr>
          <w:rFonts w:ascii="Times New Roman" w:hAnsi="Times New Roman" w:eastAsia="Times New Roman" w:cs="Times New Roman"/>
          <w:sz w:val="22"/>
          <w:szCs w:val="22"/>
          <w:lang w:val="en-PH"/>
        </w:rPr>
      </w:r>
    </w:p>
    <w:p xmlns:w14="http://schemas.microsoft.com/office/word/2010/wordml" w14:paraId="1B24B6A9" w14:textId="77777777">
      <w:pPr>
        <w:spacing w:before="0" w:after="0" w:line="240" w:lineRule="auto"/>
      </w:pPr>
      <w:r>
        <w:t/>
      </w:r>
    </w:p>
    <w:p xmlns:w14="http://schemas.microsoft.com/office/word/2010/wordml" w:rsidR="00D60063" w:rsidRDefault="00D60063" w14:paraId="7B6B4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22-2-110. Peremptory challenges.</w:t>
      </w:r>
      <w:r>
        <w:rPr>
          <w:rFonts w:ascii="Times New Roman" w:hAnsi="Times New Roman" w:eastAsia="Times New Roman" w:cs="Times New Roman"/>
          <w:b w:val="true"/>
          <w:sz w:val="22"/>
          <w:szCs w:val="22"/>
          <w:lang w:val="en-PH"/>
        </w:rPr>
      </w:r>
    </w:p>
    <w:p xmlns:w14="http://schemas.microsoft.com/office/word/2010/wordml" w:rsidR="00D60063" w:rsidRDefault="00D60063" w14:paraId="320E7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Parties shall exercise peremptory challenges in advance of the trial date, and only persons selected to serve and alternates shall be summoned for the trial.</w:t>
      </w:r>
      <w:r>
        <w:rPr>
          <w:rFonts w:ascii="Times New Roman" w:hAnsi="Times New Roman" w:eastAsia="Times New Roman" w:cs="Times New Roman"/>
          <w:sz w:val="22"/>
          <w:szCs w:val="22"/>
          <w:lang w:val="en-PH"/>
        </w:rPr>
      </w:r>
    </w:p>
    <w:p xmlns:w14="http://schemas.microsoft.com/office/word/2010/wordml" w14:paraId="48B3B79E" w14:textId="77777777">
      <w:pPr>
        <w:spacing w:before="0" w:after="0" w:line="240" w:lineRule="auto"/>
      </w:pPr>
      <w:r>
        <w:t/>
      </w:r>
    </w:p>
    <w:p xmlns:w14="http://schemas.microsoft.com/office/word/2010/wordml" w:rsidR="00D60063" w:rsidRDefault="00D60063" w14:paraId="53462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12.</w:t>
      </w:r>
      <w:r>
        <w:rPr>
          <w:rFonts w:ascii="Times New Roman" w:hAnsi="Times New Roman" w:eastAsia="Times New Roman" w:cs="Times New Roman"/>
          <w:sz w:val="22"/>
          <w:szCs w:val="22"/>
          <w:lang w:val="en-PH"/>
        </w:rPr>
      </w:r>
    </w:p>
    <w:p xmlns:w14="http://schemas.microsoft.com/office/word/2010/wordml" w14:paraId="7B23D5FC" w14:textId="77777777">
      <w:pPr>
        <w:spacing w:before="0" w:after="0" w:line="240" w:lineRule="auto"/>
      </w:pPr>
      <w:r>
        <w:t/>
      </w:r>
    </w:p>
    <w:p xmlns:w14="http://schemas.microsoft.com/office/word/2010/wordml" w:rsidR="00D60063" w:rsidRDefault="00D60063" w14:paraId="0F7C44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22-2-120. Additional jurors at time of trial.</w:t>
      </w:r>
      <w:r>
        <w:rPr>
          <w:rFonts w:ascii="Times New Roman" w:hAnsi="Times New Roman" w:eastAsia="Times New Roman" w:cs="Times New Roman"/>
          <w:b w:val="true"/>
          <w:sz w:val="22"/>
          <w:szCs w:val="22"/>
          <w:lang w:val="en-PH"/>
        </w:rPr>
      </w:r>
    </w:p>
    <w:p xmlns:w14="http://schemas.microsoft.com/office/word/2010/wordml" w:rsidR="00D60063" w:rsidRDefault="00D60063" w14:paraId="3C72E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the time set for the trial there are not sufficient jurors to proceed because one or more have failed to attend, have not been summoned, or have been excused or disqualified by the court, additional jurors must be selected from the remaining names or in the manner provided in Section 22-2-80 or Section 22-2-100.</w:t>
      </w:r>
      <w:r>
        <w:rPr>
          <w:rFonts w:ascii="Times New Roman" w:hAnsi="Times New Roman" w:eastAsia="Times New Roman" w:cs="Times New Roman"/>
          <w:sz w:val="22"/>
          <w:szCs w:val="22"/>
          <w:lang w:val="en-PH"/>
        </w:rPr>
      </w:r>
    </w:p>
    <w:p xmlns:w14="http://schemas.microsoft.com/office/word/2010/wordml" w14:paraId="6C7ED202" w14:textId="77777777">
      <w:pPr>
        <w:spacing w:before="0" w:after="0" w:line="240" w:lineRule="auto"/>
      </w:pPr>
      <w:r>
        <w:t/>
      </w:r>
    </w:p>
    <w:p xmlns:w14="http://schemas.microsoft.com/office/word/2010/wordml" w:rsidR="00D60063" w:rsidRDefault="00D60063" w14:paraId="0B45C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13; 2004 Act No. 304, § 6.</w:t>
      </w:r>
      <w:r>
        <w:rPr>
          <w:rFonts w:ascii="Times New Roman" w:hAnsi="Times New Roman" w:eastAsia="Times New Roman" w:cs="Times New Roman"/>
          <w:sz w:val="22"/>
          <w:szCs w:val="22"/>
          <w:lang w:val="en-PH"/>
        </w:rPr>
      </w:r>
    </w:p>
    <w:p xmlns:w14="http://schemas.microsoft.com/office/word/2010/wordml" w14:paraId="6AFF25E0" w14:textId="77777777">
      <w:pPr>
        <w:spacing w:before="0" w:after="0" w:line="240" w:lineRule="auto"/>
      </w:pPr>
      <w:r>
        <w:t/>
      </w:r>
    </w:p>
    <w:p xmlns:w14="http://schemas.microsoft.com/office/word/2010/wordml" w:rsidR="00D60063" w:rsidRDefault="00D60063" w14:paraId="16C983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22-2-130. Failure of summoned juror to appear; frequency of jury service.</w:t>
      </w:r>
      <w:r>
        <w:rPr>
          <w:rFonts w:ascii="Times New Roman" w:hAnsi="Times New Roman" w:eastAsia="Times New Roman" w:cs="Times New Roman"/>
          <w:b w:val="true"/>
          <w:sz w:val="22"/>
          <w:szCs w:val="22"/>
          <w:lang w:val="en-PH"/>
        </w:rPr>
      </w:r>
    </w:p>
    <w:p xmlns:w14="http://schemas.microsoft.com/office/word/2010/wordml" w:rsidR="00D60063" w:rsidRDefault="00D60063" w14:paraId="03A75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juror duly summoned neglects or refuses to appear in obedience to a venire issued by a magistrates court and does not render within forty-eight hours to the summoning magistrate a sufficient reason for his delinquency, he must pay a civil penalty not exceeding one hundred dollars. A failure to pay the civil penalty assessed is a contempt of court and may be punished accordingly. A person shall not serve on a jury in a magistrates court more than once every calendar year.</w:t>
      </w:r>
      <w:r>
        <w:rPr>
          <w:rFonts w:ascii="Times New Roman" w:hAnsi="Times New Roman" w:eastAsia="Times New Roman" w:cs="Times New Roman"/>
          <w:sz w:val="22"/>
          <w:szCs w:val="22"/>
          <w:lang w:val="en-PH"/>
        </w:rPr>
      </w:r>
    </w:p>
    <w:p xmlns:w14="http://schemas.microsoft.com/office/word/2010/wordml" w14:paraId="42A1A485" w14:textId="77777777">
      <w:pPr>
        <w:spacing w:before="0" w:after="0" w:line="240" w:lineRule="auto"/>
      </w:pPr>
      <w:r>
        <w:t/>
      </w:r>
    </w:p>
    <w:p xmlns:w14="http://schemas.microsoft.com/office/word/2010/wordml" w:rsidR="00D60063" w:rsidRDefault="00D60063" w14:paraId="4CC65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14; 1997 Act No. 64, § 2; 2000 Act No. 257, § 7.</w:t>
      </w:r>
      <w:r>
        <w:rPr>
          <w:rFonts w:ascii="Times New Roman" w:hAnsi="Times New Roman" w:eastAsia="Times New Roman" w:cs="Times New Roman"/>
          <w:sz w:val="22"/>
          <w:szCs w:val="22"/>
          <w:lang w:val="en-PH"/>
        </w:rPr>
      </w:r>
    </w:p>
    <w:p xmlns:w14="http://schemas.microsoft.com/office/word/2010/wordml" w14:paraId="6077D3AA" w14:textId="77777777">
      <w:pPr>
        <w:spacing w:before="0" w:after="0" w:line="240" w:lineRule="auto"/>
      </w:pPr>
      <w:r>
        <w:t/>
      </w:r>
    </w:p>
    <w:p xmlns:w14="http://schemas.microsoft.com/office/word/2010/wordml" w:rsidR="00D60063" w:rsidRDefault="00D60063" w14:paraId="26670A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22-2-135. Essential service to business excuse.</w:t>
      </w:r>
      <w:r>
        <w:rPr>
          <w:rFonts w:ascii="Times New Roman" w:hAnsi="Times New Roman" w:eastAsia="Times New Roman" w:cs="Times New Roman"/>
          <w:b w:val="true"/>
          <w:sz w:val="22"/>
          <w:szCs w:val="22"/>
          <w:lang w:val="en-PH"/>
        </w:rPr>
      </w:r>
    </w:p>
    <w:p xmlns:w14="http://schemas.microsoft.com/office/word/2010/wordml" w:rsidR="00D60063" w:rsidRDefault="00D60063" w14:paraId="329DA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furnishing an affidavit to the clerk of court requesting to be excused from jury duty, a person either may be excused or transferred to another term of court by the magistrate if the person performs services for a business, commercial, or agricultural enterprise, and the person's services are so essential to the operations of the business, commercial, or agricultural enterprise that the enterprise must close or cease to function if the person is required to perform jury duty.</w:t>
      </w:r>
      <w:r>
        <w:rPr>
          <w:rFonts w:ascii="Times New Roman" w:hAnsi="Times New Roman" w:eastAsia="Times New Roman" w:cs="Times New Roman"/>
          <w:sz w:val="22"/>
          <w:szCs w:val="22"/>
          <w:lang w:val="en-PH"/>
        </w:rPr>
      </w:r>
    </w:p>
    <w:p xmlns:w14="http://schemas.microsoft.com/office/word/2010/wordml" w14:paraId="2E23A812" w14:textId="77777777">
      <w:pPr>
        <w:spacing w:before="0" w:after="0" w:line="240" w:lineRule="auto"/>
      </w:pPr>
      <w:r>
        <w:t/>
      </w:r>
    </w:p>
    <w:p xmlns:w14="http://schemas.microsoft.com/office/word/2010/wordml" w:rsidR="00D60063" w:rsidRDefault="00D60063" w14:paraId="72F8E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394, § 7.</w:t>
      </w:r>
      <w:r>
        <w:rPr>
          <w:rFonts w:ascii="Times New Roman" w:hAnsi="Times New Roman" w:eastAsia="Times New Roman" w:cs="Times New Roman"/>
          <w:sz w:val="22"/>
          <w:szCs w:val="22"/>
          <w:lang w:val="en-PH"/>
        </w:rPr>
      </w:r>
    </w:p>
    <w:p xmlns:w14="http://schemas.microsoft.com/office/word/2010/wordml" w14:paraId="33F7E8FF" w14:textId="77777777">
      <w:pPr>
        <w:spacing w:before="0" w:after="0" w:line="240" w:lineRule="auto"/>
      </w:pPr>
      <w:r>
        <w:t/>
      </w:r>
    </w:p>
    <w:p xmlns:w14="http://schemas.microsoft.com/office/word/2010/wordml" w:rsidR="00D60063" w:rsidRDefault="00D60063" w14:paraId="6ECCC9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22-2-140. Transfer of names between compartments of jury box.</w:t>
      </w:r>
      <w:r>
        <w:rPr>
          <w:rFonts w:ascii="Times New Roman" w:hAnsi="Times New Roman" w:eastAsia="Times New Roman" w:cs="Times New Roman"/>
          <w:b w:val="true"/>
          <w:sz w:val="22"/>
          <w:szCs w:val="22"/>
          <w:lang w:val="en-PH"/>
        </w:rPr>
      </w:r>
    </w:p>
    <w:p xmlns:w14="http://schemas.microsoft.com/office/word/2010/wordml" w:rsidR="00D60063" w:rsidRDefault="00D60063" w14:paraId="39F7B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 jury has been drawn from Compartment A, the names, whether accepted or rejected for jury service, shall as soon as practicable, be placed in compartment B, and they shall remain in Compartment B until all the names have been exhausted in drawing juries from Compartment A. At that time, all names in Compartment B shall be returned to Compartment A, and thereafter juries shall continue to be drawn therefrom in the manner provided in this act until a new jury box is prepared.</w:t>
      </w:r>
      <w:r>
        <w:rPr>
          <w:rFonts w:ascii="Times New Roman" w:hAnsi="Times New Roman" w:eastAsia="Times New Roman" w:cs="Times New Roman"/>
          <w:sz w:val="22"/>
          <w:szCs w:val="22"/>
          <w:lang w:val="en-PH"/>
        </w:rPr>
      </w:r>
    </w:p>
    <w:p xmlns:w14="http://schemas.microsoft.com/office/word/2010/wordml" w14:paraId="01C3F556" w14:textId="77777777">
      <w:pPr>
        <w:spacing w:before="0" w:after="0" w:line="240" w:lineRule="auto"/>
      </w:pPr>
      <w:r>
        <w:t/>
      </w:r>
    </w:p>
    <w:p xmlns:w14="http://schemas.microsoft.com/office/word/2010/wordml" w:rsidR="00D60063" w:rsidRDefault="00D60063" w14:paraId="52567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15.</w:t>
      </w:r>
      <w:r>
        <w:rPr>
          <w:rFonts w:ascii="Times New Roman" w:hAnsi="Times New Roman" w:eastAsia="Times New Roman" w:cs="Times New Roman"/>
          <w:sz w:val="22"/>
          <w:szCs w:val="22"/>
          <w:lang w:val="en-PH"/>
        </w:rPr>
      </w:r>
    </w:p>
    <w:p xmlns:w14="http://schemas.microsoft.com/office/word/2010/wordml" w14:paraId="187E5B83" w14:textId="77777777">
      <w:pPr>
        <w:spacing w:before="0" w:after="0" w:line="240" w:lineRule="auto"/>
      </w:pPr>
      <w:r>
        <w:t/>
      </w:r>
    </w:p>
    <w:p xmlns:w14="http://schemas.microsoft.com/office/word/2010/wordml" w:rsidR="00D60063" w:rsidRDefault="00D60063" w14:paraId="66C509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22-2-150. Persons entitled to trial by jury.</w:t>
      </w:r>
      <w:r>
        <w:rPr>
          <w:rFonts w:ascii="Times New Roman" w:hAnsi="Times New Roman" w:eastAsia="Times New Roman" w:cs="Times New Roman"/>
          <w:b w:val="true"/>
          <w:sz w:val="22"/>
          <w:szCs w:val="22"/>
          <w:lang w:val="en-PH"/>
        </w:rPr>
      </w:r>
    </w:p>
    <w:p xmlns:w14="http://schemas.microsoft.com/office/word/2010/wordml" w:rsidR="00D60063" w:rsidRDefault="00D60063" w14:paraId="1C97A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person arrested and brought before a magistrate charged with an offense within his jurisdiction shall be entitled on demand to trial by jury which shall be selected as provided in this chapter.</w:t>
      </w:r>
      <w:r>
        <w:rPr>
          <w:rFonts w:ascii="Times New Roman" w:hAnsi="Times New Roman" w:eastAsia="Times New Roman" w:cs="Times New Roman"/>
          <w:sz w:val="22"/>
          <w:szCs w:val="22"/>
          <w:lang w:val="en-PH"/>
        </w:rPr>
      </w:r>
    </w:p>
    <w:p xmlns:w14="http://schemas.microsoft.com/office/word/2010/wordml" w14:paraId="1A3FA44B" w14:textId="77777777">
      <w:pPr>
        <w:spacing w:before="0" w:after="0" w:line="240" w:lineRule="auto"/>
      </w:pPr>
      <w:r>
        <w:t/>
      </w:r>
    </w:p>
    <w:p xmlns:w14="http://schemas.microsoft.com/office/word/2010/wordml" w:rsidR="00D60063" w:rsidRDefault="00D60063" w14:paraId="6AC6D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16.</w:t>
      </w:r>
      <w:r>
        <w:rPr>
          <w:rFonts w:ascii="Times New Roman" w:hAnsi="Times New Roman" w:eastAsia="Times New Roman" w:cs="Times New Roman"/>
          <w:sz w:val="22"/>
          <w:szCs w:val="22"/>
          <w:lang w:val="en-PH"/>
        </w:rPr>
      </w:r>
    </w:p>
    <w:p xmlns:w14="http://schemas.microsoft.com/office/word/2010/wordml" w14:paraId="2AEE40B1" w14:textId="77777777">
      <w:pPr>
        <w:spacing w:before="0" w:after="0" w:line="240" w:lineRule="auto"/>
      </w:pPr>
      <w:r>
        <w:t/>
      </w:r>
    </w:p>
    <w:p xmlns:w14="http://schemas.microsoft.com/office/word/2010/wordml" w:rsidR="00D60063" w:rsidRDefault="00D60063" w14:paraId="007A23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22-2-160. Compensation and mileage for service on coroner's and magistrate's juries.</w:t>
      </w:r>
      <w:r>
        <w:rPr>
          <w:rFonts w:ascii="Times New Roman" w:hAnsi="Times New Roman" w:eastAsia="Times New Roman" w:cs="Times New Roman"/>
          <w:b w:val="true"/>
          <w:sz w:val="22"/>
          <w:szCs w:val="22"/>
          <w:lang w:val="en-PH"/>
        </w:rPr>
      </w:r>
    </w:p>
    <w:p xmlns:w14="http://schemas.microsoft.com/office/word/2010/wordml" w:rsidR="00D60063" w:rsidRDefault="00D60063" w14:paraId="09286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Jurors serving in magistrate's court, and on coroner's juries shall receive a per diem of ten dollars, and mileage. Compensation and mileage shall be paid by the county in which the jury sits.</w:t>
      </w:r>
      <w:r>
        <w:rPr>
          <w:rFonts w:ascii="Times New Roman" w:hAnsi="Times New Roman" w:eastAsia="Times New Roman" w:cs="Times New Roman"/>
          <w:sz w:val="22"/>
          <w:szCs w:val="22"/>
          <w:lang w:val="en-PH"/>
        </w:rPr>
      </w:r>
    </w:p>
    <w:p xmlns:w14="http://schemas.microsoft.com/office/word/2010/wordml" w14:paraId="543F76B4" w14:textId="77777777">
      <w:pPr>
        <w:spacing w:before="0" w:after="0" w:line="240" w:lineRule="auto"/>
      </w:pPr>
      <w:r>
        <w:t/>
      </w:r>
    </w:p>
    <w:p xmlns:w14="http://schemas.microsoft.com/office/word/2010/wordml" w:rsidR="00D60063" w:rsidRDefault="00D60063" w14:paraId="72F72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17.</w:t>
      </w:r>
      <w:r>
        <w:rPr>
          <w:rFonts w:ascii="Times New Roman" w:hAnsi="Times New Roman" w:eastAsia="Times New Roman" w:cs="Times New Roman"/>
          <w:sz w:val="22"/>
          <w:szCs w:val="22"/>
          <w:lang w:val="en-PH"/>
        </w:rPr>
      </w:r>
    </w:p>
    <w:p xmlns:w14="http://schemas.microsoft.com/office/word/2010/wordml" w14:paraId="1F2F1115" w14:textId="77777777">
      <w:pPr>
        <w:spacing w:before="0" w:after="0" w:line="240" w:lineRule="auto"/>
      </w:pPr>
      <w:r>
        <w:t/>
      </w:r>
    </w:p>
    <w:p xmlns:w14="http://schemas.microsoft.com/office/word/2010/wordml" w:rsidR="00D60063" w:rsidRDefault="00D60063" w14:paraId="13F2C8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22-2-170. Criminal cases trial in jury area where offense was committed; waiver by defendant.</w:t>
      </w:r>
      <w:r>
        <w:rPr>
          <w:rFonts w:ascii="Times New Roman" w:hAnsi="Times New Roman" w:eastAsia="Times New Roman" w:cs="Times New Roman"/>
          <w:b w:val="true"/>
          <w:sz w:val="22"/>
          <w:szCs w:val="22"/>
          <w:lang w:val="en-PH"/>
        </w:rPr>
      </w:r>
    </w:p>
    <w:p xmlns:w14="http://schemas.microsoft.com/office/word/2010/wordml" w:rsidR="00D60063" w:rsidRDefault="00D60063" w14:paraId="34A12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shall have jurisdiction throughout the county in which they are appointed. Criminal cases shall be tried in the Jury Area where the offense was committed, subject to a change of venue, pursuant to the provisions of Section 22-3-920 of the 1976 Code; provided, however, that the chief magistrate for administration of the county, upon approval of the county governing body, may provide for the selection of magistrates' jurors countywide upon the affirmative waiver by the defendant of his right to b</w:t>
      </w:r>
      <w:r>
        <w:rPr>
          <w:rFonts w:ascii="Times New Roman" w:hAnsi="Times New Roman" w:eastAsia="Times New Roman" w:cs="Times New Roman"/>
          <w:sz w:val="22"/>
          <w:szCs w:val="22"/>
          <w:lang w:val="en-PH"/>
        </w:rPr>
        <w:t>e tried in the jury area where the offense was committed.</w:t>
      </w:r>
      <w:r>
        <w:rPr>
          <w:rFonts w:ascii="Times New Roman" w:hAnsi="Times New Roman" w:eastAsia="Times New Roman" w:cs="Times New Roman"/>
          <w:sz w:val="22"/>
          <w:szCs w:val="22"/>
          <w:lang w:val="en-PH"/>
        </w:rPr>
      </w:r>
    </w:p>
    <w:p xmlns:w14="http://schemas.microsoft.com/office/word/2010/wordml" w14:paraId="5DC4A2AF" w14:textId="77777777">
      <w:pPr>
        <w:spacing w:before="0" w:after="0" w:line="240" w:lineRule="auto"/>
      </w:pPr>
      <w:r>
        <w:t/>
      </w:r>
    </w:p>
    <w:p xmlns:w14="http://schemas.microsoft.com/office/word/2010/wordml" w:rsidR="00D60063" w:rsidRDefault="00D60063" w14:paraId="29685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164, Part III, § 18; 1981 Act No. 110, § 2.</w:t>
      </w:r>
      <w:r>
        <w:rPr>
          <w:rFonts w:ascii="Times New Roman" w:hAnsi="Times New Roman" w:eastAsia="Times New Roman" w:cs="Times New Roman"/>
          <w:sz w:val="22"/>
          <w:szCs w:val="22"/>
          <w:lang w:val="en-PH"/>
        </w:rPr>
      </w:r>
    </w:p>
    <w:p xmlns:w14="http://schemas.microsoft.com/office/word/2010/wordml" w14:paraId="426B019E" w14:textId="77777777">
      <w:pPr>
        <w:spacing w:before="0" w:after="0" w:line="240" w:lineRule="auto"/>
      </w:pPr>
      <w:r>
        <w:t/>
      </w:r>
    </w:p>
    <w:p xmlns:w14="http://schemas.microsoft.com/office/word/2010/wordml" w:rsidR="00D60063" w:rsidRDefault="00D60063" w14:paraId="3ADE45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22-2-190. County jury areas.</w:t>
      </w:r>
      <w:r>
        <w:rPr>
          <w:rFonts w:ascii="Times New Roman" w:hAnsi="Times New Roman" w:eastAsia="Times New Roman" w:cs="Times New Roman"/>
          <w:b w:val="true"/>
          <w:sz w:val="22"/>
          <w:szCs w:val="22"/>
          <w:lang w:val="en-PH"/>
        </w:rPr>
      </w:r>
    </w:p>
    <w:p xmlns:w14="http://schemas.microsoft.com/office/word/2010/wordml" w:rsidR="00D60063" w:rsidRDefault="00D60063" w14:paraId="4EA33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jury areas for magistrates courts in the various counties of the State are established:</w:t>
      </w:r>
      <w:r>
        <w:rPr>
          <w:rFonts w:ascii="Times New Roman" w:hAnsi="Times New Roman" w:eastAsia="Times New Roman" w:cs="Times New Roman"/>
          <w:sz w:val="22"/>
          <w:szCs w:val="22"/>
          <w:lang w:val="en-PH"/>
        </w:rPr>
      </w:r>
    </w:p>
    <w:p xmlns:w14="http://schemas.microsoft.com/office/word/2010/wordml" w:rsidR="00D60063" w:rsidRDefault="00D60063" w14:paraId="7A6E9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Abbeville County</w:t>
      </w:r>
      <w:r>
        <w:rPr>
          <w:rFonts w:ascii="Times New Roman" w:hAnsi="Times New Roman" w:eastAsia="Times New Roman" w:cs="Times New Roman"/>
          <w:sz w:val="22"/>
          <w:szCs w:val="22"/>
          <w:lang w:val="en-PH"/>
        </w:rPr>
      </w:r>
    </w:p>
    <w:p xmlns:w14="http://schemas.microsoft.com/office/word/2010/wordml" w:rsidR="00D60063" w:rsidRDefault="00D60063" w14:paraId="4E79D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Abbeville</w:t>
      </w:r>
      <w:r>
        <w:rPr>
          <w:rFonts w:ascii="Times New Roman" w:hAnsi="Times New Roman" w:eastAsia="Times New Roman" w:cs="Times New Roman"/>
          <w:sz w:val="22"/>
          <w:szCs w:val="22"/>
          <w:lang w:val="en-PH"/>
        </w:rPr>
      </w:r>
    </w:p>
    <w:p xmlns:w14="http://schemas.microsoft.com/office/word/2010/wordml" w:rsidR="00D60063" w:rsidRDefault="00D60063" w14:paraId="3F10E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Calhoun Falls</w:t>
      </w:r>
      <w:r>
        <w:rPr>
          <w:rFonts w:ascii="Times New Roman" w:hAnsi="Times New Roman" w:eastAsia="Times New Roman" w:cs="Times New Roman"/>
          <w:sz w:val="22"/>
          <w:szCs w:val="22"/>
          <w:lang w:val="en-PH"/>
        </w:rPr>
      </w:r>
    </w:p>
    <w:p xmlns:w14="http://schemas.microsoft.com/office/word/2010/wordml" w:rsidR="00D60063" w:rsidRDefault="00D60063" w14:paraId="0FCCC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Lowndesville</w:t>
      </w:r>
      <w:r>
        <w:rPr>
          <w:rFonts w:ascii="Times New Roman" w:hAnsi="Times New Roman" w:eastAsia="Times New Roman" w:cs="Times New Roman"/>
          <w:sz w:val="22"/>
          <w:szCs w:val="22"/>
          <w:lang w:val="en-PH"/>
        </w:rPr>
      </w:r>
    </w:p>
    <w:p xmlns:w14="http://schemas.microsoft.com/office/word/2010/wordml" w:rsidR="00D60063" w:rsidRDefault="00D60063" w14:paraId="4A4E0B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Antreville</w:t>
      </w:r>
      <w:r>
        <w:rPr>
          <w:rFonts w:ascii="Times New Roman" w:hAnsi="Times New Roman" w:eastAsia="Times New Roman" w:cs="Times New Roman"/>
          <w:sz w:val="22"/>
          <w:szCs w:val="22"/>
          <w:lang w:val="en-PH"/>
        </w:rPr>
      </w:r>
    </w:p>
    <w:p xmlns:w14="http://schemas.microsoft.com/office/word/2010/wordml" w:rsidR="00D60063" w:rsidRDefault="00D60063" w14:paraId="331ED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Due West</w:t>
      </w:r>
      <w:r>
        <w:rPr>
          <w:rFonts w:ascii="Times New Roman" w:hAnsi="Times New Roman" w:eastAsia="Times New Roman" w:cs="Times New Roman"/>
          <w:sz w:val="22"/>
          <w:szCs w:val="22"/>
          <w:lang w:val="en-PH"/>
        </w:rPr>
      </w:r>
    </w:p>
    <w:p xmlns:w14="http://schemas.microsoft.com/office/word/2010/wordml" w:rsidR="00D60063" w:rsidRDefault="00D60063" w14:paraId="63EE4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Donalds</w:t>
      </w:r>
      <w:r>
        <w:rPr>
          <w:rFonts w:ascii="Times New Roman" w:hAnsi="Times New Roman" w:eastAsia="Times New Roman" w:cs="Times New Roman"/>
          <w:sz w:val="22"/>
          <w:szCs w:val="22"/>
          <w:lang w:val="en-PH"/>
        </w:rPr>
      </w:r>
    </w:p>
    <w:p xmlns:w14="http://schemas.microsoft.com/office/word/2010/wordml" w:rsidR="00D60063" w:rsidRDefault="00D60063" w14:paraId="2AAB8C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M-01-13, and on copies filed with the Abbeville County magistrates offices, and available on the Abbeville County website.</w:t>
      </w:r>
      <w:r>
        <w:rPr>
          <w:rFonts w:ascii="Times New Roman" w:hAnsi="Times New Roman" w:eastAsia="Times New Roman" w:cs="Times New Roman"/>
          <w:sz w:val="22"/>
          <w:szCs w:val="22"/>
          <w:lang w:val="en-PH"/>
        </w:rPr>
      </w:r>
    </w:p>
    <w:p xmlns:w14="http://schemas.microsoft.com/office/word/2010/wordml" w:rsidR="00D60063" w:rsidRDefault="00D60063" w14:paraId="1CDFC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Aiken County</w:t>
      </w:r>
      <w:r>
        <w:rPr>
          <w:rFonts w:ascii="Times New Roman" w:hAnsi="Times New Roman" w:eastAsia="Times New Roman" w:cs="Times New Roman"/>
          <w:sz w:val="22"/>
          <w:szCs w:val="22"/>
          <w:lang w:val="en-PH"/>
        </w:rPr>
      </w:r>
    </w:p>
    <w:p xmlns:w14="http://schemas.microsoft.com/office/word/2010/wordml" w:rsidR="00D60063" w:rsidRDefault="00D60063" w14:paraId="691C6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North Augusta</w:t>
      </w:r>
      <w:r>
        <w:rPr>
          <w:rFonts w:ascii="Times New Roman" w:hAnsi="Times New Roman" w:eastAsia="Times New Roman" w:cs="Times New Roman"/>
          <w:sz w:val="22"/>
          <w:szCs w:val="22"/>
          <w:lang w:val="en-PH"/>
        </w:rPr>
      </w:r>
    </w:p>
    <w:p xmlns:w14="http://schemas.microsoft.com/office/word/2010/wordml" w:rsidR="00D60063" w:rsidRDefault="00D60063" w14:paraId="43CC7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Langley</w:t>
      </w:r>
      <w:r>
        <w:rPr>
          <w:rFonts w:ascii="Times New Roman" w:hAnsi="Times New Roman" w:eastAsia="Times New Roman" w:cs="Times New Roman"/>
          <w:sz w:val="22"/>
          <w:szCs w:val="22"/>
          <w:lang w:val="en-PH"/>
        </w:rPr>
      </w:r>
    </w:p>
    <w:p xmlns:w14="http://schemas.microsoft.com/office/word/2010/wordml" w:rsidR="00D60063" w:rsidRDefault="00D60063" w14:paraId="0BC45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Aiken</w:t>
      </w:r>
      <w:r>
        <w:rPr>
          <w:rFonts w:ascii="Times New Roman" w:hAnsi="Times New Roman" w:eastAsia="Times New Roman" w:cs="Times New Roman"/>
          <w:sz w:val="22"/>
          <w:szCs w:val="22"/>
          <w:lang w:val="en-PH"/>
        </w:rPr>
      </w:r>
    </w:p>
    <w:p xmlns:w14="http://schemas.microsoft.com/office/word/2010/wordml" w:rsidR="00D60063" w:rsidRDefault="00D60063" w14:paraId="2E11A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New Ellenton</w:t>
      </w:r>
      <w:r>
        <w:rPr>
          <w:rFonts w:ascii="Times New Roman" w:hAnsi="Times New Roman" w:eastAsia="Times New Roman" w:cs="Times New Roman"/>
          <w:sz w:val="22"/>
          <w:szCs w:val="22"/>
          <w:lang w:val="en-PH"/>
        </w:rPr>
      </w:r>
    </w:p>
    <w:p xmlns:w14="http://schemas.microsoft.com/office/word/2010/wordml" w:rsidR="00D60063" w:rsidRDefault="00D60063" w14:paraId="55A7B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Wagner/Monetta</w:t>
      </w:r>
      <w:r>
        <w:rPr>
          <w:rFonts w:ascii="Times New Roman" w:hAnsi="Times New Roman" w:eastAsia="Times New Roman" w:cs="Times New Roman"/>
          <w:sz w:val="22"/>
          <w:szCs w:val="22"/>
          <w:lang w:val="en-PH"/>
        </w:rPr>
      </w:r>
    </w:p>
    <w:p xmlns:w14="http://schemas.microsoft.com/office/word/2010/wordml" w:rsidR="00D60063" w:rsidRDefault="00D60063" w14:paraId="20F1C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M-03-13, and on copies filed with the Aiken County magistrates offices, and available on the Aiken County website.</w:t>
      </w:r>
      <w:r>
        <w:rPr>
          <w:rFonts w:ascii="Times New Roman" w:hAnsi="Times New Roman" w:eastAsia="Times New Roman" w:cs="Times New Roman"/>
          <w:sz w:val="22"/>
          <w:szCs w:val="22"/>
          <w:lang w:val="en-PH"/>
        </w:rPr>
      </w:r>
    </w:p>
    <w:p xmlns:w14="http://schemas.microsoft.com/office/word/2010/wordml" w:rsidR="00D60063" w:rsidRDefault="00D60063" w14:paraId="4157C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magistrate's office must be maintained at a place designated by the Aiken County Legislative Delegation.</w:t>
      </w:r>
      <w:r>
        <w:rPr>
          <w:rFonts w:ascii="Times New Roman" w:hAnsi="Times New Roman" w:eastAsia="Times New Roman" w:cs="Times New Roman"/>
          <w:sz w:val="22"/>
          <w:szCs w:val="22"/>
          <w:lang w:val="en-PH"/>
        </w:rPr>
      </w:r>
    </w:p>
    <w:p xmlns:w14="http://schemas.microsoft.com/office/word/2010/wordml" w:rsidR="00D60063" w:rsidRDefault="00D60063" w14:paraId="5D9DF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Allendale County</w:t>
      </w:r>
      <w:r>
        <w:rPr>
          <w:rFonts w:ascii="Times New Roman" w:hAnsi="Times New Roman" w:eastAsia="Times New Roman" w:cs="Times New Roman"/>
          <w:sz w:val="22"/>
          <w:szCs w:val="22"/>
          <w:lang w:val="en-PH"/>
        </w:rPr>
      </w:r>
    </w:p>
    <w:p xmlns:w14="http://schemas.microsoft.com/office/word/2010/wordml" w:rsidR="00D60063" w:rsidRDefault="00D60063" w14:paraId="1FA79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11D3E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Anderson County</w:t>
      </w:r>
      <w:r>
        <w:rPr>
          <w:rFonts w:ascii="Times New Roman" w:hAnsi="Times New Roman" w:eastAsia="Times New Roman" w:cs="Times New Roman"/>
          <w:sz w:val="22"/>
          <w:szCs w:val="22"/>
          <w:lang w:val="en-PH"/>
        </w:rPr>
      </w:r>
    </w:p>
    <w:p xmlns:w14="http://schemas.microsoft.com/office/word/2010/wordml" w:rsidR="00D60063" w:rsidRDefault="00D60063" w14:paraId="704E3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39742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Bamberg County</w:t>
      </w:r>
      <w:r>
        <w:rPr>
          <w:rFonts w:ascii="Times New Roman" w:hAnsi="Times New Roman" w:eastAsia="Times New Roman" w:cs="Times New Roman"/>
          <w:sz w:val="22"/>
          <w:szCs w:val="22"/>
          <w:lang w:val="en-PH"/>
        </w:rPr>
      </w:r>
    </w:p>
    <w:p xmlns:w14="http://schemas.microsoft.com/office/word/2010/wordml" w:rsidR="00D60063" w:rsidRDefault="00D60063" w14:paraId="760DA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4DE94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Barnwell County</w:t>
      </w:r>
      <w:r>
        <w:rPr>
          <w:rFonts w:ascii="Times New Roman" w:hAnsi="Times New Roman" w:eastAsia="Times New Roman" w:cs="Times New Roman"/>
          <w:sz w:val="22"/>
          <w:szCs w:val="22"/>
          <w:lang w:val="en-PH"/>
        </w:rPr>
      </w:r>
    </w:p>
    <w:p xmlns:w14="http://schemas.microsoft.com/office/word/2010/wordml" w:rsidR="00D60063" w:rsidRDefault="00D60063" w14:paraId="47366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boundaries for the magistrates jury areas in Barnwell are defined by the boundaries of the Barnwell school districts.</w:t>
      </w:r>
      <w:r>
        <w:rPr>
          <w:rFonts w:ascii="Times New Roman" w:hAnsi="Times New Roman" w:eastAsia="Times New Roman" w:cs="Times New Roman"/>
          <w:sz w:val="22"/>
          <w:szCs w:val="22"/>
          <w:lang w:val="en-PH"/>
        </w:rPr>
      </w:r>
    </w:p>
    <w:p xmlns:w14="http://schemas.microsoft.com/office/word/2010/wordml" w:rsidR="00D60063" w:rsidRDefault="00D60063" w14:paraId="55438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M-11-13, and on copies filed with the Barnwell County magistrates offices, and available on the Barnwell County website.</w:t>
      </w:r>
      <w:r>
        <w:rPr>
          <w:rFonts w:ascii="Times New Roman" w:hAnsi="Times New Roman" w:eastAsia="Times New Roman" w:cs="Times New Roman"/>
          <w:sz w:val="22"/>
          <w:szCs w:val="22"/>
          <w:lang w:val="en-PH"/>
        </w:rPr>
      </w:r>
    </w:p>
    <w:p xmlns:w14="http://schemas.microsoft.com/office/word/2010/wordml" w:rsidR="00D60063" w:rsidRDefault="00D60063" w14:paraId="346D7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Beaufort County</w:t>
      </w:r>
      <w:r>
        <w:rPr>
          <w:rFonts w:ascii="Times New Roman" w:hAnsi="Times New Roman" w:eastAsia="Times New Roman" w:cs="Times New Roman"/>
          <w:sz w:val="22"/>
          <w:szCs w:val="22"/>
          <w:lang w:val="en-PH"/>
        </w:rPr>
      </w:r>
    </w:p>
    <w:p xmlns:w14="http://schemas.microsoft.com/office/word/2010/wordml" w:rsidR="00D60063" w:rsidRDefault="00D60063" w14:paraId="256A0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Sheldon</w:t>
      </w:r>
      <w:r>
        <w:rPr>
          <w:rFonts w:ascii="Times New Roman" w:hAnsi="Times New Roman" w:eastAsia="Times New Roman" w:cs="Times New Roman"/>
          <w:sz w:val="22"/>
          <w:szCs w:val="22"/>
          <w:lang w:val="en-PH"/>
        </w:rPr>
      </w:r>
    </w:p>
    <w:p xmlns:w14="http://schemas.microsoft.com/office/word/2010/wordml" w:rsidR="00D60063" w:rsidRDefault="00D60063" w14:paraId="763B6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Bluffton</w:t>
      </w:r>
      <w:r>
        <w:rPr>
          <w:rFonts w:ascii="Times New Roman" w:hAnsi="Times New Roman" w:eastAsia="Times New Roman" w:cs="Times New Roman"/>
          <w:sz w:val="22"/>
          <w:szCs w:val="22"/>
          <w:lang w:val="en-PH"/>
        </w:rPr>
      </w:r>
    </w:p>
    <w:p xmlns:w14="http://schemas.microsoft.com/office/word/2010/wordml" w:rsidR="00D60063" w:rsidRDefault="00D60063" w14:paraId="6402B5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Daufuskie</w:t>
      </w:r>
      <w:r>
        <w:rPr>
          <w:rFonts w:ascii="Times New Roman" w:hAnsi="Times New Roman" w:eastAsia="Times New Roman" w:cs="Times New Roman"/>
          <w:sz w:val="22"/>
          <w:szCs w:val="22"/>
          <w:lang w:val="en-PH"/>
        </w:rPr>
      </w:r>
    </w:p>
    <w:p xmlns:w14="http://schemas.microsoft.com/office/word/2010/wordml" w:rsidR="00D60063" w:rsidRDefault="00D60063" w14:paraId="563BA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Hilton Head</w:t>
      </w:r>
      <w:r>
        <w:rPr>
          <w:rFonts w:ascii="Times New Roman" w:hAnsi="Times New Roman" w:eastAsia="Times New Roman" w:cs="Times New Roman"/>
          <w:sz w:val="22"/>
          <w:szCs w:val="22"/>
          <w:lang w:val="en-PH"/>
        </w:rPr>
      </w:r>
    </w:p>
    <w:p xmlns:w14="http://schemas.microsoft.com/office/word/2010/wordml" w:rsidR="00D60063" w:rsidRDefault="00D60063" w14:paraId="3CB3E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Beaufort</w:t>
      </w:r>
      <w:r>
        <w:rPr>
          <w:rFonts w:ascii="Times New Roman" w:hAnsi="Times New Roman" w:eastAsia="Times New Roman" w:cs="Times New Roman"/>
          <w:sz w:val="22"/>
          <w:szCs w:val="22"/>
          <w:lang w:val="en-PH"/>
        </w:rPr>
      </w:r>
    </w:p>
    <w:p xmlns:w14="http://schemas.microsoft.com/office/word/2010/wordml" w:rsidR="00D60063" w:rsidRDefault="00D60063" w14:paraId="59F63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St. Helena</w:t>
      </w:r>
      <w:r>
        <w:rPr>
          <w:rFonts w:ascii="Times New Roman" w:hAnsi="Times New Roman" w:eastAsia="Times New Roman" w:cs="Times New Roman"/>
          <w:sz w:val="22"/>
          <w:szCs w:val="22"/>
          <w:lang w:val="en-PH"/>
        </w:rPr>
      </w:r>
    </w:p>
    <w:p xmlns:w14="http://schemas.microsoft.com/office/word/2010/wordml" w:rsidR="00D60063" w:rsidRDefault="00D60063" w14:paraId="3F405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M-13-13, and on copies filed with the Beaufort County magistrates offices, and available on the Beaufort County website.</w:t>
      </w:r>
      <w:r>
        <w:rPr>
          <w:rFonts w:ascii="Times New Roman" w:hAnsi="Times New Roman" w:eastAsia="Times New Roman" w:cs="Times New Roman"/>
          <w:sz w:val="22"/>
          <w:szCs w:val="22"/>
          <w:lang w:val="en-PH"/>
        </w:rPr>
      </w:r>
    </w:p>
    <w:p xmlns:w14="http://schemas.microsoft.com/office/word/2010/wordml" w:rsidR="00D60063" w:rsidRDefault="00D60063" w14:paraId="28D6B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Berkeley County</w:t>
      </w:r>
      <w:r>
        <w:rPr>
          <w:rFonts w:ascii="Times New Roman" w:hAnsi="Times New Roman" w:eastAsia="Times New Roman" w:cs="Times New Roman"/>
          <w:sz w:val="22"/>
          <w:szCs w:val="22"/>
          <w:lang w:val="en-PH"/>
        </w:rPr>
      </w:r>
    </w:p>
    <w:p xmlns:w14="http://schemas.microsoft.com/office/word/2010/wordml" w:rsidR="00D60063" w:rsidRDefault="00D60063" w14:paraId="569F4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Goose Creek</w:t>
      </w:r>
      <w:r>
        <w:rPr>
          <w:rFonts w:ascii="Times New Roman" w:hAnsi="Times New Roman" w:eastAsia="Times New Roman" w:cs="Times New Roman"/>
          <w:sz w:val="22"/>
          <w:szCs w:val="22"/>
          <w:lang w:val="en-PH"/>
        </w:rPr>
      </w:r>
    </w:p>
    <w:p xmlns:w14="http://schemas.microsoft.com/office/word/2010/wordml" w:rsidR="00D60063" w:rsidRDefault="00D60063" w14:paraId="15CCE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Jamestown</w:t>
      </w:r>
      <w:r>
        <w:rPr>
          <w:rFonts w:ascii="Times New Roman" w:hAnsi="Times New Roman" w:eastAsia="Times New Roman" w:cs="Times New Roman"/>
          <w:sz w:val="22"/>
          <w:szCs w:val="22"/>
          <w:lang w:val="en-PH"/>
        </w:rPr>
      </w:r>
    </w:p>
    <w:p xmlns:w14="http://schemas.microsoft.com/office/word/2010/wordml" w:rsidR="00D60063" w:rsidRDefault="00D60063" w14:paraId="20AD9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 Stephen</w:t>
      </w:r>
      <w:r>
        <w:rPr>
          <w:rFonts w:ascii="Times New Roman" w:hAnsi="Times New Roman" w:eastAsia="Times New Roman" w:cs="Times New Roman"/>
          <w:sz w:val="22"/>
          <w:szCs w:val="22"/>
          <w:lang w:val="en-PH"/>
        </w:rPr>
      </w:r>
    </w:p>
    <w:p xmlns:w14="http://schemas.microsoft.com/office/word/2010/wordml" w:rsidR="00D60063" w:rsidRDefault="00D60063" w14:paraId="019BE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Moncks Corner</w:t>
      </w:r>
      <w:r>
        <w:rPr>
          <w:rFonts w:ascii="Times New Roman" w:hAnsi="Times New Roman" w:eastAsia="Times New Roman" w:cs="Times New Roman"/>
          <w:sz w:val="22"/>
          <w:szCs w:val="22"/>
          <w:lang w:val="en-PH"/>
        </w:rPr>
      </w:r>
    </w:p>
    <w:p xmlns:w14="http://schemas.microsoft.com/office/word/2010/wordml" w:rsidR="00D60063" w:rsidRDefault="00D60063" w14:paraId="63EFF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Summerville</w:t>
      </w:r>
      <w:r>
        <w:rPr>
          <w:rFonts w:ascii="Times New Roman" w:hAnsi="Times New Roman" w:eastAsia="Times New Roman" w:cs="Times New Roman"/>
          <w:sz w:val="22"/>
          <w:szCs w:val="22"/>
          <w:lang w:val="en-PH"/>
        </w:rPr>
      </w:r>
    </w:p>
    <w:p xmlns:w14="http://schemas.microsoft.com/office/word/2010/wordml" w:rsidR="00D60063" w:rsidRDefault="00D60063" w14:paraId="6E3F2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M-15-13, and on copies filed with the Berkeley County magistrates offices, and available on the Berkeley County website.</w:t>
      </w:r>
      <w:r>
        <w:rPr>
          <w:rFonts w:ascii="Times New Roman" w:hAnsi="Times New Roman" w:eastAsia="Times New Roman" w:cs="Times New Roman"/>
          <w:sz w:val="22"/>
          <w:szCs w:val="22"/>
          <w:lang w:val="en-PH"/>
        </w:rPr>
      </w:r>
    </w:p>
    <w:p xmlns:w14="http://schemas.microsoft.com/office/word/2010/wordml" w:rsidR="00D60063" w:rsidRDefault="00D60063" w14:paraId="650118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Calhoun County</w:t>
      </w:r>
      <w:r>
        <w:rPr>
          <w:rFonts w:ascii="Times New Roman" w:hAnsi="Times New Roman" w:eastAsia="Times New Roman" w:cs="Times New Roman"/>
          <w:sz w:val="22"/>
          <w:szCs w:val="22"/>
          <w:lang w:val="en-PH"/>
        </w:rPr>
      </w:r>
    </w:p>
    <w:p xmlns:w14="http://schemas.microsoft.com/office/word/2010/wordml" w:rsidR="00D60063" w:rsidRDefault="00D60063" w14:paraId="61112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623B1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Charleston County</w:t>
      </w:r>
      <w:r>
        <w:rPr>
          <w:rFonts w:ascii="Times New Roman" w:hAnsi="Times New Roman" w:eastAsia="Times New Roman" w:cs="Times New Roman"/>
          <w:sz w:val="22"/>
          <w:szCs w:val="22"/>
          <w:lang w:val="en-PH"/>
        </w:rPr>
      </w:r>
    </w:p>
    <w:p xmlns:w14="http://schemas.microsoft.com/office/word/2010/wordml" w:rsidR="00D60063" w:rsidRDefault="00D60063" w14:paraId="34371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Jury Area No. 1: St. Paul's/Edisto</w:t>
      </w:r>
      <w:r>
        <w:rPr>
          <w:rFonts w:ascii="Times New Roman" w:hAnsi="Times New Roman" w:eastAsia="Times New Roman" w:cs="Times New Roman"/>
          <w:sz w:val="22"/>
          <w:szCs w:val="22"/>
          <w:lang w:val="en-PH"/>
        </w:rPr>
      </w:r>
    </w:p>
    <w:p xmlns:w14="http://schemas.microsoft.com/office/word/2010/wordml" w:rsidR="00D60063" w:rsidRDefault="00D60063" w14:paraId="5D337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Jury Area No. 2: West Ashley</w:t>
      </w:r>
      <w:r>
        <w:rPr>
          <w:rFonts w:ascii="Times New Roman" w:hAnsi="Times New Roman" w:eastAsia="Times New Roman" w:cs="Times New Roman"/>
          <w:sz w:val="22"/>
          <w:szCs w:val="22"/>
          <w:lang w:val="en-PH"/>
        </w:rPr>
      </w:r>
    </w:p>
    <w:p xmlns:w14="http://schemas.microsoft.com/office/word/2010/wordml" w:rsidR="00D60063" w:rsidRDefault="00D60063" w14:paraId="6EC8A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Jury Area No. 3: Charleston</w:t>
      </w:r>
      <w:r>
        <w:rPr>
          <w:rFonts w:ascii="Times New Roman" w:hAnsi="Times New Roman" w:eastAsia="Times New Roman" w:cs="Times New Roman"/>
          <w:sz w:val="22"/>
          <w:szCs w:val="22"/>
          <w:lang w:val="en-PH"/>
        </w:rPr>
      </w:r>
    </w:p>
    <w:p xmlns:w14="http://schemas.microsoft.com/office/word/2010/wordml" w:rsidR="00D60063" w:rsidRDefault="00D60063" w14:paraId="3E6A1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Jury Area No. 4: North Charleston</w:t>
      </w:r>
      <w:r>
        <w:rPr>
          <w:rFonts w:ascii="Times New Roman" w:hAnsi="Times New Roman" w:eastAsia="Times New Roman" w:cs="Times New Roman"/>
          <w:sz w:val="22"/>
          <w:szCs w:val="22"/>
          <w:lang w:val="en-PH"/>
        </w:rPr>
      </w:r>
    </w:p>
    <w:p xmlns:w14="http://schemas.microsoft.com/office/word/2010/wordml" w:rsidR="00D60063" w:rsidRDefault="00D60063" w14:paraId="12230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Jury Area No. 5: Mount Pleasant</w:t>
      </w:r>
      <w:r>
        <w:rPr>
          <w:rFonts w:ascii="Times New Roman" w:hAnsi="Times New Roman" w:eastAsia="Times New Roman" w:cs="Times New Roman"/>
          <w:sz w:val="22"/>
          <w:szCs w:val="22"/>
          <w:lang w:val="en-PH"/>
        </w:rPr>
      </w:r>
    </w:p>
    <w:p xmlns:w14="http://schemas.microsoft.com/office/word/2010/wordml" w:rsidR="00D60063" w:rsidRDefault="00D60063" w14:paraId="03716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Jury Area No. 6: St. Andrews</w:t>
      </w:r>
      <w:r>
        <w:rPr>
          <w:rFonts w:ascii="Times New Roman" w:hAnsi="Times New Roman" w:eastAsia="Times New Roman" w:cs="Times New Roman"/>
          <w:sz w:val="22"/>
          <w:szCs w:val="22"/>
          <w:lang w:val="en-PH"/>
        </w:rPr>
      </w:r>
    </w:p>
    <w:p xmlns:w14="http://schemas.microsoft.com/office/word/2010/wordml" w:rsidR="00D60063" w:rsidRDefault="00D60063" w14:paraId="5CC57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Jury Area No. 7: McClellanville</w:t>
      </w:r>
      <w:r>
        <w:rPr>
          <w:rFonts w:ascii="Times New Roman" w:hAnsi="Times New Roman" w:eastAsia="Times New Roman" w:cs="Times New Roman"/>
          <w:sz w:val="22"/>
          <w:szCs w:val="22"/>
          <w:lang w:val="en-PH"/>
        </w:rPr>
      </w:r>
    </w:p>
    <w:p xmlns:w14="http://schemas.microsoft.com/office/word/2010/wordml" w:rsidR="00D60063" w:rsidRDefault="00D60063" w14:paraId="4DB7A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M-19-13, and on copies filed with the Charleston County magistrates offices, and available on the Charleston County website.</w:t>
      </w:r>
      <w:r>
        <w:rPr>
          <w:rFonts w:ascii="Times New Roman" w:hAnsi="Times New Roman" w:eastAsia="Times New Roman" w:cs="Times New Roman"/>
          <w:sz w:val="22"/>
          <w:szCs w:val="22"/>
          <w:lang w:val="en-PH"/>
        </w:rPr>
      </w:r>
    </w:p>
    <w:p xmlns:w14="http://schemas.microsoft.com/office/word/2010/wordml" w:rsidR="00D60063" w:rsidRDefault="00D60063" w14:paraId="7EB71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Notwithstanding any other provision of law, magistrates in Charleston County shall reside in the following jury areas:</w:t>
      </w:r>
      <w:r>
        <w:rPr>
          <w:rFonts w:ascii="Times New Roman" w:hAnsi="Times New Roman" w:eastAsia="Times New Roman" w:cs="Times New Roman"/>
          <w:sz w:val="22"/>
          <w:szCs w:val="22"/>
          <w:lang w:val="en-PH"/>
        </w:rPr>
      </w:r>
    </w:p>
    <w:p xmlns:w14="http://schemas.microsoft.com/office/word/2010/wordml" w:rsidR="00D60063" w:rsidRDefault="00D60063" w14:paraId="0B59A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Three magistrates shall reside in Jury Area No. 1, one of whom shall reside on Edisto Island.</w:t>
      </w:r>
      <w:r>
        <w:rPr>
          <w:rFonts w:ascii="Times New Roman" w:hAnsi="Times New Roman" w:eastAsia="Times New Roman" w:cs="Times New Roman"/>
          <w:sz w:val="22"/>
          <w:szCs w:val="22"/>
          <w:lang w:val="en-PH"/>
        </w:rPr>
      </w:r>
    </w:p>
    <w:p xmlns:w14="http://schemas.microsoft.com/office/word/2010/wordml" w:rsidR="00D60063" w:rsidRDefault="00D60063" w14:paraId="3B9EC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magistrates shall reside in Jury Area No. 2, one of whom shall reside on each of the following islands: Johns Island, James Island and Wadmalaw Island.</w:t>
      </w:r>
      <w:r>
        <w:rPr>
          <w:rFonts w:ascii="Times New Roman" w:hAnsi="Times New Roman" w:eastAsia="Times New Roman" w:cs="Times New Roman"/>
          <w:sz w:val="22"/>
          <w:szCs w:val="22"/>
          <w:lang w:val="en-PH"/>
        </w:rPr>
      </w:r>
    </w:p>
    <w:p xmlns:w14="http://schemas.microsoft.com/office/word/2010/wordml" w:rsidR="00D60063" w:rsidRDefault="00D60063" w14:paraId="53CDE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magistrates shall reside in Jury Area No. 3.</w:t>
      </w:r>
      <w:r>
        <w:rPr>
          <w:rFonts w:ascii="Times New Roman" w:hAnsi="Times New Roman" w:eastAsia="Times New Roman" w:cs="Times New Roman"/>
          <w:sz w:val="22"/>
          <w:szCs w:val="22"/>
          <w:lang w:val="en-PH"/>
        </w:rPr>
      </w:r>
    </w:p>
    <w:p xmlns:w14="http://schemas.microsoft.com/office/word/2010/wordml" w:rsidR="00D60063" w:rsidRDefault="00D60063" w14:paraId="7A112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Three magistrates shall reside in Jury Area No. 4.</w:t>
      </w:r>
      <w:r>
        <w:rPr>
          <w:rFonts w:ascii="Times New Roman" w:hAnsi="Times New Roman" w:eastAsia="Times New Roman" w:cs="Times New Roman"/>
          <w:sz w:val="22"/>
          <w:szCs w:val="22"/>
          <w:lang w:val="en-PH"/>
        </w:rPr>
      </w:r>
    </w:p>
    <w:p xmlns:w14="http://schemas.microsoft.com/office/word/2010/wordml" w:rsidR="00D60063" w:rsidRDefault="00D60063" w14:paraId="75D5F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magistrate shall reside in Jury Area No. 5.</w:t>
      </w:r>
      <w:r>
        <w:rPr>
          <w:rFonts w:ascii="Times New Roman" w:hAnsi="Times New Roman" w:eastAsia="Times New Roman" w:cs="Times New Roman"/>
          <w:sz w:val="22"/>
          <w:szCs w:val="22"/>
          <w:lang w:val="en-PH"/>
        </w:rPr>
      </w:r>
    </w:p>
    <w:p xmlns:w14="http://schemas.microsoft.com/office/word/2010/wordml" w:rsidR="00D60063" w:rsidRDefault="00D60063" w14:paraId="7E889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One magistrate shall reside in Jury Area No. 6.</w:t>
      </w:r>
      <w:r>
        <w:rPr>
          <w:rFonts w:ascii="Times New Roman" w:hAnsi="Times New Roman" w:eastAsia="Times New Roman" w:cs="Times New Roman"/>
          <w:sz w:val="22"/>
          <w:szCs w:val="22"/>
          <w:lang w:val="en-PH"/>
        </w:rPr>
      </w:r>
    </w:p>
    <w:p xmlns:w14="http://schemas.microsoft.com/office/word/2010/wordml" w:rsidR="00D60063" w:rsidRDefault="00D60063" w14:paraId="2E280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One magistrate shall reside in Jury Area No. 7.</w:t>
      </w:r>
      <w:r>
        <w:rPr>
          <w:rFonts w:ascii="Times New Roman" w:hAnsi="Times New Roman" w:eastAsia="Times New Roman" w:cs="Times New Roman"/>
          <w:sz w:val="22"/>
          <w:szCs w:val="22"/>
          <w:lang w:val="en-PH"/>
        </w:rPr>
      </w:r>
    </w:p>
    <w:p xmlns:w14="http://schemas.microsoft.com/office/word/2010/wordml" w:rsidR="00D60063" w:rsidRDefault="00D60063" w14:paraId="4D364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magistrate system in Charleston County must be so organized in order to provide for centralized magistrates courts for the purpose of facilitating and expediting civil and criminal matters as hereinafter provided:</w:t>
      </w:r>
      <w:r>
        <w:rPr>
          <w:rFonts w:ascii="Times New Roman" w:hAnsi="Times New Roman" w:eastAsia="Times New Roman" w:cs="Times New Roman"/>
          <w:sz w:val="22"/>
          <w:szCs w:val="22"/>
          <w:lang w:val="en-PH"/>
        </w:rPr>
      </w:r>
    </w:p>
    <w:p xmlns:w14="http://schemas.microsoft.com/office/word/2010/wordml" w:rsidR="00D60063" w:rsidRDefault="00D60063" w14:paraId="18F09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centralized magistrates courts have concurrent jurisdiction for civil and criminal matters with the existing magistrates of Charleston County. Plaintiffs in civil matters have the right to commence a case in either a central magistrates court or in a magistrates court within a defined jury area. The defendant in a magisterial civil matter may remove the case either from a central magistrates court to the defined jury area in which the defendant resides or the defendant may remove the case from the</w:t>
      </w:r>
      <w:r>
        <w:rPr>
          <w:rFonts w:ascii="Times New Roman" w:hAnsi="Times New Roman" w:eastAsia="Times New Roman" w:cs="Times New Roman"/>
          <w:sz w:val="22"/>
          <w:szCs w:val="22"/>
          <w:lang w:val="en-PH"/>
        </w:rPr>
        <w:t xml:space="preserve"> defined jury area in which he resides to a central magistrates court. This removal must be by notification to the court of origin and no cause for removal must be shown.</w:t>
      </w:r>
      <w:r>
        <w:rPr>
          <w:rFonts w:ascii="Times New Roman" w:hAnsi="Times New Roman" w:eastAsia="Times New Roman" w:cs="Times New Roman"/>
          <w:sz w:val="22"/>
          <w:szCs w:val="22"/>
          <w:lang w:val="en-PH"/>
        </w:rPr>
      </w:r>
    </w:p>
    <w:p xmlns:w14="http://schemas.microsoft.com/office/word/2010/wordml" w:rsidR="00D60063" w:rsidRDefault="00D60063" w14:paraId="63D8F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centralized magistrates courts have jurisdiction over any type or form of civil or criminal matter, including any procedural or substantive matter or preliminary hearing or examination or bond or bail hearing or any other criminal proceeding.</w:t>
      </w:r>
      <w:r>
        <w:rPr>
          <w:rFonts w:ascii="Times New Roman" w:hAnsi="Times New Roman" w:eastAsia="Times New Roman" w:cs="Times New Roman"/>
          <w:sz w:val="22"/>
          <w:szCs w:val="22"/>
          <w:lang w:val="en-PH"/>
        </w:rPr>
      </w:r>
    </w:p>
    <w:p xmlns:w14="http://schemas.microsoft.com/office/word/2010/wordml" w:rsidR="00D60063" w:rsidRDefault="00D60063" w14:paraId="20DAA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fees and charges for the central magistrates courts are the same as those prevailing in all magistrates courts whether central or in a defined jury area.</w:t>
      </w:r>
      <w:r>
        <w:rPr>
          <w:rFonts w:ascii="Times New Roman" w:hAnsi="Times New Roman" w:eastAsia="Times New Roman" w:cs="Times New Roman"/>
          <w:sz w:val="22"/>
          <w:szCs w:val="22"/>
          <w:lang w:val="en-PH"/>
        </w:rPr>
      </w:r>
    </w:p>
    <w:p xmlns:w14="http://schemas.microsoft.com/office/word/2010/wordml" w:rsidR="00D60063" w:rsidRDefault="00D60063" w14:paraId="2D6E3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Upon the effective date of this paragraph a central magistrates court must be established in the City of Charleston.</w:t>
      </w:r>
      <w:r>
        <w:rPr>
          <w:rFonts w:ascii="Times New Roman" w:hAnsi="Times New Roman" w:eastAsia="Times New Roman" w:cs="Times New Roman"/>
          <w:sz w:val="22"/>
          <w:szCs w:val="22"/>
          <w:lang w:val="en-PH"/>
        </w:rPr>
      </w:r>
    </w:p>
    <w:p xmlns:w14="http://schemas.microsoft.com/office/word/2010/wordml" w:rsidR="00D60063" w:rsidRDefault="00D60063" w14:paraId="39202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Six months after the effective date of this paragraph a central magistrates court must be established in the City of North Charleston. However, if the central magistrates court in the City of North Charleston is not funded and established as required by this subsubitem, then the central magistrates court in the City of Charleston established pursuant to subsubitem (4) must cease to exist until the time the central magistrates court in the City of North Charleston is so funded and established.</w:t>
      </w:r>
      <w:r>
        <w:rPr>
          <w:rFonts w:ascii="Times New Roman" w:hAnsi="Times New Roman" w:eastAsia="Times New Roman" w:cs="Times New Roman"/>
          <w:sz w:val="22"/>
          <w:szCs w:val="22"/>
          <w:lang w:val="en-PH"/>
        </w:rPr>
      </w:r>
    </w:p>
    <w:p xmlns:w14="http://schemas.microsoft.com/office/word/2010/wordml" w:rsidR="00D60063" w:rsidRDefault="00D60063" w14:paraId="785F5F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(6) A third central magistrates court must be established at the time and in the location which a majority of the members of the General Assembly residing in Charleston County determines. In addition to those magistrates assigned to the seven jury areas, there must be appointed one magistrate from the county at large without regard to residence in a particular jury area who must serve as the magistrate of the central magistrates court in the City of Charleston. Six months after the effective date of this </w:t>
      </w:r>
      <w:r>
        <w:rPr>
          <w:rFonts w:ascii="Times New Roman" w:hAnsi="Times New Roman" w:eastAsia="Times New Roman" w:cs="Times New Roman"/>
          <w:sz w:val="22"/>
          <w:szCs w:val="22"/>
          <w:lang w:val="en-PH"/>
        </w:rPr>
        <w:t>paragraph a second magistrate must be appointed from the county at large without regard to residence in a particular jury area who must serve as the magistrate of the central magistrates court in the City of North Charleston. A third magistrate also must be appointed at the time as provided in this subsubitem from the county at large without regard to residence in a particular jury area who, when appointed, must serve as the magistrate of the central magistrates court established pursuant to this subsubitem</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D60063" w:rsidRDefault="00D60063" w14:paraId="7F284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Cherokee County</w:t>
      </w:r>
      <w:r>
        <w:rPr>
          <w:rFonts w:ascii="Times New Roman" w:hAnsi="Times New Roman" w:eastAsia="Times New Roman" w:cs="Times New Roman"/>
          <w:sz w:val="22"/>
          <w:szCs w:val="22"/>
          <w:lang w:val="en-PH"/>
        </w:rPr>
      </w:r>
    </w:p>
    <w:p xmlns:w14="http://schemas.microsoft.com/office/word/2010/wordml" w:rsidR="00D60063" w:rsidRDefault="00D60063" w14:paraId="71D45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3863E6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Chester County</w:t>
      </w:r>
      <w:r>
        <w:rPr>
          <w:rFonts w:ascii="Times New Roman" w:hAnsi="Times New Roman" w:eastAsia="Times New Roman" w:cs="Times New Roman"/>
          <w:sz w:val="22"/>
          <w:szCs w:val="22"/>
          <w:lang w:val="en-PH"/>
        </w:rPr>
      </w:r>
    </w:p>
    <w:p xmlns:w14="http://schemas.microsoft.com/office/word/2010/wordml" w:rsidR="00D60063" w:rsidRDefault="00D60063" w14:paraId="7DEED0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Baton Rouge</w:t>
      </w:r>
      <w:r>
        <w:rPr>
          <w:rFonts w:ascii="Times New Roman" w:hAnsi="Times New Roman" w:eastAsia="Times New Roman" w:cs="Times New Roman"/>
          <w:sz w:val="22"/>
          <w:szCs w:val="22"/>
          <w:lang w:val="en-PH"/>
        </w:rPr>
      </w:r>
    </w:p>
    <w:p xmlns:w14="http://schemas.microsoft.com/office/word/2010/wordml" w:rsidR="00D60063" w:rsidRDefault="00D60063" w14:paraId="4CBA9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Chester</w:t>
      </w:r>
      <w:r>
        <w:rPr>
          <w:rFonts w:ascii="Times New Roman" w:hAnsi="Times New Roman" w:eastAsia="Times New Roman" w:cs="Times New Roman"/>
          <w:sz w:val="22"/>
          <w:szCs w:val="22"/>
          <w:lang w:val="en-PH"/>
        </w:rPr>
      </w:r>
    </w:p>
    <w:p xmlns:w14="http://schemas.microsoft.com/office/word/2010/wordml" w:rsidR="00D60063" w:rsidRDefault="00D60063" w14:paraId="66112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Fort Lawn</w:t>
      </w:r>
      <w:r>
        <w:rPr>
          <w:rFonts w:ascii="Times New Roman" w:hAnsi="Times New Roman" w:eastAsia="Times New Roman" w:cs="Times New Roman"/>
          <w:sz w:val="22"/>
          <w:szCs w:val="22"/>
          <w:lang w:val="en-PH"/>
        </w:rPr>
      </w:r>
    </w:p>
    <w:p xmlns:w14="http://schemas.microsoft.com/office/word/2010/wordml" w:rsidR="00D60063" w:rsidRDefault="00D60063" w14:paraId="79FD7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Great Falls</w:t>
      </w:r>
      <w:r>
        <w:rPr>
          <w:rFonts w:ascii="Times New Roman" w:hAnsi="Times New Roman" w:eastAsia="Times New Roman" w:cs="Times New Roman"/>
          <w:sz w:val="22"/>
          <w:szCs w:val="22"/>
          <w:lang w:val="en-PH"/>
        </w:rPr>
      </w:r>
    </w:p>
    <w:p xmlns:w14="http://schemas.microsoft.com/office/word/2010/wordml" w:rsidR="00D60063" w:rsidRDefault="00D60063" w14:paraId="656A8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M-23-13, and on copies filed with the Chester County magistrates offices, and available on the Chester County website.</w:t>
      </w:r>
      <w:r>
        <w:rPr>
          <w:rFonts w:ascii="Times New Roman" w:hAnsi="Times New Roman" w:eastAsia="Times New Roman" w:cs="Times New Roman"/>
          <w:sz w:val="22"/>
          <w:szCs w:val="22"/>
          <w:lang w:val="en-PH"/>
        </w:rPr>
      </w:r>
    </w:p>
    <w:p xmlns:w14="http://schemas.microsoft.com/office/word/2010/wordml" w:rsidR="00D60063" w:rsidRDefault="00D60063" w14:paraId="2992C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Chesterfield County</w:t>
      </w:r>
      <w:r>
        <w:rPr>
          <w:rFonts w:ascii="Times New Roman" w:hAnsi="Times New Roman" w:eastAsia="Times New Roman" w:cs="Times New Roman"/>
          <w:sz w:val="22"/>
          <w:szCs w:val="22"/>
          <w:lang w:val="en-PH"/>
        </w:rPr>
      </w:r>
    </w:p>
    <w:p xmlns:w14="http://schemas.microsoft.com/office/word/2010/wordml" w:rsidR="00D60063" w:rsidRDefault="00D60063" w14:paraId="1E67D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1EE21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Clarendon County</w:t>
      </w:r>
      <w:r>
        <w:rPr>
          <w:rFonts w:ascii="Times New Roman" w:hAnsi="Times New Roman" w:eastAsia="Times New Roman" w:cs="Times New Roman"/>
          <w:sz w:val="22"/>
          <w:szCs w:val="22"/>
          <w:lang w:val="en-PH"/>
        </w:rPr>
      </w:r>
    </w:p>
    <w:p xmlns:w14="http://schemas.microsoft.com/office/word/2010/wordml" w:rsidR="00D60063" w:rsidRDefault="00D60063" w14:paraId="3C2AE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71D65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(15) Colleton County</w:t>
      </w:r>
      <w:r>
        <w:rPr>
          <w:rFonts w:ascii="Times New Roman" w:hAnsi="Times New Roman" w:eastAsia="Times New Roman" w:cs="Times New Roman"/>
          <w:sz w:val="22"/>
          <w:szCs w:val="22"/>
          <w:lang w:val="en-PH"/>
        </w:rPr>
      </w:r>
    </w:p>
    <w:p xmlns:w14="http://schemas.microsoft.com/office/word/2010/wordml" w:rsidR="00D60063" w:rsidRDefault="00D60063" w14:paraId="499E7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30F74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Darlington County</w:t>
      </w:r>
      <w:r>
        <w:rPr>
          <w:rFonts w:ascii="Times New Roman" w:hAnsi="Times New Roman" w:eastAsia="Times New Roman" w:cs="Times New Roman"/>
          <w:sz w:val="22"/>
          <w:szCs w:val="22"/>
          <w:lang w:val="en-PH"/>
        </w:rPr>
      </w:r>
    </w:p>
    <w:p xmlns:w14="http://schemas.microsoft.com/office/word/2010/wordml" w:rsidR="00D60063" w:rsidRDefault="00D60063" w14:paraId="31F9B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Society Hill</w:t>
      </w:r>
      <w:r>
        <w:rPr>
          <w:rFonts w:ascii="Times New Roman" w:hAnsi="Times New Roman" w:eastAsia="Times New Roman" w:cs="Times New Roman"/>
          <w:sz w:val="22"/>
          <w:szCs w:val="22"/>
          <w:lang w:val="en-PH"/>
        </w:rPr>
      </w:r>
    </w:p>
    <w:p xmlns:w14="http://schemas.microsoft.com/office/word/2010/wordml" w:rsidR="00D60063" w:rsidRDefault="00D60063" w14:paraId="5C8BE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Darlington</w:t>
      </w:r>
      <w:r>
        <w:rPr>
          <w:rFonts w:ascii="Times New Roman" w:hAnsi="Times New Roman" w:eastAsia="Times New Roman" w:cs="Times New Roman"/>
          <w:sz w:val="22"/>
          <w:szCs w:val="22"/>
          <w:lang w:val="en-PH"/>
        </w:rPr>
      </w:r>
    </w:p>
    <w:p xmlns:w14="http://schemas.microsoft.com/office/word/2010/wordml" w:rsidR="00D60063" w:rsidRDefault="00D60063" w14:paraId="4FE2A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Lamar</w:t>
      </w:r>
      <w:r>
        <w:rPr>
          <w:rFonts w:ascii="Times New Roman" w:hAnsi="Times New Roman" w:eastAsia="Times New Roman" w:cs="Times New Roman"/>
          <w:sz w:val="22"/>
          <w:szCs w:val="22"/>
          <w:lang w:val="en-PH"/>
        </w:rPr>
      </w:r>
    </w:p>
    <w:p xmlns:w14="http://schemas.microsoft.com/office/word/2010/wordml" w:rsidR="00D60063" w:rsidRDefault="00D60063" w14:paraId="1ADA6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Lydia</w:t>
      </w:r>
      <w:r>
        <w:rPr>
          <w:rFonts w:ascii="Times New Roman" w:hAnsi="Times New Roman" w:eastAsia="Times New Roman" w:cs="Times New Roman"/>
          <w:sz w:val="22"/>
          <w:szCs w:val="22"/>
          <w:lang w:val="en-PH"/>
        </w:rPr>
      </w:r>
    </w:p>
    <w:p xmlns:w14="http://schemas.microsoft.com/office/word/2010/wordml" w:rsidR="00D60063" w:rsidRDefault="00D60063" w14:paraId="760A1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Hartsville.</w:t>
      </w:r>
      <w:r>
        <w:rPr>
          <w:rFonts w:ascii="Times New Roman" w:hAnsi="Times New Roman" w:eastAsia="Times New Roman" w:cs="Times New Roman"/>
          <w:sz w:val="22"/>
          <w:szCs w:val="22"/>
          <w:lang w:val="en-PH"/>
        </w:rPr>
      </w:r>
    </w:p>
    <w:p xmlns:w14="http://schemas.microsoft.com/office/word/2010/wordml" w:rsidR="00D60063" w:rsidRDefault="00D60063" w14:paraId="649A0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M-31-13, and on copies filed with the Darlington County magistrates offices, and available on the Darlington County website.</w:t>
      </w:r>
      <w:r>
        <w:rPr>
          <w:rFonts w:ascii="Times New Roman" w:hAnsi="Times New Roman" w:eastAsia="Times New Roman" w:cs="Times New Roman"/>
          <w:sz w:val="22"/>
          <w:szCs w:val="22"/>
          <w:lang w:val="en-PH"/>
        </w:rPr>
      </w:r>
    </w:p>
    <w:p xmlns:w14="http://schemas.microsoft.com/office/word/2010/wordml" w:rsidR="00D60063" w:rsidRDefault="00D60063" w14:paraId="4CA05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Dillon County</w:t>
      </w:r>
      <w:r>
        <w:rPr>
          <w:rFonts w:ascii="Times New Roman" w:hAnsi="Times New Roman" w:eastAsia="Times New Roman" w:cs="Times New Roman"/>
          <w:sz w:val="22"/>
          <w:szCs w:val="22"/>
          <w:lang w:val="en-PH"/>
        </w:rPr>
      </w:r>
    </w:p>
    <w:p xmlns:w14="http://schemas.microsoft.com/office/word/2010/wordml" w:rsidR="00D60063" w:rsidRDefault="00D60063" w14:paraId="151BD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Hamer</w:t>
      </w:r>
      <w:r>
        <w:rPr>
          <w:rFonts w:ascii="Times New Roman" w:hAnsi="Times New Roman" w:eastAsia="Times New Roman" w:cs="Times New Roman"/>
          <w:sz w:val="22"/>
          <w:szCs w:val="22"/>
          <w:lang w:val="en-PH"/>
        </w:rPr>
      </w:r>
    </w:p>
    <w:p xmlns:w14="http://schemas.microsoft.com/office/word/2010/wordml" w:rsidR="00D60063" w:rsidRDefault="00D60063" w14:paraId="0629C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Dillon</w:t>
      </w:r>
      <w:r>
        <w:rPr>
          <w:rFonts w:ascii="Times New Roman" w:hAnsi="Times New Roman" w:eastAsia="Times New Roman" w:cs="Times New Roman"/>
          <w:sz w:val="22"/>
          <w:szCs w:val="22"/>
          <w:lang w:val="en-PH"/>
        </w:rPr>
      </w:r>
    </w:p>
    <w:p xmlns:w14="http://schemas.microsoft.com/office/word/2010/wordml" w:rsidR="00D60063" w:rsidRDefault="00D60063" w14:paraId="483A3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Lake View</w:t>
      </w:r>
      <w:r>
        <w:rPr>
          <w:rFonts w:ascii="Times New Roman" w:hAnsi="Times New Roman" w:eastAsia="Times New Roman" w:cs="Times New Roman"/>
          <w:sz w:val="22"/>
          <w:szCs w:val="22"/>
          <w:lang w:val="en-PH"/>
        </w:rPr>
      </w:r>
    </w:p>
    <w:p xmlns:w14="http://schemas.microsoft.com/office/word/2010/wordml" w:rsidR="00D60063" w:rsidRDefault="00D60063" w14:paraId="79EB6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Latta</w:t>
      </w:r>
      <w:r>
        <w:rPr>
          <w:rFonts w:ascii="Times New Roman" w:hAnsi="Times New Roman" w:eastAsia="Times New Roman" w:cs="Times New Roman"/>
          <w:sz w:val="22"/>
          <w:szCs w:val="22"/>
          <w:lang w:val="en-PH"/>
        </w:rPr>
      </w:r>
    </w:p>
    <w:p xmlns:w14="http://schemas.microsoft.com/office/word/2010/wordml" w:rsidR="00D60063" w:rsidRDefault="00D60063" w14:paraId="61B96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M-33-13, and on copies filed with the Dillon County magistrates offices, and available on the Dillon County website.</w:t>
      </w:r>
      <w:r>
        <w:rPr>
          <w:rFonts w:ascii="Times New Roman" w:hAnsi="Times New Roman" w:eastAsia="Times New Roman" w:cs="Times New Roman"/>
          <w:sz w:val="22"/>
          <w:szCs w:val="22"/>
          <w:lang w:val="en-PH"/>
        </w:rPr>
      </w:r>
    </w:p>
    <w:p xmlns:w14="http://schemas.microsoft.com/office/word/2010/wordml" w:rsidR="00D60063" w:rsidRDefault="00D60063" w14:paraId="2253C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Dorchester County</w:t>
      </w:r>
      <w:r>
        <w:rPr>
          <w:rFonts w:ascii="Times New Roman" w:hAnsi="Times New Roman" w:eastAsia="Times New Roman" w:cs="Times New Roman"/>
          <w:sz w:val="22"/>
          <w:szCs w:val="22"/>
          <w:lang w:val="en-PH"/>
        </w:rPr>
      </w:r>
    </w:p>
    <w:p xmlns:w14="http://schemas.microsoft.com/office/word/2010/wordml" w:rsidR="00D60063" w:rsidRDefault="00D60063" w14:paraId="79847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St. George</w:t>
      </w:r>
      <w:r>
        <w:rPr>
          <w:rFonts w:ascii="Times New Roman" w:hAnsi="Times New Roman" w:eastAsia="Times New Roman" w:cs="Times New Roman"/>
          <w:sz w:val="22"/>
          <w:szCs w:val="22"/>
          <w:lang w:val="en-PH"/>
        </w:rPr>
      </w:r>
    </w:p>
    <w:p xmlns:w14="http://schemas.microsoft.com/office/word/2010/wordml" w:rsidR="00D60063" w:rsidRDefault="00D60063" w14:paraId="1CC4C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Summerville</w:t>
      </w:r>
      <w:r>
        <w:rPr>
          <w:rFonts w:ascii="Times New Roman" w:hAnsi="Times New Roman" w:eastAsia="Times New Roman" w:cs="Times New Roman"/>
          <w:sz w:val="22"/>
          <w:szCs w:val="22"/>
          <w:lang w:val="en-PH"/>
        </w:rPr>
      </w:r>
    </w:p>
    <w:p xmlns:w14="http://schemas.microsoft.com/office/word/2010/wordml" w:rsidR="00D60063" w:rsidRDefault="00D60063" w14:paraId="5941F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M-35-13, and on copies filed with the Dorchester County magistrates offices, and available on the Dorchester County website.</w:t>
      </w:r>
      <w:r>
        <w:rPr>
          <w:rFonts w:ascii="Times New Roman" w:hAnsi="Times New Roman" w:eastAsia="Times New Roman" w:cs="Times New Roman"/>
          <w:sz w:val="22"/>
          <w:szCs w:val="22"/>
          <w:lang w:val="en-PH"/>
        </w:rPr>
      </w:r>
    </w:p>
    <w:p xmlns:w14="http://schemas.microsoft.com/office/word/2010/wordml" w:rsidR="00D60063" w:rsidRDefault="00D60063" w14:paraId="20A6C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Criminal cases and traffic offenses shall be tried in the jury area where the offense was committed, notwithstanding the creation of any uniform court for the trial of certain offenses.</w:t>
      </w:r>
      <w:r>
        <w:rPr>
          <w:rFonts w:ascii="Times New Roman" w:hAnsi="Times New Roman" w:eastAsia="Times New Roman" w:cs="Times New Roman"/>
          <w:sz w:val="22"/>
          <w:szCs w:val="22"/>
          <w:lang w:val="en-PH"/>
        </w:rPr>
      </w:r>
    </w:p>
    <w:p xmlns:w14="http://schemas.microsoft.com/office/word/2010/wordml" w:rsidR="00D60063" w:rsidRDefault="00D60063" w14:paraId="1A897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Edgefield County</w:t>
      </w:r>
      <w:r>
        <w:rPr>
          <w:rFonts w:ascii="Times New Roman" w:hAnsi="Times New Roman" w:eastAsia="Times New Roman" w:cs="Times New Roman"/>
          <w:sz w:val="22"/>
          <w:szCs w:val="22"/>
          <w:lang w:val="en-PH"/>
        </w:rPr>
      </w:r>
    </w:p>
    <w:p xmlns:w14="http://schemas.microsoft.com/office/word/2010/wordml" w:rsidR="00D60063" w:rsidRDefault="00D60063" w14:paraId="406E9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29881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Fairfield County</w:t>
      </w:r>
      <w:r>
        <w:rPr>
          <w:rFonts w:ascii="Times New Roman" w:hAnsi="Times New Roman" w:eastAsia="Times New Roman" w:cs="Times New Roman"/>
          <w:sz w:val="22"/>
          <w:szCs w:val="22"/>
          <w:lang w:val="en-PH"/>
        </w:rPr>
      </w:r>
    </w:p>
    <w:p xmlns:w14="http://schemas.microsoft.com/office/word/2010/wordml" w:rsidR="00D60063" w:rsidRDefault="00D60063" w14:paraId="561A4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56D2E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Florence County</w:t>
      </w:r>
      <w:r>
        <w:rPr>
          <w:rFonts w:ascii="Times New Roman" w:hAnsi="Times New Roman" w:eastAsia="Times New Roman" w:cs="Times New Roman"/>
          <w:sz w:val="22"/>
          <w:szCs w:val="22"/>
          <w:lang w:val="en-PH"/>
        </w:rPr>
      </w:r>
    </w:p>
    <w:p xmlns:w14="http://schemas.microsoft.com/office/word/2010/wordml" w:rsidR="00D60063" w:rsidRDefault="00D60063" w14:paraId="3A20BC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Florence</w:t>
      </w:r>
      <w:r>
        <w:rPr>
          <w:rFonts w:ascii="Times New Roman" w:hAnsi="Times New Roman" w:eastAsia="Times New Roman" w:cs="Times New Roman"/>
          <w:sz w:val="22"/>
          <w:szCs w:val="22"/>
          <w:lang w:val="en-PH"/>
        </w:rPr>
      </w:r>
    </w:p>
    <w:p xmlns:w14="http://schemas.microsoft.com/office/word/2010/wordml" w:rsidR="00D60063" w:rsidRDefault="00D60063" w14:paraId="25329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Timmonsville</w:t>
      </w:r>
      <w:r>
        <w:rPr>
          <w:rFonts w:ascii="Times New Roman" w:hAnsi="Times New Roman" w:eastAsia="Times New Roman" w:cs="Times New Roman"/>
          <w:sz w:val="22"/>
          <w:szCs w:val="22"/>
          <w:lang w:val="en-PH"/>
        </w:rPr>
      </w:r>
    </w:p>
    <w:p xmlns:w14="http://schemas.microsoft.com/office/word/2010/wordml" w:rsidR="00D60063" w:rsidRDefault="00D60063" w14:paraId="49FDD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Evergreen</w:t>
      </w:r>
      <w:r>
        <w:rPr>
          <w:rFonts w:ascii="Times New Roman" w:hAnsi="Times New Roman" w:eastAsia="Times New Roman" w:cs="Times New Roman"/>
          <w:sz w:val="22"/>
          <w:szCs w:val="22"/>
          <w:lang w:val="en-PH"/>
        </w:rPr>
      </w:r>
    </w:p>
    <w:p xmlns:w14="http://schemas.microsoft.com/office/word/2010/wordml" w:rsidR="00D60063" w:rsidRDefault="00D60063" w14:paraId="08258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Olanta</w:t>
      </w:r>
      <w:r>
        <w:rPr>
          <w:rFonts w:ascii="Times New Roman" w:hAnsi="Times New Roman" w:eastAsia="Times New Roman" w:cs="Times New Roman"/>
          <w:sz w:val="22"/>
          <w:szCs w:val="22"/>
          <w:lang w:val="en-PH"/>
        </w:rPr>
      </w:r>
    </w:p>
    <w:p xmlns:w14="http://schemas.microsoft.com/office/word/2010/wordml" w:rsidR="00D60063" w:rsidRDefault="00D60063" w14:paraId="4524A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Coward</w:t>
      </w:r>
      <w:r>
        <w:rPr>
          <w:rFonts w:ascii="Times New Roman" w:hAnsi="Times New Roman" w:eastAsia="Times New Roman" w:cs="Times New Roman"/>
          <w:sz w:val="22"/>
          <w:szCs w:val="22"/>
          <w:lang w:val="en-PH"/>
        </w:rPr>
      </w:r>
    </w:p>
    <w:p xmlns:w14="http://schemas.microsoft.com/office/word/2010/wordml" w:rsidR="00D60063" w:rsidRDefault="00D60063" w14:paraId="4D59D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Pamplico</w:t>
      </w:r>
      <w:r>
        <w:rPr>
          <w:rFonts w:ascii="Times New Roman" w:hAnsi="Times New Roman" w:eastAsia="Times New Roman" w:cs="Times New Roman"/>
          <w:sz w:val="22"/>
          <w:szCs w:val="22"/>
          <w:lang w:val="en-PH"/>
        </w:rPr>
      </w:r>
    </w:p>
    <w:p xmlns:w14="http://schemas.microsoft.com/office/word/2010/wordml" w:rsidR="00D60063" w:rsidRDefault="00D60063" w14:paraId="0011D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Lake City</w:t>
      </w:r>
      <w:r>
        <w:rPr>
          <w:rFonts w:ascii="Times New Roman" w:hAnsi="Times New Roman" w:eastAsia="Times New Roman" w:cs="Times New Roman"/>
          <w:sz w:val="22"/>
          <w:szCs w:val="22"/>
          <w:lang w:val="en-PH"/>
        </w:rPr>
      </w:r>
    </w:p>
    <w:p xmlns:w14="http://schemas.microsoft.com/office/word/2010/wordml" w:rsidR="00D60063" w:rsidRDefault="00D60063" w14:paraId="254A2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Hannah</w:t>
      </w:r>
      <w:r>
        <w:rPr>
          <w:rFonts w:ascii="Times New Roman" w:hAnsi="Times New Roman" w:eastAsia="Times New Roman" w:cs="Times New Roman"/>
          <w:sz w:val="22"/>
          <w:szCs w:val="22"/>
          <w:lang w:val="en-PH"/>
        </w:rPr>
      </w:r>
    </w:p>
    <w:p xmlns:w14="http://schemas.microsoft.com/office/word/2010/wordml" w:rsidR="00D60063" w:rsidRDefault="00D60063" w14:paraId="3F9D9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Johnsonville</w:t>
      </w:r>
      <w:r>
        <w:rPr>
          <w:rFonts w:ascii="Times New Roman" w:hAnsi="Times New Roman" w:eastAsia="Times New Roman" w:cs="Times New Roman"/>
          <w:sz w:val="22"/>
          <w:szCs w:val="22"/>
          <w:lang w:val="en-PH"/>
        </w:rPr>
      </w:r>
    </w:p>
    <w:p xmlns:w14="http://schemas.microsoft.com/office/word/2010/wordml" w:rsidR="00D60063" w:rsidRDefault="00D60063" w14:paraId="3A986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M-41-13, and on copies filed with the Florence County magistrates offices, and available on the Florence County website.</w:t>
      </w:r>
      <w:r>
        <w:rPr>
          <w:rFonts w:ascii="Times New Roman" w:hAnsi="Times New Roman" w:eastAsia="Times New Roman" w:cs="Times New Roman"/>
          <w:sz w:val="22"/>
          <w:szCs w:val="22"/>
          <w:lang w:val="en-PH"/>
        </w:rPr>
      </w:r>
    </w:p>
    <w:p xmlns:w14="http://schemas.microsoft.com/office/word/2010/wordml" w:rsidR="00D60063" w:rsidRDefault="00D60063" w14:paraId="72407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Georgetown County</w:t>
      </w:r>
      <w:r>
        <w:rPr>
          <w:rFonts w:ascii="Times New Roman" w:hAnsi="Times New Roman" w:eastAsia="Times New Roman" w:cs="Times New Roman"/>
          <w:sz w:val="22"/>
          <w:szCs w:val="22"/>
          <w:lang w:val="en-PH"/>
        </w:rPr>
      </w:r>
    </w:p>
    <w:p xmlns:w14="http://schemas.microsoft.com/office/word/2010/wordml" w:rsidR="00D60063" w:rsidRDefault="00D60063" w14:paraId="4267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Andrews</w:t>
      </w:r>
      <w:r>
        <w:rPr>
          <w:rFonts w:ascii="Times New Roman" w:hAnsi="Times New Roman" w:eastAsia="Times New Roman" w:cs="Times New Roman"/>
          <w:sz w:val="22"/>
          <w:szCs w:val="22"/>
          <w:lang w:val="en-PH"/>
        </w:rPr>
      </w:r>
    </w:p>
    <w:p xmlns:w14="http://schemas.microsoft.com/office/word/2010/wordml" w:rsidR="00D60063" w:rsidRDefault="00D60063" w14:paraId="0113F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Georgetown</w:t>
      </w:r>
      <w:r>
        <w:rPr>
          <w:rFonts w:ascii="Times New Roman" w:hAnsi="Times New Roman" w:eastAsia="Times New Roman" w:cs="Times New Roman"/>
          <w:sz w:val="22"/>
          <w:szCs w:val="22"/>
          <w:lang w:val="en-PH"/>
        </w:rPr>
      </w:r>
    </w:p>
    <w:p xmlns:w14="http://schemas.microsoft.com/office/word/2010/wordml" w:rsidR="00D60063" w:rsidRDefault="00D60063" w14:paraId="4FBA5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Pleasant Hill</w:t>
      </w:r>
      <w:r>
        <w:rPr>
          <w:rFonts w:ascii="Times New Roman" w:hAnsi="Times New Roman" w:eastAsia="Times New Roman" w:cs="Times New Roman"/>
          <w:sz w:val="22"/>
          <w:szCs w:val="22"/>
          <w:lang w:val="en-PH"/>
        </w:rPr>
      </w:r>
    </w:p>
    <w:p xmlns:w14="http://schemas.microsoft.com/office/word/2010/wordml" w:rsidR="00D60063" w:rsidRDefault="00D60063" w14:paraId="69D66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Pawleys Island</w:t>
      </w:r>
      <w:r>
        <w:rPr>
          <w:rFonts w:ascii="Times New Roman" w:hAnsi="Times New Roman" w:eastAsia="Times New Roman" w:cs="Times New Roman"/>
          <w:sz w:val="22"/>
          <w:szCs w:val="22"/>
          <w:lang w:val="en-PH"/>
        </w:rPr>
      </w:r>
    </w:p>
    <w:p xmlns:w14="http://schemas.microsoft.com/office/word/2010/wordml" w:rsidR="00D60063" w:rsidRDefault="00D60063" w14:paraId="1BA35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Murrells Inlet</w:t>
      </w:r>
      <w:r>
        <w:rPr>
          <w:rFonts w:ascii="Times New Roman" w:hAnsi="Times New Roman" w:eastAsia="Times New Roman" w:cs="Times New Roman"/>
          <w:sz w:val="22"/>
          <w:szCs w:val="22"/>
          <w:lang w:val="en-PH"/>
        </w:rPr>
      </w:r>
    </w:p>
    <w:p xmlns:w14="http://schemas.microsoft.com/office/word/2010/wordml" w:rsidR="00D60063" w:rsidRDefault="00D60063" w14:paraId="14335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M-43-13, and on copies filed with the Georgetown County magistrates offices, and available on the Georgetown County website.</w:t>
      </w:r>
      <w:r>
        <w:rPr>
          <w:rFonts w:ascii="Times New Roman" w:hAnsi="Times New Roman" w:eastAsia="Times New Roman" w:cs="Times New Roman"/>
          <w:sz w:val="22"/>
          <w:szCs w:val="22"/>
          <w:lang w:val="en-PH"/>
        </w:rPr>
      </w:r>
    </w:p>
    <w:p xmlns:w14="http://schemas.microsoft.com/office/word/2010/wordml" w:rsidR="00D60063" w:rsidRDefault="00D60063" w14:paraId="09484D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Greenville County</w:t>
      </w:r>
      <w:r>
        <w:rPr>
          <w:rFonts w:ascii="Times New Roman" w:hAnsi="Times New Roman" w:eastAsia="Times New Roman" w:cs="Times New Roman"/>
          <w:sz w:val="22"/>
          <w:szCs w:val="22"/>
          <w:lang w:val="en-PH"/>
        </w:rPr>
      </w:r>
    </w:p>
    <w:p xmlns:w14="http://schemas.microsoft.com/office/word/2010/wordml" w:rsidR="00D60063" w:rsidRDefault="00D60063" w14:paraId="53A01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Tigerville</w:t>
      </w:r>
      <w:r>
        <w:rPr>
          <w:rFonts w:ascii="Times New Roman" w:hAnsi="Times New Roman" w:eastAsia="Times New Roman" w:cs="Times New Roman"/>
          <w:sz w:val="22"/>
          <w:szCs w:val="22"/>
          <w:lang w:val="en-PH"/>
        </w:rPr>
      </w:r>
    </w:p>
    <w:p xmlns:w14="http://schemas.microsoft.com/office/word/2010/wordml" w:rsidR="00D60063" w:rsidRDefault="00D60063" w14:paraId="250F7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Greenville</w:t>
      </w:r>
      <w:r>
        <w:rPr>
          <w:rFonts w:ascii="Times New Roman" w:hAnsi="Times New Roman" w:eastAsia="Times New Roman" w:cs="Times New Roman"/>
          <w:sz w:val="22"/>
          <w:szCs w:val="22"/>
          <w:lang w:val="en-PH"/>
        </w:rPr>
      </w:r>
    </w:p>
    <w:p xmlns:w14="http://schemas.microsoft.com/office/word/2010/wordml" w:rsidR="00D60063" w:rsidRDefault="00D60063" w14:paraId="4383C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Taylors</w:t>
      </w:r>
      <w:r>
        <w:rPr>
          <w:rFonts w:ascii="Times New Roman" w:hAnsi="Times New Roman" w:eastAsia="Times New Roman" w:cs="Times New Roman"/>
          <w:sz w:val="22"/>
          <w:szCs w:val="22"/>
          <w:lang w:val="en-PH"/>
        </w:rPr>
      </w:r>
    </w:p>
    <w:p xmlns:w14="http://schemas.microsoft.com/office/word/2010/wordml" w:rsidR="00D60063" w:rsidRDefault="00D60063" w14:paraId="66BDB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Simpsonville</w:t>
      </w:r>
      <w:r>
        <w:rPr>
          <w:rFonts w:ascii="Times New Roman" w:hAnsi="Times New Roman" w:eastAsia="Times New Roman" w:cs="Times New Roman"/>
          <w:sz w:val="22"/>
          <w:szCs w:val="22"/>
          <w:lang w:val="en-PH"/>
        </w:rPr>
      </w:r>
    </w:p>
    <w:p xmlns:w14="http://schemas.microsoft.com/office/word/2010/wordml" w:rsidR="00D60063" w:rsidRDefault="00D60063" w14:paraId="548C5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M-45-13, and on copies filed with the Greenville County magistrates offices, and available on the Greenville County website.</w:t>
      </w:r>
      <w:r>
        <w:rPr>
          <w:rFonts w:ascii="Times New Roman" w:hAnsi="Times New Roman" w:eastAsia="Times New Roman" w:cs="Times New Roman"/>
          <w:sz w:val="22"/>
          <w:szCs w:val="22"/>
          <w:lang w:val="en-PH"/>
        </w:rPr>
      </w:r>
    </w:p>
    <w:p xmlns:w14="http://schemas.microsoft.com/office/word/2010/wordml" w:rsidR="00D60063" w:rsidRDefault="00D60063" w14:paraId="3F99E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Greenwood County</w:t>
      </w:r>
      <w:r>
        <w:rPr>
          <w:rFonts w:ascii="Times New Roman" w:hAnsi="Times New Roman" w:eastAsia="Times New Roman" w:cs="Times New Roman"/>
          <w:sz w:val="22"/>
          <w:szCs w:val="22"/>
          <w:lang w:val="en-PH"/>
        </w:rPr>
      </w:r>
    </w:p>
    <w:p xmlns:w14="http://schemas.microsoft.com/office/word/2010/wordml" w:rsidR="00D60063" w:rsidRDefault="00D60063" w14:paraId="41001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22E21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Hampton County</w:t>
      </w:r>
      <w:r>
        <w:rPr>
          <w:rFonts w:ascii="Times New Roman" w:hAnsi="Times New Roman" w:eastAsia="Times New Roman" w:cs="Times New Roman"/>
          <w:sz w:val="22"/>
          <w:szCs w:val="22"/>
          <w:lang w:val="en-PH"/>
        </w:rPr>
      </w:r>
    </w:p>
    <w:p xmlns:w14="http://schemas.microsoft.com/office/word/2010/wordml" w:rsidR="00D60063" w:rsidRDefault="00D60063" w14:paraId="64CAC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North</w:t>
      </w:r>
      <w:r>
        <w:rPr>
          <w:rFonts w:ascii="Times New Roman" w:hAnsi="Times New Roman" w:eastAsia="Times New Roman" w:cs="Times New Roman"/>
          <w:sz w:val="22"/>
          <w:szCs w:val="22"/>
          <w:lang w:val="en-PH"/>
        </w:rPr>
      </w:r>
    </w:p>
    <w:p xmlns:w14="http://schemas.microsoft.com/office/word/2010/wordml" w:rsidR="00D60063" w:rsidRDefault="00D60063" w14:paraId="47077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South</w:t>
      </w:r>
      <w:r>
        <w:rPr>
          <w:rFonts w:ascii="Times New Roman" w:hAnsi="Times New Roman" w:eastAsia="Times New Roman" w:cs="Times New Roman"/>
          <w:sz w:val="22"/>
          <w:szCs w:val="22"/>
          <w:lang w:val="en-PH"/>
        </w:rPr>
      </w:r>
    </w:p>
    <w:p xmlns:w14="http://schemas.microsoft.com/office/word/2010/wordml" w:rsidR="00D60063" w:rsidRDefault="00D60063" w14:paraId="285F4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M-49-13, and on copies filed with the Hampton County magistrates offices, and available on the Hampton County website.</w:t>
      </w:r>
      <w:r>
        <w:rPr>
          <w:rFonts w:ascii="Times New Roman" w:hAnsi="Times New Roman" w:eastAsia="Times New Roman" w:cs="Times New Roman"/>
          <w:sz w:val="22"/>
          <w:szCs w:val="22"/>
          <w:lang w:val="en-PH"/>
        </w:rPr>
      </w:r>
    </w:p>
    <w:p xmlns:w14="http://schemas.microsoft.com/office/word/2010/wordml" w:rsidR="00D60063" w:rsidRDefault="00D60063" w14:paraId="73308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Horry County</w:t>
      </w:r>
      <w:r>
        <w:rPr>
          <w:rFonts w:ascii="Times New Roman" w:hAnsi="Times New Roman" w:eastAsia="Times New Roman" w:cs="Times New Roman"/>
          <w:sz w:val="22"/>
          <w:szCs w:val="22"/>
          <w:lang w:val="en-PH"/>
        </w:rPr>
      </w:r>
    </w:p>
    <w:p xmlns:w14="http://schemas.microsoft.com/office/word/2010/wordml" w:rsidR="00D60063" w:rsidRDefault="00D60063" w14:paraId="434A6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Aynor</w:t>
      </w:r>
      <w:r>
        <w:rPr>
          <w:rFonts w:ascii="Times New Roman" w:hAnsi="Times New Roman" w:eastAsia="Times New Roman" w:cs="Times New Roman"/>
          <w:sz w:val="22"/>
          <w:szCs w:val="22"/>
          <w:lang w:val="en-PH"/>
        </w:rPr>
      </w:r>
    </w:p>
    <w:p xmlns:w14="http://schemas.microsoft.com/office/word/2010/wordml" w:rsidR="00D60063" w:rsidRDefault="00D60063" w14:paraId="3CDB4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Conway</w:t>
      </w:r>
      <w:r>
        <w:rPr>
          <w:rFonts w:ascii="Times New Roman" w:hAnsi="Times New Roman" w:eastAsia="Times New Roman" w:cs="Times New Roman"/>
          <w:sz w:val="22"/>
          <w:szCs w:val="22"/>
          <w:lang w:val="en-PH"/>
        </w:rPr>
      </w:r>
    </w:p>
    <w:p xmlns:w14="http://schemas.microsoft.com/office/word/2010/wordml" w:rsidR="00D60063" w:rsidRDefault="00D60063" w14:paraId="63C26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Myrtle Beach</w:t>
      </w:r>
      <w:r>
        <w:rPr>
          <w:rFonts w:ascii="Times New Roman" w:hAnsi="Times New Roman" w:eastAsia="Times New Roman" w:cs="Times New Roman"/>
          <w:sz w:val="22"/>
          <w:szCs w:val="22"/>
          <w:lang w:val="en-PH"/>
        </w:rPr>
      </w:r>
    </w:p>
    <w:p xmlns:w14="http://schemas.microsoft.com/office/word/2010/wordml" w:rsidR="00D60063" w:rsidRDefault="00D60063" w14:paraId="37B9D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Little River</w:t>
      </w:r>
      <w:r>
        <w:rPr>
          <w:rFonts w:ascii="Times New Roman" w:hAnsi="Times New Roman" w:eastAsia="Times New Roman" w:cs="Times New Roman"/>
          <w:sz w:val="22"/>
          <w:szCs w:val="22"/>
          <w:lang w:val="en-PH"/>
        </w:rPr>
      </w:r>
    </w:p>
    <w:p xmlns:w14="http://schemas.microsoft.com/office/word/2010/wordml" w:rsidR="00D60063" w:rsidRDefault="00D60063" w14:paraId="3C219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Simpson Creek</w:t>
      </w:r>
      <w:r>
        <w:rPr>
          <w:rFonts w:ascii="Times New Roman" w:hAnsi="Times New Roman" w:eastAsia="Times New Roman" w:cs="Times New Roman"/>
          <w:sz w:val="22"/>
          <w:szCs w:val="22"/>
          <w:lang w:val="en-PH"/>
        </w:rPr>
      </w:r>
    </w:p>
    <w:p xmlns:w14="http://schemas.microsoft.com/office/word/2010/wordml" w:rsidR="00D60063" w:rsidRDefault="00D60063" w14:paraId="799E9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Bayboro</w:t>
      </w:r>
      <w:r>
        <w:rPr>
          <w:rFonts w:ascii="Times New Roman" w:hAnsi="Times New Roman" w:eastAsia="Times New Roman" w:cs="Times New Roman"/>
          <w:sz w:val="22"/>
          <w:szCs w:val="22"/>
          <w:lang w:val="en-PH"/>
        </w:rPr>
      </w:r>
    </w:p>
    <w:p xmlns:w14="http://schemas.microsoft.com/office/word/2010/wordml" w:rsidR="00D60063" w:rsidRDefault="00D60063" w14:paraId="5D35B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Green Sea</w:t>
      </w:r>
      <w:r>
        <w:rPr>
          <w:rFonts w:ascii="Times New Roman" w:hAnsi="Times New Roman" w:eastAsia="Times New Roman" w:cs="Times New Roman"/>
          <w:sz w:val="22"/>
          <w:szCs w:val="22"/>
          <w:lang w:val="en-PH"/>
        </w:rPr>
      </w:r>
    </w:p>
    <w:p xmlns:w14="http://schemas.microsoft.com/office/word/2010/wordml" w:rsidR="00D60063" w:rsidRDefault="00D60063" w14:paraId="306BB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Floyd</w:t>
      </w:r>
      <w:r>
        <w:rPr>
          <w:rFonts w:ascii="Times New Roman" w:hAnsi="Times New Roman" w:eastAsia="Times New Roman" w:cs="Times New Roman"/>
          <w:sz w:val="22"/>
          <w:szCs w:val="22"/>
          <w:lang w:val="en-PH"/>
        </w:rPr>
      </w:r>
    </w:p>
    <w:p xmlns:w14="http://schemas.microsoft.com/office/word/2010/wordml" w:rsidR="00D60063" w:rsidRDefault="00D60063" w14:paraId="78192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M-51-13, and on copies filed with the Horry County magistrates offices, and available on the Horry County website.</w:t>
      </w:r>
      <w:r>
        <w:rPr>
          <w:rFonts w:ascii="Times New Roman" w:hAnsi="Times New Roman" w:eastAsia="Times New Roman" w:cs="Times New Roman"/>
          <w:sz w:val="22"/>
          <w:szCs w:val="22"/>
          <w:lang w:val="en-PH"/>
        </w:rPr>
      </w:r>
    </w:p>
    <w:p xmlns:w14="http://schemas.microsoft.com/office/word/2010/wordml" w:rsidR="00D60063" w:rsidRDefault="00D60063" w14:paraId="23F99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Jasper County</w:t>
      </w:r>
      <w:r>
        <w:rPr>
          <w:rFonts w:ascii="Times New Roman" w:hAnsi="Times New Roman" w:eastAsia="Times New Roman" w:cs="Times New Roman"/>
          <w:sz w:val="22"/>
          <w:szCs w:val="22"/>
          <w:lang w:val="en-PH"/>
        </w:rPr>
      </w:r>
    </w:p>
    <w:p xmlns:w14="http://schemas.microsoft.com/office/word/2010/wordml" w:rsidR="00D60063" w:rsidRDefault="00D60063" w14:paraId="56F61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7E98C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Kershaw County</w:t>
      </w:r>
      <w:r>
        <w:rPr>
          <w:rFonts w:ascii="Times New Roman" w:hAnsi="Times New Roman" w:eastAsia="Times New Roman" w:cs="Times New Roman"/>
          <w:sz w:val="22"/>
          <w:szCs w:val="22"/>
          <w:lang w:val="en-PH"/>
        </w:rPr>
      </w:r>
    </w:p>
    <w:p xmlns:w14="http://schemas.microsoft.com/office/word/2010/wordml" w:rsidR="00D60063" w:rsidRDefault="00D60063" w14:paraId="0486B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152B6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Lancaster County</w:t>
      </w:r>
      <w:r>
        <w:rPr>
          <w:rFonts w:ascii="Times New Roman" w:hAnsi="Times New Roman" w:eastAsia="Times New Roman" w:cs="Times New Roman"/>
          <w:sz w:val="22"/>
          <w:szCs w:val="22"/>
          <w:lang w:val="en-PH"/>
        </w:rPr>
      </w:r>
    </w:p>
    <w:p xmlns:w14="http://schemas.microsoft.com/office/word/2010/wordml" w:rsidR="00D60063" w:rsidRDefault="00D60063" w14:paraId="28E14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37665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Laurens County</w:t>
      </w:r>
      <w:r>
        <w:rPr>
          <w:rFonts w:ascii="Times New Roman" w:hAnsi="Times New Roman" w:eastAsia="Times New Roman" w:cs="Times New Roman"/>
          <w:sz w:val="22"/>
          <w:szCs w:val="22"/>
          <w:lang w:val="en-PH"/>
        </w:rPr>
      </w:r>
    </w:p>
    <w:p xmlns:w14="http://schemas.microsoft.com/office/word/2010/wordml" w:rsidR="00D60063" w:rsidRDefault="00D60063" w14:paraId="5D171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728ED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Lee County</w:t>
      </w:r>
      <w:r>
        <w:rPr>
          <w:rFonts w:ascii="Times New Roman" w:hAnsi="Times New Roman" w:eastAsia="Times New Roman" w:cs="Times New Roman"/>
          <w:sz w:val="22"/>
          <w:szCs w:val="22"/>
          <w:lang w:val="en-PH"/>
        </w:rPr>
      </w:r>
    </w:p>
    <w:p xmlns:w14="http://schemas.microsoft.com/office/word/2010/wordml" w:rsidR="00D60063" w:rsidRDefault="00D60063" w14:paraId="5D36C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No. 1—Lucknow</w:t>
      </w:r>
      <w:r>
        <w:rPr>
          <w:rFonts w:ascii="Times New Roman" w:hAnsi="Times New Roman" w:eastAsia="Times New Roman" w:cs="Times New Roman"/>
          <w:sz w:val="22"/>
          <w:szCs w:val="22"/>
          <w:lang w:val="en-PH"/>
        </w:rPr>
      </w:r>
    </w:p>
    <w:p xmlns:w14="http://schemas.microsoft.com/office/word/2010/wordml" w:rsidR="00D60063" w:rsidRDefault="00D60063" w14:paraId="79270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2—Stokes Bridge</w:t>
      </w:r>
      <w:r>
        <w:rPr>
          <w:rFonts w:ascii="Times New Roman" w:hAnsi="Times New Roman" w:eastAsia="Times New Roman" w:cs="Times New Roman"/>
          <w:sz w:val="22"/>
          <w:szCs w:val="22"/>
          <w:lang w:val="en-PH"/>
        </w:rPr>
      </w:r>
    </w:p>
    <w:p xmlns:w14="http://schemas.microsoft.com/office/word/2010/wordml" w:rsidR="00D60063" w:rsidRDefault="00D60063" w14:paraId="44497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3—Cypress</w:t>
      </w:r>
      <w:r>
        <w:rPr>
          <w:rFonts w:ascii="Times New Roman" w:hAnsi="Times New Roman" w:eastAsia="Times New Roman" w:cs="Times New Roman"/>
          <w:sz w:val="22"/>
          <w:szCs w:val="22"/>
          <w:lang w:val="en-PH"/>
        </w:rPr>
      </w:r>
    </w:p>
    <w:p xmlns:w14="http://schemas.microsoft.com/office/word/2010/wordml" w:rsidR="00D60063" w:rsidRDefault="00D60063" w14:paraId="66D12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 4—Bishopville</w:t>
      </w:r>
      <w:r>
        <w:rPr>
          <w:rFonts w:ascii="Times New Roman" w:hAnsi="Times New Roman" w:eastAsia="Times New Roman" w:cs="Times New Roman"/>
          <w:sz w:val="22"/>
          <w:szCs w:val="22"/>
          <w:lang w:val="en-PH"/>
        </w:rPr>
      </w:r>
    </w:p>
    <w:p xmlns:w14="http://schemas.microsoft.com/office/word/2010/wordml" w:rsidR="00D60063" w:rsidRDefault="00D60063" w14:paraId="72EE1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 5—Ionia</w:t>
      </w:r>
      <w:r>
        <w:rPr>
          <w:rFonts w:ascii="Times New Roman" w:hAnsi="Times New Roman" w:eastAsia="Times New Roman" w:cs="Times New Roman"/>
          <w:sz w:val="22"/>
          <w:szCs w:val="22"/>
          <w:lang w:val="en-PH"/>
        </w:rPr>
      </w:r>
    </w:p>
    <w:p xmlns:w14="http://schemas.microsoft.com/office/word/2010/wordml" w:rsidR="00D60063" w:rsidRDefault="00D60063" w14:paraId="79D50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 6—Spring Hill</w:t>
      </w:r>
      <w:r>
        <w:rPr>
          <w:rFonts w:ascii="Times New Roman" w:hAnsi="Times New Roman" w:eastAsia="Times New Roman" w:cs="Times New Roman"/>
          <w:sz w:val="22"/>
          <w:szCs w:val="22"/>
          <w:lang w:val="en-PH"/>
        </w:rPr>
      </w:r>
    </w:p>
    <w:p xmlns:w14="http://schemas.microsoft.com/office/word/2010/wordml" w:rsidR="00D60063" w:rsidRDefault="00D60063" w14:paraId="23C37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No. 7—Ashwood</w:t>
      </w:r>
      <w:r>
        <w:rPr>
          <w:rFonts w:ascii="Times New Roman" w:hAnsi="Times New Roman" w:eastAsia="Times New Roman" w:cs="Times New Roman"/>
          <w:sz w:val="22"/>
          <w:szCs w:val="22"/>
          <w:lang w:val="en-PH"/>
        </w:rPr>
      </w:r>
    </w:p>
    <w:p xmlns:w14="http://schemas.microsoft.com/office/word/2010/wordml" w:rsidR="00D60063" w:rsidRDefault="00D60063" w14:paraId="51615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No. 8—St. Charles</w:t>
      </w:r>
      <w:r>
        <w:rPr>
          <w:rFonts w:ascii="Times New Roman" w:hAnsi="Times New Roman" w:eastAsia="Times New Roman" w:cs="Times New Roman"/>
          <w:sz w:val="22"/>
          <w:szCs w:val="22"/>
          <w:lang w:val="en-PH"/>
        </w:rPr>
      </w:r>
    </w:p>
    <w:p xmlns:w14="http://schemas.microsoft.com/office/word/2010/wordml" w:rsidR="00D60063" w:rsidRDefault="00D60063" w14:paraId="10432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No. 9—Lynchburg</w:t>
      </w:r>
      <w:r>
        <w:rPr>
          <w:rFonts w:ascii="Times New Roman" w:hAnsi="Times New Roman" w:eastAsia="Times New Roman" w:cs="Times New Roman"/>
          <w:sz w:val="22"/>
          <w:szCs w:val="22"/>
          <w:lang w:val="en-PH"/>
        </w:rPr>
      </w:r>
    </w:p>
    <w:p xmlns:w14="http://schemas.microsoft.com/office/word/2010/wordml" w:rsidR="00D60063" w:rsidRDefault="00D60063" w14:paraId="60A2E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M-61-13, and on copies filed with the Lee County magistrates offices, and available on the Lee County website.</w:t>
      </w:r>
      <w:r>
        <w:rPr>
          <w:rFonts w:ascii="Times New Roman" w:hAnsi="Times New Roman" w:eastAsia="Times New Roman" w:cs="Times New Roman"/>
          <w:sz w:val="22"/>
          <w:szCs w:val="22"/>
          <w:lang w:val="en-PH"/>
        </w:rPr>
      </w:r>
    </w:p>
    <w:p xmlns:w14="http://schemas.microsoft.com/office/word/2010/wordml" w:rsidR="00D60063" w:rsidRDefault="00D60063" w14:paraId="58DB7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Lexington County</w:t>
      </w:r>
      <w:r>
        <w:rPr>
          <w:rFonts w:ascii="Times New Roman" w:hAnsi="Times New Roman" w:eastAsia="Times New Roman" w:cs="Times New Roman"/>
          <w:sz w:val="22"/>
          <w:szCs w:val="22"/>
          <w:lang w:val="en-PH"/>
        </w:rPr>
      </w:r>
    </w:p>
    <w:p xmlns:w14="http://schemas.microsoft.com/office/word/2010/wordml" w:rsidR="00D60063" w:rsidRDefault="00D60063" w14:paraId="0D77E3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Irmo/Chapin</w:t>
      </w:r>
      <w:r>
        <w:rPr>
          <w:rFonts w:ascii="Times New Roman" w:hAnsi="Times New Roman" w:eastAsia="Times New Roman" w:cs="Times New Roman"/>
          <w:sz w:val="22"/>
          <w:szCs w:val="22"/>
          <w:lang w:val="en-PH"/>
        </w:rPr>
      </w:r>
    </w:p>
    <w:p xmlns:w14="http://schemas.microsoft.com/office/word/2010/wordml" w:rsidR="00D60063" w:rsidRDefault="00D60063" w14:paraId="207F8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Lexington</w:t>
      </w:r>
      <w:r>
        <w:rPr>
          <w:rFonts w:ascii="Times New Roman" w:hAnsi="Times New Roman" w:eastAsia="Times New Roman" w:cs="Times New Roman"/>
          <w:sz w:val="22"/>
          <w:szCs w:val="22"/>
          <w:lang w:val="en-PH"/>
        </w:rPr>
      </w:r>
    </w:p>
    <w:p xmlns:w14="http://schemas.microsoft.com/office/word/2010/wordml" w:rsidR="00D60063" w:rsidRDefault="00D60063" w14:paraId="39C15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Cayce/West Columbia</w:t>
      </w:r>
      <w:r>
        <w:rPr>
          <w:rFonts w:ascii="Times New Roman" w:hAnsi="Times New Roman" w:eastAsia="Times New Roman" w:cs="Times New Roman"/>
          <w:sz w:val="22"/>
          <w:szCs w:val="22"/>
          <w:lang w:val="en-PH"/>
        </w:rPr>
      </w:r>
    </w:p>
    <w:p xmlns:w14="http://schemas.microsoft.com/office/word/2010/wordml" w:rsidR="00D60063" w:rsidRDefault="00D60063" w14:paraId="4210B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South Congaree</w:t>
      </w:r>
      <w:r>
        <w:rPr>
          <w:rFonts w:ascii="Times New Roman" w:hAnsi="Times New Roman" w:eastAsia="Times New Roman" w:cs="Times New Roman"/>
          <w:sz w:val="22"/>
          <w:szCs w:val="22"/>
          <w:lang w:val="en-PH"/>
        </w:rPr>
      </w:r>
    </w:p>
    <w:p xmlns:w14="http://schemas.microsoft.com/office/word/2010/wordml" w:rsidR="00D60063" w:rsidRDefault="00D60063" w14:paraId="29F638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Bateburg/Leesville</w:t>
      </w:r>
      <w:r>
        <w:rPr>
          <w:rFonts w:ascii="Times New Roman" w:hAnsi="Times New Roman" w:eastAsia="Times New Roman" w:cs="Times New Roman"/>
          <w:sz w:val="22"/>
          <w:szCs w:val="22"/>
          <w:lang w:val="en-PH"/>
        </w:rPr>
      </w:r>
    </w:p>
    <w:p xmlns:w14="http://schemas.microsoft.com/office/word/2010/wordml" w:rsidR="00D60063" w:rsidRDefault="00D60063" w14:paraId="3605F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Swansea</w:t>
      </w:r>
      <w:r>
        <w:rPr>
          <w:rFonts w:ascii="Times New Roman" w:hAnsi="Times New Roman" w:eastAsia="Times New Roman" w:cs="Times New Roman"/>
          <w:sz w:val="22"/>
          <w:szCs w:val="22"/>
          <w:lang w:val="en-PH"/>
        </w:rPr>
      </w:r>
    </w:p>
    <w:p xmlns:w14="http://schemas.microsoft.com/office/word/2010/wordml" w:rsidR="00D60063" w:rsidRDefault="00D60063" w14:paraId="06D11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M-63-13, and on copies filed with the Lexington County magistrates offices, and available on the Lexington County website.</w:t>
      </w:r>
      <w:r>
        <w:rPr>
          <w:rFonts w:ascii="Times New Roman" w:hAnsi="Times New Roman" w:eastAsia="Times New Roman" w:cs="Times New Roman"/>
          <w:sz w:val="22"/>
          <w:szCs w:val="22"/>
          <w:lang w:val="en-PH"/>
        </w:rPr>
      </w:r>
    </w:p>
    <w:p xmlns:w14="http://schemas.microsoft.com/office/word/2010/wordml" w:rsidR="00D60063" w:rsidRDefault="00D60063" w14:paraId="2D06F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Marion County</w:t>
      </w:r>
      <w:r>
        <w:rPr>
          <w:rFonts w:ascii="Times New Roman" w:hAnsi="Times New Roman" w:eastAsia="Times New Roman" w:cs="Times New Roman"/>
          <w:sz w:val="22"/>
          <w:szCs w:val="22"/>
          <w:lang w:val="en-PH"/>
        </w:rPr>
      </w:r>
    </w:p>
    <w:p xmlns:w14="http://schemas.microsoft.com/office/word/2010/wordml" w:rsidR="00D60063" w:rsidRDefault="00D60063" w14:paraId="2850B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Marion</w:t>
      </w:r>
      <w:r>
        <w:rPr>
          <w:rFonts w:ascii="Times New Roman" w:hAnsi="Times New Roman" w:eastAsia="Times New Roman" w:cs="Times New Roman"/>
          <w:sz w:val="22"/>
          <w:szCs w:val="22"/>
          <w:lang w:val="en-PH"/>
        </w:rPr>
      </w:r>
    </w:p>
    <w:p xmlns:w14="http://schemas.microsoft.com/office/word/2010/wordml" w:rsidR="00D60063" w:rsidRDefault="00D60063" w14:paraId="7A511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Mullins</w:t>
      </w:r>
      <w:r>
        <w:rPr>
          <w:rFonts w:ascii="Times New Roman" w:hAnsi="Times New Roman" w:eastAsia="Times New Roman" w:cs="Times New Roman"/>
          <w:sz w:val="22"/>
          <w:szCs w:val="22"/>
          <w:lang w:val="en-PH"/>
        </w:rPr>
      </w:r>
    </w:p>
    <w:p xmlns:w14="http://schemas.microsoft.com/office/word/2010/wordml" w:rsidR="00D60063" w:rsidRDefault="00D60063" w14:paraId="22897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Nichols</w:t>
      </w:r>
      <w:r>
        <w:rPr>
          <w:rFonts w:ascii="Times New Roman" w:hAnsi="Times New Roman" w:eastAsia="Times New Roman" w:cs="Times New Roman"/>
          <w:sz w:val="22"/>
          <w:szCs w:val="22"/>
          <w:lang w:val="en-PH"/>
        </w:rPr>
      </w:r>
    </w:p>
    <w:p xmlns:w14="http://schemas.microsoft.com/office/word/2010/wordml" w:rsidR="00D60063" w:rsidRDefault="00D60063" w14:paraId="690A3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Legette</w:t>
      </w:r>
      <w:r>
        <w:rPr>
          <w:rFonts w:ascii="Times New Roman" w:hAnsi="Times New Roman" w:eastAsia="Times New Roman" w:cs="Times New Roman"/>
          <w:sz w:val="22"/>
          <w:szCs w:val="22"/>
          <w:lang w:val="en-PH"/>
        </w:rPr>
      </w:r>
    </w:p>
    <w:p xmlns:w14="http://schemas.microsoft.com/office/word/2010/wordml" w:rsidR="00D60063" w:rsidRDefault="00D60063" w14:paraId="5EA60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Britton's Neck</w:t>
      </w:r>
      <w:r>
        <w:rPr>
          <w:rFonts w:ascii="Times New Roman" w:hAnsi="Times New Roman" w:eastAsia="Times New Roman" w:cs="Times New Roman"/>
          <w:sz w:val="22"/>
          <w:szCs w:val="22"/>
          <w:lang w:val="en-PH"/>
        </w:rPr>
      </w:r>
    </w:p>
    <w:p xmlns:w14="http://schemas.microsoft.com/office/word/2010/wordml" w:rsidR="00D60063" w:rsidRDefault="00D60063" w14:paraId="191AB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M-67-13, and on copies filed with the Marion County magistrates offices, and available on the Marion County website.</w:t>
      </w:r>
      <w:r>
        <w:rPr>
          <w:rFonts w:ascii="Times New Roman" w:hAnsi="Times New Roman" w:eastAsia="Times New Roman" w:cs="Times New Roman"/>
          <w:sz w:val="22"/>
          <w:szCs w:val="22"/>
          <w:lang w:val="en-PH"/>
        </w:rPr>
      </w:r>
    </w:p>
    <w:p xmlns:w14="http://schemas.microsoft.com/office/word/2010/wordml" w:rsidR="00D60063" w:rsidRDefault="00D60063" w14:paraId="03582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Marlboro County</w:t>
      </w:r>
      <w:r>
        <w:rPr>
          <w:rFonts w:ascii="Times New Roman" w:hAnsi="Times New Roman" w:eastAsia="Times New Roman" w:cs="Times New Roman"/>
          <w:sz w:val="22"/>
          <w:szCs w:val="22"/>
          <w:lang w:val="en-PH"/>
        </w:rPr>
      </w:r>
    </w:p>
    <w:p xmlns:w14="http://schemas.microsoft.com/office/word/2010/wordml" w:rsidR="00D60063" w:rsidRDefault="00D60063" w14:paraId="3BC73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Bennettsville</w:t>
      </w:r>
      <w:r>
        <w:rPr>
          <w:rFonts w:ascii="Times New Roman" w:hAnsi="Times New Roman" w:eastAsia="Times New Roman" w:cs="Times New Roman"/>
          <w:sz w:val="22"/>
          <w:szCs w:val="22"/>
          <w:lang w:val="en-PH"/>
        </w:rPr>
      </w:r>
    </w:p>
    <w:p xmlns:w14="http://schemas.microsoft.com/office/word/2010/wordml" w:rsidR="00D60063" w:rsidRDefault="00D60063" w14:paraId="58046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McColl</w:t>
      </w:r>
      <w:r>
        <w:rPr>
          <w:rFonts w:ascii="Times New Roman" w:hAnsi="Times New Roman" w:eastAsia="Times New Roman" w:cs="Times New Roman"/>
          <w:sz w:val="22"/>
          <w:szCs w:val="22"/>
          <w:lang w:val="en-PH"/>
        </w:rPr>
      </w:r>
    </w:p>
    <w:p xmlns:w14="http://schemas.microsoft.com/office/word/2010/wordml" w:rsidR="00D60063" w:rsidRDefault="00D60063" w14:paraId="0373C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Clio</w:t>
      </w:r>
      <w:r>
        <w:rPr>
          <w:rFonts w:ascii="Times New Roman" w:hAnsi="Times New Roman" w:eastAsia="Times New Roman" w:cs="Times New Roman"/>
          <w:sz w:val="22"/>
          <w:szCs w:val="22"/>
          <w:lang w:val="en-PH"/>
        </w:rPr>
      </w:r>
    </w:p>
    <w:p xmlns:w14="http://schemas.microsoft.com/office/word/2010/wordml" w:rsidR="00D60063" w:rsidRDefault="00D60063" w14:paraId="00D76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Brownsville</w:t>
      </w:r>
      <w:r>
        <w:rPr>
          <w:rFonts w:ascii="Times New Roman" w:hAnsi="Times New Roman" w:eastAsia="Times New Roman" w:cs="Times New Roman"/>
          <w:sz w:val="22"/>
          <w:szCs w:val="22"/>
          <w:lang w:val="en-PH"/>
        </w:rPr>
      </w:r>
    </w:p>
    <w:p xmlns:w14="http://schemas.microsoft.com/office/word/2010/wordml" w:rsidR="00D60063" w:rsidRDefault="00D60063" w14:paraId="2371F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M-69-13, and on copies filed with the Marlboro County magistrates offices, and available on the Marlboro County website.</w:t>
      </w:r>
      <w:r>
        <w:rPr>
          <w:rFonts w:ascii="Times New Roman" w:hAnsi="Times New Roman" w:eastAsia="Times New Roman" w:cs="Times New Roman"/>
          <w:sz w:val="22"/>
          <w:szCs w:val="22"/>
          <w:lang w:val="en-PH"/>
        </w:rPr>
      </w:r>
    </w:p>
    <w:p xmlns:w14="http://schemas.microsoft.com/office/word/2010/wordml" w:rsidR="00D60063" w:rsidRDefault="00D60063" w14:paraId="63CE1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McCormick County</w:t>
      </w:r>
      <w:r>
        <w:rPr>
          <w:rFonts w:ascii="Times New Roman" w:hAnsi="Times New Roman" w:eastAsia="Times New Roman" w:cs="Times New Roman"/>
          <w:sz w:val="22"/>
          <w:szCs w:val="22"/>
          <w:lang w:val="en-PH"/>
        </w:rPr>
      </w:r>
    </w:p>
    <w:p xmlns:w14="http://schemas.microsoft.com/office/word/2010/wordml" w:rsidR="00D60063" w:rsidRDefault="00D60063" w14:paraId="2AF5A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5EEF7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Newberry County</w:t>
      </w:r>
      <w:r>
        <w:rPr>
          <w:rFonts w:ascii="Times New Roman" w:hAnsi="Times New Roman" w:eastAsia="Times New Roman" w:cs="Times New Roman"/>
          <w:sz w:val="22"/>
          <w:szCs w:val="22"/>
          <w:lang w:val="en-PH"/>
        </w:rPr>
      </w:r>
    </w:p>
    <w:p xmlns:w14="http://schemas.microsoft.com/office/word/2010/wordml" w:rsidR="00D60063" w:rsidRDefault="00D60063" w14:paraId="31D54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2451C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Oconee County</w:t>
      </w:r>
      <w:r>
        <w:rPr>
          <w:rFonts w:ascii="Times New Roman" w:hAnsi="Times New Roman" w:eastAsia="Times New Roman" w:cs="Times New Roman"/>
          <w:sz w:val="22"/>
          <w:szCs w:val="22"/>
          <w:lang w:val="en-PH"/>
        </w:rPr>
      </w:r>
    </w:p>
    <w:p xmlns:w14="http://schemas.microsoft.com/office/word/2010/wordml" w:rsidR="00D60063" w:rsidRDefault="00D60063" w14:paraId="639E9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78218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Orangeburg County</w:t>
      </w:r>
      <w:r>
        <w:rPr>
          <w:rFonts w:ascii="Times New Roman" w:hAnsi="Times New Roman" w:eastAsia="Times New Roman" w:cs="Times New Roman"/>
          <w:sz w:val="22"/>
          <w:szCs w:val="22"/>
          <w:lang w:val="en-PH"/>
        </w:rPr>
      </w:r>
    </w:p>
    <w:p xmlns:w14="http://schemas.microsoft.com/office/word/2010/wordml" w:rsidR="00D60063" w:rsidRDefault="00D60063" w14:paraId="68435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West</w:t>
      </w:r>
      <w:r>
        <w:rPr>
          <w:rFonts w:ascii="Times New Roman" w:hAnsi="Times New Roman" w:eastAsia="Times New Roman" w:cs="Times New Roman"/>
          <w:sz w:val="22"/>
          <w:szCs w:val="22"/>
          <w:lang w:val="en-PH"/>
        </w:rPr>
      </w:r>
    </w:p>
    <w:p xmlns:w14="http://schemas.microsoft.com/office/word/2010/wordml" w:rsidR="00D60063" w:rsidRDefault="00D60063" w14:paraId="615F7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Central</w:t>
      </w:r>
      <w:r>
        <w:rPr>
          <w:rFonts w:ascii="Times New Roman" w:hAnsi="Times New Roman" w:eastAsia="Times New Roman" w:cs="Times New Roman"/>
          <w:sz w:val="22"/>
          <w:szCs w:val="22"/>
          <w:lang w:val="en-PH"/>
        </w:rPr>
      </w:r>
    </w:p>
    <w:p xmlns:w14="http://schemas.microsoft.com/office/word/2010/wordml" w:rsidR="00D60063" w:rsidRDefault="00D60063" w14:paraId="6D60B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East</w:t>
      </w:r>
      <w:r>
        <w:rPr>
          <w:rFonts w:ascii="Times New Roman" w:hAnsi="Times New Roman" w:eastAsia="Times New Roman" w:cs="Times New Roman"/>
          <w:sz w:val="22"/>
          <w:szCs w:val="22"/>
          <w:lang w:val="en-PH"/>
        </w:rPr>
      </w:r>
    </w:p>
    <w:p xmlns:w14="http://schemas.microsoft.com/office/word/2010/wordml" w:rsidR="00D60063" w:rsidRDefault="00D60063" w14:paraId="32AB3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M-75-13, and on copies filed with the Orangeburg County magistrates offices, and available on the Orangeburg County website.</w:t>
      </w:r>
      <w:r>
        <w:rPr>
          <w:rFonts w:ascii="Times New Roman" w:hAnsi="Times New Roman" w:eastAsia="Times New Roman" w:cs="Times New Roman"/>
          <w:sz w:val="22"/>
          <w:szCs w:val="22"/>
          <w:lang w:val="en-PH"/>
        </w:rPr>
      </w:r>
    </w:p>
    <w:p xmlns:w14="http://schemas.microsoft.com/office/word/2010/wordml" w:rsidR="00D60063" w:rsidRDefault="00D60063" w14:paraId="763A5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Pickens County</w:t>
      </w:r>
      <w:r>
        <w:rPr>
          <w:rFonts w:ascii="Times New Roman" w:hAnsi="Times New Roman" w:eastAsia="Times New Roman" w:cs="Times New Roman"/>
          <w:sz w:val="22"/>
          <w:szCs w:val="22"/>
          <w:lang w:val="en-PH"/>
        </w:rPr>
      </w:r>
    </w:p>
    <w:p xmlns:w14="http://schemas.microsoft.com/office/word/2010/wordml" w:rsidR="00D60063" w:rsidRDefault="00D60063" w14:paraId="5FD82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19D81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(40) Richland County</w:t>
      </w:r>
      <w:r>
        <w:rPr>
          <w:rFonts w:ascii="Times New Roman" w:hAnsi="Times New Roman" w:eastAsia="Times New Roman" w:cs="Times New Roman"/>
          <w:sz w:val="22"/>
          <w:szCs w:val="22"/>
          <w:lang w:val="en-PH"/>
        </w:rPr>
      </w:r>
    </w:p>
    <w:p xmlns:w14="http://schemas.microsoft.com/office/word/2010/wordml" w:rsidR="00D60063" w:rsidRDefault="00D60063" w14:paraId="64CCF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Blythewood</w:t>
      </w:r>
      <w:r>
        <w:rPr>
          <w:rFonts w:ascii="Times New Roman" w:hAnsi="Times New Roman" w:eastAsia="Times New Roman" w:cs="Times New Roman"/>
          <w:sz w:val="22"/>
          <w:szCs w:val="22"/>
          <w:lang w:val="en-PH"/>
        </w:rPr>
      </w:r>
    </w:p>
    <w:p xmlns:w14="http://schemas.microsoft.com/office/word/2010/wordml" w:rsidR="00D60063" w:rsidRDefault="00D60063" w14:paraId="3234C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Columbia</w:t>
      </w:r>
      <w:r>
        <w:rPr>
          <w:rFonts w:ascii="Times New Roman" w:hAnsi="Times New Roman" w:eastAsia="Times New Roman" w:cs="Times New Roman"/>
          <w:sz w:val="22"/>
          <w:szCs w:val="22"/>
          <w:lang w:val="en-PH"/>
        </w:rPr>
      </w:r>
    </w:p>
    <w:p xmlns:w14="http://schemas.microsoft.com/office/word/2010/wordml" w:rsidR="00D60063" w:rsidRDefault="00D60063" w14:paraId="6A193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Dentsville</w:t>
      </w:r>
      <w:r>
        <w:rPr>
          <w:rFonts w:ascii="Times New Roman" w:hAnsi="Times New Roman" w:eastAsia="Times New Roman" w:cs="Times New Roman"/>
          <w:sz w:val="22"/>
          <w:szCs w:val="22"/>
          <w:lang w:val="en-PH"/>
        </w:rPr>
      </w:r>
    </w:p>
    <w:p xmlns:w14="http://schemas.microsoft.com/office/word/2010/wordml" w:rsidR="00D60063" w:rsidRDefault="00D60063" w14:paraId="0061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Dutch Fork</w:t>
      </w:r>
      <w:r>
        <w:rPr>
          <w:rFonts w:ascii="Times New Roman" w:hAnsi="Times New Roman" w:eastAsia="Times New Roman" w:cs="Times New Roman"/>
          <w:sz w:val="22"/>
          <w:szCs w:val="22"/>
          <w:lang w:val="en-PH"/>
        </w:rPr>
      </w:r>
    </w:p>
    <w:p xmlns:w14="http://schemas.microsoft.com/office/word/2010/wordml" w:rsidR="00D60063" w:rsidRDefault="00D60063" w14:paraId="498C1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Eastover</w:t>
      </w:r>
      <w:r>
        <w:rPr>
          <w:rFonts w:ascii="Times New Roman" w:hAnsi="Times New Roman" w:eastAsia="Times New Roman" w:cs="Times New Roman"/>
          <w:sz w:val="22"/>
          <w:szCs w:val="22"/>
          <w:lang w:val="en-PH"/>
        </w:rPr>
      </w:r>
    </w:p>
    <w:p xmlns:w14="http://schemas.microsoft.com/office/word/2010/wordml" w:rsidR="00D60063" w:rsidRDefault="00D60063" w14:paraId="3F164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Hopkins</w:t>
      </w:r>
      <w:r>
        <w:rPr>
          <w:rFonts w:ascii="Times New Roman" w:hAnsi="Times New Roman" w:eastAsia="Times New Roman" w:cs="Times New Roman"/>
          <w:sz w:val="22"/>
          <w:szCs w:val="22"/>
          <w:lang w:val="en-PH"/>
        </w:rPr>
      </w:r>
    </w:p>
    <w:p xmlns:w14="http://schemas.microsoft.com/office/word/2010/wordml" w:rsidR="00D60063" w:rsidRDefault="00D60063" w14:paraId="7EC6A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Lykesland</w:t>
      </w:r>
      <w:r>
        <w:rPr>
          <w:rFonts w:ascii="Times New Roman" w:hAnsi="Times New Roman" w:eastAsia="Times New Roman" w:cs="Times New Roman"/>
          <w:sz w:val="22"/>
          <w:szCs w:val="22"/>
          <w:lang w:val="en-PH"/>
        </w:rPr>
      </w:r>
    </w:p>
    <w:p xmlns:w14="http://schemas.microsoft.com/office/word/2010/wordml" w:rsidR="00D60063" w:rsidRDefault="00D60063" w14:paraId="66894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Olympia</w:t>
      </w:r>
      <w:r>
        <w:rPr>
          <w:rFonts w:ascii="Times New Roman" w:hAnsi="Times New Roman" w:eastAsia="Times New Roman" w:cs="Times New Roman"/>
          <w:sz w:val="22"/>
          <w:szCs w:val="22"/>
          <w:lang w:val="en-PH"/>
        </w:rPr>
      </w:r>
    </w:p>
    <w:p xmlns:w14="http://schemas.microsoft.com/office/word/2010/wordml" w:rsidR="00D60063" w:rsidRDefault="00D60063" w14:paraId="668A6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Pontiac</w:t>
      </w:r>
      <w:r>
        <w:rPr>
          <w:rFonts w:ascii="Times New Roman" w:hAnsi="Times New Roman" w:eastAsia="Times New Roman" w:cs="Times New Roman"/>
          <w:sz w:val="22"/>
          <w:szCs w:val="22"/>
          <w:lang w:val="en-PH"/>
        </w:rPr>
      </w:r>
    </w:p>
    <w:p xmlns:w14="http://schemas.microsoft.com/office/word/2010/wordml" w:rsidR="00D60063" w:rsidRDefault="00D60063" w14:paraId="7A61E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Upper Township</w:t>
      </w:r>
      <w:r>
        <w:rPr>
          <w:rFonts w:ascii="Times New Roman" w:hAnsi="Times New Roman" w:eastAsia="Times New Roman" w:cs="Times New Roman"/>
          <w:sz w:val="22"/>
          <w:szCs w:val="22"/>
          <w:lang w:val="en-PH"/>
        </w:rPr>
      </w:r>
    </w:p>
    <w:p xmlns:w14="http://schemas.microsoft.com/office/word/2010/wordml" w:rsidR="00D60063" w:rsidRDefault="00D60063" w14:paraId="4774B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Waverly</w:t>
      </w:r>
      <w:r>
        <w:rPr>
          <w:rFonts w:ascii="Times New Roman" w:hAnsi="Times New Roman" w:eastAsia="Times New Roman" w:cs="Times New Roman"/>
          <w:sz w:val="22"/>
          <w:szCs w:val="22"/>
          <w:lang w:val="en-PH"/>
        </w:rPr>
      </w:r>
    </w:p>
    <w:p xmlns:w14="http://schemas.microsoft.com/office/word/2010/wordml" w:rsidR="00D60063" w:rsidRDefault="00D60063" w14:paraId="65D34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Revenue and Fiscal Affairs Office designated as document M-79-12, and on copies filed with the Richland County Department of Planning and Development Services, and available on the Richland County website.</w:t>
      </w:r>
      <w:r>
        <w:rPr>
          <w:rFonts w:ascii="Times New Roman" w:hAnsi="Times New Roman" w:eastAsia="Times New Roman" w:cs="Times New Roman"/>
          <w:sz w:val="22"/>
          <w:szCs w:val="22"/>
          <w:lang w:val="en-PH"/>
        </w:rPr>
      </w:r>
    </w:p>
    <w:p xmlns:w14="http://schemas.microsoft.com/office/word/2010/wordml" w:rsidR="00D60063" w:rsidRDefault="00D60063" w14:paraId="57A13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Notwithstanding the provisions of subitem (a), for the Richland County Magistrates Centralized Court:</w:t>
      </w:r>
      <w:r>
        <w:rPr>
          <w:rFonts w:ascii="Times New Roman" w:hAnsi="Times New Roman" w:eastAsia="Times New Roman" w:cs="Times New Roman"/>
          <w:sz w:val="22"/>
          <w:szCs w:val="22"/>
          <w:lang w:val="en-PH"/>
        </w:rPr>
      </w:r>
    </w:p>
    <w:p xmlns:w14="http://schemas.microsoft.com/office/word/2010/wordml" w:rsidR="00D60063" w:rsidRDefault="00D60063" w14:paraId="256BB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2D12C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Saluda County</w:t>
      </w:r>
      <w:r>
        <w:rPr>
          <w:rFonts w:ascii="Times New Roman" w:hAnsi="Times New Roman" w:eastAsia="Times New Roman" w:cs="Times New Roman"/>
          <w:sz w:val="22"/>
          <w:szCs w:val="22"/>
          <w:lang w:val="en-PH"/>
        </w:rPr>
      </w:r>
    </w:p>
    <w:p xmlns:w14="http://schemas.microsoft.com/office/word/2010/wordml" w:rsidR="00D60063" w:rsidRDefault="00D60063" w14:paraId="67D8C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69A66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(42) Spartanburg County</w:t>
      </w:r>
      <w:r>
        <w:rPr>
          <w:rFonts w:ascii="Times New Roman" w:hAnsi="Times New Roman" w:eastAsia="Times New Roman" w:cs="Times New Roman"/>
          <w:sz w:val="22"/>
          <w:szCs w:val="22"/>
          <w:lang w:val="en-PH"/>
        </w:rPr>
      </w:r>
    </w:p>
    <w:p xmlns:w14="http://schemas.microsoft.com/office/word/2010/wordml" w:rsidR="00D60063" w:rsidRDefault="00D60063" w14:paraId="64B1C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2734E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Sumter County</w:t>
      </w:r>
      <w:r>
        <w:rPr>
          <w:rFonts w:ascii="Times New Roman" w:hAnsi="Times New Roman" w:eastAsia="Times New Roman" w:cs="Times New Roman"/>
          <w:sz w:val="22"/>
          <w:szCs w:val="22"/>
          <w:lang w:val="en-PH"/>
        </w:rPr>
      </w:r>
    </w:p>
    <w:p xmlns:w14="http://schemas.microsoft.com/office/word/2010/wordml" w:rsidR="00D60063" w:rsidRDefault="00D60063" w14:paraId="63ED0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rsidR="00D60063" w:rsidRDefault="00D60063" w14:paraId="716C8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Union County</w:t>
      </w:r>
      <w:r>
        <w:rPr>
          <w:rFonts w:ascii="Times New Roman" w:hAnsi="Times New Roman" w:eastAsia="Times New Roman" w:cs="Times New Roman"/>
          <w:sz w:val="22"/>
          <w:szCs w:val="22"/>
          <w:lang w:val="en-PH"/>
        </w:rPr>
      </w:r>
    </w:p>
    <w:p xmlns:w14="http://schemas.microsoft.com/office/word/2010/wordml" w:rsidR="00D60063" w:rsidRDefault="00D60063" w14:paraId="72370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Jonesville</w:t>
      </w:r>
      <w:r>
        <w:rPr>
          <w:rFonts w:ascii="Times New Roman" w:hAnsi="Times New Roman" w:eastAsia="Times New Roman" w:cs="Times New Roman"/>
          <w:sz w:val="22"/>
          <w:szCs w:val="22"/>
          <w:lang w:val="en-PH"/>
        </w:rPr>
      </w:r>
    </w:p>
    <w:p xmlns:w14="http://schemas.microsoft.com/office/word/2010/wordml" w:rsidR="00D60063" w:rsidRDefault="00D60063" w14:paraId="32595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Pinckney</w:t>
      </w:r>
      <w:r>
        <w:rPr>
          <w:rFonts w:ascii="Times New Roman" w:hAnsi="Times New Roman" w:eastAsia="Times New Roman" w:cs="Times New Roman"/>
          <w:sz w:val="22"/>
          <w:szCs w:val="22"/>
          <w:lang w:val="en-PH"/>
        </w:rPr>
      </w:r>
    </w:p>
    <w:p xmlns:w14="http://schemas.microsoft.com/office/word/2010/wordml" w:rsidR="00D60063" w:rsidRDefault="00D60063" w14:paraId="704A1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Bogansville</w:t>
      </w:r>
      <w:r>
        <w:rPr>
          <w:rFonts w:ascii="Times New Roman" w:hAnsi="Times New Roman" w:eastAsia="Times New Roman" w:cs="Times New Roman"/>
          <w:sz w:val="22"/>
          <w:szCs w:val="22"/>
          <w:lang w:val="en-PH"/>
        </w:rPr>
      </w:r>
    </w:p>
    <w:p xmlns:w14="http://schemas.microsoft.com/office/word/2010/wordml" w:rsidR="00D60063" w:rsidRDefault="00D60063" w14:paraId="3B8CA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Union</w:t>
      </w:r>
      <w:r>
        <w:rPr>
          <w:rFonts w:ascii="Times New Roman" w:hAnsi="Times New Roman" w:eastAsia="Times New Roman" w:cs="Times New Roman"/>
          <w:sz w:val="22"/>
          <w:szCs w:val="22"/>
          <w:lang w:val="en-PH"/>
        </w:rPr>
      </w:r>
    </w:p>
    <w:p xmlns:w14="http://schemas.microsoft.com/office/word/2010/wordml" w:rsidR="00D60063" w:rsidRDefault="00D60063" w14:paraId="7E7EB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Santuc</w:t>
      </w:r>
      <w:r>
        <w:rPr>
          <w:rFonts w:ascii="Times New Roman" w:hAnsi="Times New Roman" w:eastAsia="Times New Roman" w:cs="Times New Roman"/>
          <w:sz w:val="22"/>
          <w:szCs w:val="22"/>
          <w:lang w:val="en-PH"/>
        </w:rPr>
      </w:r>
    </w:p>
    <w:p xmlns:w14="http://schemas.microsoft.com/office/word/2010/wordml" w:rsidR="00D60063" w:rsidRDefault="00D60063" w14:paraId="7B223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Cross Keys</w:t>
      </w:r>
      <w:r>
        <w:rPr>
          <w:rFonts w:ascii="Times New Roman" w:hAnsi="Times New Roman" w:eastAsia="Times New Roman" w:cs="Times New Roman"/>
          <w:sz w:val="22"/>
          <w:szCs w:val="22"/>
          <w:lang w:val="en-PH"/>
        </w:rPr>
      </w:r>
    </w:p>
    <w:p xmlns:w14="http://schemas.microsoft.com/office/word/2010/wordml" w:rsidR="00D60063" w:rsidRDefault="00D60063" w14:paraId="56E18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Goshen Hill</w:t>
      </w:r>
      <w:r>
        <w:rPr>
          <w:rFonts w:ascii="Times New Roman" w:hAnsi="Times New Roman" w:eastAsia="Times New Roman" w:cs="Times New Roman"/>
          <w:sz w:val="22"/>
          <w:szCs w:val="22"/>
          <w:lang w:val="en-PH"/>
        </w:rPr>
      </w:r>
    </w:p>
    <w:p xmlns:w14="http://schemas.microsoft.com/office/word/2010/wordml" w:rsidR="00D60063" w:rsidRDefault="00D60063" w14:paraId="714FD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Fishdam</w:t>
      </w:r>
      <w:r>
        <w:rPr>
          <w:rFonts w:ascii="Times New Roman" w:hAnsi="Times New Roman" w:eastAsia="Times New Roman" w:cs="Times New Roman"/>
          <w:sz w:val="22"/>
          <w:szCs w:val="22"/>
          <w:lang w:val="en-PH"/>
        </w:rPr>
      </w:r>
    </w:p>
    <w:p xmlns:w14="http://schemas.microsoft.com/office/word/2010/wordml" w:rsidR="00D60063" w:rsidRDefault="00D60063" w14:paraId="2C422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lines defining the magistrates jury areas provided in subitem (a) are as shown on the official map on file with the Office of Research and Statistics of the South Carolina Budget and Control Board designated as document M-87-13, and on copies filed with the Union County magistrates offices, and available on the Union County website.</w:t>
      </w:r>
      <w:r>
        <w:rPr>
          <w:rFonts w:ascii="Times New Roman" w:hAnsi="Times New Roman" w:eastAsia="Times New Roman" w:cs="Times New Roman"/>
          <w:sz w:val="22"/>
          <w:szCs w:val="22"/>
          <w:lang w:val="en-PH"/>
        </w:rPr>
      </w:r>
    </w:p>
    <w:p xmlns:w14="http://schemas.microsoft.com/office/word/2010/wordml" w:rsidR="00D60063" w:rsidRDefault="00D60063" w14:paraId="01C86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Williamsburg County</w:t>
      </w:r>
      <w:r>
        <w:rPr>
          <w:rFonts w:ascii="Times New Roman" w:hAnsi="Times New Roman" w:eastAsia="Times New Roman" w:cs="Times New Roman"/>
          <w:sz w:val="22"/>
          <w:szCs w:val="22"/>
          <w:lang w:val="en-PH"/>
        </w:rPr>
      </w:r>
    </w:p>
    <w:p xmlns:w14="http://schemas.microsoft.com/office/word/2010/wordml" w:rsidR="00D60063" w:rsidRDefault="00D60063" w14:paraId="657DD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Kingstree</w:t>
      </w:r>
      <w:r>
        <w:rPr>
          <w:rFonts w:ascii="Times New Roman" w:hAnsi="Times New Roman" w:eastAsia="Times New Roman" w:cs="Times New Roman"/>
          <w:sz w:val="22"/>
          <w:szCs w:val="22"/>
          <w:lang w:val="en-PH"/>
        </w:rPr>
      </w:r>
    </w:p>
    <w:p xmlns:w14="http://schemas.microsoft.com/office/word/2010/wordml" w:rsidR="00D60063" w:rsidRDefault="00D60063" w14:paraId="65590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Hemingway</w:t>
      </w:r>
      <w:r>
        <w:rPr>
          <w:rFonts w:ascii="Times New Roman" w:hAnsi="Times New Roman" w:eastAsia="Times New Roman" w:cs="Times New Roman"/>
          <w:sz w:val="22"/>
          <w:szCs w:val="22"/>
          <w:lang w:val="en-PH"/>
        </w:rPr>
      </w:r>
    </w:p>
    <w:p xmlns:w14="http://schemas.microsoft.com/office/word/2010/wordml" w:rsidR="00D60063" w:rsidRDefault="00D60063" w14:paraId="71CAA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Office of Research and Statistics of the South Carolina Budget and Control Board designated as document M-89-13, and on copies filed with the Williamsburg County magistrates offices, and available on the Williamsburg County website.</w:t>
      </w:r>
      <w:r>
        <w:rPr>
          <w:rFonts w:ascii="Times New Roman" w:hAnsi="Times New Roman" w:eastAsia="Times New Roman" w:cs="Times New Roman"/>
          <w:sz w:val="22"/>
          <w:szCs w:val="22"/>
          <w:lang w:val="en-PH"/>
        </w:rPr>
      </w:r>
    </w:p>
    <w:p xmlns:w14="http://schemas.microsoft.com/office/word/2010/wordml" w:rsidR="00D60063" w:rsidRDefault="00D60063" w14:paraId="517EF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York County</w:t>
      </w:r>
      <w:r>
        <w:rPr>
          <w:rFonts w:ascii="Times New Roman" w:hAnsi="Times New Roman" w:eastAsia="Times New Roman" w:cs="Times New Roman"/>
          <w:sz w:val="22"/>
          <w:szCs w:val="22"/>
          <w:lang w:val="en-PH"/>
        </w:rPr>
      </w:r>
    </w:p>
    <w:p xmlns:w14="http://schemas.microsoft.com/office/word/2010/wordml" w:rsidR="00D60063" w:rsidRDefault="00D60063" w14:paraId="6A968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Clover</w:t>
      </w:r>
      <w:r>
        <w:rPr>
          <w:rFonts w:ascii="Times New Roman" w:hAnsi="Times New Roman" w:eastAsia="Times New Roman" w:cs="Times New Roman"/>
          <w:sz w:val="22"/>
          <w:szCs w:val="22"/>
          <w:lang w:val="en-PH"/>
        </w:rPr>
      </w:r>
    </w:p>
    <w:p xmlns:w14="http://schemas.microsoft.com/office/word/2010/wordml" w:rsidR="00D60063" w:rsidRDefault="00D60063" w14:paraId="4535C8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Fort Mill</w:t>
      </w:r>
      <w:r>
        <w:rPr>
          <w:rFonts w:ascii="Times New Roman" w:hAnsi="Times New Roman" w:eastAsia="Times New Roman" w:cs="Times New Roman"/>
          <w:sz w:val="22"/>
          <w:szCs w:val="22"/>
          <w:lang w:val="en-PH"/>
        </w:rPr>
      </w:r>
    </w:p>
    <w:p xmlns:w14="http://schemas.microsoft.com/office/word/2010/wordml" w:rsidR="00D60063" w:rsidRDefault="00D60063" w14:paraId="5A3DB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Rock Hill</w:t>
      </w:r>
      <w:r>
        <w:rPr>
          <w:rFonts w:ascii="Times New Roman" w:hAnsi="Times New Roman" w:eastAsia="Times New Roman" w:cs="Times New Roman"/>
          <w:sz w:val="22"/>
          <w:szCs w:val="22"/>
          <w:lang w:val="en-PH"/>
        </w:rPr>
      </w:r>
    </w:p>
    <w:p xmlns:w14="http://schemas.microsoft.com/office/word/2010/wordml" w:rsidR="00D60063" w:rsidRDefault="00D60063" w14:paraId="68862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Western York County</w:t>
      </w:r>
      <w:r>
        <w:rPr>
          <w:rFonts w:ascii="Times New Roman" w:hAnsi="Times New Roman" w:eastAsia="Times New Roman" w:cs="Times New Roman"/>
          <w:sz w:val="22"/>
          <w:szCs w:val="22"/>
          <w:lang w:val="en-PH"/>
        </w:rPr>
      </w:r>
    </w:p>
    <w:p xmlns:w14="http://schemas.microsoft.com/office/word/2010/wordml" w:rsidR="00D60063" w:rsidRDefault="00D60063" w14:paraId="73E88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York</w:t>
      </w:r>
      <w:r>
        <w:rPr>
          <w:rFonts w:ascii="Times New Roman" w:hAnsi="Times New Roman" w:eastAsia="Times New Roman" w:cs="Times New Roman"/>
          <w:sz w:val="22"/>
          <w:szCs w:val="22"/>
          <w:lang w:val="en-PH"/>
        </w:rPr>
      </w:r>
    </w:p>
    <w:p xmlns:w14="http://schemas.microsoft.com/office/word/2010/wordml" w:rsidR="00D60063" w:rsidRDefault="00D60063" w14:paraId="0590A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lines defining the magistrates jury areas provided in subitem (a) are as shown on the official map on file with the Revenue and Fiscal Affairs Office designated as document M-91-12, and on copies filed with the York County Management Information Systems Department, and available on the York County website.</w:t>
      </w:r>
      <w:r>
        <w:rPr>
          <w:rFonts w:ascii="Times New Roman" w:hAnsi="Times New Roman" w:eastAsia="Times New Roman" w:cs="Times New Roman"/>
          <w:sz w:val="22"/>
          <w:szCs w:val="22"/>
          <w:lang w:val="en-PH"/>
        </w:rPr>
      </w:r>
    </w:p>
    <w:p xmlns:w14="http://schemas.microsoft.com/office/word/2010/wordml" w:rsidR="00D60063" w:rsidRDefault="00D60063" w14:paraId="51535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Notwithstanding the provisions of subitem (a), for the York County Centralized DUI Court:</w:t>
      </w:r>
      <w:r>
        <w:rPr>
          <w:rFonts w:ascii="Times New Roman" w:hAnsi="Times New Roman" w:eastAsia="Times New Roman" w:cs="Times New Roman"/>
          <w:sz w:val="22"/>
          <w:szCs w:val="22"/>
          <w:lang w:val="en-PH"/>
        </w:rPr>
      </w:r>
    </w:p>
    <w:p xmlns:w14="http://schemas.microsoft.com/office/word/2010/wordml" w:rsidR="00D60063" w:rsidRDefault="00D60063" w14:paraId="4C239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One jury area countywide.</w:t>
      </w:r>
      <w:r>
        <w:rPr>
          <w:rFonts w:ascii="Times New Roman" w:hAnsi="Times New Roman" w:eastAsia="Times New Roman" w:cs="Times New Roman"/>
          <w:sz w:val="22"/>
          <w:szCs w:val="22"/>
          <w:lang w:val="en-PH"/>
        </w:rPr>
      </w:r>
    </w:p>
    <w:p xmlns:w14="http://schemas.microsoft.com/office/word/2010/wordml" w14:paraId="7D08B760" w14:textId="77777777">
      <w:pPr>
        <w:spacing w:before="0" w:after="0" w:line="240" w:lineRule="auto"/>
      </w:pPr>
      <w:r>
        <w:t/>
      </w:r>
    </w:p>
    <w:p xmlns:w14="http://schemas.microsoft.com/office/word/2010/wordml" w:rsidR="00D60063" w:rsidRDefault="00D60063" w14:paraId="3C7D5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110, § 1; 1981 Act No. 151, § 1; 1982 Act No. 279, § 1; 1982 Act No. 399, § 1; 1985 Act No. 170, § 4; 1985 Act No. 202, § 1; 1986 Act No. 318, § 1; 1987 Act No. 6, § 1; 1988 Act No. 445, § 1; 1989 Act No. 40, § 1; 1989 Act No. 64, § 1; 1991 Act No. 21, § 1; 1992 Act No. 258, § 1; 1992 Act No. 302, §§ 8-13; 1992 Act No. 391, § 1; 1995 Act No. 16, § 1; 1997 Act No. 61, § 1; 1998 Act No. 417, § 1; 1999 Act No. 31, § 1; 1999 Act No. 126, § 1; 2010 Act No. 149, § 1, eff April 26, 2010; 2010</w:t>
      </w:r>
      <w:r>
        <w:rPr>
          <w:rFonts w:ascii="Times New Roman" w:hAnsi="Times New Roman" w:eastAsia="Times New Roman" w:cs="Times New Roman"/>
          <w:sz w:val="22"/>
          <w:szCs w:val="22"/>
          <w:lang w:val="en-PH"/>
        </w:rPr>
        <w:t xml:space="preserve"> Act No. 179, § 1, eff May 19, 2010; 2011 Act No. 45, § 1, eff June 7, 2011; 2012 Act No. 201, §§ 1, 2, eff July 1, 2012; 2014 Act No. 192 (S.657), § 1, eff June 2, 2014.</w:t>
      </w:r>
      <w:r>
        <w:rPr>
          <w:rFonts w:ascii="Times New Roman" w:hAnsi="Times New Roman" w:eastAsia="Times New Roman" w:cs="Times New Roman"/>
          <w:sz w:val="22"/>
          <w:szCs w:val="22"/>
          <w:lang w:val="en-PH"/>
        </w:rPr>
      </w:r>
    </w:p>
    <w:p xmlns:w14="http://schemas.microsoft.com/office/word/2010/wordml" w:rsidR="00D60063" w:rsidRDefault="00D60063" w14:paraId="566E0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4E091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rewrote item (30) relating to Laurens County.</w:t>
      </w:r>
      <w:r>
        <w:rPr>
          <w:rFonts w:ascii="Times New Roman" w:hAnsi="Times New Roman" w:eastAsia="Times New Roman" w:cs="Times New Roman"/>
          <w:sz w:val="22"/>
          <w:szCs w:val="22"/>
          <w:lang w:val="en-PH"/>
        </w:rPr>
      </w:r>
    </w:p>
    <w:p xmlns:w14="http://schemas.microsoft.com/office/word/2010/wordml" w:rsidR="00D60063" w:rsidRDefault="00D60063" w14:paraId="64CA8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rewrote item (28).</w:t>
      </w:r>
      <w:r>
        <w:rPr>
          <w:rFonts w:ascii="Times New Roman" w:hAnsi="Times New Roman" w:eastAsia="Times New Roman" w:cs="Times New Roman"/>
          <w:sz w:val="22"/>
          <w:szCs w:val="22"/>
          <w:lang w:val="en-PH"/>
        </w:rPr>
      </w:r>
    </w:p>
    <w:p xmlns:w14="http://schemas.microsoft.com/office/word/2010/wordml" w:rsidR="00D60063" w:rsidRDefault="00D60063" w14:paraId="1BD0D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item (2).</w:t>
      </w:r>
      <w:r>
        <w:rPr>
          <w:rFonts w:ascii="Times New Roman" w:hAnsi="Times New Roman" w:eastAsia="Times New Roman" w:cs="Times New Roman"/>
          <w:sz w:val="22"/>
          <w:szCs w:val="22"/>
          <w:lang w:val="en-PH"/>
        </w:rPr>
      </w:r>
    </w:p>
    <w:p xmlns:w14="http://schemas.microsoft.com/office/word/2010/wordml" w:rsidR="00D60063" w:rsidRDefault="00D60063" w14:paraId="0761CF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items (40) and (46).</w:t>
      </w:r>
      <w:r>
        <w:rPr>
          <w:rFonts w:ascii="Times New Roman" w:hAnsi="Times New Roman" w:eastAsia="Times New Roman" w:cs="Times New Roman"/>
          <w:sz w:val="22"/>
          <w:szCs w:val="22"/>
          <w:lang w:val="en-PH"/>
        </w:rPr>
      </w:r>
    </w:p>
    <w:p xmlns:w14="http://schemas.microsoft.com/office/word/2010/wordml" w:rsidR="00D60063" w:rsidRDefault="00D60063" w14:paraId="01E99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192, § 1, rewrote the section, updating the territorial descriptions of the jury areas and providing references to public maps showing the jury areas.</w:t>
      </w:r>
      <w:r>
        <w:rPr>
          <w:rFonts w:ascii="Times New Roman" w:hAnsi="Times New Roman" w:eastAsia="Times New Roman" w:cs="Times New Roman"/>
          <w:sz w:val="22"/>
          <w:szCs w:val="22"/>
          <w:lang w:val="en-PH"/>
        </w:rPr>
      </w:r>
    </w:p>
    <w:p xmlns:w14="http://schemas.microsoft.com/office/word/2010/wordml" w14:paraId="515BA8F6" w14:textId="77777777">
      <w:pPr>
        <w:spacing w:before="0" w:after="0" w:line="240" w:lineRule="auto"/>
      </w:pPr>
      <w:r>
        <w:t/>
      </w:r>
    </w:p>
    <w:p xmlns:w14="http://schemas.microsoft.com/office/word/2010/wordml" w:rsidR="00D60063" w:rsidRDefault="00D60063" w14:paraId="5C390B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22-2-195. Authorization to draw magistrates' jurors by computer.</w:t>
      </w:r>
      <w:r>
        <w:rPr>
          <w:rFonts w:ascii="Times New Roman" w:hAnsi="Times New Roman" w:eastAsia="Times New Roman" w:cs="Times New Roman"/>
          <w:b w:val="true"/>
          <w:sz w:val="22"/>
          <w:szCs w:val="22"/>
          <w:lang w:val="en-PH"/>
        </w:rPr>
      </w:r>
    </w:p>
    <w:p xmlns:w14="http://schemas.microsoft.com/office/word/2010/wordml" w:rsidR="00D60063" w:rsidRDefault="00D60063" w14:paraId="59B24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the manner required by this chapter, jurors for magistrates' courts in a county, at the discretion of the governing body of the county, may be drawn and summoned by computer in the manner the Supreme Court by order directs.</w:t>
      </w:r>
      <w:r>
        <w:rPr>
          <w:rFonts w:ascii="Times New Roman" w:hAnsi="Times New Roman" w:eastAsia="Times New Roman" w:cs="Times New Roman"/>
          <w:sz w:val="22"/>
          <w:szCs w:val="22"/>
          <w:lang w:val="en-PH"/>
        </w:rPr>
      </w:r>
    </w:p>
    <w:p xmlns:w14="http://schemas.microsoft.com/office/word/2010/wordml" w14:paraId="2009A471" w14:textId="77777777">
      <w:pPr>
        <w:spacing w:before="0" w:after="0" w:line="240" w:lineRule="auto"/>
      </w:pPr>
      <w:r>
        <w:t/>
      </w:r>
    </w:p>
    <w:p xmlns:w14="http://schemas.microsoft.com/office/word/2010/wordml" w:rsidR="00D60063" w:rsidRDefault="00D60063" w14:paraId="376A5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23, § 1.</w:t>
      </w:r>
      <w:r>
        <w:rPr>
          <w:rFonts w:ascii="Times New Roman" w:hAnsi="Times New Roman" w:eastAsia="Times New Roman" w:cs="Times New Roman"/>
          <w:sz w:val="22"/>
          <w:szCs w:val="22"/>
          <w:lang w:val="en-PH"/>
        </w:rPr>
      </w:r>
    </w:p>
    <w:p xmlns:w14="http://schemas.microsoft.com/office/word/2010/wordml" w14:paraId="3DE676D8" w14:textId="77777777">
      <w:pPr>
        <w:spacing w:before="0" w:after="0" w:line="240" w:lineRule="auto"/>
      </w:pPr>
      <w:r>
        <w:t/>
      </w:r>
    </w:p>
    <w:p xmlns:w14="http://schemas.microsoft.com/office/word/2010/wordml" w:rsidR="00D60063" w:rsidRDefault="00D60063" w14:paraId="79F8BC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22-2-200. Accommodations tax revenue; number of magistrates.</w:t>
      </w:r>
      <w:r>
        <w:rPr>
          <w:rFonts w:ascii="Times New Roman" w:hAnsi="Times New Roman" w:eastAsia="Times New Roman" w:cs="Times New Roman"/>
          <w:b w:val="true"/>
          <w:sz w:val="22"/>
          <w:szCs w:val="22"/>
          <w:lang w:val="en-PH"/>
        </w:rPr>
      </w:r>
    </w:p>
    <w:p xmlns:w14="http://schemas.microsoft.com/office/word/2010/wordml" w:rsidR="00D60063" w:rsidRDefault="00D60063" w14:paraId="5CB0A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provisions of Sections 8-21-1010, 8-21-1060, 22-1-10, 22-1-15, 22-1-170, 22-2-10, 22-2-210, 22-3-30, and Chapter 8 of Title 22 may in no way be construed to mandate the reduction of the total number of magistrates in any county which generates four million dollars or more annually in accommodations tax revenue. A county which generates four million dollars or more annually in accommodations tax revenue may increase the number of its magistrates notwithstanding the provisions of this chapter or Chapter </w:t>
      </w:r>
      <w:r>
        <w:rPr>
          <w:rFonts w:ascii="Times New Roman" w:hAnsi="Times New Roman" w:eastAsia="Times New Roman" w:cs="Times New Roman"/>
          <w:sz w:val="22"/>
          <w:szCs w:val="22"/>
          <w:lang w:val="en-PH"/>
        </w:rPr>
        <w:t>8 of Title 22.</w:t>
      </w:r>
      <w:r>
        <w:rPr>
          <w:rFonts w:ascii="Times New Roman" w:hAnsi="Times New Roman" w:eastAsia="Times New Roman" w:cs="Times New Roman"/>
          <w:sz w:val="22"/>
          <w:szCs w:val="22"/>
          <w:lang w:val="en-PH"/>
        </w:rPr>
      </w:r>
    </w:p>
    <w:p xmlns:w14="http://schemas.microsoft.com/office/word/2010/wordml" w14:paraId="3A817D29" w14:textId="77777777">
      <w:pPr>
        <w:spacing w:before="0" w:after="0" w:line="240" w:lineRule="auto"/>
      </w:pPr>
      <w:r>
        <w:t/>
      </w:r>
    </w:p>
    <w:p xmlns:w14="http://schemas.microsoft.com/office/word/2010/wordml" w:rsidR="00D60063" w:rsidRDefault="00D60063" w14:paraId="3A018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9; 2000 Act No. 226, § 12.</w:t>
      </w:r>
      <w:r>
        <w:rPr>
          <w:rFonts w:ascii="Times New Roman" w:hAnsi="Times New Roman" w:eastAsia="Times New Roman" w:cs="Times New Roman"/>
          <w:sz w:val="22"/>
          <w:szCs w:val="22"/>
          <w:lang w:val="en-PH"/>
        </w:rPr>
      </w:r>
    </w:p>
    <w:p xmlns:w14="http://schemas.microsoft.com/office/word/2010/wordml" w14:paraId="1961EAC3" w14:textId="77777777">
      <w:pPr>
        <w:spacing w:before="0" w:after="0" w:line="240" w:lineRule="auto"/>
      </w:pPr>
      <w:r>
        <w:t/>
      </w:r>
    </w:p>
    <w:p xmlns:w14="http://schemas.microsoft.com/office/word/2010/wordml" w:rsidR="00D60063" w:rsidRDefault="00D60063" w14:paraId="66A2AA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22-2-210. Increase in number of magistrates under certain conditions.</w:t>
      </w:r>
      <w:r>
        <w:rPr>
          <w:rFonts w:ascii="Times New Roman" w:hAnsi="Times New Roman" w:eastAsia="Times New Roman" w:cs="Times New Roman"/>
          <w:b w:val="true"/>
          <w:sz w:val="22"/>
          <w:szCs w:val="22"/>
          <w:lang w:val="en-PH"/>
        </w:rPr>
      </w:r>
    </w:p>
    <w:p xmlns:w14="http://schemas.microsoft.com/office/word/2010/wordml" w:rsidR="00D60063" w:rsidRDefault="00D60063" w14:paraId="0AFFA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number of magistrates in the counties below fifteen thousand in population may be increased by one part-time additional magistrate if the number allowed under Chapter 8 of Title 22 is less by .25 than the number presently serving in office.</w:t>
      </w:r>
      <w:r>
        <w:rPr>
          <w:rFonts w:ascii="Times New Roman" w:hAnsi="Times New Roman" w:eastAsia="Times New Roman" w:cs="Times New Roman"/>
          <w:sz w:val="22"/>
          <w:szCs w:val="22"/>
          <w:lang w:val="en-PH"/>
        </w:rPr>
      </w:r>
    </w:p>
    <w:p xmlns:w14="http://schemas.microsoft.com/office/word/2010/wordml" w14:paraId="58BD267B" w14:textId="77777777">
      <w:pPr>
        <w:spacing w:before="0" w:after="0" w:line="240" w:lineRule="auto"/>
      </w:pPr>
      <w:r>
        <w:t/>
      </w:r>
    </w:p>
    <w:p xmlns:w14="http://schemas.microsoft.com/office/word/2010/wordml" w:rsidR="00D60063" w:rsidRDefault="00D60063" w14:paraId="618D2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