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926f49a7de4f00" /><Relationship Type="http://schemas.openxmlformats.org/package/2006/relationships/metadata/core-properties" Target="/package/services/metadata/core-properties/813c79ad583d4a04a422ded88eb7f37e.psmdcp" Id="Rab3eb0187b8e4cb5" /></Relationships>
</file>

<file path=word/document.xml><?xml version="1.0" encoding="utf-8"?>
<w:document xmlns:w="http://schemas.openxmlformats.org/wordprocessingml/2006/main">
  <w:body>
    <w:p xmlns:w14="http://schemas.microsoft.com/office/word/2010/wordml" w:rsidR="00325418" w:rsidRDefault="00325418" w14:paraId="6F6C1A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20</w:t>
      </w:r>
      <w:r>
        <w:rPr>
          <w:rFonts w:ascii="Times New Roman" w:hAnsi="Times New Roman" w:eastAsia="Times New Roman" w:cs="Times New Roman"/>
          <w:sz w:val="22"/>
          <w:szCs w:val="22"/>
        </w:rPr>
      </w:r>
    </w:p>
    <w:p xmlns:w14="http://schemas.microsoft.com/office/word/2010/wordml" w:rsidR="00325418" w:rsidRDefault="00325418" w14:paraId="3E807ED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Corporation License Fees</w:t>
      </w:r>
      <w:r>
        <w:rPr>
          <w:rFonts w:ascii="Times New Roman" w:hAnsi="Times New Roman" w:eastAsia="Times New Roman" w:cs="Times New Roman"/>
          <w:sz w:val="22"/>
          <w:szCs w:val="22"/>
        </w:rPr>
      </w:r>
    </w:p>
    <w:p xmlns:w14="http://schemas.microsoft.com/office/word/2010/wordml" w:rsidR="00325418" w:rsidRDefault="00325418" w14:paraId="39DC903D" w14:textId="77777777">
      <w:pPr>
        <w:spacing w:before="0" w:after="0" w:line="240" w:lineRule="auto"/>
        <w:rPr>
          <w:rFonts w:ascii="Arial" w:hAnsi="Arial" w:cs="Arial"/>
        </w:rPr>
      </w:pPr>
    </w:p>
    <w:p xmlns:w14="http://schemas.microsoft.com/office/word/2010/wordml" w:rsidR="00325418" w:rsidRDefault="00325418" w14:paraId="2C2B614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12-20-10. Definitions.</w:t>
      </w:r>
      <w:r>
        <w:rPr>
          <w:rFonts w:ascii="Times New Roman" w:hAnsi="Times New Roman" w:eastAsia="Times New Roman" w:cs="Times New Roman"/>
          <w:b w:val="true"/>
          <w:sz w:val="22"/>
          <w:szCs w:val="22"/>
        </w:rPr>
      </w:r>
    </w:p>
    <w:p xmlns:w14="http://schemas.microsoft.com/office/word/2010/wordml" w:rsidR="00325418" w:rsidRDefault="00325418" w14:paraId="3802D0B1"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w:t>
      </w:r>
      <w:r>
        <w:rPr>
          <w:rFonts w:ascii="Times New Roman" w:hAnsi="Times New Roman" w:eastAsia="Times New Roman" w:cs="Times New Roman"/>
          <w:sz w:val="22"/>
          <w:szCs w:val="22"/>
        </w:rPr>
      </w:r>
    </w:p>
    <w:p xmlns:w14="http://schemas.microsoft.com/office/word/2010/wordml" w:rsidR="00325418" w:rsidRDefault="00325418" w14:paraId="026E9C7F" w14:textId="77777777">
      <w:pPr>
        <w:spacing w:before="0" w:after="0" w:line="240" w:lineRule="auto"/>
        <w:rPr>
          <w:rFonts w:ascii="Arial" w:hAnsi="Arial" w:cs="Arial"/>
        </w:rPr>
      </w:pPr>
      <w:r>
        <w:rPr>
          <w:rFonts w:ascii="Times New Roman" w:hAnsi="Times New Roman" w:eastAsia="Times New Roman" w:cs="Times New Roman"/>
          <w:sz w:val="22"/>
          <w:szCs w:val="22"/>
        </w:rPr>
        <w:tab/>
        <w:t>(1)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2D44B10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"Taxable year" </w:t>
      </w:r>
      <w:r>
        <w:rPr>
          <w:rFonts w:ascii="Times New Roman" w:hAnsi="Times New Roman" w:eastAsia="Times New Roman" w:cs="Times New Roman"/>
          <w:sz w:val="22"/>
          <w:szCs w:val="22"/>
        </w:rPr>
        <w:t>means the calendar year or the fiscal year used in computing taxable income under Chapter 6 of this title.</w:t>
      </w:r>
      <w:r>
        <w:rPr>
          <w:rFonts w:ascii="Times New Roman" w:hAnsi="Times New Roman" w:eastAsia="Times New Roman" w:cs="Times New Roman"/>
          <w:sz w:val="22"/>
          <w:szCs w:val="22"/>
        </w:rPr>
      </w:r>
    </w:p>
    <w:p xmlns:w14="http://schemas.microsoft.com/office/word/2010/wordml" w:rsidR="00325418" w:rsidRDefault="00325418" w14:paraId="13F3DF5E" w14:textId="77777777">
      <w:pPr>
        <w:spacing w:before="0" w:after="0" w:line="240" w:lineRule="auto"/>
        <w:rPr>
          <w:rFonts w:ascii="Arial" w:hAnsi="Arial" w:cs="Arial"/>
        </w:rPr>
      </w:pPr>
      <w:r>
        <w:rPr>
          <w:rFonts w:ascii="Times New Roman" w:hAnsi="Times New Roman" w:eastAsia="Times New Roman" w:cs="Times New Roman"/>
          <w:sz w:val="22"/>
          <w:szCs w:val="22"/>
        </w:rPr>
        <w:tab/>
        <w:t>(3) "Domestic corporation" means a corporation incorporated under the laws of this State.</w:t>
      </w:r>
      <w:r>
        <w:rPr>
          <w:rFonts w:ascii="Times New Roman" w:hAnsi="Times New Roman" w:eastAsia="Times New Roman" w:cs="Times New Roman"/>
          <w:sz w:val="22"/>
          <w:szCs w:val="22"/>
        </w:rPr>
      </w:r>
    </w:p>
    <w:p xmlns:w14="http://schemas.microsoft.com/office/word/2010/wordml" w:rsidR="00325418" w:rsidRDefault="00325418" w14:paraId="5AE87AB9" w14:textId="77777777">
      <w:pPr>
        <w:spacing w:before="0" w:after="0" w:line="240" w:lineRule="auto"/>
        <w:rPr>
          <w:rFonts w:ascii="Arial" w:hAnsi="Arial" w:cs="Arial"/>
        </w:rPr>
      </w:pPr>
      <w:r>
        <w:rPr>
          <w:rFonts w:ascii="Times New Roman" w:hAnsi="Times New Roman" w:eastAsia="Times New Roman" w:cs="Times New Roman"/>
          <w:sz w:val="22"/>
          <w:szCs w:val="22"/>
        </w:rPr>
        <w:tab/>
        <w:t>(4) "Foreign corporation" means a corporation not incorporated under the laws of this State.</w:t>
      </w:r>
      <w:r>
        <w:rPr>
          <w:rFonts w:ascii="Times New Roman" w:hAnsi="Times New Roman" w:eastAsia="Times New Roman" w:cs="Times New Roman"/>
          <w:sz w:val="22"/>
          <w:szCs w:val="22"/>
        </w:rPr>
      </w:r>
    </w:p>
    <w:p xmlns:w14="http://schemas.microsoft.com/office/word/2010/wordml" w14:paraId="1B815009" w14:textId="77777777">
      <w:pPr>
        <w:spacing w:before="0" w:after="0" w:line="240" w:lineRule="auto"/>
      </w:pPr>
      <w:r>
        <w:t/>
      </w:r>
    </w:p>
    <w:p xmlns:w14="http://schemas.microsoft.com/office/word/2010/wordml" w:rsidR="00325418" w:rsidRDefault="00325418" w14:paraId="0120418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053586FC" w14:textId="77777777">
      <w:pPr>
        <w:spacing w:before="0" w:after="0" w:line="240" w:lineRule="auto"/>
      </w:pPr>
      <w:r>
        <w:t/>
      </w:r>
    </w:p>
    <w:p xmlns:w14="http://schemas.microsoft.com/office/word/2010/wordml" w:rsidR="00325418" w:rsidRDefault="00325418" w14:paraId="620937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12-20-20. Corporations to file annual reports; time of filing; extension of time for filing annual report.</w:t>
      </w:r>
      <w:r>
        <w:rPr>
          <w:rFonts w:ascii="Times New Roman" w:hAnsi="Times New Roman" w:eastAsia="Times New Roman" w:cs="Times New Roman"/>
          <w:b w:val="true"/>
          <w:sz w:val="22"/>
          <w:szCs w:val="22"/>
        </w:rPr>
      </w:r>
    </w:p>
    <w:p xmlns:w14="http://schemas.microsoft.com/office/word/2010/wordml" w:rsidR="00325418" w:rsidRDefault="00325418" w14:paraId="325D4BD9" w14:textId="77777777">
      <w:pPr>
        <w:spacing w:before="0" w:after="0" w:line="240" w:lineRule="auto"/>
        <w:rPr>
          <w:rFonts w:ascii="Arial" w:hAnsi="Arial" w:cs="Arial"/>
        </w:rPr>
      </w:pPr>
      <w:r>
        <w:rPr>
          <w:rFonts w:ascii="Times New Roman" w:hAnsi="Times New Roman" w:eastAsia="Times New Roman" w:cs="Times New Roman"/>
          <w:sz w:val="22"/>
          <w:szCs w:val="22"/>
        </w:rPr>
        <w:tab/>
        <w:t>(A) Except for those corporations described in Section 12-20-110, every domestic corporation, every foreign corporation qualified to do business in this State, and any other corporation required by Section 12-6-4910 to file income tax returns shall file an annual report with the department.</w:t>
      </w:r>
      <w:r>
        <w:rPr>
          <w:rFonts w:ascii="Times New Roman" w:hAnsi="Times New Roman" w:eastAsia="Times New Roman" w:cs="Times New Roman"/>
          <w:sz w:val="22"/>
          <w:szCs w:val="22"/>
        </w:rPr>
      </w:r>
    </w:p>
    <w:p xmlns:w14="http://schemas.microsoft.com/office/word/2010/wordml" w:rsidR="00325418" w:rsidRDefault="00325418" w14:paraId="7AF5A7FD" w14:textId="77777777">
      <w:pPr>
        <w:spacing w:before="0" w:after="0" w:line="240" w:lineRule="auto"/>
        <w:rPr>
          <w:rFonts w:ascii="Arial" w:hAnsi="Arial" w:cs="Arial"/>
        </w:rPr>
      </w:pPr>
      <w:r>
        <w:rPr>
          <w:rFonts w:ascii="Times New Roman" w:hAnsi="Times New Roman" w:eastAsia="Times New Roman" w:cs="Times New Roman"/>
          <w:sz w:val="22"/>
          <w:szCs w:val="22"/>
        </w:rPr>
        <w:tab/>
        <w:t>(B) Unless otherwise provided, corporations shall file an annual report on or before the fifteenth day of the fourth month following the close of the taxable year.</w:t>
      </w:r>
      <w:r>
        <w:rPr>
          <w:rFonts w:ascii="Times New Roman" w:hAnsi="Times New Roman" w:eastAsia="Times New Roman" w:cs="Times New Roman"/>
          <w:sz w:val="22"/>
          <w:szCs w:val="22"/>
        </w:rPr>
      </w:r>
    </w:p>
    <w:p xmlns:w14="http://schemas.microsoft.com/office/word/2010/wordml" w:rsidR="00325418" w:rsidRDefault="00325418" w14:paraId="272BAC8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for good cause, may allow an extension of time for filing an annual report. A request for an extension of time for filing an annual report must be filed in accordance with Section 12-6-4980. An extension of time for filing does not extend the time for paying the license fee due.</w:t>
      </w:r>
      <w:r>
        <w:rPr>
          <w:rFonts w:ascii="Times New Roman" w:hAnsi="Times New Roman" w:eastAsia="Times New Roman" w:cs="Times New Roman"/>
          <w:sz w:val="22"/>
          <w:szCs w:val="22"/>
        </w:rPr>
      </w:r>
    </w:p>
    <w:p xmlns:w14="http://schemas.microsoft.com/office/word/2010/wordml" w14:paraId="6D4C16E1" w14:textId="77777777">
      <w:pPr>
        <w:spacing w:before="0" w:after="0" w:line="240" w:lineRule="auto"/>
      </w:pPr>
      <w:r>
        <w:t/>
      </w:r>
    </w:p>
    <w:p xmlns:w14="http://schemas.microsoft.com/office/word/2010/wordml" w:rsidR="00325418" w:rsidRDefault="00325418" w14:paraId="54A922C0"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1999 Act No. 114, § 3; 2002 Act No. 334, § 8C, eff June 24, 2002; 2002 Act No. 363, § 1D, eff August 2, 2002; 2016 Act No. 160 (H.4328), § 4.D, eff April 21, 2016.</w:t>
      </w:r>
      <w:r>
        <w:rPr>
          <w:rFonts w:ascii="Times New Roman" w:hAnsi="Times New Roman" w:eastAsia="Times New Roman" w:cs="Times New Roman"/>
          <w:sz w:val="22"/>
          <w:szCs w:val="22"/>
        </w:rPr>
      </w:r>
    </w:p>
    <w:p xmlns:w14="http://schemas.microsoft.com/office/word/2010/wordml" w:rsidR="00325418" w:rsidRDefault="00325418" w14:paraId="23B7C60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13DBC23" w14:textId="77777777">
      <w:pPr>
        <w:spacing w:before="0" w:after="0" w:line="240" w:lineRule="auto"/>
        <w:rPr>
          <w:rFonts w:ascii="Arial" w:hAnsi="Arial" w:cs="Arial"/>
        </w:rPr>
      </w:pPr>
      <w:r>
        <w:rPr>
          <w:rFonts w:ascii="Times New Roman" w:hAnsi="Times New Roman" w:eastAsia="Times New Roman" w:cs="Times New Roman"/>
          <w:sz w:val="22"/>
          <w:szCs w:val="22"/>
        </w:rPr>
        <w:t>2002 Act No. 334, § 8.E and 2002 Act No. 363, § 1.F provide as follows:</w:t>
      </w:r>
      <w:r>
        <w:rPr>
          <w:rFonts w:ascii="Times New Roman" w:hAnsi="Times New Roman" w:eastAsia="Times New Roman" w:cs="Times New Roman"/>
          <w:sz w:val="22"/>
          <w:szCs w:val="22"/>
        </w:rPr>
      </w:r>
    </w:p>
    <w:p xmlns:w14="http://schemas.microsoft.com/office/word/2010/wordml" w:rsidR="00325418" w:rsidRDefault="00325418" w14:paraId="3F9C4031"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for estimated taxes due after 2002."</w:t>
      </w:r>
      <w:r>
        <w:rPr>
          <w:rFonts w:ascii="Times New Roman" w:hAnsi="Times New Roman" w:eastAsia="Times New Roman" w:cs="Times New Roman"/>
          <w:sz w:val="22"/>
          <w:szCs w:val="22"/>
        </w:rPr>
      </w:r>
    </w:p>
    <w:p xmlns:w14="http://schemas.microsoft.com/office/word/2010/wordml" w:rsidR="00325418" w:rsidRDefault="00325418" w14:paraId="5AEDDAFE"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4.E, provides as follows:</w:t>
      </w:r>
      <w:r>
        <w:rPr>
          <w:rFonts w:ascii="Times New Roman" w:hAnsi="Times New Roman" w:eastAsia="Times New Roman" w:cs="Times New Roman"/>
          <w:sz w:val="22"/>
          <w:szCs w:val="22"/>
        </w:rPr>
      </w:r>
    </w:p>
    <w:p xmlns:w14="http://schemas.microsoft.com/office/word/2010/wordml" w:rsidR="00325418" w:rsidRDefault="00325418" w14:paraId="4554DE0B" w14:textId="77777777">
      <w:pPr>
        <w:spacing w:before="0" w:after="0" w:line="240" w:lineRule="auto"/>
        <w:rPr>
          <w:rFonts w:ascii="Arial" w:hAnsi="Arial" w:cs="Arial"/>
        </w:rPr>
      </w:pPr>
      <w:r>
        <w:rPr>
          <w:rFonts w:ascii="Times New Roman" w:hAnsi="Times New Roman" w:eastAsia="Times New Roman" w:cs="Times New Roman"/>
          <w:sz w:val="22"/>
          <w:szCs w:val="22"/>
        </w:rPr>
        <w:t>"E. This SECTION takes effect upon approval by the Governor and first applies to tax years beginning after 2015."</w:t>
      </w:r>
      <w:r>
        <w:rPr>
          <w:rFonts w:ascii="Times New Roman" w:hAnsi="Times New Roman" w:eastAsia="Times New Roman" w:cs="Times New Roman"/>
          <w:sz w:val="22"/>
          <w:szCs w:val="22"/>
        </w:rPr>
      </w:r>
    </w:p>
    <w:p xmlns:w14="http://schemas.microsoft.com/office/word/2010/wordml" w:rsidR="00325418" w:rsidRDefault="00325418" w14:paraId="6B8BE4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108E232"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4.D, substituted "fourth month" for "third month".</w:t>
      </w:r>
      <w:r>
        <w:rPr>
          <w:rFonts w:ascii="Times New Roman" w:hAnsi="Times New Roman" w:eastAsia="Times New Roman" w:cs="Times New Roman"/>
          <w:sz w:val="22"/>
          <w:szCs w:val="22"/>
        </w:rPr>
      </w:r>
    </w:p>
    <w:p xmlns:w14="http://schemas.microsoft.com/office/word/2010/wordml" w14:paraId="70A43A7F" w14:textId="77777777">
      <w:pPr>
        <w:spacing w:before="0" w:after="0" w:line="240" w:lineRule="auto"/>
      </w:pPr>
      <w:r>
        <w:t/>
      </w:r>
    </w:p>
    <w:p xmlns:w14="http://schemas.microsoft.com/office/word/2010/wordml" w:rsidR="00325418" w:rsidRDefault="00325418" w14:paraId="68891C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12-20-30. Form and contents of annual report; public inspection.</w:t>
      </w:r>
      <w:r>
        <w:rPr>
          <w:rFonts w:ascii="Times New Roman" w:hAnsi="Times New Roman" w:eastAsia="Times New Roman" w:cs="Times New Roman"/>
          <w:b w:val="true"/>
          <w:sz w:val="22"/>
          <w:szCs w:val="22"/>
        </w:rPr>
      </w:r>
    </w:p>
    <w:p xmlns:w14="http://schemas.microsoft.com/office/word/2010/wordml" w:rsidR="00325418" w:rsidRDefault="00325418" w14:paraId="7824F290" w14:textId="77777777">
      <w:pPr>
        <w:spacing w:before="0" w:after="0" w:line="240" w:lineRule="auto"/>
        <w:rPr>
          <w:rFonts w:ascii="Arial" w:hAnsi="Arial" w:cs="Arial"/>
        </w:rPr>
      </w:pPr>
      <w:r>
        <w:rPr>
          <w:rFonts w:ascii="Times New Roman" w:hAnsi="Times New Roman" w:eastAsia="Times New Roman" w:cs="Times New Roman"/>
          <w:sz w:val="22"/>
          <w:szCs w:val="22"/>
        </w:rPr>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r>
        <w:rPr>
          <w:rFonts w:ascii="Times New Roman" w:hAnsi="Times New Roman" w:eastAsia="Times New Roman" w:cs="Times New Roman"/>
          <w:sz w:val="22"/>
          <w:szCs w:val="22"/>
        </w:rPr>
      </w:r>
    </w:p>
    <w:p xmlns:w14="http://schemas.microsoft.com/office/word/2010/wordml" w:rsidR="00325418" w:rsidRDefault="00325418" w14:paraId="51341E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of the corporation and the state or country of incorporation;</w:t>
      </w:r>
      <w:r>
        <w:rPr>
          <w:rFonts w:ascii="Times New Roman" w:hAnsi="Times New Roman" w:eastAsia="Times New Roman" w:cs="Times New Roman"/>
          <w:sz w:val="22"/>
          <w:szCs w:val="22"/>
        </w:rPr>
      </w:r>
    </w:p>
    <w:p xmlns:w14="http://schemas.microsoft.com/office/word/2010/wordml" w:rsidR="00325418" w:rsidRDefault="00325418" w14:paraId="7BBCAC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address of the registered office and the name of the registered agent in this State;</w:t>
      </w:r>
      <w:r>
        <w:rPr>
          <w:rFonts w:ascii="Times New Roman" w:hAnsi="Times New Roman" w:eastAsia="Times New Roman" w:cs="Times New Roman"/>
          <w:sz w:val="22"/>
          <w:szCs w:val="22"/>
        </w:rPr>
      </w:r>
    </w:p>
    <w:p xmlns:w14="http://schemas.microsoft.com/office/word/2010/wordml" w:rsidR="00325418" w:rsidRDefault="00325418" w14:paraId="078A5E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address of the principal office;</w:t>
      </w:r>
      <w:r>
        <w:rPr>
          <w:rFonts w:ascii="Times New Roman" w:hAnsi="Times New Roman" w:eastAsia="Times New Roman" w:cs="Times New Roman"/>
          <w:sz w:val="22"/>
          <w:szCs w:val="22"/>
        </w:rPr>
      </w:r>
    </w:p>
    <w:p xmlns:w14="http://schemas.microsoft.com/office/word/2010/wordml" w:rsidR="00325418" w:rsidRDefault="00325418" w14:paraId="6947B0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names and business addresses of the directors and principal officers;</w:t>
      </w:r>
      <w:r>
        <w:rPr>
          <w:rFonts w:ascii="Times New Roman" w:hAnsi="Times New Roman" w:eastAsia="Times New Roman" w:cs="Times New Roman"/>
          <w:sz w:val="22"/>
          <w:szCs w:val="22"/>
        </w:rPr>
      </w:r>
    </w:p>
    <w:p xmlns:w14="http://schemas.microsoft.com/office/word/2010/wordml" w:rsidR="00325418" w:rsidRDefault="00325418" w14:paraId="4157E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brief description of the nature of the business;</w:t>
      </w:r>
      <w:r>
        <w:rPr>
          <w:rFonts w:ascii="Times New Roman" w:hAnsi="Times New Roman" w:eastAsia="Times New Roman" w:cs="Times New Roman"/>
          <w:sz w:val="22"/>
          <w:szCs w:val="22"/>
        </w:rPr>
      </w:r>
    </w:p>
    <w:p xmlns:w14="http://schemas.microsoft.com/office/word/2010/wordml" w:rsidR="00325418" w:rsidRDefault="00325418" w14:paraId="44B8F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total number of authorized shares of stock, itemized by class and series, if any, within each class; and</w:t>
      </w:r>
      <w:r>
        <w:rPr>
          <w:rFonts w:ascii="Times New Roman" w:hAnsi="Times New Roman" w:eastAsia="Times New Roman" w:cs="Times New Roman"/>
          <w:sz w:val="22"/>
          <w:szCs w:val="22"/>
        </w:rPr>
      </w:r>
    </w:p>
    <w:p xmlns:w14="http://schemas.microsoft.com/office/word/2010/wordml" w:rsidR="00325418" w:rsidRDefault="00325418" w14:paraId="7A9176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total number of issued and outstanding shares of stock, itemized by class and series, if any, within each class.</w:t>
      </w:r>
      <w:r>
        <w:rPr>
          <w:rFonts w:ascii="Times New Roman" w:hAnsi="Times New Roman" w:eastAsia="Times New Roman" w:cs="Times New Roman"/>
          <w:sz w:val="22"/>
          <w:szCs w:val="22"/>
        </w:rPr>
      </w:r>
    </w:p>
    <w:p xmlns:w14="http://schemas.microsoft.com/office/word/2010/wordml" w:rsidR="00325418" w:rsidRDefault="00325418" w14:paraId="1748AC1A" w14:textId="77777777">
      <w:pPr>
        <w:spacing w:before="0" w:after="0" w:line="240" w:lineRule="auto"/>
        <w:rPr>
          <w:rFonts w:ascii="Arial" w:hAnsi="Arial" w:cs="Arial"/>
        </w:rPr>
      </w:pPr>
      <w:r>
        <w:rPr>
          <w:rFonts w:ascii="Times New Roman" w:hAnsi="Times New Roman" w:eastAsia="Times New Roman" w:cs="Times New Roman"/>
          <w:sz w:val="22"/>
          <w:szCs w:val="22"/>
        </w:rPr>
        <w:tab/>
        <w:t>The information required by this subsection is open to unrestricted public inspection. Any person may request a copy of the information from either the Secretary of State or the department.</w:t>
      </w:r>
      <w:r>
        <w:rPr>
          <w:rFonts w:ascii="Times New Roman" w:hAnsi="Times New Roman" w:eastAsia="Times New Roman" w:cs="Times New Roman"/>
          <w:sz w:val="22"/>
          <w:szCs w:val="22"/>
        </w:rPr>
      </w:r>
    </w:p>
    <w:p xmlns:w14="http://schemas.microsoft.com/office/word/2010/wordml" w:rsidR="00325418" w:rsidRDefault="00325418" w14:paraId="579F1337" w14:textId="77777777">
      <w:pPr>
        <w:spacing w:before="0" w:after="0" w:line="240" w:lineRule="auto"/>
        <w:rPr>
          <w:rFonts w:ascii="Arial" w:hAnsi="Arial" w:cs="Arial"/>
        </w:rPr>
      </w:pPr>
      <w:r>
        <w:rPr>
          <w:rFonts w:ascii="Times New Roman" w:hAnsi="Times New Roman" w:eastAsia="Times New Roman" w:cs="Times New Roman"/>
          <w:sz w:val="22"/>
          <w:szCs w:val="22"/>
        </w:rPr>
        <w:tab/>
        <w:t>(B) The Secretary of State or the department may by regulation permit the public disclosure of other information that is required to be filed as part of the corporation's annual report in addition to the information required by subsection (A).</w:t>
      </w:r>
      <w:r>
        <w:rPr>
          <w:rFonts w:ascii="Times New Roman" w:hAnsi="Times New Roman" w:eastAsia="Times New Roman" w:cs="Times New Roman"/>
          <w:sz w:val="22"/>
          <w:szCs w:val="22"/>
        </w:rPr>
      </w:r>
    </w:p>
    <w:p xmlns:w14="http://schemas.microsoft.com/office/word/2010/wordml" w14:paraId="4AB47D35" w14:textId="77777777">
      <w:pPr>
        <w:spacing w:before="0" w:after="0" w:line="240" w:lineRule="auto"/>
      </w:pPr>
      <w:r>
        <w:t/>
      </w:r>
    </w:p>
    <w:p xmlns:w14="http://schemas.microsoft.com/office/word/2010/wordml" w:rsidR="00325418" w:rsidRDefault="00325418" w14:paraId="312828A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5BA530CF" w14:textId="77777777">
      <w:pPr>
        <w:spacing w:before="0" w:after="0" w:line="240" w:lineRule="auto"/>
      </w:pPr>
      <w:r>
        <w:t/>
      </w:r>
    </w:p>
    <w:p xmlns:w14="http://schemas.microsoft.com/office/word/2010/wordml" w:rsidR="00325418" w:rsidRDefault="00325418" w14:paraId="16E035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12-20-40. Initial annual report and minimum license fee to be filed with initial articles of incorporation or application for certificate of authority.</w:t>
      </w:r>
      <w:r>
        <w:rPr>
          <w:rFonts w:ascii="Times New Roman" w:hAnsi="Times New Roman" w:eastAsia="Times New Roman" w:cs="Times New Roman"/>
          <w:b w:val="true"/>
          <w:sz w:val="22"/>
          <w:szCs w:val="22"/>
        </w:rPr>
      </w:r>
    </w:p>
    <w:p xmlns:w14="http://schemas.microsoft.com/office/word/2010/wordml" w:rsidR="00325418" w:rsidRDefault="00325418" w14:paraId="72F166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An initial annual report and the minimum license fee required by Sections 12-20-50 and 12-20-100(C)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w:t>
      </w:r>
      <w:r>
        <w:rPr>
          <w:rFonts w:ascii="Times New Roman" w:hAnsi="Times New Roman" w:eastAsia="Times New Roman" w:cs="Times New Roman"/>
          <w:sz w:val="22"/>
          <w:szCs w:val="22"/>
        </w:rPr>
        <w:t>mation required in Section 12-20-30(A).</w:t>
      </w:r>
      <w:r>
        <w:rPr>
          <w:rFonts w:ascii="Times New Roman" w:hAnsi="Times New Roman" w:eastAsia="Times New Roman" w:cs="Times New Roman"/>
          <w:sz w:val="22"/>
          <w:szCs w:val="22"/>
        </w:rPr>
      </w:r>
    </w:p>
    <w:p xmlns:w14="http://schemas.microsoft.com/office/word/2010/wordml" w:rsidR="00325418" w:rsidRDefault="00325418" w14:paraId="0FB8EAEB" w14:textId="77777777">
      <w:pPr>
        <w:spacing w:before="0" w:after="0" w:line="240" w:lineRule="auto"/>
        <w:rPr>
          <w:rFonts w:ascii="Arial" w:hAnsi="Arial" w:cs="Arial"/>
        </w:rPr>
      </w:pPr>
      <w:r>
        <w:rPr>
          <w:rFonts w:ascii="Times New Roman" w:hAnsi="Times New Roman" w:eastAsia="Times New Roman" w:cs="Times New Roman"/>
          <w:sz w:val="22"/>
          <w:szCs w:val="22"/>
        </w:rPr>
        <w:tab/>
        <w:t>(B) A corporation that does not file an application for certificate of authority with the Secretary of State shall file the initial annual report and pay the minimum license fee required by Sections 12-20-50 and 12-20-100 to the department on or before sixty days after initially doing business, or using a portion of its capital in this State.</w:t>
      </w:r>
      <w:r>
        <w:rPr>
          <w:rFonts w:ascii="Times New Roman" w:hAnsi="Times New Roman" w:eastAsia="Times New Roman" w:cs="Times New Roman"/>
          <w:sz w:val="22"/>
          <w:szCs w:val="22"/>
        </w:rPr>
      </w:r>
    </w:p>
    <w:p xmlns:w14="http://schemas.microsoft.com/office/word/2010/wordml" w14:paraId="2A1891AE" w14:textId="77777777">
      <w:pPr>
        <w:spacing w:before="0" w:after="0" w:line="240" w:lineRule="auto"/>
      </w:pPr>
      <w:r>
        <w:t/>
      </w:r>
    </w:p>
    <w:p xmlns:w14="http://schemas.microsoft.com/office/word/2010/wordml" w:rsidR="00325418" w:rsidRDefault="00325418" w14:paraId="76A3798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2004 Act No. 221, § 40, eff April 29, 2004.</w:t>
      </w:r>
      <w:r>
        <w:rPr>
          <w:rFonts w:ascii="Times New Roman" w:hAnsi="Times New Roman" w:eastAsia="Times New Roman" w:cs="Times New Roman"/>
          <w:sz w:val="22"/>
          <w:szCs w:val="22"/>
        </w:rPr>
      </w:r>
    </w:p>
    <w:p xmlns:w14="http://schemas.microsoft.com/office/word/2010/wordml" w14:paraId="686C61BA" w14:textId="77777777">
      <w:pPr>
        <w:spacing w:before="0" w:after="0" w:line="240" w:lineRule="auto"/>
      </w:pPr>
      <w:r>
        <w:t/>
      </w:r>
    </w:p>
    <w:p xmlns:w14="http://schemas.microsoft.com/office/word/2010/wordml" w:rsidR="00325418" w:rsidRDefault="00325418" w14:paraId="011890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12-20-50. Imposition of license tax on corporations generally; rate; minimum tax; time payable; reduction by holding company of paid-in capital surplus.</w:t>
      </w:r>
      <w:r>
        <w:rPr>
          <w:rFonts w:ascii="Times New Roman" w:hAnsi="Times New Roman" w:eastAsia="Times New Roman" w:cs="Times New Roman"/>
          <w:b w:val="true"/>
          <w:sz w:val="22"/>
          <w:szCs w:val="22"/>
        </w:rPr>
      </w:r>
    </w:p>
    <w:p xmlns:w14="http://schemas.microsoft.com/office/word/2010/wordml" w:rsidR="00325418" w:rsidRDefault="00325418" w14:paraId="788AAC0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Section 12-20-100, every corporation required to file an annual report shall pay an annual license fee of fifteen dollars plus one dollar for each thousand dollars, or fraction of a thousand dollars, of capital stock and paid-in or capital surplus of the corporation as shown by the records of the corporation on the first day of the taxable year in which the report is filed. In no case may the license fee provided by this section be less than twenty-five dollars. The license fee mu</w:t>
      </w:r>
      <w:r>
        <w:rPr>
          <w:rFonts w:ascii="Times New Roman" w:hAnsi="Times New Roman" w:eastAsia="Times New Roman" w:cs="Times New Roman"/>
          <w:sz w:val="22"/>
          <w:szCs w:val="22"/>
        </w:rPr>
        <w:t>st be paid on or before the original due date for filing the annual report.</w:t>
      </w:r>
      <w:r>
        <w:rPr>
          <w:rFonts w:ascii="Times New Roman" w:hAnsi="Times New Roman" w:eastAsia="Times New Roman" w:cs="Times New Roman"/>
          <w:sz w:val="22"/>
          <w:szCs w:val="22"/>
        </w:rPr>
      </w:r>
    </w:p>
    <w:p xmlns:w14="http://schemas.microsoft.com/office/word/2010/wordml" w:rsidR="00325418" w:rsidRDefault="00325418" w14:paraId="00A9552C" w14:textId="77777777">
      <w:pPr>
        <w:spacing w:before="0" w:after="0" w:line="240" w:lineRule="auto"/>
        <w:rPr>
          <w:rFonts w:ascii="Arial" w:hAnsi="Arial" w:cs="Arial"/>
        </w:rPr>
      </w:pPr>
      <w:r>
        <w:rPr>
          <w:rFonts w:ascii="Times New Roman" w:hAnsi="Times New Roman" w:eastAsia="Times New Roman" w:cs="Times New Roman"/>
          <w:sz w:val="22"/>
          <w:szCs w:val="22"/>
        </w:rPr>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w:t>
      </w:r>
      <w:r>
        <w:rPr>
          <w:rFonts w:ascii="Times New Roman" w:hAnsi="Times New Roman" w:eastAsia="Times New Roman" w:cs="Times New Roman"/>
          <w:sz w:val="22"/>
          <w:szCs w:val="22"/>
        </w:rPr>
        <w:t>unt was transferred from an earned surplus account.</w:t>
      </w:r>
      <w:r>
        <w:rPr>
          <w:rFonts w:ascii="Times New Roman" w:hAnsi="Times New Roman" w:eastAsia="Times New Roman" w:cs="Times New Roman"/>
          <w:sz w:val="22"/>
          <w:szCs w:val="22"/>
        </w:rPr>
      </w:r>
    </w:p>
    <w:p xmlns:w14="http://schemas.microsoft.com/office/word/2010/wordml" w:rsidR="00325418" w:rsidRDefault="00325418" w14:paraId="1265B9A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r>
        <w:rPr>
          <w:rFonts w:ascii="Times New Roman" w:hAnsi="Times New Roman" w:eastAsia="Times New Roman" w:cs="Times New Roman"/>
          <w:sz w:val="22"/>
          <w:szCs w:val="22"/>
        </w:rPr>
      </w:r>
    </w:p>
    <w:p xmlns:w14="http://schemas.microsoft.com/office/word/2010/wordml" w:rsidR="00325418" w:rsidRDefault="00325418" w14:paraId="76873C31" w14:textId="77777777">
      <w:pPr>
        <w:spacing w:before="0" w:after="0" w:line="240" w:lineRule="auto"/>
        <w:rPr>
          <w:rFonts w:ascii="Arial" w:hAnsi="Arial" w:cs="Arial"/>
        </w:rPr>
      </w:pPr>
      <w:r>
        <w:rPr>
          <w:rFonts w:ascii="Times New Roman" w:hAnsi="Times New Roman" w:eastAsia="Times New Roman" w:cs="Times New Roman"/>
          <w:sz w:val="22"/>
          <w:szCs w:val="22"/>
        </w:rPr>
        <w:tab/>
        <w:t>(B)(1) For purposes of this section capital stock and paid-in or capital surplus is the amount reported on the taxpayer's applicable financial statement.</w:t>
      </w:r>
      <w:r>
        <w:rPr>
          <w:rFonts w:ascii="Times New Roman" w:hAnsi="Times New Roman" w:eastAsia="Times New Roman" w:cs="Times New Roman"/>
          <w:sz w:val="22"/>
          <w:szCs w:val="22"/>
        </w:rPr>
      </w:r>
    </w:p>
    <w:p xmlns:w14="http://schemas.microsoft.com/office/word/2010/wordml" w:rsidR="00325418" w:rsidRDefault="00325418" w14:paraId="7A4CE8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term "applicable financial statement" means a statement covering the taxable year which is:</w:t>
      </w:r>
      <w:r>
        <w:rPr>
          <w:rFonts w:ascii="Times New Roman" w:hAnsi="Times New Roman" w:eastAsia="Times New Roman" w:cs="Times New Roman"/>
          <w:sz w:val="22"/>
          <w:szCs w:val="22"/>
        </w:rPr>
      </w:r>
    </w:p>
    <w:p xmlns:w14="http://schemas.microsoft.com/office/word/2010/wordml" w:rsidR="00325418" w:rsidRDefault="00325418" w14:paraId="66147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required to be filed with the Securities and Exchange Commission;</w:t>
      </w:r>
      <w:r>
        <w:rPr>
          <w:rFonts w:ascii="Times New Roman" w:hAnsi="Times New Roman" w:eastAsia="Times New Roman" w:cs="Times New Roman"/>
          <w:sz w:val="22"/>
          <w:szCs w:val="22"/>
        </w:rPr>
      </w:r>
    </w:p>
    <w:p xmlns:w14="http://schemas.microsoft.com/office/word/2010/wordml" w:rsidR="00325418" w:rsidRDefault="00325418" w14:paraId="7DE926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certified audited balance sheet to be used for the purposes of a statement or report:</w:t>
      </w:r>
      <w:r>
        <w:rPr>
          <w:rFonts w:ascii="Times New Roman" w:hAnsi="Times New Roman" w:eastAsia="Times New Roman" w:cs="Times New Roman"/>
          <w:sz w:val="22"/>
          <w:szCs w:val="22"/>
        </w:rPr>
      </w:r>
    </w:p>
    <w:p xmlns:w14="http://schemas.microsoft.com/office/word/2010/wordml" w:rsidR="00325418" w:rsidRDefault="00325418" w14:paraId="66280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for credit purposes,</w:t>
      </w:r>
      <w:r>
        <w:rPr>
          <w:rFonts w:ascii="Times New Roman" w:hAnsi="Times New Roman" w:eastAsia="Times New Roman" w:cs="Times New Roman"/>
          <w:sz w:val="22"/>
          <w:szCs w:val="22"/>
        </w:rPr>
      </w:r>
    </w:p>
    <w:p xmlns:w14="http://schemas.microsoft.com/office/word/2010/wordml" w:rsidR="00325418" w:rsidRDefault="00325418" w14:paraId="23FD5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to shareholder's, or</w:t>
      </w:r>
      <w:r>
        <w:rPr>
          <w:rFonts w:ascii="Times New Roman" w:hAnsi="Times New Roman" w:eastAsia="Times New Roman" w:cs="Times New Roman"/>
          <w:sz w:val="22"/>
          <w:szCs w:val="22"/>
        </w:rPr>
      </w:r>
    </w:p>
    <w:p xmlns:w14="http://schemas.microsoft.com/office/word/2010/wordml" w:rsidR="00325418" w:rsidRDefault="00325418" w14:paraId="05BF8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for any other substantial nontax purpose;</w:t>
      </w:r>
      <w:r>
        <w:rPr>
          <w:rFonts w:ascii="Times New Roman" w:hAnsi="Times New Roman" w:eastAsia="Times New Roman" w:cs="Times New Roman"/>
          <w:sz w:val="22"/>
          <w:szCs w:val="22"/>
        </w:rPr>
      </w:r>
    </w:p>
    <w:p xmlns:w14="http://schemas.microsoft.com/office/word/2010/wordml" w:rsidR="00325418" w:rsidRDefault="00325418" w14:paraId="5B29A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balance sheet for a substantial nontax purpose required to be provided to:</w:t>
      </w:r>
      <w:r>
        <w:rPr>
          <w:rFonts w:ascii="Times New Roman" w:hAnsi="Times New Roman" w:eastAsia="Times New Roman" w:cs="Times New Roman"/>
          <w:sz w:val="22"/>
          <w:szCs w:val="22"/>
        </w:rPr>
      </w:r>
    </w:p>
    <w:p xmlns:w14="http://schemas.microsoft.com/office/word/2010/wordml" w:rsidR="00325418" w:rsidRDefault="00325418" w14:paraId="456B1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federal government or agency of the federal government;</w:t>
      </w:r>
      <w:r>
        <w:rPr>
          <w:rFonts w:ascii="Times New Roman" w:hAnsi="Times New Roman" w:eastAsia="Times New Roman" w:cs="Times New Roman"/>
          <w:sz w:val="22"/>
          <w:szCs w:val="22"/>
        </w:rPr>
      </w:r>
    </w:p>
    <w:p xmlns:w14="http://schemas.microsoft.com/office/word/2010/wordml" w:rsidR="00325418" w:rsidRDefault="00325418" w14:paraId="44EB4F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state government or agency of a state government; or</w:t>
      </w:r>
      <w:r>
        <w:rPr>
          <w:rFonts w:ascii="Times New Roman" w:hAnsi="Times New Roman" w:eastAsia="Times New Roman" w:cs="Times New Roman"/>
          <w:sz w:val="22"/>
          <w:szCs w:val="22"/>
        </w:rPr>
      </w:r>
    </w:p>
    <w:p xmlns:w14="http://schemas.microsoft.com/office/word/2010/wordml" w:rsidR="00325418" w:rsidRDefault="00325418" w14:paraId="48BC0F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 political subdivision of a state or any agency of the political subdivision; or</w:t>
      </w:r>
      <w:r>
        <w:rPr>
          <w:rFonts w:ascii="Times New Roman" w:hAnsi="Times New Roman" w:eastAsia="Times New Roman" w:cs="Times New Roman"/>
          <w:sz w:val="22"/>
          <w:szCs w:val="22"/>
        </w:rPr>
      </w:r>
    </w:p>
    <w:p xmlns:w14="http://schemas.microsoft.com/office/word/2010/wordml" w:rsidR="00325418" w:rsidRDefault="00325418" w14:paraId="1F0C38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balance sheet to be used for the purposes of a statement or report:</w:t>
      </w:r>
      <w:r>
        <w:rPr>
          <w:rFonts w:ascii="Times New Roman" w:hAnsi="Times New Roman" w:eastAsia="Times New Roman" w:cs="Times New Roman"/>
          <w:sz w:val="22"/>
          <w:szCs w:val="22"/>
        </w:rPr>
      </w:r>
    </w:p>
    <w:p xmlns:w14="http://schemas.microsoft.com/office/word/2010/wordml" w:rsidR="00325418" w:rsidRDefault="00325418" w14:paraId="2EFE14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for credit purposes;</w:t>
      </w:r>
      <w:r>
        <w:rPr>
          <w:rFonts w:ascii="Times New Roman" w:hAnsi="Times New Roman" w:eastAsia="Times New Roman" w:cs="Times New Roman"/>
          <w:sz w:val="22"/>
          <w:szCs w:val="22"/>
        </w:rPr>
      </w:r>
    </w:p>
    <w:p xmlns:w14="http://schemas.microsoft.com/office/word/2010/wordml" w:rsidR="00325418" w:rsidRDefault="00325418" w14:paraId="46A802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to shareholders; or</w:t>
      </w:r>
      <w:r>
        <w:rPr>
          <w:rFonts w:ascii="Times New Roman" w:hAnsi="Times New Roman" w:eastAsia="Times New Roman" w:cs="Times New Roman"/>
          <w:sz w:val="22"/>
          <w:szCs w:val="22"/>
        </w:rPr>
      </w:r>
    </w:p>
    <w:p xmlns:w14="http://schemas.microsoft.com/office/word/2010/wordml" w:rsidR="00325418" w:rsidRDefault="00325418" w14:paraId="0CDAA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for any other purpose.</w:t>
      </w:r>
      <w:r>
        <w:rPr>
          <w:rFonts w:ascii="Times New Roman" w:hAnsi="Times New Roman" w:eastAsia="Times New Roman" w:cs="Times New Roman"/>
          <w:sz w:val="22"/>
          <w:szCs w:val="22"/>
        </w:rPr>
      </w:r>
    </w:p>
    <w:p xmlns:w14="http://schemas.microsoft.com/office/word/2010/wordml" w:rsidR="00325418" w:rsidRDefault="00325418" w14:paraId="045585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taxpayer has a statement described in more than one part of item (2), the applicable financial statement is the statement with the lowest number and letter designation.</w:t>
      </w:r>
      <w:r>
        <w:rPr>
          <w:rFonts w:ascii="Times New Roman" w:hAnsi="Times New Roman" w:eastAsia="Times New Roman" w:cs="Times New Roman"/>
          <w:sz w:val="22"/>
          <w:szCs w:val="22"/>
        </w:rPr>
      </w:r>
    </w:p>
    <w:p xmlns:w14="http://schemas.microsoft.com/office/word/2010/wordml" w:rsidR="00325418" w:rsidRDefault="00325418" w14:paraId="135087DB"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provisions of subsection (B) of this section, a holding company may reduce its paid-in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12-14-30. A reduction is only allowed pursuant to this subsection for the paid-in ca</w:t>
      </w:r>
      <w:r>
        <w:rPr>
          <w:rFonts w:ascii="Times New Roman" w:hAnsi="Times New Roman" w:eastAsia="Times New Roman" w:cs="Times New Roman"/>
          <w:sz w:val="22"/>
          <w:szCs w:val="22"/>
        </w:rPr>
        <w:t>pital surplus of the holding company attributable to this contribution to capital for expansion. Additionally, no reduction is allowed unless the expansion is completed within three years of the first contribution to capital received by the holding company, but this three-year limitation may be extended by the Department of Revenue upon written application and good cause shown. Amounts previously excluded in paid-in capital surplus pursuant to this subsection must be included in the first license tax year b</w:t>
      </w:r>
      <w:r>
        <w:rPr>
          <w:rFonts w:ascii="Times New Roman" w:hAnsi="Times New Roman" w:eastAsia="Times New Roman" w:cs="Times New Roman"/>
          <w:sz w:val="22"/>
          <w:szCs w:val="22"/>
        </w:rPr>
        <w:t>eginning after the period allowed for the expansion if the expansion is not timely completed.</w:t>
      </w:r>
      <w:r>
        <w:rPr>
          <w:rFonts w:ascii="Times New Roman" w:hAnsi="Times New Roman" w:eastAsia="Times New Roman" w:cs="Times New Roman"/>
          <w:sz w:val="22"/>
          <w:szCs w:val="22"/>
        </w:rPr>
      </w:r>
    </w:p>
    <w:p xmlns:w14="http://schemas.microsoft.com/office/word/2010/wordml" w14:paraId="2FAAA212" w14:textId="77777777">
      <w:pPr>
        <w:spacing w:before="0" w:after="0" w:line="240" w:lineRule="auto"/>
      </w:pPr>
      <w:r>
        <w:t/>
      </w:r>
    </w:p>
    <w:p xmlns:w14="http://schemas.microsoft.com/office/word/2010/wordml" w:rsidR="00325418" w:rsidRDefault="00325418" w14:paraId="41CC34E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2004 Act No. 168, § 2.A, eff January 16, 2004.</w:t>
      </w:r>
      <w:r>
        <w:rPr>
          <w:rFonts w:ascii="Times New Roman" w:hAnsi="Times New Roman" w:eastAsia="Times New Roman" w:cs="Times New Roman"/>
          <w:sz w:val="22"/>
          <w:szCs w:val="22"/>
        </w:rPr>
      </w:r>
    </w:p>
    <w:p xmlns:w14="http://schemas.microsoft.com/office/word/2010/wordml" w:rsidR="00325418" w:rsidRDefault="00325418" w14:paraId="5D65782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8CBA279" w14:textId="77777777">
      <w:pPr>
        <w:spacing w:before="0" w:after="0" w:line="240" w:lineRule="auto"/>
        <w:rPr>
          <w:rFonts w:ascii="Arial" w:hAnsi="Arial" w:cs="Arial"/>
        </w:rPr>
      </w:pPr>
      <w:r>
        <w:rPr>
          <w:rFonts w:ascii="Times New Roman" w:hAnsi="Times New Roman" w:eastAsia="Times New Roman" w:cs="Times New Roman"/>
          <w:sz w:val="22"/>
          <w:szCs w:val="22"/>
        </w:rPr>
        <w:t>2004 Act No. 168, § 2.B provides as follows:</w:t>
      </w:r>
      <w:r>
        <w:rPr>
          <w:rFonts w:ascii="Times New Roman" w:hAnsi="Times New Roman" w:eastAsia="Times New Roman" w:cs="Times New Roman"/>
          <w:sz w:val="22"/>
          <w:szCs w:val="22"/>
        </w:rPr>
      </w:r>
    </w:p>
    <w:p xmlns:w14="http://schemas.microsoft.com/office/word/2010/wordml" w:rsidR="00325418" w:rsidRDefault="00325418" w14:paraId="6A599AD5"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this section takes effect upon approval of this act by the Governor and applies to increases in capital over the prior year's capital on January 1, 2003, and thereafter."</w:t>
      </w:r>
      <w:r>
        <w:rPr>
          <w:rFonts w:ascii="Times New Roman" w:hAnsi="Times New Roman" w:eastAsia="Times New Roman" w:cs="Times New Roman"/>
          <w:sz w:val="22"/>
          <w:szCs w:val="22"/>
        </w:rPr>
      </w:r>
    </w:p>
    <w:p xmlns:w14="http://schemas.microsoft.com/office/word/2010/wordml" w14:paraId="0091837B" w14:textId="77777777">
      <w:pPr>
        <w:spacing w:before="0" w:after="0" w:line="240" w:lineRule="auto"/>
      </w:pPr>
      <w:r>
        <w:t/>
      </w:r>
    </w:p>
    <w:p xmlns:w14="http://schemas.microsoft.com/office/word/2010/wordml" w:rsidR="00325418" w:rsidRDefault="00325418" w14:paraId="5C4AB3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12-20-60. Proration of tax where business is conducted partly outside the State; minimum license fee may not be apportioned.</w:t>
      </w:r>
      <w:r>
        <w:rPr>
          <w:rFonts w:ascii="Times New Roman" w:hAnsi="Times New Roman" w:eastAsia="Times New Roman" w:cs="Times New Roman"/>
          <w:b w:val="true"/>
          <w:sz w:val="22"/>
          <w:szCs w:val="22"/>
        </w:rPr>
      </w:r>
    </w:p>
    <w:p xmlns:w14="http://schemas.microsoft.com/office/word/2010/wordml" w:rsidR="00325418" w:rsidRDefault="00325418" w14:paraId="249BB6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corporation does business partly within and partly without this State or uses its capital partly within and partly without this State, the amount of the license fee provided for in Section 12-20-50 must be apportioned in accordance with the ratio prescribed for income tax purposes in the taxable year preceding the year in which the annual report is filed. The minimum license fee, however, may not be apportioned.</w:t>
      </w:r>
      <w:r>
        <w:rPr>
          <w:rFonts w:ascii="Times New Roman" w:hAnsi="Times New Roman" w:eastAsia="Times New Roman" w:cs="Times New Roman"/>
          <w:sz w:val="22"/>
          <w:szCs w:val="22"/>
        </w:rPr>
      </w:r>
    </w:p>
    <w:p xmlns:w14="http://schemas.microsoft.com/office/word/2010/wordml" w14:paraId="4710D66E" w14:textId="77777777">
      <w:pPr>
        <w:spacing w:before="0" w:after="0" w:line="240" w:lineRule="auto"/>
      </w:pPr>
      <w:r>
        <w:t/>
      </w:r>
    </w:p>
    <w:p xmlns:w14="http://schemas.microsoft.com/office/word/2010/wordml" w:rsidR="00325418" w:rsidRDefault="00325418" w14:paraId="69CC201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2D96092B" w14:textId="77777777">
      <w:pPr>
        <w:spacing w:before="0" w:after="0" w:line="240" w:lineRule="auto"/>
      </w:pPr>
      <w:r>
        <w:t/>
      </w:r>
    </w:p>
    <w:p xmlns:w14="http://schemas.microsoft.com/office/word/2010/wordml" w:rsidR="00325418" w:rsidRDefault="00325418" w14:paraId="596293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12-20-70. License tax where combined return is filed; applicability of minimum license fee.</w:t>
      </w:r>
      <w:r>
        <w:rPr>
          <w:rFonts w:ascii="Times New Roman" w:hAnsi="Times New Roman" w:eastAsia="Times New Roman" w:cs="Times New Roman"/>
          <w:b w:val="true"/>
          <w:sz w:val="22"/>
          <w:szCs w:val="22"/>
        </w:rPr>
      </w:r>
    </w:p>
    <w:p xmlns:w14="http://schemas.microsoft.com/office/word/2010/wordml" w:rsidR="00325418" w:rsidRDefault="00325418" w14:paraId="3AA429CD" w14:textId="77777777">
      <w:pPr>
        <w:spacing w:before="0" w:after="0" w:line="240" w:lineRule="auto"/>
        <w:rPr>
          <w:rFonts w:ascii="Arial" w:hAnsi="Arial" w:cs="Arial"/>
        </w:rPr>
      </w:pPr>
      <w:r>
        <w:rPr>
          <w:rFonts w:ascii="Times New Roman" w:hAnsi="Times New Roman" w:eastAsia="Times New Roman" w:cs="Times New Roman"/>
          <w:sz w:val="22"/>
          <w:szCs w:val="22"/>
        </w:rPr>
        <w:tab/>
        <w:t>When a combined income tax return is filed, the license fee provided for by this chapter is measured by the total capital and paid-in or capital surplus of each corporation considered separately without offset for investment of one corporation in the capital or surplus of another corporation in the group. The minimum license fee applies to each corporation in the combined group.</w:t>
      </w:r>
      <w:r>
        <w:rPr>
          <w:rFonts w:ascii="Times New Roman" w:hAnsi="Times New Roman" w:eastAsia="Times New Roman" w:cs="Times New Roman"/>
          <w:sz w:val="22"/>
          <w:szCs w:val="22"/>
        </w:rPr>
      </w:r>
    </w:p>
    <w:p xmlns:w14="http://schemas.microsoft.com/office/word/2010/wordml" w14:paraId="131691E7" w14:textId="77777777">
      <w:pPr>
        <w:spacing w:before="0" w:after="0" w:line="240" w:lineRule="auto"/>
      </w:pPr>
      <w:r>
        <w:t/>
      </w:r>
    </w:p>
    <w:p xmlns:w14="http://schemas.microsoft.com/office/word/2010/wordml" w:rsidR="00325418" w:rsidRDefault="00325418" w14:paraId="4D4E3449"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230F4A99" w14:textId="77777777">
      <w:pPr>
        <w:spacing w:before="0" w:after="0" w:line="240" w:lineRule="auto"/>
      </w:pPr>
      <w:r>
        <w:t/>
      </w:r>
    </w:p>
    <w:p xmlns:w14="http://schemas.microsoft.com/office/word/2010/wordml" w:rsidR="00325418" w:rsidRDefault="00325418" w14:paraId="5B9685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12-20-80. Prorated license fee.</w:t>
      </w:r>
      <w:r>
        <w:rPr>
          <w:rFonts w:ascii="Times New Roman" w:hAnsi="Times New Roman" w:eastAsia="Times New Roman" w:cs="Times New Roman"/>
          <w:b w:val="true"/>
          <w:sz w:val="22"/>
          <w:szCs w:val="22"/>
        </w:rPr>
      </w:r>
    </w:p>
    <w:p xmlns:w14="http://schemas.microsoft.com/office/word/2010/wordml" w:rsidR="00325418" w:rsidRDefault="00325418" w14:paraId="7DA0CE4E" w14:textId="77777777">
      <w:pPr>
        <w:spacing w:before="0" w:after="0" w:line="240" w:lineRule="auto"/>
        <w:rPr>
          <w:rFonts w:ascii="Arial" w:hAnsi="Arial" w:cs="Arial"/>
        </w:rPr>
      </w:pPr>
      <w:r>
        <w:rPr>
          <w:rFonts w:ascii="Times New Roman" w:hAnsi="Times New Roman" w:eastAsia="Times New Roman" w:cs="Times New Roman"/>
          <w:sz w:val="22"/>
          <w:szCs w:val="22"/>
        </w:rPr>
        <w:tab/>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12-20-50(A).</w:t>
      </w:r>
      <w:r>
        <w:rPr>
          <w:rFonts w:ascii="Times New Roman" w:hAnsi="Times New Roman" w:eastAsia="Times New Roman" w:cs="Times New Roman"/>
          <w:sz w:val="22"/>
          <w:szCs w:val="22"/>
        </w:rPr>
      </w:r>
    </w:p>
    <w:p xmlns:w14="http://schemas.microsoft.com/office/word/2010/wordml" w:rsidR="00325418" w:rsidRDefault="00325418" w14:paraId="746DEB7D" w14:textId="77777777">
      <w:pPr>
        <w:spacing w:before="0" w:after="0" w:line="240" w:lineRule="auto"/>
        <w:rPr>
          <w:rFonts w:ascii="Arial" w:hAnsi="Arial" w:cs="Arial"/>
        </w:rPr>
      </w:pPr>
      <w:r>
        <w:rPr>
          <w:rFonts w:ascii="Times New Roman" w:hAnsi="Times New Roman" w:eastAsia="Times New Roman" w:cs="Times New Roman"/>
          <w:sz w:val="22"/>
          <w:szCs w:val="22"/>
        </w:rPr>
        <w:tab/>
        <w:t>(B) The proration provided in this section applies only to short periods due to a change in accounting period and does not apply to short periods due to initial or final returns.</w:t>
      </w:r>
      <w:r>
        <w:rPr>
          <w:rFonts w:ascii="Times New Roman" w:hAnsi="Times New Roman" w:eastAsia="Times New Roman" w:cs="Times New Roman"/>
          <w:sz w:val="22"/>
          <w:szCs w:val="22"/>
        </w:rPr>
      </w:r>
    </w:p>
    <w:p xmlns:w14="http://schemas.microsoft.com/office/word/2010/wordml" w14:paraId="7231A26F" w14:textId="77777777">
      <w:pPr>
        <w:spacing w:before="0" w:after="0" w:line="240" w:lineRule="auto"/>
      </w:pPr>
      <w:r>
        <w:t/>
      </w:r>
    </w:p>
    <w:p xmlns:w14="http://schemas.microsoft.com/office/word/2010/wordml" w:rsidR="00325418" w:rsidRDefault="00325418" w14:paraId="7DDF49B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26EAA507" w14:textId="77777777">
      <w:pPr>
        <w:spacing w:before="0" w:after="0" w:line="240" w:lineRule="auto"/>
      </w:pPr>
      <w:r>
        <w:t/>
      </w:r>
    </w:p>
    <w:p xmlns:w14="http://schemas.microsoft.com/office/word/2010/wordml" w:rsidR="00325418" w:rsidRDefault="00325418" w14:paraId="2CD5DA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12-20-90. License fee for bank holding, insurance holding, or savings and loan holding company; definitions.</w:t>
      </w:r>
      <w:r>
        <w:rPr>
          <w:rFonts w:ascii="Times New Roman" w:hAnsi="Times New Roman" w:eastAsia="Times New Roman" w:cs="Times New Roman"/>
          <w:b w:val="true"/>
          <w:sz w:val="22"/>
          <w:szCs w:val="22"/>
        </w:rPr>
      </w:r>
    </w:p>
    <w:p xmlns:w14="http://schemas.microsoft.com/office/word/2010/wordml" w:rsidR="00325418" w:rsidRDefault="00325418" w14:paraId="251C6B49" w14:textId="77777777">
      <w:pPr>
        <w:spacing w:before="0" w:after="0" w:line="240" w:lineRule="auto"/>
        <w:rPr>
          <w:rFonts w:ascii="Arial" w:hAnsi="Arial" w:cs="Arial"/>
        </w:rPr>
      </w:pPr>
      <w:r>
        <w:rPr>
          <w:rFonts w:ascii="Times New Roman" w:hAnsi="Times New Roman" w:eastAsia="Times New Roman" w:cs="Times New Roman"/>
          <w:sz w:val="22"/>
          <w:szCs w:val="22"/>
        </w:rPr>
        <w:tab/>
        <w:t>The amount of the license fee required by Section 12-20-50 for a bank holding company, insurance holding company system, and savings and loan holding company must be measured by the capital stock and paid-in surplus of the holding company exclusive of the capital stock and paid-in surplus of a bank, insurer, or savings and loan association that is a subsidiary of the holding company. For the purposes of this section, "bank", "bank holding company", and "subsidiary" of a bank holding company have the same d</w:t>
      </w:r>
      <w:r>
        <w:rPr>
          <w:rFonts w:ascii="Times New Roman" w:hAnsi="Times New Roman" w:eastAsia="Times New Roman" w:cs="Times New Roman"/>
          <w:sz w:val="22"/>
          <w:szCs w:val="22"/>
        </w:rPr>
        <w:t>efinitions as in Section 34-25-10; "insurer", "insurance holding company system", and a "subsidiary" of an insurance holding company system have the same definitions as in Section 38-21-10; and savings and loan "association", "savings and loan holding company", and a "subsidiary" of a savings and loan company have the same definitions as in Section 34-28-300.</w:t>
      </w:r>
      <w:r>
        <w:rPr>
          <w:rFonts w:ascii="Times New Roman" w:hAnsi="Times New Roman" w:eastAsia="Times New Roman" w:cs="Times New Roman"/>
          <w:sz w:val="22"/>
          <w:szCs w:val="22"/>
        </w:rPr>
      </w:r>
    </w:p>
    <w:p xmlns:w14="http://schemas.microsoft.com/office/word/2010/wordml" w14:paraId="4CBFD881" w14:textId="77777777">
      <w:pPr>
        <w:spacing w:before="0" w:after="0" w:line="240" w:lineRule="auto"/>
      </w:pPr>
      <w:r>
        <w:t/>
      </w:r>
    </w:p>
    <w:p xmlns:w14="http://schemas.microsoft.com/office/word/2010/wordml" w:rsidR="00325418" w:rsidRDefault="00325418" w14:paraId="53563DB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2001 Act No. 89, § 19, eff July 20, 2001; 2007 Act No. 110, § 22, eff June 21, 2007; 2007 Act No. 116, § 28, eff June 28, 2007, applicable for tax years beginning after 2007.</w:t>
      </w:r>
      <w:r>
        <w:rPr>
          <w:rFonts w:ascii="Times New Roman" w:hAnsi="Times New Roman" w:eastAsia="Times New Roman" w:cs="Times New Roman"/>
          <w:sz w:val="22"/>
          <w:szCs w:val="22"/>
        </w:rPr>
      </w:r>
    </w:p>
    <w:p xmlns:w14="http://schemas.microsoft.com/office/word/2010/wordml" w14:paraId="70074900" w14:textId="77777777">
      <w:pPr>
        <w:spacing w:before="0" w:after="0" w:line="240" w:lineRule="auto"/>
      </w:pPr>
      <w:r>
        <w:t/>
      </w:r>
    </w:p>
    <w:p xmlns:w14="http://schemas.microsoft.com/office/word/2010/wordml" w:rsidR="00325418" w:rsidRDefault="00325418" w14:paraId="72E768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12-20-100. License tax on utilities and electric cooperatives; tax based on value of property; additional tax based on gross receipts; payment; consolidated or combined return; minimum license fee.</w:t>
      </w:r>
      <w:r>
        <w:rPr>
          <w:rFonts w:ascii="Times New Roman" w:hAnsi="Times New Roman" w:eastAsia="Times New Roman" w:cs="Times New Roman"/>
          <w:b w:val="true"/>
          <w:sz w:val="22"/>
          <w:szCs w:val="22"/>
        </w:rPr>
      </w:r>
    </w:p>
    <w:p xmlns:w14="http://schemas.microsoft.com/office/word/2010/wordml" w:rsidR="00325418" w:rsidRDefault="00325418" w14:paraId="62AB0357" w14:textId="77777777">
      <w:pPr>
        <w:spacing w:before="0" w:after="0" w:line="240" w:lineRule="auto"/>
        <w:rPr>
          <w:rFonts w:ascii="Arial" w:hAnsi="Arial" w:cs="Arial"/>
        </w:rPr>
      </w:pPr>
      <w:r>
        <w:rPr>
          <w:rFonts w:ascii="Times New Roman" w:hAnsi="Times New Roman" w:eastAsia="Times New Roman" w:cs="Times New Roman"/>
          <w:sz w:val="22"/>
          <w:szCs w:val="22"/>
        </w:rPr>
        <w:tab/>
        <w:t>(A) In the place of the license fee imposed by Section 12-20-50, every express company, street railway company, navigation company, waterworks company, power company, electric cooperative, light company, gas company, telegraph company, and telephone company shall file an annual report with the department and pay a license fee as follows:</w:t>
      </w:r>
      <w:r>
        <w:rPr>
          <w:rFonts w:ascii="Times New Roman" w:hAnsi="Times New Roman" w:eastAsia="Times New Roman" w:cs="Times New Roman"/>
          <w:sz w:val="22"/>
          <w:szCs w:val="22"/>
        </w:rPr>
      </w:r>
    </w:p>
    <w:p xmlns:w14="http://schemas.microsoft.com/office/word/2010/wordml" w:rsidR="00325418" w:rsidRDefault="00325418" w14:paraId="64B3ED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one dollar for each thousand dollars, or fraction of a thousand dollars, of fair market value of property owned and used within this State in the conduct of business as determined by the department for property tax purposes for the preceding taxable year; and</w:t>
      </w:r>
      <w:r>
        <w:rPr>
          <w:rFonts w:ascii="Times New Roman" w:hAnsi="Times New Roman" w:eastAsia="Times New Roman" w:cs="Times New Roman"/>
          <w:sz w:val="22"/>
          <w:szCs w:val="22"/>
        </w:rPr>
      </w:r>
    </w:p>
    <w:p xmlns:w14="http://schemas.microsoft.com/office/word/2010/wordml" w:rsidR="00325418" w:rsidRDefault="00325418" w14:paraId="0734D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r>
        <w:rPr>
          <w:rFonts w:ascii="Times New Roman" w:hAnsi="Times New Roman" w:eastAsia="Times New Roman" w:cs="Times New Roman"/>
          <w:sz w:val="22"/>
          <w:szCs w:val="22"/>
        </w:rPr>
      </w:r>
    </w:p>
    <w:p xmlns:w14="http://schemas.microsoft.com/office/word/2010/wordml" w:rsidR="00325418" w:rsidRDefault="00325418" w14:paraId="72AB91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When a consolidated return is filed pursuant to Section 12-6-5020, the phrase "the gross receipts derived from services rendered from regulated business" does not include gross receipts arising from transactions between the separate members of the return group.</w:t>
      </w:r>
      <w:r>
        <w:rPr>
          <w:rFonts w:ascii="Times New Roman" w:hAnsi="Times New Roman" w:eastAsia="Times New Roman" w:cs="Times New Roman"/>
          <w:sz w:val="22"/>
          <w:szCs w:val="22"/>
        </w:rPr>
      </w:r>
    </w:p>
    <w:p xmlns:w14="http://schemas.microsoft.com/office/word/2010/wordml" w:rsidR="00325418" w:rsidRDefault="00325418" w14:paraId="00F771C9" w14:textId="77777777">
      <w:pPr>
        <w:spacing w:before="0" w:after="0" w:line="240" w:lineRule="auto"/>
        <w:rPr>
          <w:rFonts w:ascii="Arial" w:hAnsi="Arial" w:cs="Arial"/>
        </w:rPr>
      </w:pPr>
      <w:r>
        <w:rPr>
          <w:rFonts w:ascii="Times New Roman" w:hAnsi="Times New Roman" w:eastAsia="Times New Roman" w:cs="Times New Roman"/>
          <w:sz w:val="22"/>
          <w:szCs w:val="22"/>
        </w:rPr>
        <w:tab/>
        <w:t>(B) The minimum license fee under this section is the same as provided in Section 12-20-50(A). When a combined return is filed, the minimum license fee applies to each corporation in the combined group.</w:t>
      </w:r>
      <w:r>
        <w:rPr>
          <w:rFonts w:ascii="Times New Roman" w:hAnsi="Times New Roman" w:eastAsia="Times New Roman" w:cs="Times New Roman"/>
          <w:sz w:val="22"/>
          <w:szCs w:val="22"/>
        </w:rPr>
      </w:r>
    </w:p>
    <w:p xmlns:w14="http://schemas.microsoft.com/office/word/2010/wordml" w14:paraId="43E4F9FA" w14:textId="77777777">
      <w:pPr>
        <w:spacing w:before="0" w:after="0" w:line="240" w:lineRule="auto"/>
      </w:pPr>
      <w:r>
        <w:t/>
      </w:r>
    </w:p>
    <w:p xmlns:w14="http://schemas.microsoft.com/office/word/2010/wordml" w:rsidR="00325418" w:rsidRDefault="00325418" w14:paraId="05CC4236"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2C3D664A" w14:textId="77777777">
      <w:pPr>
        <w:spacing w:before="0" w:after="0" w:line="240" w:lineRule="auto"/>
      </w:pPr>
      <w:r>
        <w:t/>
      </w:r>
    </w:p>
    <w:p xmlns:w14="http://schemas.microsoft.com/office/word/2010/wordml" w:rsidR="00325418" w:rsidRDefault="00325418" w14:paraId="7AADB2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12-20-105. Tax credits.</w:t>
      </w:r>
      <w:r>
        <w:rPr>
          <w:rFonts w:ascii="Times New Roman" w:hAnsi="Times New Roman" w:eastAsia="Times New Roman" w:cs="Times New Roman"/>
          <w:b w:val="true"/>
          <w:sz w:val="22"/>
          <w:szCs w:val="22"/>
        </w:rPr>
      </w:r>
    </w:p>
    <w:p xmlns:w14="http://schemas.microsoft.com/office/word/2010/wordml" w:rsidR="00325418" w:rsidRDefault="00325418" w14:paraId="161142B3" w14:textId="77777777">
      <w:pPr>
        <w:spacing w:before="0" w:after="0" w:line="240" w:lineRule="auto"/>
        <w:rPr>
          <w:rFonts w:ascii="Arial" w:hAnsi="Arial" w:cs="Arial"/>
        </w:rPr>
      </w:pPr>
      <w:r>
        <w:rPr>
          <w:rFonts w:ascii="Times New Roman" w:hAnsi="Times New Roman" w:eastAsia="Times New Roman" w:cs="Times New Roman"/>
          <w:sz w:val="22"/>
          <w:szCs w:val="22"/>
        </w:rPr>
        <w:tab/>
        <w:t>(A) Any company subject to a license tax under Section 12-20-100 may claim a credit against its license tax liability for amounts paid in cash to provide infrastructure for an eligible project. A company may enter into a multi-year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w:t>
      </w:r>
      <w:r>
        <w:rPr>
          <w:rFonts w:ascii="Times New Roman" w:hAnsi="Times New Roman" w:eastAsia="Times New Roman" w:cs="Times New Roman"/>
          <w:sz w:val="22"/>
          <w:szCs w:val="22"/>
        </w:rPr>
        <w:t>re year to another eligible project and retain the credit.</w:t>
      </w:r>
      <w:r>
        <w:rPr>
          <w:rFonts w:ascii="Times New Roman" w:hAnsi="Times New Roman" w:eastAsia="Times New Roman" w:cs="Times New Roman"/>
          <w:sz w:val="22"/>
          <w:szCs w:val="22"/>
        </w:rPr>
      </w:r>
    </w:p>
    <w:p xmlns:w14="http://schemas.microsoft.com/office/word/2010/wordml" w:rsidR="00325418" w:rsidRDefault="00325418" w14:paraId="444EBED7" w14:textId="77777777">
      <w:pPr>
        <w:spacing w:before="0" w:after="0" w:line="240" w:lineRule="auto"/>
        <w:rPr>
          <w:rFonts w:ascii="Arial" w:hAnsi="Arial" w:cs="Arial"/>
        </w:rPr>
      </w:pPr>
      <w:r>
        <w:rPr>
          <w:rFonts w:ascii="Times New Roman" w:hAnsi="Times New Roman" w:eastAsia="Times New Roman" w:cs="Times New Roman"/>
          <w:sz w:val="22"/>
          <w:szCs w:val="22"/>
        </w:rPr>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r>
        <w:rPr>
          <w:rFonts w:ascii="Times New Roman" w:hAnsi="Times New Roman" w:eastAsia="Times New Roman" w:cs="Times New Roman"/>
          <w:sz w:val="22"/>
          <w:szCs w:val="22"/>
        </w:rPr>
      </w:r>
    </w:p>
    <w:p xmlns:w14="http://schemas.microsoft.com/office/word/2010/wordml" w:rsidR="00325418" w:rsidRDefault="00325418" w14:paraId="2B64AE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w:t>
      </w:r>
      <w:r>
        <w:rPr>
          <w:rFonts w:ascii="Times New Roman" w:hAnsi="Times New Roman" w:eastAsia="Times New Roman" w:cs="Times New Roman"/>
          <w:sz w:val="22"/>
          <w:szCs w:val="22"/>
        </w:rPr>
        <w:t>industrial park.</w:t>
      </w:r>
      <w:r>
        <w:rPr>
          <w:rFonts w:ascii="Times New Roman" w:hAnsi="Times New Roman" w:eastAsia="Times New Roman" w:cs="Times New Roman"/>
          <w:sz w:val="22"/>
          <w:szCs w:val="22"/>
        </w:rPr>
      </w:r>
    </w:p>
    <w:p xmlns:w14="http://schemas.microsoft.com/office/word/2010/wordml" w:rsidR="00325418" w:rsidRDefault="00325418" w14:paraId="2005A8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 county in which at least five million dollars in state accommodations tax imposed pursuant to Section 12-36-920 has been collected in at least one fiscal year, a county or municipality-owned multiuse sports and recreational complex is considered an "eligible project" promoting economic development for all purposes of the credit allowed pursuant to this section.</w:t>
      </w:r>
      <w:r>
        <w:rPr>
          <w:rFonts w:ascii="Times New Roman" w:hAnsi="Times New Roman" w:eastAsia="Times New Roman" w:cs="Times New Roman"/>
          <w:sz w:val="22"/>
          <w:szCs w:val="22"/>
        </w:rPr>
      </w:r>
    </w:p>
    <w:p xmlns:w14="http://schemas.microsoft.com/office/word/2010/wordml" w:rsidR="00325418" w:rsidRDefault="00325418" w14:paraId="3C3DB4DB"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r>
        <w:rPr>
          <w:rFonts w:ascii="Times New Roman" w:hAnsi="Times New Roman" w:eastAsia="Times New Roman" w:cs="Times New Roman"/>
          <w:sz w:val="22"/>
          <w:szCs w:val="22"/>
        </w:rPr>
      </w:r>
    </w:p>
    <w:p xmlns:w14="http://schemas.microsoft.com/office/word/2010/wordml" w:rsidR="00325418" w:rsidRDefault="00325418" w14:paraId="459C61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improvements to both public or private water and sewer systems;</w:t>
      </w:r>
      <w:r>
        <w:rPr>
          <w:rFonts w:ascii="Times New Roman" w:hAnsi="Times New Roman" w:eastAsia="Times New Roman" w:cs="Times New Roman"/>
          <w:sz w:val="22"/>
          <w:szCs w:val="22"/>
        </w:rPr>
      </w:r>
    </w:p>
    <w:p xmlns:w14="http://schemas.microsoft.com/office/word/2010/wordml" w:rsidR="00325418" w:rsidRDefault="00325418" w14:paraId="050047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improvements to both public or private electric, natural gas, and telecommunications systems including, but not limited to, ones owned or leased by an electric cooperative, electric utility, or electric supplier, as defined in Chapter 27, Title 58;</w:t>
      </w:r>
      <w:r>
        <w:rPr>
          <w:rFonts w:ascii="Times New Roman" w:hAnsi="Times New Roman" w:eastAsia="Times New Roman" w:cs="Times New Roman"/>
          <w:sz w:val="22"/>
          <w:szCs w:val="22"/>
        </w:rPr>
      </w:r>
    </w:p>
    <w:p xmlns:w14="http://schemas.microsoft.com/office/word/2010/wordml" w:rsidR="00325418" w:rsidRDefault="00325418" w14:paraId="0ED7C2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fixed transportation facilities including highway, road, rail, water, and air;</w:t>
      </w:r>
      <w:r>
        <w:rPr>
          <w:rFonts w:ascii="Times New Roman" w:hAnsi="Times New Roman" w:eastAsia="Times New Roman" w:cs="Times New Roman"/>
          <w:sz w:val="22"/>
          <w:szCs w:val="22"/>
        </w:rPr>
      </w:r>
    </w:p>
    <w:p xmlns:w14="http://schemas.microsoft.com/office/word/2010/wordml" w:rsidR="00325418" w:rsidRDefault="00325418" w14:paraId="4B9710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w:t>
      </w:r>
      <w:r>
        <w:rPr>
          <w:rFonts w:ascii="Times New Roman" w:hAnsi="Times New Roman" w:eastAsia="Times New Roman" w:cs="Times New Roman"/>
          <w:sz w:val="22"/>
          <w:szCs w:val="22"/>
        </w:rPr>
        <w:t>he shell building or all or a portion of the park at any time after the company has paid in cash to provide the infrastructure for an eligible project;</w:t>
      </w:r>
      <w:r>
        <w:rPr>
          <w:rFonts w:ascii="Times New Roman" w:hAnsi="Times New Roman" w:eastAsia="Times New Roman" w:cs="Times New Roman"/>
          <w:sz w:val="22"/>
          <w:szCs w:val="22"/>
        </w:rPr>
      </w:r>
    </w:p>
    <w:p xmlns:w14="http://schemas.microsoft.com/office/word/2010/wordml" w:rsidR="00325418" w:rsidRDefault="00325418" w14:paraId="5D6DC9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w:t>
      </w:r>
      <w:r>
        <w:rPr>
          <w:rFonts w:ascii="Times New Roman" w:hAnsi="Times New Roman" w:eastAsia="Times New Roman" w:cs="Times New Roman"/>
          <w:sz w:val="22"/>
          <w:szCs w:val="22"/>
        </w:rPr>
        <w:t>hase real property or other similar contractual rights acquired before the county or political subdivision files a deed to the property with the Register of Mesne Conveyances;</w:t>
      </w:r>
      <w:r>
        <w:rPr>
          <w:rFonts w:ascii="Times New Roman" w:hAnsi="Times New Roman" w:eastAsia="Times New Roman" w:cs="Times New Roman"/>
          <w:sz w:val="22"/>
          <w:szCs w:val="22"/>
        </w:rPr>
      </w:r>
    </w:p>
    <w:p xmlns:w14="http://schemas.microsoft.com/office/word/2010/wordml" w:rsidR="00325418" w:rsidRDefault="00325418" w14:paraId="6BF2D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for a qualifying project pursuant to subsection (B)(2), site preparation costs include, but are not limited to:</w:t>
      </w:r>
      <w:r>
        <w:rPr>
          <w:rFonts w:ascii="Times New Roman" w:hAnsi="Times New Roman" w:eastAsia="Times New Roman" w:cs="Times New Roman"/>
          <w:sz w:val="22"/>
          <w:szCs w:val="22"/>
        </w:rPr>
      </w:r>
    </w:p>
    <w:p xmlns:w14="http://schemas.microsoft.com/office/word/2010/wordml" w:rsidR="00325418" w:rsidRDefault="00325418" w14:paraId="31A65A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clearing, grubbing, grading, and stormwater retention; and</w:t>
      </w:r>
      <w:r>
        <w:rPr>
          <w:rFonts w:ascii="Times New Roman" w:hAnsi="Times New Roman" w:eastAsia="Times New Roman" w:cs="Times New Roman"/>
          <w:sz w:val="22"/>
          <w:szCs w:val="22"/>
        </w:rPr>
      </w:r>
    </w:p>
    <w:p xmlns:w14="http://schemas.microsoft.com/office/word/2010/wordml" w:rsidR="00325418" w:rsidRDefault="00325418" w14:paraId="08E464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refurbishment of buildings that are owned or controlled by a county or municipality and are used exclusively for economic development purposes; and</w:t>
      </w:r>
      <w:r>
        <w:rPr>
          <w:rFonts w:ascii="Times New Roman" w:hAnsi="Times New Roman" w:eastAsia="Times New Roman" w:cs="Times New Roman"/>
          <w:sz w:val="22"/>
          <w:szCs w:val="22"/>
        </w:rPr>
      </w:r>
    </w:p>
    <w:p xmlns:w14="http://schemas.microsoft.com/office/word/2010/wordml" w:rsidR="00325418" w:rsidRDefault="00325418" w14:paraId="2F4351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for a qualifying project pursuant to subsection (B)(2) cash payments to a county, political subdivision, or agency of this State for purposes of defraying public debt incurred to pay for infrastructure on the project are allowed.</w:t>
      </w:r>
      <w:r>
        <w:rPr>
          <w:rFonts w:ascii="Times New Roman" w:hAnsi="Times New Roman" w:eastAsia="Times New Roman" w:cs="Times New Roman"/>
          <w:sz w:val="22"/>
          <w:szCs w:val="22"/>
        </w:rPr>
      </w:r>
    </w:p>
    <w:p xmlns:w14="http://schemas.microsoft.com/office/word/2010/wordml" w:rsidR="00325418" w:rsidRDefault="00325418" w14:paraId="10379DCE" w14:textId="77777777">
      <w:pPr>
        <w:spacing w:before="0" w:after="0" w:line="240" w:lineRule="auto"/>
        <w:rPr>
          <w:rFonts w:ascii="Arial" w:hAnsi="Arial" w:cs="Arial"/>
        </w:rPr>
      </w:pPr>
      <w:r>
        <w:rPr>
          <w:rFonts w:ascii="Times New Roman" w:hAnsi="Times New Roman" w:eastAsia="Times New Roman" w:cs="Times New Roman"/>
          <w:sz w:val="22"/>
          <w:szCs w:val="22"/>
        </w:rPr>
        <w:tab/>
        <w:t>(D) A company is not allowed the credit provided by this section for actual expenses it incurs in the construction and operation of any building or infrastructure it owns, leases, manages, or operates.</w:t>
      </w:r>
      <w:r>
        <w:rPr>
          <w:rFonts w:ascii="Times New Roman" w:hAnsi="Times New Roman" w:eastAsia="Times New Roman" w:cs="Times New Roman"/>
          <w:sz w:val="22"/>
          <w:szCs w:val="22"/>
        </w:rPr>
      </w:r>
    </w:p>
    <w:p xmlns:w14="http://schemas.microsoft.com/office/word/2010/wordml" w:rsidR="00325418" w:rsidRDefault="00325418" w14:paraId="45670D02" w14:textId="77777777">
      <w:pPr>
        <w:spacing w:before="0" w:after="0" w:line="240" w:lineRule="auto"/>
        <w:rPr>
          <w:rFonts w:ascii="Arial" w:hAnsi="Arial" w:cs="Arial"/>
        </w:rPr>
      </w:pPr>
      <w:r>
        <w:rPr>
          <w:rFonts w:ascii="Times New Roman" w:hAnsi="Times New Roman" w:eastAsia="Times New Roman" w:cs="Times New Roman"/>
          <w:sz w:val="22"/>
          <w:szCs w:val="22"/>
        </w:rPr>
        <w:tab/>
        <w:t>(E)(1) The maximum aggregate credit that may be claimed in any tax year by a single company is six hundred thousand dollars.</w:t>
      </w:r>
      <w:r>
        <w:rPr>
          <w:rFonts w:ascii="Times New Roman" w:hAnsi="Times New Roman" w:eastAsia="Times New Roman" w:cs="Times New Roman"/>
          <w:sz w:val="22"/>
          <w:szCs w:val="22"/>
        </w:rPr>
      </w:r>
    </w:p>
    <w:p xmlns:w14="http://schemas.microsoft.com/office/word/2010/wordml" w:rsidR="00325418" w:rsidRDefault="00325418" w14:paraId="3C18A6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Notwithstanding the annual credit limit provided pursuant to item (1), for a contribution for a qualifying project located in a county classified as a Tier II, III, or IV county pursuant to Section 12-6-3360(B), the maximum aggregate credit that may be claimed in a tax year by a taxpayer is increased by:</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57"/>
        <w:gridCol w:w="6493"/>
      </w:tblGrid>
      <w:tr xmlns:w14="http://schemas.microsoft.com/office/word/2010/wordml" w:rsidR="00000000" w14:paraId="6339AD54" w14:textId="77777777">
        <w:tc>
          <w:tcPr>
            <w:tcW w:w="25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89B3758" w14:textId="77777777">
            <w:pPr>
              <w:rPr>
                <w:rFonts w:ascii="Arial" w:hAnsi="Arial" w:cs="Arial"/>
              </w:rPr>
            </w:pPr>
          </w:p>
        </w:tc>
        <w:tc>
          <w:tcPr>
            <w:tcW w:w="61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5A70363" w14:textId="77777777">
            <w:pPr>
              <w:rPr>
                <w:rFonts w:eastAsia="Times New Roman"/>
                <w:sz w:val="20"/>
                <w:szCs w:val="20"/>
              </w:rPr>
            </w:pPr>
          </w:p>
        </w:tc>
      </w:tr>
      <w:tr xmlns:w14="http://schemas.microsoft.com/office/word/2010/wordml" w:rsidR="00000000" w14:paraId="0C0E8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6BB4A7B" w14:textId="77777777">
            <w:pPr>
              <w:rPr>
                <w:rFonts w:ascii="Arial" w:hAnsi="Arial" w:eastAsia="Times New Roman" w:cs="Arial"/>
                <w:sz w:val="20"/>
                <w:szCs w:val="20"/>
              </w:rPr>
            </w:pPr>
            <w:r>
              <w:rPr>
                <w:rFonts w:ascii="Arial" w:hAnsi="Arial" w:eastAsia="Times New Roman" w:cs="Arial"/>
                <w:sz w:val="20"/>
                <w:szCs w:val="20"/>
              </w:rPr>
              <w:t>County Tier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A2517CA" w14:textId="77777777">
            <w:pPr>
              <w:rPr>
                <w:rFonts w:ascii="Arial" w:hAnsi="Arial" w:eastAsia="Times New Roman" w:cs="Arial"/>
                <w:sz w:val="20"/>
                <w:szCs w:val="20"/>
              </w:rPr>
            </w:pPr>
            <w:r>
              <w:rPr>
                <w:rFonts w:ascii="Arial" w:hAnsi="Arial" w:eastAsia="Times New Roman" w:cs="Arial"/>
                <w:sz w:val="20"/>
                <w:szCs w:val="20"/>
              </w:rPr>
              <w:t>Credit Amount Increase</w:t>
            </w:r>
          </w:p>
        </w:tc>
      </w:tr>
      <w:tr xmlns:w14="http://schemas.microsoft.com/office/word/2010/wordml" w:rsidR="00000000" w14:paraId="47759D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49E756C" w14:textId="77777777">
            <w:pPr>
              <w:rPr>
                <w:rFonts w:ascii="Arial" w:hAnsi="Arial" w:eastAsia="Times New Roman" w:cs="Arial"/>
                <w:sz w:val="20"/>
                <w:szCs w:val="20"/>
              </w:rPr>
            </w:pPr>
            <w:r>
              <w:rPr>
                <w:rFonts w:ascii="Arial" w:hAnsi="Arial" w:eastAsia="Times New Roman" w:cs="Arial"/>
                <w:sz w:val="20"/>
                <w:szCs w:val="20"/>
              </w:rPr>
              <w:t>Tier II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E0B6D86" w14:textId="77777777">
            <w:pPr>
              <w:rPr>
                <w:rFonts w:ascii="Arial" w:hAnsi="Arial" w:eastAsia="Times New Roman" w:cs="Arial"/>
                <w:sz w:val="20"/>
                <w:szCs w:val="20"/>
              </w:rPr>
            </w:pPr>
            <w:r>
              <w:rPr>
                <w:rFonts w:ascii="Arial" w:hAnsi="Arial" w:eastAsia="Times New Roman" w:cs="Arial"/>
                <w:sz w:val="20"/>
                <w:szCs w:val="20"/>
              </w:rPr>
              <w:t>Fifty thousand dollars</w:t>
            </w:r>
          </w:p>
        </w:tc>
      </w:tr>
      <w:tr xmlns:w14="http://schemas.microsoft.com/office/word/2010/wordml" w:rsidR="00000000" w14:paraId="41138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356487" w14:textId="77777777">
            <w:pPr>
              <w:rPr>
                <w:rFonts w:ascii="Arial" w:hAnsi="Arial" w:eastAsia="Times New Roman" w:cs="Arial"/>
                <w:sz w:val="20"/>
                <w:szCs w:val="20"/>
              </w:rPr>
            </w:pPr>
            <w:r>
              <w:rPr>
                <w:rFonts w:ascii="Arial" w:hAnsi="Arial" w:eastAsia="Times New Roman" w:cs="Arial"/>
                <w:sz w:val="20"/>
                <w:szCs w:val="20"/>
              </w:rPr>
              <w:t>Tier III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95E4896" w14:textId="77777777">
            <w:pPr>
              <w:rPr>
                <w:rFonts w:ascii="Arial" w:hAnsi="Arial" w:eastAsia="Times New Roman" w:cs="Arial"/>
                <w:sz w:val="20"/>
                <w:szCs w:val="20"/>
              </w:rPr>
            </w:pPr>
            <w:r>
              <w:rPr>
                <w:rFonts w:ascii="Arial" w:hAnsi="Arial" w:eastAsia="Times New Roman" w:cs="Arial"/>
                <w:sz w:val="20"/>
                <w:szCs w:val="20"/>
              </w:rPr>
              <w:t>One hundred thousand dollars</w:t>
            </w:r>
          </w:p>
        </w:tc>
      </w:tr>
      <w:tr xmlns:w14="http://schemas.microsoft.com/office/word/2010/wordml" w:rsidR="00000000" w14:paraId="171045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6757972" w14:textId="77777777">
            <w:pPr>
              <w:rPr>
                <w:rFonts w:ascii="Arial" w:hAnsi="Arial" w:eastAsia="Times New Roman" w:cs="Arial"/>
                <w:sz w:val="20"/>
                <w:szCs w:val="20"/>
              </w:rPr>
            </w:pPr>
            <w:r>
              <w:rPr>
                <w:rFonts w:ascii="Arial" w:hAnsi="Arial" w:eastAsia="Times New Roman" w:cs="Arial"/>
                <w:sz w:val="20"/>
                <w:szCs w:val="20"/>
              </w:rPr>
              <w:t>Tier IV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3C0D0A0" w14:textId="77777777">
            <w:pPr>
              <w:rPr>
                <w:rFonts w:ascii="Arial" w:hAnsi="Arial" w:eastAsia="Times New Roman" w:cs="Arial"/>
                <w:sz w:val="20"/>
                <w:szCs w:val="20"/>
              </w:rPr>
            </w:pPr>
            <w:r>
              <w:rPr>
                <w:rFonts w:ascii="Arial" w:hAnsi="Arial" w:eastAsia="Times New Roman" w:cs="Arial"/>
                <w:sz w:val="20"/>
                <w:szCs w:val="20"/>
              </w:rPr>
              <w:t>One hundred fifty thousand dollars.</w:t>
            </w:r>
          </w:p>
        </w:tc>
      </w:tr>
    </w:tbl>
    <w:p xmlns:w14="http://schemas.microsoft.com/office/word/2010/wordml" w:rsidR="00325418" w:rsidRDefault="00325418" w14:paraId="771574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be eligible for the increased credit amount provided in item (2), the total of the taxpayer's credit claim for the taxable year must be for a qualifying project located in a single Tier II, III, or IV county. If the single qualifying project extends across a county boundary, then for purposes of determining eligibility and the amount of the applicable increased credit, the qualifying project is considered to be located in the county with the lowest credit amount unless at least eighty percent of the</w:t>
      </w:r>
      <w:r>
        <w:rPr>
          <w:rFonts w:ascii="Times New Roman" w:hAnsi="Times New Roman" w:eastAsia="Times New Roman" w:cs="Times New Roman"/>
          <w:sz w:val="22"/>
          <w:szCs w:val="22"/>
        </w:rPr>
        <w:t xml:space="preserve"> total costs associated with the project are attributable to that portion of the project located in the county with the higher allowable credit amount.</w:t>
      </w:r>
      <w:r>
        <w:rPr>
          <w:rFonts w:ascii="Times New Roman" w:hAnsi="Times New Roman" w:eastAsia="Times New Roman" w:cs="Times New Roman"/>
          <w:sz w:val="22"/>
          <w:szCs w:val="22"/>
        </w:rPr>
      </w:r>
    </w:p>
    <w:p xmlns:w14="http://schemas.microsoft.com/office/word/2010/wordml" w:rsidR="00325418" w:rsidRDefault="00325418" w14:paraId="75D4CDFD" w14:textId="77777777">
      <w:pPr>
        <w:spacing w:before="0" w:after="0" w:line="240" w:lineRule="auto"/>
        <w:rPr>
          <w:rFonts w:ascii="Arial" w:hAnsi="Arial" w:cs="Arial"/>
        </w:rPr>
      </w:pPr>
      <w:r>
        <w:rPr>
          <w:rFonts w:ascii="Times New Roman" w:hAnsi="Times New Roman" w:eastAsia="Times New Roman" w:cs="Times New Roman"/>
          <w:sz w:val="22"/>
          <w:szCs w:val="22"/>
        </w:rPr>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r>
        <w:rPr>
          <w:rFonts w:ascii="Times New Roman" w:hAnsi="Times New Roman" w:eastAsia="Times New Roman" w:cs="Times New Roman"/>
          <w:sz w:val="22"/>
          <w:szCs w:val="22"/>
        </w:rPr>
      </w:r>
    </w:p>
    <w:p xmlns:w14="http://schemas.microsoft.com/office/word/2010/wordml" w:rsidR="00325418" w:rsidRDefault="00325418" w14:paraId="4356FBBF" w14:textId="77777777">
      <w:pPr>
        <w:spacing w:before="0" w:after="0" w:line="240" w:lineRule="auto"/>
        <w:rPr>
          <w:rFonts w:ascii="Arial" w:hAnsi="Arial" w:cs="Arial"/>
        </w:rPr>
      </w:pPr>
      <w:r>
        <w:rPr>
          <w:rFonts w:ascii="Times New Roman" w:hAnsi="Times New Roman" w:eastAsia="Times New Roman" w:cs="Times New Roman"/>
          <w:sz w:val="22"/>
          <w:szCs w:val="22"/>
        </w:rPr>
        <w:tab/>
        <w:t>(G) For South Carolina income tax and license purposes, a company that claims the credit allowed by this section is ineligible to claim the credit allowed by Section 12-6-3420.</w:t>
      </w:r>
      <w:r>
        <w:rPr>
          <w:rFonts w:ascii="Times New Roman" w:hAnsi="Times New Roman" w:eastAsia="Times New Roman" w:cs="Times New Roman"/>
          <w:sz w:val="22"/>
          <w:szCs w:val="22"/>
        </w:rPr>
      </w:r>
    </w:p>
    <w:p xmlns:w14="http://schemas.microsoft.com/office/word/2010/wordml" w:rsidR="00325418" w:rsidRDefault="00325418" w14:paraId="51A5CDD0" w14:textId="77777777">
      <w:pPr>
        <w:spacing w:before="0" w:after="0" w:line="240" w:lineRule="auto"/>
        <w:rPr>
          <w:rFonts w:ascii="Arial" w:hAnsi="Arial" w:cs="Arial"/>
        </w:rPr>
      </w:pPr>
      <w:r>
        <w:rPr>
          <w:rFonts w:ascii="Times New Roman" w:hAnsi="Times New Roman" w:eastAsia="Times New Roman" w:cs="Times New Roman"/>
          <w:sz w:val="22"/>
          <w:szCs w:val="22"/>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r>
        <w:rPr>
          <w:rFonts w:ascii="Times New Roman" w:hAnsi="Times New Roman" w:eastAsia="Times New Roman" w:cs="Times New Roman"/>
          <w:sz w:val="22"/>
          <w:szCs w:val="22"/>
        </w:rPr>
      </w:r>
    </w:p>
    <w:p xmlns:w14="http://schemas.microsoft.com/office/word/2010/wordml" w:rsidR="00325418" w:rsidRDefault="00325418" w14:paraId="6684931A" w14:textId="77777777">
      <w:pPr>
        <w:spacing w:before="0" w:after="0" w:line="240" w:lineRule="auto"/>
        <w:rPr>
          <w:rFonts w:ascii="Arial" w:hAnsi="Arial" w:cs="Arial"/>
        </w:rPr>
      </w:pPr>
      <w:r>
        <w:rPr>
          <w:rFonts w:ascii="Times New Roman" w:hAnsi="Times New Roman" w:eastAsia="Times New Roman" w:cs="Times New Roman"/>
          <w:sz w:val="22"/>
          <w:szCs w:val="22"/>
        </w:rPr>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w:t>
      </w:r>
      <w:r>
        <w:rPr>
          <w:rFonts w:ascii="Times New Roman" w:hAnsi="Times New Roman" w:eastAsia="Times New Roman" w:cs="Times New Roman"/>
          <w:sz w:val="22"/>
          <w:szCs w:val="22"/>
        </w:rPr>
        <w:t>f the complex, including debt payments on any loans or bonds issued to pay for such infrastructure.</w:t>
      </w:r>
      <w:r>
        <w:rPr>
          <w:rFonts w:ascii="Times New Roman" w:hAnsi="Times New Roman" w:eastAsia="Times New Roman" w:cs="Times New Roman"/>
          <w:sz w:val="22"/>
          <w:szCs w:val="22"/>
        </w:rPr>
      </w:r>
    </w:p>
    <w:p xmlns:w14="http://schemas.microsoft.com/office/word/2010/wordml" w14:paraId="6BAFBB01" w14:textId="77777777">
      <w:pPr>
        <w:spacing w:before="0" w:after="0" w:line="240" w:lineRule="auto"/>
      </w:pPr>
      <w:r>
        <w:t/>
      </w:r>
    </w:p>
    <w:p xmlns:w14="http://schemas.microsoft.com/office/word/2010/wordml" w:rsidR="00325418" w:rsidRDefault="00325418" w14:paraId="05DB5F92"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231, § 4A; 1997 Act No. 151, § 9; 1999 Act No. 93, § 15; 2003 Act No. 69, § 3.QQ, eff June 18, 2003; 2005 Act No. 145, § 22.A, eff June 7, 2005; 2007 Act No. 110, § 59.A, eff June 21, 2007, applicable for tax years beginning after 2003; 2007 Act No. 116, § 6, eff June 28, 2007, applicable for tax years beginning after 2003; 2008 Act No. 313, § 2.I.2, eff June 12, 2008; 2010 Act No. 290, § 18, eff January 1, 2011; 2012 Act No. 187, § 2, eff June 7, 2012; 2014 Act No. 279 (H.3644), §§ 3.</w:t>
      </w:r>
      <w:r>
        <w:rPr>
          <w:rFonts w:ascii="Times New Roman" w:hAnsi="Times New Roman" w:eastAsia="Times New Roman" w:cs="Times New Roman"/>
          <w:sz w:val="22"/>
          <w:szCs w:val="22"/>
        </w:rPr>
        <w:t>A, 3.B, eff June 10, 2014; 2022 Act No. 184 (H.3340), § 1, eff May 16, 2022.</w:t>
      </w:r>
      <w:r>
        <w:rPr>
          <w:rFonts w:ascii="Times New Roman" w:hAnsi="Times New Roman" w:eastAsia="Times New Roman" w:cs="Times New Roman"/>
          <w:sz w:val="22"/>
          <w:szCs w:val="22"/>
        </w:rPr>
      </w:r>
    </w:p>
    <w:p xmlns:w14="http://schemas.microsoft.com/office/word/2010/wordml" w:rsidR="00325418" w:rsidRDefault="00325418" w14:paraId="2A2AF85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D470218"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3.C, provides as follows:</w:t>
      </w:r>
      <w:r>
        <w:rPr>
          <w:rFonts w:ascii="Times New Roman" w:hAnsi="Times New Roman" w:eastAsia="Times New Roman" w:cs="Times New Roman"/>
          <w:sz w:val="22"/>
          <w:szCs w:val="22"/>
        </w:rPr>
      </w:r>
    </w:p>
    <w:p xmlns:w14="http://schemas.microsoft.com/office/word/2010/wordml" w:rsidR="00325418" w:rsidRDefault="00325418" w14:paraId="500A218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C. This section takes effect upon approval by the Governor and applies for contributions made for a multiuse sports and recreational complex placed in service after 2011."</w:t>
      </w:r>
      <w:r>
        <w:rPr>
          <w:rFonts w:ascii="Times New Roman" w:hAnsi="Times New Roman" w:eastAsia="Times New Roman" w:cs="Times New Roman"/>
          <w:sz w:val="22"/>
          <w:szCs w:val="22"/>
        </w:rPr>
      </w:r>
    </w:p>
    <w:p xmlns:w14="http://schemas.microsoft.com/office/word/2010/wordml" w:rsidR="00325418" w:rsidRDefault="00325418" w14:paraId="64FFF497" w14:textId="77777777">
      <w:pPr>
        <w:spacing w:before="0" w:after="0" w:line="240" w:lineRule="auto"/>
        <w:rPr>
          <w:rFonts w:ascii="Arial" w:hAnsi="Arial" w:cs="Arial"/>
        </w:rPr>
      </w:pPr>
      <w:r>
        <w:rPr>
          <w:rFonts w:ascii="Times New Roman" w:hAnsi="Times New Roman" w:eastAsia="Times New Roman" w:cs="Times New Roman"/>
          <w:sz w:val="22"/>
          <w:szCs w:val="22"/>
        </w:rPr>
        <w:t>2022 Act No. 184, § 2, provides as follows:</w:t>
      </w:r>
      <w:r>
        <w:rPr>
          <w:rFonts w:ascii="Times New Roman" w:hAnsi="Times New Roman" w:eastAsia="Times New Roman" w:cs="Times New Roman"/>
          <w:sz w:val="22"/>
          <w:szCs w:val="22"/>
        </w:rPr>
      </w:r>
    </w:p>
    <w:p xmlns:w14="http://schemas.microsoft.com/office/word/2010/wordml" w:rsidR="00325418" w:rsidRDefault="00325418" w14:paraId="21F1DBCC" w14:textId="77777777">
      <w:pPr>
        <w:spacing w:before="0" w:after="0" w:line="240" w:lineRule="auto"/>
        <w:rPr>
          <w:rFonts w:ascii="Arial" w:hAnsi="Arial" w:cs="Arial"/>
        </w:rPr>
      </w:pPr>
      <w:r>
        <w:rPr>
          <w:rFonts w:ascii="Times New Roman" w:hAnsi="Times New Roman" w:eastAsia="Times New Roman" w:cs="Times New Roman"/>
          <w:sz w:val="22"/>
          <w:szCs w:val="22"/>
        </w:rPr>
        <w:t>"SECTION 2. Upon approval of the Governor, this act applies for credits first claimed for taxable years beginning after 2021."</w:t>
      </w:r>
      <w:r>
        <w:rPr>
          <w:rFonts w:ascii="Times New Roman" w:hAnsi="Times New Roman" w:eastAsia="Times New Roman" w:cs="Times New Roman"/>
          <w:sz w:val="22"/>
          <w:szCs w:val="22"/>
        </w:rPr>
      </w:r>
    </w:p>
    <w:p xmlns:w14="http://schemas.microsoft.com/office/word/2010/wordml" w:rsidR="00325418" w:rsidRDefault="00325418" w14:paraId="7115FB5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BD33552" w14:textId="77777777">
      <w:pPr>
        <w:spacing w:before="0" w:after="0" w:line="240" w:lineRule="auto"/>
        <w:rPr>
          <w:rFonts w:ascii="Arial" w:hAnsi="Arial" w:cs="Arial"/>
        </w:rPr>
      </w:pPr>
      <w:r>
        <w:rPr>
          <w:rFonts w:ascii="Times New Roman" w:hAnsi="Times New Roman" w:eastAsia="Times New Roman" w:cs="Times New Roman"/>
          <w:sz w:val="22"/>
          <w:szCs w:val="22"/>
        </w:rPr>
        <w:t>2014 Act No. 279, § 3.A, 3.B, inserted subsections (B)(3) and (I), relating to additional eligible project.</w:t>
      </w:r>
      <w:r>
        <w:rPr>
          <w:rFonts w:ascii="Times New Roman" w:hAnsi="Times New Roman" w:eastAsia="Times New Roman" w:cs="Times New Roman"/>
          <w:sz w:val="22"/>
          <w:szCs w:val="22"/>
        </w:rPr>
      </w:r>
    </w:p>
    <w:p xmlns:w14="http://schemas.microsoft.com/office/word/2010/wordml" w:rsidR="00325418" w:rsidRDefault="00325418" w14:paraId="2D847E88" w14:textId="77777777">
      <w:pPr>
        <w:spacing w:before="0" w:after="0" w:line="240" w:lineRule="auto"/>
        <w:rPr>
          <w:rFonts w:ascii="Arial" w:hAnsi="Arial" w:cs="Arial"/>
        </w:rPr>
      </w:pPr>
      <w:r>
        <w:rPr>
          <w:rFonts w:ascii="Times New Roman" w:hAnsi="Times New Roman" w:eastAsia="Times New Roman" w:cs="Times New Roman"/>
          <w:sz w:val="22"/>
          <w:szCs w:val="22"/>
        </w:rPr>
        <w:t>2022 Act No. 184, § 1, in (A), inserted the second and third sentences; in (C), inserted (7) and made nonsubstantive changes; rewrote (E); and in (I), inserted ", including debt payments on any loans or bonds issued to pay for such infrastructure" at the end.</w:t>
      </w:r>
      <w:r>
        <w:rPr>
          <w:rFonts w:ascii="Times New Roman" w:hAnsi="Times New Roman" w:eastAsia="Times New Roman" w:cs="Times New Roman"/>
          <w:sz w:val="22"/>
          <w:szCs w:val="22"/>
        </w:rPr>
      </w:r>
    </w:p>
    <w:p xmlns:w14="http://schemas.microsoft.com/office/word/2010/wordml" w14:paraId="43BECB3A" w14:textId="77777777">
      <w:pPr>
        <w:spacing w:before="0" w:after="0" w:line="240" w:lineRule="auto"/>
      </w:pPr>
      <w:r>
        <w:t/>
      </w:r>
    </w:p>
    <w:p xmlns:w14="http://schemas.microsoft.com/office/word/2010/wordml" w:rsidR="00325418" w:rsidRDefault="00325418" w14:paraId="751CA8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12-20-110. Chapter provisions inapplicable to certain organizations, companies and associations.</w:t>
      </w:r>
      <w:r>
        <w:rPr>
          <w:rFonts w:ascii="Times New Roman" w:hAnsi="Times New Roman" w:eastAsia="Times New Roman" w:cs="Times New Roman"/>
          <w:b w:val="true"/>
          <w:sz w:val="22"/>
          <w:szCs w:val="22"/>
        </w:rPr>
      </w:r>
    </w:p>
    <w:p xmlns:w14="http://schemas.microsoft.com/office/word/2010/wordml" w:rsidR="00325418" w:rsidRDefault="00325418" w14:paraId="723B3145"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do not apply to any:</w:t>
      </w:r>
      <w:r>
        <w:rPr>
          <w:rFonts w:ascii="Times New Roman" w:hAnsi="Times New Roman" w:eastAsia="Times New Roman" w:cs="Times New Roman"/>
          <w:sz w:val="22"/>
          <w:szCs w:val="22"/>
        </w:rPr>
      </w:r>
    </w:p>
    <w:p xmlns:w14="http://schemas.microsoft.com/office/word/2010/wordml" w:rsidR="00325418" w:rsidRDefault="00325418" w14:paraId="39E11343" w14:textId="77777777">
      <w:pPr>
        <w:spacing w:before="0" w:after="0" w:line="240" w:lineRule="auto"/>
        <w:rPr>
          <w:rFonts w:ascii="Arial" w:hAnsi="Arial" w:cs="Arial"/>
        </w:rPr>
      </w:pPr>
      <w:r>
        <w:rPr>
          <w:rFonts w:ascii="Times New Roman" w:hAnsi="Times New Roman" w:eastAsia="Times New Roman" w:cs="Times New Roman"/>
          <w:sz w:val="22"/>
          <w:szCs w:val="22"/>
        </w:rPr>
        <w:tab/>
        <w:t>(1) nonprofit corporation organized pursuant to Chapter 31, Title 33 and exempt from income taxes pursuant to Section 501 of the Internal Revenue Code of 1986;</w:t>
      </w:r>
      <w:r>
        <w:rPr>
          <w:rFonts w:ascii="Times New Roman" w:hAnsi="Times New Roman" w:eastAsia="Times New Roman" w:cs="Times New Roman"/>
          <w:sz w:val="22"/>
          <w:szCs w:val="22"/>
        </w:rPr>
      </w:r>
    </w:p>
    <w:p xmlns:w14="http://schemas.microsoft.com/office/word/2010/wordml" w:rsidR="00325418" w:rsidRDefault="00325418" w14:paraId="157FEF8E" w14:textId="77777777">
      <w:pPr>
        <w:spacing w:before="0" w:after="0" w:line="240" w:lineRule="auto"/>
        <w:rPr>
          <w:rFonts w:ascii="Arial" w:hAnsi="Arial" w:cs="Arial"/>
        </w:rPr>
      </w:pPr>
      <w:r>
        <w:rPr>
          <w:rFonts w:ascii="Times New Roman" w:hAnsi="Times New Roman" w:eastAsia="Times New Roman" w:cs="Times New Roman"/>
          <w:sz w:val="22"/>
          <w:szCs w:val="22"/>
        </w:rPr>
        <w:tab/>
        <w:t>(2) volunteer fire department and rescue squad;</w:t>
      </w:r>
      <w:r>
        <w:rPr>
          <w:rFonts w:ascii="Times New Roman" w:hAnsi="Times New Roman" w:eastAsia="Times New Roman" w:cs="Times New Roman"/>
          <w:sz w:val="22"/>
          <w:szCs w:val="22"/>
        </w:rPr>
      </w:r>
    </w:p>
    <w:p xmlns:w14="http://schemas.microsoft.com/office/word/2010/wordml" w:rsidR="00325418" w:rsidRDefault="00325418" w14:paraId="3D4C7406" w14:textId="77777777">
      <w:pPr>
        <w:spacing w:before="0" w:after="0" w:line="240" w:lineRule="auto"/>
        <w:rPr>
          <w:rFonts w:ascii="Arial" w:hAnsi="Arial" w:cs="Arial"/>
        </w:rPr>
      </w:pPr>
      <w:r>
        <w:rPr>
          <w:rFonts w:ascii="Times New Roman" w:hAnsi="Times New Roman" w:eastAsia="Times New Roman" w:cs="Times New Roman"/>
          <w:sz w:val="22"/>
          <w:szCs w:val="22"/>
        </w:rPr>
        <w:tab/>
        <w:t>(3) cooperative organized pursuant to Title 33;</w:t>
      </w:r>
      <w:r>
        <w:rPr>
          <w:rFonts w:ascii="Times New Roman" w:hAnsi="Times New Roman" w:eastAsia="Times New Roman" w:cs="Times New Roman"/>
          <w:sz w:val="22"/>
          <w:szCs w:val="22"/>
        </w:rPr>
      </w:r>
    </w:p>
    <w:p xmlns:w14="http://schemas.microsoft.com/office/word/2010/wordml" w:rsidR="00325418" w:rsidRDefault="00325418" w14:paraId="1BDB8532" w14:textId="77777777">
      <w:pPr>
        <w:spacing w:before="0" w:after="0" w:line="240" w:lineRule="auto"/>
        <w:rPr>
          <w:rFonts w:ascii="Arial" w:hAnsi="Arial" w:cs="Arial"/>
        </w:rPr>
      </w:pPr>
      <w:r>
        <w:rPr>
          <w:rFonts w:ascii="Times New Roman" w:hAnsi="Times New Roman" w:eastAsia="Times New Roman" w:cs="Times New Roman"/>
          <w:sz w:val="22"/>
          <w:szCs w:val="22"/>
        </w:rPr>
        <w:tab/>
        <w:t>(4) bank, building and loan association, or credit union doing a strictly mutual business;</w:t>
      </w:r>
      <w:r>
        <w:rPr>
          <w:rFonts w:ascii="Times New Roman" w:hAnsi="Times New Roman" w:eastAsia="Times New Roman" w:cs="Times New Roman"/>
          <w:sz w:val="22"/>
          <w:szCs w:val="22"/>
        </w:rPr>
      </w:r>
    </w:p>
    <w:p xmlns:w14="http://schemas.microsoft.com/office/word/2010/wordml" w:rsidR="00325418" w:rsidRDefault="00325418" w14:paraId="5A027C91" w14:textId="77777777">
      <w:pPr>
        <w:spacing w:before="0" w:after="0" w:line="240" w:lineRule="auto"/>
        <w:rPr>
          <w:rFonts w:ascii="Arial" w:hAnsi="Arial" w:cs="Arial"/>
        </w:rPr>
      </w:pPr>
      <w:r>
        <w:rPr>
          <w:rFonts w:ascii="Times New Roman" w:hAnsi="Times New Roman" w:eastAsia="Times New Roman" w:cs="Times New Roman"/>
          <w:sz w:val="22"/>
          <w:szCs w:val="22"/>
        </w:rPr>
        <w:tab/>
        <w:t>(5) insurance company or association including a fraternal, beneficial, or mutual protection insurance company;</w:t>
      </w:r>
      <w:r>
        <w:rPr>
          <w:rFonts w:ascii="Times New Roman" w:hAnsi="Times New Roman" w:eastAsia="Times New Roman" w:cs="Times New Roman"/>
          <w:sz w:val="22"/>
          <w:szCs w:val="22"/>
        </w:rPr>
      </w:r>
    </w:p>
    <w:p xmlns:w14="http://schemas.microsoft.com/office/word/2010/wordml" w:rsidR="00325418" w:rsidRDefault="00325418" w14:paraId="1ADB6F1E" w14:textId="77777777">
      <w:pPr>
        <w:spacing w:before="0" w:after="0" w:line="240" w:lineRule="auto"/>
        <w:rPr>
          <w:rFonts w:ascii="Arial" w:hAnsi="Arial" w:cs="Arial"/>
        </w:rPr>
      </w:pPr>
      <w:r>
        <w:rPr>
          <w:rFonts w:ascii="Times New Roman" w:hAnsi="Times New Roman" w:eastAsia="Times New Roman" w:cs="Times New Roman"/>
          <w:sz w:val="22"/>
          <w:szCs w:val="22"/>
        </w:rPr>
        <w:tab/>
        <w:t>(6) foreign corporation whose entire income is excluded from gross income for federal income tax purposes due to a treaty obligation of the United States; or</w:t>
      </w:r>
      <w:r>
        <w:rPr>
          <w:rFonts w:ascii="Times New Roman" w:hAnsi="Times New Roman" w:eastAsia="Times New Roman" w:cs="Times New Roman"/>
          <w:sz w:val="22"/>
          <w:szCs w:val="22"/>
        </w:rPr>
      </w:r>
    </w:p>
    <w:p xmlns:w14="http://schemas.microsoft.com/office/word/2010/wordml" w:rsidR="00325418" w:rsidRDefault="00325418" w14:paraId="48BECD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homeowners' association within the meaning of Internal Revenue Code Section 528(c)(1).</w:t>
      </w:r>
      <w:r>
        <w:rPr>
          <w:rFonts w:ascii="Times New Roman" w:hAnsi="Times New Roman" w:eastAsia="Times New Roman" w:cs="Times New Roman"/>
          <w:sz w:val="22"/>
          <w:szCs w:val="22"/>
        </w:rPr>
      </w:r>
    </w:p>
    <w:p xmlns:w14="http://schemas.microsoft.com/office/word/2010/wordml" w:rsidR="00325418" w:rsidRDefault="00325418" w14:paraId="16D33E15" w14:textId="77777777">
      <w:pPr>
        <w:spacing w:before="0" w:after="0" w:line="240" w:lineRule="auto"/>
        <w:rPr>
          <w:rFonts w:ascii="Arial" w:hAnsi="Arial" w:cs="Arial"/>
        </w:rPr>
      </w:pPr>
      <w:r>
        <w:rPr>
          <w:rFonts w:ascii="Times New Roman" w:hAnsi="Times New Roman" w:eastAsia="Times New Roman" w:cs="Times New Roman"/>
          <w:sz w:val="22"/>
          <w:szCs w:val="22"/>
        </w:rPr>
        <w:tab/>
        <w:t>(8) community development entity certified by the United States Department of the Treasury through the Community Development Financial Institution Fund as a company established to distribute allocations received as a part of the New Market Tax Credit Program.</w:t>
      </w:r>
      <w:r>
        <w:rPr>
          <w:rFonts w:ascii="Times New Roman" w:hAnsi="Times New Roman" w:eastAsia="Times New Roman" w:cs="Times New Roman"/>
          <w:sz w:val="22"/>
          <w:szCs w:val="22"/>
        </w:rPr>
      </w:r>
    </w:p>
    <w:p xmlns:w14="http://schemas.microsoft.com/office/word/2010/wordml" w14:paraId="40087403" w14:textId="77777777">
      <w:pPr>
        <w:spacing w:before="0" w:after="0" w:line="240" w:lineRule="auto"/>
      </w:pPr>
      <w:r>
        <w:t/>
      </w:r>
    </w:p>
    <w:p xmlns:w14="http://schemas.microsoft.com/office/word/2010/wordml" w:rsidR="00325418" w:rsidRDefault="00325418" w14:paraId="5241029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2001 Act No. 89, § 20, eff July 20, 2001; 2006 Act No. 384, § 10, eff June 14, 2006.</w:t>
      </w:r>
      <w:r>
        <w:rPr>
          <w:rFonts w:ascii="Times New Roman" w:hAnsi="Times New Roman" w:eastAsia="Times New Roman" w:cs="Times New Roman"/>
          <w:sz w:val="22"/>
          <w:szCs w:val="22"/>
        </w:rPr>
      </w:r>
    </w:p>
    <w:p xmlns:w14="http://schemas.microsoft.com/office/word/2010/wordml" w14:paraId="55993776" w14:textId="77777777">
      <w:pPr>
        <w:spacing w:before="0" w:after="0" w:line="240" w:lineRule="auto"/>
      </w:pPr>
      <w:r>
        <w:t/>
      </w:r>
    </w:p>
    <w:p xmlns:w14="http://schemas.microsoft.com/office/word/2010/wordml" w:rsidR="00325418" w:rsidRDefault="00325418" w14:paraId="596E4D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12-20-120. Annual report to be signed by person authorized to make report.</w:t>
      </w:r>
      <w:r>
        <w:rPr>
          <w:rFonts w:ascii="Times New Roman" w:hAnsi="Times New Roman" w:eastAsia="Times New Roman" w:cs="Times New Roman"/>
          <w:b w:val="true"/>
          <w:sz w:val="22"/>
          <w:szCs w:val="22"/>
        </w:rPr>
      </w:r>
    </w:p>
    <w:p xmlns:w14="http://schemas.microsoft.com/office/word/2010/wordml" w:rsidR="00325418" w:rsidRDefault="00325418" w14:paraId="2B82EC5E"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report required by this chapter must be signed by a person duly authorized to make the report.</w:t>
      </w:r>
      <w:r>
        <w:rPr>
          <w:rFonts w:ascii="Times New Roman" w:hAnsi="Times New Roman" w:eastAsia="Times New Roman" w:cs="Times New Roman"/>
          <w:sz w:val="22"/>
          <w:szCs w:val="22"/>
        </w:rPr>
      </w:r>
    </w:p>
    <w:p xmlns:w14="http://schemas.microsoft.com/office/word/2010/wordml" w14:paraId="0E6D9F0E" w14:textId="77777777">
      <w:pPr>
        <w:spacing w:before="0" w:after="0" w:line="240" w:lineRule="auto"/>
      </w:pPr>
      <w:r>
        <w:t/>
      </w:r>
    </w:p>
    <w:p xmlns:w14="http://schemas.microsoft.com/office/word/2010/wordml" w:rsidR="00325418" w:rsidRDefault="00325418" w14:paraId="5A80EAC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67F845DA" w14:textId="77777777">
      <w:pPr>
        <w:spacing w:before="0" w:after="0" w:line="240" w:lineRule="auto"/>
      </w:pPr>
      <w:r>
        <w:t/>
      </w:r>
    </w:p>
    <w:p xmlns:w14="http://schemas.microsoft.com/office/word/2010/wordml" w:rsidR="00325418" w:rsidRDefault="00325418" w14:paraId="05DD61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12-20-130. Forms for reports; effect of failure to receive or secure form.</w:t>
      </w:r>
      <w:r>
        <w:rPr>
          <w:rFonts w:ascii="Times New Roman" w:hAnsi="Times New Roman" w:eastAsia="Times New Roman" w:cs="Times New Roman"/>
          <w:b w:val="true"/>
          <w:sz w:val="22"/>
          <w:szCs w:val="22"/>
        </w:rPr>
      </w:r>
    </w:p>
    <w:p xmlns:w14="http://schemas.microsoft.com/office/word/2010/wordml" w:rsidR="00325418" w:rsidRDefault="00325418" w14:paraId="074A3DD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r>
        <w:rPr>
          <w:rFonts w:ascii="Times New Roman" w:hAnsi="Times New Roman" w:eastAsia="Times New Roman" w:cs="Times New Roman"/>
          <w:sz w:val="22"/>
          <w:szCs w:val="22"/>
        </w:rPr>
      </w:r>
    </w:p>
    <w:p xmlns:w14="http://schemas.microsoft.com/office/word/2010/wordml" w14:paraId="68A22A1C" w14:textId="77777777">
      <w:pPr>
        <w:spacing w:before="0" w:after="0" w:line="240" w:lineRule="auto"/>
      </w:pPr>
      <w:r>
        <w:t/>
      </w:r>
    </w:p>
    <w:p xmlns:w14="http://schemas.microsoft.com/office/word/2010/wordml" w:rsidR="00325418" w:rsidRDefault="00325418" w14:paraId="6984CE05"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181A1AB6" w14:textId="77777777">
      <w:pPr>
        <w:spacing w:before="0" w:after="0" w:line="240" w:lineRule="auto"/>
      </w:pPr>
      <w:r>
        <w:t/>
      </w:r>
    </w:p>
    <w:p xmlns:w14="http://schemas.microsoft.com/office/word/2010/wordml" w:rsidR="00325418" w:rsidRDefault="00325418" w14:paraId="5B132E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12-20-140. Department's receipt constitutes certificate of compliance and license.</w:t>
      </w:r>
      <w:r>
        <w:rPr>
          <w:rFonts w:ascii="Times New Roman" w:hAnsi="Times New Roman" w:eastAsia="Times New Roman" w:cs="Times New Roman"/>
          <w:b w:val="true"/>
          <w:sz w:val="22"/>
          <w:szCs w:val="22"/>
        </w:rPr>
      </w:r>
    </w:p>
    <w:p xmlns:w14="http://schemas.microsoft.com/office/word/2010/wordml" w:rsidR="00325418" w:rsidRDefault="00325418" w14:paraId="05E1695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r>
        <w:rPr>
          <w:rFonts w:ascii="Times New Roman" w:hAnsi="Times New Roman" w:eastAsia="Times New Roman" w:cs="Times New Roman"/>
          <w:sz w:val="22"/>
          <w:szCs w:val="22"/>
        </w:rPr>
      </w:r>
    </w:p>
    <w:p xmlns:w14="http://schemas.microsoft.com/office/word/2010/wordml" w14:paraId="746CC95A" w14:textId="77777777">
      <w:pPr>
        <w:spacing w:before="0" w:after="0" w:line="240" w:lineRule="auto"/>
      </w:pPr>
      <w:r>
        <w:t/>
      </w:r>
    </w:p>
    <w:p xmlns:w14="http://schemas.microsoft.com/office/word/2010/wordml" w:rsidR="00325418" w:rsidRDefault="00325418" w14:paraId="73D1A87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09B046E5" w14:textId="77777777">
      <w:pPr>
        <w:spacing w:before="0" w:after="0" w:line="240" w:lineRule="auto"/>
      </w:pPr>
      <w:r>
        <w:t/>
      </w:r>
    </w:p>
    <w:p xmlns:w14="http://schemas.microsoft.com/office/word/2010/wordml" w:rsidR="00325418" w:rsidRDefault="00325418" w14:paraId="6883FC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12-20-150. Department to administer provisions of chapter;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40D5DB5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necessary to enforce and administer the provisions of this chapter. These regulations have the force of law.</w:t>
      </w:r>
      <w:r>
        <w:rPr>
          <w:rFonts w:ascii="Times New Roman" w:hAnsi="Times New Roman" w:eastAsia="Times New Roman" w:cs="Times New Roman"/>
          <w:sz w:val="22"/>
          <w:szCs w:val="22"/>
        </w:rPr>
      </w:r>
    </w:p>
    <w:p xmlns:w14="http://schemas.microsoft.com/office/word/2010/wordml" w14:paraId="0FA1C0CE" w14:textId="77777777">
      <w:pPr>
        <w:spacing w:before="0" w:after="0" w:line="240" w:lineRule="auto"/>
      </w:pPr>
      <w:r>
        <w:t/>
      </w:r>
    </w:p>
    <w:p xmlns:w14="http://schemas.microsoft.com/office/word/2010/wordml" w:rsidR="00325418" w:rsidRDefault="00325418" w14:paraId="00BAF74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 2003 Act No. 69, § 3.H, eff June 18, 2003.</w:t>
      </w:r>
      <w:r>
        <w:rPr>
          <w:rFonts w:ascii="Times New Roman" w:hAnsi="Times New Roman" w:eastAsia="Times New Roman" w:cs="Times New Roman"/>
          <w:sz w:val="22"/>
          <w:szCs w:val="22"/>
        </w:rPr>
      </w:r>
    </w:p>
    <w:p xmlns:w14="http://schemas.microsoft.com/office/word/2010/wordml" w14:paraId="735725AC" w14:textId="77777777">
      <w:pPr>
        <w:spacing w:before="0" w:after="0" w:line="240" w:lineRule="auto"/>
      </w:pPr>
      <w:r>
        <w:t/>
      </w:r>
    </w:p>
    <w:p xmlns:w14="http://schemas.microsoft.com/office/word/2010/wordml" w:rsidR="00325418" w:rsidRDefault="00325418" w14:paraId="0D61C5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12-20-160. Corporate license fee deemed to be tax.</w:t>
      </w:r>
      <w:r>
        <w:rPr>
          <w:rFonts w:ascii="Times New Roman" w:hAnsi="Times New Roman" w:eastAsia="Times New Roman" w:cs="Times New Roman"/>
          <w:b w:val="true"/>
          <w:sz w:val="22"/>
          <w:szCs w:val="22"/>
        </w:rPr>
      </w:r>
    </w:p>
    <w:p xmlns:w14="http://schemas.microsoft.com/office/word/2010/wordml" w:rsidR="00325418" w:rsidRDefault="00325418" w14:paraId="59C8E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chapter and for purposes of administrative and enforcement provisions of this title, the corporate license fee is deemed to be a tax.</w:t>
      </w:r>
      <w:r>
        <w:rPr>
          <w:rFonts w:ascii="Times New Roman" w:hAnsi="Times New Roman" w:eastAsia="Times New Roman" w:cs="Times New Roman"/>
          <w:sz w:val="22"/>
          <w:szCs w:val="22"/>
        </w:rPr>
      </w:r>
    </w:p>
    <w:p xmlns:w14="http://schemas.microsoft.com/office/word/2010/wordml" w14:paraId="3534DCCB" w14:textId="77777777">
      <w:pPr>
        <w:spacing w:before="0" w:after="0" w:line="240" w:lineRule="auto"/>
      </w:pPr>
      <w:r>
        <w:t/>
      </w:r>
    </w:p>
    <w:p xmlns:w14="http://schemas.microsoft.com/office/word/2010/wordml" w:rsidR="00325418" w:rsidRDefault="00325418" w14:paraId="557229E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040F411A" w14:textId="77777777">
      <w:pPr>
        <w:spacing w:before="0" w:after="0" w:line="240" w:lineRule="auto"/>
      </w:pPr>
      <w:r>
        <w:t/>
      </w:r>
    </w:p>
    <w:p xmlns:w14="http://schemas.microsoft.com/office/word/2010/wordml" w:rsidR="00325418" w:rsidRDefault="00325418" w14:paraId="690BF7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12-20-170. Amounts collected under chapter to be deposited to credit of State Treasurer.</w:t>
      </w:r>
      <w:r>
        <w:rPr>
          <w:rFonts w:ascii="Times New Roman" w:hAnsi="Times New Roman" w:eastAsia="Times New Roman" w:cs="Times New Roman"/>
          <w:b w:val="true"/>
          <w:sz w:val="22"/>
          <w:szCs w:val="22"/>
        </w:rPr>
      </w:r>
    </w:p>
    <w:p xmlns:w14="http://schemas.microsoft.com/office/word/2010/wordml" w:rsidR="00325418" w:rsidRDefault="00325418" w14:paraId="0CF0A102" w14:textId="77777777">
      <w:pPr>
        <w:spacing w:before="0" w:after="0" w:line="240" w:lineRule="auto"/>
        <w:rPr>
          <w:rFonts w:ascii="Arial" w:hAnsi="Arial" w:cs="Arial"/>
        </w:rPr>
      </w:pPr>
      <w:r>
        <w:rPr>
          <w:rFonts w:ascii="Times New Roman" w:hAnsi="Times New Roman" w:eastAsia="Times New Roman" w:cs="Times New Roman"/>
          <w:sz w:val="22"/>
          <w:szCs w:val="22"/>
        </w:rPr>
        <w:tab/>
        <w:t>All amounts collected by the department under this chapter must be deposited to the credit of the State Treasurer.</w:t>
      </w:r>
      <w:r>
        <w:rPr>
          <w:rFonts w:ascii="Times New Roman" w:hAnsi="Times New Roman" w:eastAsia="Times New Roman" w:cs="Times New Roman"/>
          <w:sz w:val="22"/>
          <w:szCs w:val="22"/>
        </w:rPr>
      </w:r>
    </w:p>
    <w:p xmlns:w14="http://schemas.microsoft.com/office/word/2010/wordml" w14:paraId="3A5E7E7F" w14:textId="77777777">
      <w:pPr>
        <w:spacing w:before="0" w:after="0" w:line="240" w:lineRule="auto"/>
      </w:pPr>
      <w:r>
        <w:t/>
      </w:r>
    </w:p>
    <w:p xmlns:w14="http://schemas.microsoft.com/office/word/2010/wordml" w:rsidR="00325418" w:rsidRDefault="00325418" w14:paraId="65FF487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3.</w:t>
      </w:r>
      <w:r>
        <w:rPr>
          <w:rFonts w:ascii="Times New Roman" w:hAnsi="Times New Roman" w:eastAsia="Times New Roman" w:cs="Times New Roman"/>
          <w:sz w:val="22"/>
          <w:szCs w:val="22"/>
        </w:rPr>
      </w:r>
    </w:p>
    <w:p xmlns:w14="http://schemas.microsoft.com/office/word/2010/wordml" w14:paraId="42FC927E" w14:textId="77777777">
      <w:pPr>
        <w:spacing w:before="0" w:after="0" w:line="240" w:lineRule="auto"/>
      </w:pPr>
      <w:r>
        <w:t/>
      </w:r>
    </w:p>
    <w:p xmlns:w14="http://schemas.microsoft.com/office/word/2010/wordml" w:rsidR="00325418" w:rsidRDefault="00325418" w14:paraId="3147C0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12-20-175. Reduction of license fees due to tax credits.</w:t>
      </w:r>
      <w:r>
        <w:rPr>
          <w:rFonts w:ascii="Times New Roman" w:hAnsi="Times New Roman" w:eastAsia="Times New Roman" w:cs="Times New Roman"/>
          <w:b w:val="true"/>
          <w:sz w:val="22"/>
          <w:szCs w:val="22"/>
        </w:rPr>
      </w:r>
    </w:p>
    <w:p xmlns:w14="http://schemas.microsoft.com/office/word/2010/wordml" w:rsidR="00325418" w:rsidRDefault="00325418" w14:paraId="1A81C80F" w14:textId="77777777">
      <w:pPr>
        <w:spacing w:before="0" w:after="0" w:line="240" w:lineRule="auto"/>
        <w:rPr>
          <w:rFonts w:ascii="Arial" w:hAnsi="Arial" w:cs="Arial"/>
        </w:rPr>
      </w:pPr>
      <w:r>
        <w:rPr>
          <w:rFonts w:ascii="Times New Roman" w:hAnsi="Times New Roman" w:eastAsia="Times New Roman" w:cs="Times New Roman"/>
          <w:sz w:val="22"/>
          <w:szCs w:val="22"/>
        </w:rPr>
        <w:tab/>
        <w:t>License fees may be reduced by credits provided in Section 12-6-3410 or Section 12-6-3480, or both of them.</w:t>
      </w:r>
      <w:r>
        <w:rPr>
          <w:rFonts w:ascii="Times New Roman" w:hAnsi="Times New Roman" w:eastAsia="Times New Roman" w:cs="Times New Roman"/>
          <w:sz w:val="22"/>
          <w:szCs w:val="22"/>
        </w:rPr>
      </w:r>
    </w:p>
    <w:p xmlns:w14="http://schemas.microsoft.com/office/word/2010/wordml" w14:paraId="09AEF039" w14:textId="77777777">
      <w:pPr>
        <w:spacing w:before="0" w:after="0" w:line="240" w:lineRule="auto"/>
      </w:pPr>
      <w:r>
        <w:t/>
      </w:r>
    </w:p>
    <w:p xmlns:w14="http://schemas.microsoft.com/office/word/2010/wordml" w:rsidR="00325418" w:rsidRDefault="00325418" w14:paraId="0AA48AC5"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432, § 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