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b32ef1f1e4984" /><Relationship Type="http://schemas.openxmlformats.org/package/2006/relationships/metadata/core-properties" Target="/package/services/metadata/core-properties/67927bd0585a4fa3b3ce71bde81ba80b.psmdcp" Id="Re132af6bfd004977" /></Relationships>
</file>

<file path=word/document.xml><?xml version="1.0" encoding="utf-8"?>
<w:document xmlns:w="http://schemas.openxmlformats.org/wordprocessingml/2006/main">
  <w:body>
    <w:p xmlns:w14="http://schemas.microsoft.com/office/word/2010/wordml" w:rsidR="00AF7581" w:rsidRDefault="00AF7581" w14:paraId="3FA506CF"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AF7581" w:rsidRDefault="00AF7581" w14:paraId="01C7CAB0" w14:textId="77777777">
      <w:pPr>
        <w:pStyle w:val="HTMLPreformatted"/>
        <w:rPr>
          <w:rFonts w:ascii="Arial" w:hAnsi="Arial" w:cs="Arial"/>
          <w:lang w:val="en-PH"/>
        </w:rPr>
      </w:pPr>
    </w:p>
    <w:p xmlns:w14="http://schemas.microsoft.com/office/word/2010/wordml" w:rsidR="00AF7581" w:rsidRDefault="00AF7581" w14:paraId="00409DB5" w14:textId="77777777">
      <w:pPr>
        <w:pStyle w:val="HTMLPreformatted"/>
        <w:rPr>
          <w:rFonts w:ascii="Arial" w:hAnsi="Arial" w:cs="Arial"/>
          <w:lang w:val="en-PH"/>
        </w:rPr>
      </w:pPr>
      <w:r>
        <w:rPr>
          <w:rFonts w:ascii="Arial" w:hAnsi="Arial" w:cs="Arial"/>
          <w:lang w:val="en-PH"/>
        </w:rPr>
        <w:t>Transition Provisions</w:t>
      </w:r>
      <w:r>
        <w:rPr>
          <w:rFonts w:ascii="Arial" w:hAnsi="Arial" w:cs="Arial"/>
          <w:lang w:val="en-PH"/>
        </w:rPr>
        <w:br/>
      </w:r>
    </w:p>
    <w:p xmlns:w14="http://schemas.microsoft.com/office/word/2010/wordml" w:rsidR="00AF7581" w:rsidRDefault="00AF7581" w14:paraId="095FFF11" w14:textId="77777777">
      <w:pPr>
        <w:pStyle w:val="HTMLPreformatted"/>
        <w:rPr>
          <w:rFonts w:ascii="Arial" w:hAnsi="Arial" w:cs="Arial"/>
          <w:lang w:val="en-PH"/>
        </w:rPr>
      </w:pPr>
    </w:p>
    <w:p xmlns:w14="http://schemas.microsoft.com/office/word/2010/wordml" w:rsidR="00AF7581" w:rsidRDefault="00AF7581" w14:paraId="14B3DADE" w14:textId="77777777">
      <w:pPr>
        <w:pStyle w:val="HTMLPreformatted"/>
        <w:rPr>
          <w:rFonts w:ascii="Arial" w:hAnsi="Arial" w:cs="Arial"/>
          <w:lang w:val="en-PH"/>
        </w:rPr>
      </w:pPr>
      <w:r>
        <w:rPr>
          <w:rFonts w:ascii="Arial" w:hAnsi="Arial" w:cs="Arial"/>
          <w:b w:val="true"/>
          <w:lang w:val="en-PH"/>
        </w:rPr>
        <w:t>SECTION 33-20-101. Application to existing domestic corporations.</w:t>
      </w:r>
      <w:r>
        <w:rPr>
          <w:rFonts w:ascii="Arial" w:hAnsi="Arial" w:cs="Arial"/>
          <w:b w:val="true"/>
          <w:lang w:val="en-PH"/>
        </w:rPr>
        <w:br/>
      </w:r>
    </w:p>
    <w:p xmlns:w14="http://schemas.microsoft.com/office/word/2010/wordml" w:rsidR="00AF7581" w:rsidRDefault="00AF7581" w14:paraId="6179BDB3" w14:textId="77777777">
      <w:pPr>
        <w:pStyle w:val="HTMLPreformatted"/>
        <w:rPr>
          <w:rFonts w:ascii="Arial" w:hAnsi="Arial" w:cs="Arial"/>
          <w:lang w:val="en-PH"/>
        </w:rPr>
      </w:pPr>
    </w:p>
    <w:p xmlns:w14="http://schemas.microsoft.com/office/word/2010/wordml" w:rsidR="00AF7581" w:rsidRDefault="00AF7581" w14:paraId="54615B0C" w14:textId="77777777">
      <w:pPr>
        <w:pStyle w:val="HTMLPreformatted"/>
        <w:rPr>
          <w:rFonts w:ascii="Arial" w:hAnsi="Arial" w:cs="Arial"/>
          <w:lang w:val="en-PH"/>
        </w:rPr>
      </w:pPr>
      <w:r>
        <w:rPr>
          <w:rFonts w:ascii="Arial" w:hAnsi="Arial" w:cs="Arial"/>
          <w:lang w:val="en-PH"/>
        </w:rPr>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r>
        <w:rPr>
          <w:rFonts w:ascii="Arial" w:hAnsi="Arial" w:cs="Arial"/>
          <w:lang w:val="en-PH"/>
        </w:rPr>
        <w:br/>
      </w:r>
    </w:p>
    <w:p xmlns:w14="http://schemas.microsoft.com/office/word/2010/wordml" w:rsidR="00AF7581" w:rsidRDefault="00AF7581" w14:paraId="2974DA56" w14:textId="77777777">
      <w:pPr>
        <w:pStyle w:val="HTMLPreformatted"/>
        <w:rPr>
          <w:rFonts w:ascii="Arial" w:hAnsi="Arial" w:cs="Arial"/>
          <w:lang w:val="en-PH"/>
        </w:rPr>
      </w:pPr>
    </w:p>
    <w:p xmlns:w14="http://schemas.microsoft.com/office/word/2010/wordml" w:rsidR="00AF7581" w:rsidRDefault="00AF7581" w14:paraId="1F1B2C44" w14:textId="77777777">
      <w:pPr>
        <w:pStyle w:val="HTMLPreformatted"/>
        <w:rPr>
          <w:rFonts w:ascii="Arial" w:hAnsi="Arial" w:cs="Arial"/>
          <w:lang w:val="en-PH"/>
        </w:rPr>
      </w:pPr>
      <w:r>
        <w:rPr>
          <w:rFonts w:ascii="Arial" w:hAnsi="Arial" w:cs="Arial"/>
          <w:lang w:val="en-PH"/>
        </w:rPr>
        <w:t>HISTORY: Derived from 1976 Code § 33-1-110 [1981 Act No. 146, § 2; Repealed, 1988 Act No. 444, § 2]; 1988 Act No. 444, § 2.</w:t>
      </w:r>
      <w:r>
        <w:rPr>
          <w:rFonts w:ascii="Arial" w:hAnsi="Arial" w:cs="Arial"/>
          <w:lang w:val="en-PH"/>
        </w:rPr>
        <w:br/>
      </w:r>
    </w:p>
    <w:p xmlns:w14="http://schemas.microsoft.com/office/word/2010/wordml" w:rsidR="00AF7581" w:rsidRDefault="00AF7581" w14:paraId="574EA39E" w14:textId="77777777">
      <w:pPr>
        <w:pStyle w:val="HTMLPreformatted"/>
        <w:rPr>
          <w:rFonts w:ascii="Arial" w:hAnsi="Arial" w:cs="Arial"/>
          <w:lang w:val="en-PH"/>
        </w:rPr>
      </w:pPr>
    </w:p>
    <w:p xmlns:w14="http://schemas.microsoft.com/office/word/2010/wordml" w:rsidR="00AF7581" w:rsidRDefault="00AF7581" w14:paraId="3ADE1032" w14:textId="77777777">
      <w:pPr>
        <w:pStyle w:val="HTMLPreformatted"/>
        <w:rPr>
          <w:rFonts w:ascii="Arial" w:hAnsi="Arial" w:cs="Arial"/>
          <w:lang w:val="en-PH"/>
        </w:rPr>
      </w:pPr>
      <w:r>
        <w:rPr>
          <w:rFonts w:ascii="Arial" w:hAnsi="Arial" w:cs="Arial"/>
          <w:b w:val="true"/>
          <w:lang w:val="en-PH"/>
        </w:rPr>
        <w:t>SECTION 33-20-102. Application to qualified existing foreign corporations.</w:t>
      </w:r>
      <w:r>
        <w:rPr>
          <w:rFonts w:ascii="Arial" w:hAnsi="Arial" w:cs="Arial"/>
          <w:b w:val="true"/>
          <w:lang w:val="en-PH"/>
        </w:rPr>
        <w:br/>
      </w:r>
    </w:p>
    <w:p xmlns:w14="http://schemas.microsoft.com/office/word/2010/wordml" w:rsidR="00AF7581" w:rsidRDefault="00AF7581" w14:paraId="6D924CD2" w14:textId="77777777">
      <w:pPr>
        <w:pStyle w:val="HTMLPreformatted"/>
        <w:rPr>
          <w:rFonts w:ascii="Arial" w:hAnsi="Arial" w:cs="Arial"/>
          <w:lang w:val="en-PH"/>
        </w:rPr>
      </w:pPr>
    </w:p>
    <w:p xmlns:w14="http://schemas.microsoft.com/office/word/2010/wordml" w:rsidR="00AF7581" w:rsidRDefault="00AF7581" w14:paraId="737787DF" w14:textId="77777777">
      <w:pPr>
        <w:pStyle w:val="HTMLPreformatted"/>
        <w:rPr>
          <w:rFonts w:ascii="Arial" w:hAnsi="Arial" w:cs="Arial"/>
          <w:lang w:val="en-PH"/>
        </w:rPr>
      </w:pPr>
      <w:r>
        <w:rPr>
          <w:rFonts w:ascii="Arial" w:hAnsi="Arial" w:cs="Arial"/>
          <w:lang w:val="en-PH"/>
        </w:rPr>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r>
        <w:rPr>
          <w:rFonts w:ascii="Arial" w:hAnsi="Arial" w:cs="Arial"/>
          <w:lang w:val="en-PH"/>
        </w:rPr>
        <w:br/>
      </w:r>
    </w:p>
    <w:p xmlns:w14="http://schemas.microsoft.com/office/word/2010/wordml" w:rsidR="00AF7581" w:rsidRDefault="00AF7581" w14:paraId="4D8B292B" w14:textId="77777777">
      <w:pPr>
        <w:pStyle w:val="HTMLPreformatted"/>
        <w:rPr>
          <w:rFonts w:ascii="Arial" w:hAnsi="Arial" w:cs="Arial"/>
          <w:lang w:val="en-PH"/>
        </w:rPr>
      </w:pPr>
    </w:p>
    <w:p xmlns:w14="http://schemas.microsoft.com/office/word/2010/wordml" w:rsidR="00AF7581" w:rsidRDefault="00AF7581" w14:paraId="3A7B0422" w14:textId="77777777">
      <w:pPr>
        <w:pStyle w:val="HTMLPreformatted"/>
        <w:rPr>
          <w:rFonts w:ascii="Arial" w:hAnsi="Arial" w:cs="Arial"/>
          <w:lang w:val="en-PH"/>
        </w:rPr>
      </w:pPr>
      <w:r>
        <w:rPr>
          <w:rFonts w:ascii="Arial" w:hAnsi="Arial" w:cs="Arial"/>
          <w:lang w:val="en-PH"/>
        </w:rPr>
        <w:t>HISTORY: Derived from 1976 Code § 33-1-110 [1981 Act No. 146, § 2; Repealed, 1988 Act No. 444, § 2]; 1988 Act No. 444, § 2.</w:t>
      </w:r>
      <w:r>
        <w:rPr>
          <w:rFonts w:ascii="Arial" w:hAnsi="Arial" w:cs="Arial"/>
          <w:lang w:val="en-PH"/>
        </w:rPr>
        <w:br/>
      </w:r>
    </w:p>
    <w:p xmlns:w14="http://schemas.microsoft.com/office/word/2010/wordml" w:rsidR="00AF7581" w:rsidRDefault="00AF7581" w14:paraId="193681F0" w14:textId="77777777">
      <w:pPr>
        <w:pStyle w:val="HTMLPreformatted"/>
        <w:rPr>
          <w:rFonts w:ascii="Arial" w:hAnsi="Arial" w:cs="Arial"/>
          <w:lang w:val="en-PH"/>
        </w:rPr>
      </w:pPr>
    </w:p>
    <w:p xmlns:w14="http://schemas.microsoft.com/office/word/2010/wordml" w:rsidR="00AF7581" w:rsidRDefault="00AF7581" w14:paraId="3B4D5940" w14:textId="77777777">
      <w:pPr>
        <w:pStyle w:val="HTMLPreformatted"/>
        <w:rPr>
          <w:rFonts w:ascii="Arial" w:hAnsi="Arial" w:cs="Arial"/>
          <w:lang w:val="en-PH"/>
        </w:rPr>
      </w:pPr>
      <w:r>
        <w:rPr>
          <w:rFonts w:ascii="Arial" w:hAnsi="Arial" w:cs="Arial"/>
          <w:b w:val="true"/>
          <w:lang w:val="en-PH"/>
        </w:rPr>
        <w:t>SECTION 33-20-103. Application to nonprofit corporations.</w:t>
      </w:r>
      <w:r>
        <w:rPr>
          <w:rFonts w:ascii="Arial" w:hAnsi="Arial" w:cs="Arial"/>
          <w:b w:val="true"/>
          <w:lang w:val="en-PH"/>
        </w:rPr>
        <w:br/>
      </w:r>
    </w:p>
    <w:p xmlns:w14="http://schemas.microsoft.com/office/word/2010/wordml" w:rsidR="00AF7581" w:rsidRDefault="00AF7581" w14:paraId="2A19F2C5" w14:textId="77777777">
      <w:pPr>
        <w:pStyle w:val="HTMLPreformatted"/>
        <w:rPr>
          <w:rFonts w:ascii="Arial" w:hAnsi="Arial" w:cs="Arial"/>
          <w:lang w:val="en-PH"/>
        </w:rPr>
      </w:pPr>
    </w:p>
    <w:p xmlns:w14="http://schemas.microsoft.com/office/word/2010/wordml" w:rsidR="00AF7581" w:rsidRDefault="00AF7581" w14:paraId="48558C8B" w14:textId="77777777">
      <w:pPr>
        <w:pStyle w:val="HTMLPreformatted"/>
        <w:rPr>
          <w:rFonts w:ascii="Arial" w:hAnsi="Arial" w:cs="Arial"/>
          <w:lang w:val="en-PH"/>
        </w:rPr>
      </w:pPr>
      <w:r>
        <w:rPr>
          <w:rFonts w:ascii="Arial" w:hAnsi="Arial" w:cs="Arial"/>
          <w:lang w:val="en-PH"/>
        </w:rPr>
        <w:tab/>
        <w:t xml:space="preserve">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not-for-profit organized or operating pursuant to Chapter 36 of this title, and except for those nonprofit corporations which are governed exclusively by the provisions of Chapter 31 of </w:t>
      </w:r>
      <w:r>
        <w:rPr>
          <w:rFonts w:ascii="Arial" w:hAnsi="Arial" w:cs="Arial"/>
          <w:lang w:val="en-PH"/>
        </w:rPr>
        <w:t>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r>
        <w:rPr>
          <w:rFonts w:ascii="Arial" w:hAnsi="Arial" w:cs="Arial"/>
          <w:lang w:val="en-PH"/>
        </w:rPr>
        <w:br/>
      </w:r>
    </w:p>
    <w:p xmlns:w14="http://schemas.microsoft.com/office/word/2010/wordml" w:rsidR="00AF7581" w:rsidRDefault="00AF7581" w14:paraId="4A9543CC" w14:textId="77777777">
      <w:pPr>
        <w:pStyle w:val="HTMLPreformatted"/>
        <w:rPr>
          <w:rFonts w:ascii="Arial" w:hAnsi="Arial" w:cs="Arial"/>
          <w:lang w:val="en-PH"/>
        </w:rPr>
      </w:pPr>
    </w:p>
    <w:p xmlns:w14="http://schemas.microsoft.com/office/word/2010/wordml" w:rsidR="00AF7581" w:rsidRDefault="00AF7581" w14:paraId="0C5F1931" w14:textId="77777777">
      <w:pPr>
        <w:pStyle w:val="HTMLPreformatted"/>
        <w:rPr>
          <w:rFonts w:ascii="Arial" w:hAnsi="Arial" w:cs="Arial"/>
          <w:lang w:val="en-PH"/>
        </w:rPr>
      </w:pPr>
      <w:r>
        <w:rPr>
          <w:rFonts w:ascii="Arial" w:hAnsi="Arial" w:cs="Arial"/>
          <w:lang w:val="en-PH"/>
        </w:rPr>
        <w:t>HISTORY: Derived from 1976 Code § 33-1-110 [1981 Act No. 146, § 2; Repealed, 1988 Act No. 444, § 2]; 1988 Act No. 444, § 2; 1994 Act No. 384, § 8; 2000 Act No. 404, § 3.</w:t>
      </w:r>
      <w:r>
        <w:rPr>
          <w:rFonts w:ascii="Arial" w:hAnsi="Arial" w:cs="Arial"/>
          <w:lang w:val="en-PH"/>
        </w:rPr>
        <w:br/>
      </w:r>
    </w:p>
    <w:p xmlns:w14="http://schemas.microsoft.com/office/word/2010/wordml" w:rsidR="00AF7581" w:rsidRDefault="00AF7581" w14:paraId="06601EE9" w14:textId="77777777">
      <w:pPr>
        <w:pStyle w:val="HTMLPreformatted"/>
        <w:rPr>
          <w:rFonts w:ascii="Arial" w:hAnsi="Arial" w:cs="Arial"/>
          <w:lang w:val="en-PH"/>
        </w:rPr>
      </w:pPr>
    </w:p>
    <w:p xmlns:w14="http://schemas.microsoft.com/office/word/2010/wordml" w:rsidR="00AF7581" w:rsidRDefault="00AF7581" w14:paraId="398CDF33" w14:textId="77777777">
      <w:pPr>
        <w:pStyle w:val="HTMLPreformatted"/>
        <w:rPr>
          <w:rFonts w:ascii="Arial" w:hAnsi="Arial" w:cs="Arial"/>
          <w:lang w:val="en-PH"/>
        </w:rPr>
      </w:pPr>
      <w:r>
        <w:rPr>
          <w:rFonts w:ascii="Arial" w:hAnsi="Arial" w:cs="Arial"/>
          <w:b w:val="true"/>
          <w:lang w:val="en-PH"/>
        </w:rPr>
        <w:t>SECTION 33-20-104. Application of Chapters 18 and 19.</w:t>
      </w:r>
      <w:r>
        <w:rPr>
          <w:rFonts w:ascii="Arial" w:hAnsi="Arial" w:cs="Arial"/>
          <w:b w:val="true"/>
          <w:lang w:val="en-PH"/>
        </w:rPr>
        <w:br/>
      </w:r>
    </w:p>
    <w:p xmlns:w14="http://schemas.microsoft.com/office/word/2010/wordml" w:rsidR="00AF7581" w:rsidRDefault="00AF7581" w14:paraId="47B8D8C3" w14:textId="77777777">
      <w:pPr>
        <w:pStyle w:val="HTMLPreformatted"/>
        <w:rPr>
          <w:rFonts w:ascii="Arial" w:hAnsi="Arial" w:cs="Arial"/>
          <w:lang w:val="en-PH"/>
        </w:rPr>
      </w:pPr>
    </w:p>
    <w:p xmlns:w14="http://schemas.microsoft.com/office/word/2010/wordml" w:rsidR="00AF7581" w:rsidRDefault="00AF7581" w14:paraId="628613EA" w14:textId="77777777">
      <w:pPr>
        <w:pStyle w:val="HTMLPreformatted"/>
        <w:rPr>
          <w:rFonts w:ascii="Arial" w:hAnsi="Arial" w:cs="Arial"/>
          <w:lang w:val="en-PH"/>
        </w:rPr>
      </w:pPr>
      <w:r>
        <w:rPr>
          <w:rFonts w:ascii="Arial" w:hAnsi="Arial" w:cs="Arial"/>
          <w:lang w:val="en-PH"/>
        </w:rPr>
        <w:tab/>
        <w:t>The provisions of Chapters 18 and 19 of this title only apply to those corporations that elect to be governed by those chapters.</w:t>
      </w:r>
      <w:r>
        <w:rPr>
          <w:rFonts w:ascii="Arial" w:hAnsi="Arial" w:cs="Arial"/>
          <w:lang w:val="en-PH"/>
        </w:rPr>
        <w:br/>
      </w:r>
    </w:p>
    <w:p xmlns:w14="http://schemas.microsoft.com/office/word/2010/wordml" w:rsidR="00AF7581" w:rsidRDefault="00AF7581" w14:paraId="785BED77" w14:textId="77777777">
      <w:pPr>
        <w:pStyle w:val="HTMLPreformatted"/>
        <w:rPr>
          <w:rFonts w:ascii="Arial" w:hAnsi="Arial" w:cs="Arial"/>
          <w:lang w:val="en-PH"/>
        </w:rPr>
      </w:pPr>
    </w:p>
    <w:p xmlns:w14="http://schemas.microsoft.com/office/word/2010/wordml" w:rsidR="00AF7581" w:rsidRDefault="00AF7581" w14:paraId="54D41864" w14:textId="77777777">
      <w:pPr>
        <w:pStyle w:val="HTMLPreformatted"/>
        <w:rPr>
          <w:rFonts w:ascii="Arial" w:hAnsi="Arial" w:cs="Arial"/>
          <w:lang w:val="en-PH"/>
        </w:rPr>
      </w:pPr>
      <w:r>
        <w:rPr>
          <w:rFonts w:ascii="Arial" w:hAnsi="Arial" w:cs="Arial"/>
          <w:lang w:val="en-PH"/>
        </w:rPr>
        <w:t>HISTORY: Derived from 1976 Code § 33-1-110 [1981 Act No. 146, § 2; Repealed, 1988 Act No. 444, § 2]; 1988 Act No. 444, § 2.</w:t>
      </w:r>
      <w:r>
        <w:rPr>
          <w:rFonts w:ascii="Arial" w:hAnsi="Arial" w:cs="Arial"/>
          <w:lang w:val="en-PH"/>
        </w:rPr>
        <w:br/>
      </w:r>
    </w:p>
    <w:p xmlns:w14="http://schemas.microsoft.com/office/word/2010/wordml" w:rsidR="00AF7581" w:rsidRDefault="00AF7581" w14:paraId="5695A84D" w14:textId="77777777">
      <w:pPr>
        <w:pStyle w:val="HTMLPreformatted"/>
        <w:rPr>
          <w:rFonts w:ascii="Arial" w:hAnsi="Arial" w:cs="Arial"/>
          <w:lang w:val="en-PH"/>
        </w:rPr>
      </w:pPr>
    </w:p>
    <w:p xmlns:w14="http://schemas.microsoft.com/office/word/2010/wordml" w:rsidR="00AF7581" w:rsidRDefault="00AF7581" w14:paraId="6E6A5666" w14:textId="77777777">
      <w:pPr>
        <w:pStyle w:val="HTMLPreformatted"/>
        <w:rPr>
          <w:rFonts w:ascii="Arial" w:hAnsi="Arial" w:cs="Arial"/>
          <w:lang w:val="en-PH"/>
        </w:rPr>
      </w:pPr>
      <w:r>
        <w:rPr>
          <w:rFonts w:ascii="Arial" w:hAnsi="Arial" w:cs="Arial"/>
          <w:b w:val="true"/>
          <w:lang w:val="en-PH"/>
        </w:rPr>
        <w:t>SECTION 33-20-105. Saving provisions.</w:t>
      </w:r>
      <w:r>
        <w:rPr>
          <w:rFonts w:ascii="Arial" w:hAnsi="Arial" w:cs="Arial"/>
          <w:b w:val="true"/>
          <w:lang w:val="en-PH"/>
        </w:rPr>
        <w:br/>
      </w:r>
    </w:p>
    <w:p xmlns:w14="http://schemas.microsoft.com/office/word/2010/wordml" w:rsidR="00AF7581" w:rsidRDefault="00AF7581" w14:paraId="7419FBE9" w14:textId="77777777">
      <w:pPr>
        <w:pStyle w:val="HTMLPreformatted"/>
        <w:rPr>
          <w:rFonts w:ascii="Arial" w:hAnsi="Arial" w:cs="Arial"/>
          <w:lang w:val="en-PH"/>
        </w:rPr>
      </w:pPr>
    </w:p>
    <w:p xmlns:w14="http://schemas.microsoft.com/office/word/2010/wordml" w:rsidR="00AF7581" w:rsidRDefault="00AF7581" w14:paraId="11EE0226"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(b), the repeal of a statute by Chapters 1 thru 20 of this title does not affect:</w:t>
      </w:r>
      <w:r>
        <w:rPr>
          <w:rFonts w:ascii="Arial" w:hAnsi="Arial" w:cs="Arial"/>
          <w:lang w:val="en-PH"/>
        </w:rPr>
        <w:br/>
      </w:r>
    </w:p>
    <w:p xmlns:w14="http://schemas.microsoft.com/office/word/2010/wordml" w:rsidR="00AF7581" w:rsidRDefault="00AF7581" w14:paraId="5543532A" w14:textId="77777777">
      <w:pPr>
        <w:pStyle w:val="HTMLPreformatted"/>
        <w:rPr>
          <w:rFonts w:ascii="Arial" w:hAnsi="Arial" w:cs="Arial"/>
          <w:lang w:val="en-PH"/>
        </w:rPr>
      </w:pPr>
    </w:p>
    <w:p xmlns:w14="http://schemas.microsoft.com/office/word/2010/wordml" w:rsidR="00AF7581" w:rsidRDefault="00AF7581" w14:paraId="29695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operation of the statute or any action taken under it before its repeal;</w:t>
      </w:r>
      <w:r>
        <w:rPr>
          <w:rFonts w:ascii="Arial" w:hAnsi="Arial" w:cs="Arial"/>
          <w:lang w:val="en-PH"/>
        </w:rPr>
        <w:br/>
      </w:r>
    </w:p>
    <w:p xmlns:w14="http://schemas.microsoft.com/office/word/2010/wordml" w:rsidR="00AF7581" w:rsidRDefault="00AF7581" w14:paraId="180D9A37" w14:textId="77777777">
      <w:pPr>
        <w:pStyle w:val="HTMLPreformatted"/>
        <w:rPr>
          <w:rFonts w:ascii="Arial" w:hAnsi="Arial" w:cs="Arial"/>
          <w:lang w:val="en-PH"/>
        </w:rPr>
      </w:pPr>
    </w:p>
    <w:p xmlns:w14="http://schemas.microsoft.com/office/word/2010/wordml" w:rsidR="00AF7581" w:rsidRDefault="00AF7581" w14:paraId="59282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ratification, right, remedy, privilege, obligation, or liability acquired, accrued, or incurred under the statute before its repeal, including, without limitation, any right acquired pursuant to Sections 33-11-220 and 33-21-130 in Section 2 of Act 146 of 1981;</w:t>
      </w:r>
      <w:r>
        <w:rPr>
          <w:rFonts w:ascii="Arial" w:hAnsi="Arial" w:cs="Arial"/>
          <w:lang w:val="en-PH"/>
        </w:rPr>
        <w:br/>
      </w:r>
    </w:p>
    <w:p xmlns:w14="http://schemas.microsoft.com/office/word/2010/wordml" w:rsidR="00AF7581" w:rsidRDefault="00AF7581" w14:paraId="1ABD4F0F" w14:textId="77777777">
      <w:pPr>
        <w:pStyle w:val="HTMLPreformatted"/>
        <w:rPr>
          <w:rFonts w:ascii="Arial" w:hAnsi="Arial" w:cs="Arial"/>
          <w:lang w:val="en-PH"/>
        </w:rPr>
      </w:pPr>
    </w:p>
    <w:p xmlns:w14="http://schemas.microsoft.com/office/word/2010/wordml" w:rsidR="00AF7581" w:rsidRDefault="00AF7581" w14:paraId="2C955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violation of the statute, or any penalty, forfeiture, or punishment incurred because of the violation, before its repeal;</w:t>
      </w:r>
      <w:r>
        <w:rPr>
          <w:rFonts w:ascii="Arial" w:hAnsi="Arial" w:cs="Arial"/>
          <w:lang w:val="en-PH"/>
        </w:rPr>
        <w:br/>
      </w:r>
    </w:p>
    <w:p xmlns:w14="http://schemas.microsoft.com/office/word/2010/wordml" w:rsidR="00AF7581" w:rsidRDefault="00AF7581" w14:paraId="584FBEE9" w14:textId="77777777">
      <w:pPr>
        <w:pStyle w:val="HTMLPreformatted"/>
        <w:rPr>
          <w:rFonts w:ascii="Arial" w:hAnsi="Arial" w:cs="Arial"/>
          <w:lang w:val="en-PH"/>
        </w:rPr>
      </w:pPr>
    </w:p>
    <w:p xmlns:w14="http://schemas.microsoft.com/office/word/2010/wordml" w:rsidR="00AF7581" w:rsidRDefault="00AF7581" w14:paraId="4DF39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proceeding, reorganization, or dissolution commenced under the statute before its repeal and the proceeding, reorganization, or dissolution may be completed in accordance with the statute as if it had not been repealed.</w:t>
      </w:r>
      <w:r>
        <w:rPr>
          <w:rFonts w:ascii="Arial" w:hAnsi="Arial" w:cs="Arial"/>
          <w:lang w:val="en-PH"/>
        </w:rPr>
        <w:br/>
      </w:r>
    </w:p>
    <w:p xmlns:w14="http://schemas.microsoft.com/office/word/2010/wordml" w:rsidR="00AF7581" w:rsidRDefault="00AF7581" w14:paraId="5FC97CF5" w14:textId="77777777">
      <w:pPr>
        <w:pStyle w:val="HTMLPreformatted"/>
        <w:rPr>
          <w:rFonts w:ascii="Arial" w:hAnsi="Arial" w:cs="Arial"/>
          <w:lang w:val="en-PH"/>
        </w:rPr>
      </w:pPr>
    </w:p>
    <w:p xmlns:w14="http://schemas.microsoft.com/office/word/2010/wordml" w:rsidR="00AF7581" w:rsidRDefault="00AF7581" w14:paraId="1C874C85" w14:textId="77777777">
      <w:pPr>
        <w:pStyle w:val="HTMLPreformatted"/>
        <w:rPr>
          <w:rFonts w:ascii="Arial" w:hAnsi="Arial" w:cs="Arial"/>
          <w:lang w:val="en-PH"/>
        </w:rPr>
      </w:pPr>
      <w:r>
        <w:rPr>
          <w:rFonts w:ascii="Arial" w:hAnsi="Arial" w:cs="Arial"/>
          <w:lang w:val="en-PH"/>
        </w:rPr>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r>
        <w:rPr>
          <w:rFonts w:ascii="Arial" w:hAnsi="Arial" w:cs="Arial"/>
          <w:lang w:val="en-PH"/>
        </w:rPr>
        <w:br/>
      </w:r>
    </w:p>
    <w:p xmlns:w14="http://schemas.microsoft.com/office/word/2010/wordml" w:rsidR="00AF7581" w:rsidRDefault="00AF7581" w14:paraId="0F6E2C62" w14:textId="77777777">
      <w:pPr>
        <w:pStyle w:val="HTMLPreformatted"/>
        <w:rPr>
          <w:rFonts w:ascii="Arial" w:hAnsi="Arial" w:cs="Arial"/>
          <w:lang w:val="en-PH"/>
        </w:rPr>
      </w:pPr>
    </w:p>
    <w:p xmlns:w14="http://schemas.microsoft.com/office/word/2010/wordml" w:rsidR="00AF7581" w:rsidRDefault="00AF7581" w14:paraId="32D522ED" w14:textId="77777777">
      <w:pPr>
        <w:pStyle w:val="HTMLPreformatted"/>
        <w:rPr>
          <w:rFonts w:ascii="Arial" w:hAnsi="Arial" w:cs="Arial"/>
          <w:lang w:val="en-PH"/>
        </w:rPr>
      </w:pPr>
      <w:r>
        <w:rPr>
          <w:rFonts w:ascii="Arial" w:hAnsi="Arial" w:cs="Arial"/>
          <w:lang w:val="en-PH"/>
        </w:rPr>
        <w:t>HISTORY: 1988 Act No. 444, § 2; 1990 Act No. 446, § 8.</w:t>
      </w:r>
      <w:r>
        <w:rPr>
          <w:rFonts w:ascii="Arial" w:hAnsi="Arial" w:cs="Arial"/>
          <w:lang w:val="en-PH"/>
        </w:rPr>
        <w:br/>
      </w:r>
    </w:p>
    <w:p xmlns:w14="http://schemas.microsoft.com/office/word/2010/wordml" w:rsidR="00AF7581" w:rsidRDefault="00AF7581" w14:paraId="3365106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