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efbf18aca94c5a" /><Relationship Type="http://schemas.openxmlformats.org/package/2006/relationships/metadata/core-properties" Target="/package/services/metadata/core-properties/06bb65e1bb8847ff80077e872abe9ff6.psmdcp" Id="R1a89ab3e98d840d1" /></Relationships>
</file>

<file path=word/document.xml><?xml version="1.0" encoding="utf-8"?>
<w:document xmlns:w="http://schemas.openxmlformats.org/wordprocessingml/2006/main">
  <w:body>
    <w:p xmlns:w14="http://schemas.microsoft.com/office/word/2010/wordml" w:rsidR="004F5687" w:rsidRDefault="004F5687" w14:paraId="3739553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21</w:t>
      </w:r>
      <w:r>
        <w:rPr>
          <w:rFonts w:ascii="Times New Roman" w:hAnsi="Times New Roman" w:eastAsia="Times New Roman" w:cs="Times New Roman"/>
          <w:sz w:val="22"/>
          <w:szCs w:val="22"/>
        </w:rPr>
      </w:r>
    </w:p>
    <w:p xmlns:w14="http://schemas.microsoft.com/office/word/2010/wordml" w:rsidR="004F5687" w:rsidRDefault="004F5687" w14:paraId="2DEAF9B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Perpetuation of Evidence</w:t>
      </w:r>
      <w:r>
        <w:rPr>
          <w:rFonts w:ascii="Times New Roman" w:hAnsi="Times New Roman" w:eastAsia="Times New Roman" w:cs="Times New Roman"/>
          <w:sz w:val="22"/>
          <w:szCs w:val="22"/>
        </w:rPr>
      </w:r>
    </w:p>
    <w:p xmlns:w14="http://schemas.microsoft.com/office/word/2010/wordml" w:rsidR="004F5687" w:rsidRDefault="004F5687" w14:paraId="402369EF" w14:textId="77777777">
      <w:pPr>
        <w:spacing w:before="0" w:after="0" w:line="240" w:lineRule="auto"/>
        <w:rPr>
          <w:rFonts w:ascii="Arial" w:hAnsi="Arial" w:cs="Arial"/>
        </w:rPr>
      </w:pPr>
    </w:p>
    <w:p xmlns:w14="http://schemas.microsoft.com/office/word/2010/wordml" w:rsidR="004F5687" w:rsidRDefault="004F5687" w14:paraId="512820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19-21-10. Substituting new records for lost, destroyed, or abstracted records of decrees and judgments.</w:t>
      </w:r>
      <w:r>
        <w:rPr>
          <w:rFonts w:ascii="Times New Roman" w:hAnsi="Times New Roman" w:eastAsia="Times New Roman" w:cs="Times New Roman"/>
          <w:b w:val="true"/>
          <w:sz w:val="22"/>
          <w:szCs w:val="22"/>
        </w:rPr>
      </w:r>
    </w:p>
    <w:p xmlns:w14="http://schemas.microsoft.com/office/word/2010/wordml" w:rsidR="004F5687" w:rsidRDefault="004F5687" w14:paraId="2A8E49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twenty-one days, served as a summons in actions is now served pursuant to law, upon the defendant therein or upon those upon whom his liability has devolved, or others interest</w:t>
      </w:r>
      <w:r>
        <w:rPr>
          <w:rFonts w:ascii="Times New Roman" w:hAnsi="Times New Roman" w:eastAsia="Times New Roman" w:cs="Times New Roman"/>
          <w:sz w:val="22"/>
          <w:szCs w:val="22"/>
        </w:rPr>
        <w: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w:t>
      </w:r>
      <w:r>
        <w:rPr>
          <w:rFonts w:ascii="Times New Roman" w:hAnsi="Times New Roman" w:eastAsia="Times New Roman" w:cs="Times New Roman"/>
          <w:sz w:val="22"/>
          <w:szCs w:val="22"/>
        </w:rPr>
        <w:t>ubstituted record shall be good and valid in law to all intents and purposes.</w:t>
      </w:r>
      <w:r>
        <w:rPr>
          <w:rFonts w:ascii="Times New Roman" w:hAnsi="Times New Roman" w:eastAsia="Times New Roman" w:cs="Times New Roman"/>
          <w:sz w:val="22"/>
          <w:szCs w:val="22"/>
        </w:rPr>
      </w:r>
    </w:p>
    <w:p xmlns:w14="http://schemas.microsoft.com/office/word/2010/wordml" w14:paraId="54A005D8" w14:textId="77777777">
      <w:pPr>
        <w:spacing w:before="0" w:after="0" w:line="240" w:lineRule="auto"/>
      </w:pPr>
      <w:r>
        <w:t/>
      </w:r>
    </w:p>
    <w:p xmlns:w14="http://schemas.microsoft.com/office/word/2010/wordml" w:rsidR="004F5687" w:rsidRDefault="004F5687" w14:paraId="5E2BA58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26-801; 1952 Code § 26-801; 1942 Code § 729; 1932 Code § 729; Civ. P. '22 § 745; Civ. C. '12 § 4008; Civ. C. '02 § 2903; G. S. 2230; R. S. 2367; 1882 (17) 1081.</w:t>
      </w:r>
      <w:r>
        <w:rPr>
          <w:rFonts w:ascii="Times New Roman" w:hAnsi="Times New Roman" w:eastAsia="Times New Roman" w:cs="Times New Roman"/>
          <w:sz w:val="22"/>
          <w:szCs w:val="22"/>
        </w:rPr>
      </w:r>
    </w:p>
    <w:p xmlns:w14="http://schemas.microsoft.com/office/word/2010/wordml" w14:paraId="179FEA4E" w14:textId="77777777">
      <w:pPr>
        <w:spacing w:before="0" w:after="0" w:line="240" w:lineRule="auto"/>
      </w:pPr>
      <w:r>
        <w:t/>
      </w:r>
    </w:p>
    <w:p xmlns:w14="http://schemas.microsoft.com/office/word/2010/wordml" w:rsidR="004F5687" w:rsidRDefault="004F5687" w14:paraId="3CE6AA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19-21-20. Perpetuation of testimony as to lost, destroyed, or defective instruments.</w:t>
      </w:r>
      <w:r>
        <w:rPr>
          <w:rFonts w:ascii="Times New Roman" w:hAnsi="Times New Roman" w:eastAsia="Times New Roman" w:cs="Times New Roman"/>
          <w:b w:val="true"/>
          <w:sz w:val="22"/>
          <w:szCs w:val="22"/>
        </w:rPr>
      </w:r>
    </w:p>
    <w:p xmlns:w14="http://schemas.microsoft.com/office/word/2010/wordml" w:rsidR="004F5687" w:rsidRDefault="004F5687" w14:paraId="1E42762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w:t>
      </w:r>
      <w:r>
        <w:rPr>
          <w:rFonts w:ascii="Times New Roman" w:hAnsi="Times New Roman" w:eastAsia="Times New Roman" w:cs="Times New Roman"/>
          <w:sz w:val="22"/>
          <w:szCs w:val="22"/>
        </w:rPr>
        <w:t>hall be substantially set forth and to such action all persons interested or known or supposed to claim an interest in the property to which such testimony may relate shall be made parties defendant and served with summons as provided by law in civil actions.</w:t>
      </w:r>
      <w:r>
        <w:rPr>
          <w:rFonts w:ascii="Times New Roman" w:hAnsi="Times New Roman" w:eastAsia="Times New Roman" w:cs="Times New Roman"/>
          <w:sz w:val="22"/>
          <w:szCs w:val="22"/>
        </w:rPr>
      </w:r>
    </w:p>
    <w:p xmlns:w14="http://schemas.microsoft.com/office/word/2010/wordml" w14:paraId="2896FEA6" w14:textId="77777777">
      <w:pPr>
        <w:spacing w:before="0" w:after="0" w:line="240" w:lineRule="auto"/>
      </w:pPr>
      <w:r>
        <w:t/>
      </w:r>
    </w:p>
    <w:p xmlns:w14="http://schemas.microsoft.com/office/word/2010/wordml" w:rsidR="004F5687" w:rsidRDefault="004F5687" w14:paraId="30DD608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26-802; 1952 Code § 26-802; 1942 Code § 730; 1932 Code § 730; Civ. P. '22 § 746; Civ. C. '12 § 4009; Civ. C. '02 § 2904; G. S. 2230, 2232; R. S. 2368; 1882 (17) 1081.</w:t>
      </w:r>
      <w:r>
        <w:rPr>
          <w:rFonts w:ascii="Times New Roman" w:hAnsi="Times New Roman" w:eastAsia="Times New Roman" w:cs="Times New Roman"/>
          <w:sz w:val="22"/>
          <w:szCs w:val="22"/>
        </w:rPr>
      </w:r>
    </w:p>
    <w:p xmlns:w14="http://schemas.microsoft.com/office/word/2010/wordml" w14:paraId="7BA52519" w14:textId="77777777">
      <w:pPr>
        <w:spacing w:before="0" w:after="0" w:line="240" w:lineRule="auto"/>
      </w:pPr>
      <w:r>
        <w:t/>
      </w:r>
    </w:p>
    <w:p xmlns:w14="http://schemas.microsoft.com/office/word/2010/wordml" w:rsidR="004F5687" w:rsidRDefault="004F5687" w14:paraId="7450F5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19-21-30. Issuance of orders in action to perpetuate testimony.</w:t>
      </w:r>
      <w:r>
        <w:rPr>
          <w:rFonts w:ascii="Times New Roman" w:hAnsi="Times New Roman" w:eastAsia="Times New Roman" w:cs="Times New Roman"/>
          <w:b w:val="true"/>
          <w:sz w:val="22"/>
          <w:szCs w:val="22"/>
        </w:rPr>
      </w:r>
    </w:p>
    <w:p xmlns:w14="http://schemas.microsoft.com/office/word/2010/wordml" w:rsidR="004F5687" w:rsidRDefault="004F5687" w14:paraId="688E3142" w14:textId="77777777">
      <w:pPr>
        <w:spacing w:before="0" w:after="0" w:line="240" w:lineRule="auto"/>
        <w:rPr>
          <w:rFonts w:ascii="Arial" w:hAnsi="Arial" w:cs="Arial"/>
        </w:rPr>
      </w:pPr>
      <w:r>
        <w:rPr>
          <w:rFonts w:ascii="Times New Roman" w:hAnsi="Times New Roman" w:eastAsia="Times New Roman" w:cs="Times New Roman"/>
          <w:sz w:val="22"/>
          <w:szCs w:val="22"/>
        </w:rPr>
        <w:tab/>
        <w:t>The court or judge at chambers having jurisdiction of the subject matter may hear, determine and grant all orders as will best subserve the purposes of the complaint and the preservation of the testimony sought without delay.</w:t>
      </w:r>
      <w:r>
        <w:rPr>
          <w:rFonts w:ascii="Times New Roman" w:hAnsi="Times New Roman" w:eastAsia="Times New Roman" w:cs="Times New Roman"/>
          <w:sz w:val="22"/>
          <w:szCs w:val="22"/>
        </w:rPr>
      </w:r>
    </w:p>
    <w:p xmlns:w14="http://schemas.microsoft.com/office/word/2010/wordml" w14:paraId="60B8E91B" w14:textId="77777777">
      <w:pPr>
        <w:spacing w:before="0" w:after="0" w:line="240" w:lineRule="auto"/>
      </w:pPr>
      <w:r>
        <w:t/>
      </w:r>
    </w:p>
    <w:p xmlns:w14="http://schemas.microsoft.com/office/word/2010/wordml" w:rsidR="004F5687" w:rsidRDefault="004F5687" w14:paraId="1E26D64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26-803; 1952 Code § 26-803; 1942 Code § 731; 1932 Code § 731; Civ. P. '22 § 747; Civ. C. '12 § 4010; Civ. C. '02 § 2905; G. S. 2230, 2233; R. S. 2369; 1882 (17) 1082.</w:t>
      </w:r>
      <w:r>
        <w:rPr>
          <w:rFonts w:ascii="Times New Roman" w:hAnsi="Times New Roman" w:eastAsia="Times New Roman" w:cs="Times New Roman"/>
          <w:sz w:val="22"/>
          <w:szCs w:val="22"/>
        </w:rPr>
      </w:r>
    </w:p>
    <w:p xmlns:w14="http://schemas.microsoft.com/office/word/2010/wordml" w14:paraId="262C66D2" w14:textId="77777777">
      <w:pPr>
        <w:spacing w:before="0" w:after="0" w:line="240" w:lineRule="auto"/>
      </w:pPr>
      <w:r>
        <w:t/>
      </w:r>
    </w:p>
    <w:p xmlns:w14="http://schemas.microsoft.com/office/word/2010/wordml" w:rsidR="004F5687" w:rsidRDefault="004F5687" w14:paraId="5B262D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19-21-40. Recordation and force and effect of perpetuated testimony.</w:t>
      </w:r>
      <w:r>
        <w:rPr>
          <w:rFonts w:ascii="Times New Roman" w:hAnsi="Times New Roman" w:eastAsia="Times New Roman" w:cs="Times New Roman"/>
          <w:b w:val="true"/>
          <w:sz w:val="22"/>
          <w:szCs w:val="22"/>
        </w:rPr>
      </w:r>
    </w:p>
    <w:p xmlns:w14="http://schemas.microsoft.com/office/word/2010/wordml" w:rsidR="004F5687" w:rsidRDefault="004F5687" w14:paraId="3FDA454A" w14:textId="77777777">
      <w:pPr>
        <w:spacing w:before="0" w:after="0" w:line="240" w:lineRule="auto"/>
        <w:rPr>
          <w:rFonts w:ascii="Arial" w:hAnsi="Arial" w:cs="Arial"/>
        </w:rPr>
      </w:pPr>
      <w:r>
        <w:rPr>
          <w:rFonts w:ascii="Times New Roman" w:hAnsi="Times New Roman" w:eastAsia="Times New Roman" w:cs="Times New Roman"/>
          <w:sz w:val="22"/>
          <w:szCs w:val="22"/>
        </w:rPr>
        <w:tab/>
        <w:t>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w:t>
      </w:r>
      <w:r>
        <w:rPr>
          <w:rFonts w:ascii="Times New Roman" w:hAnsi="Times New Roman" w:eastAsia="Times New Roman" w:cs="Times New Roman"/>
          <w:sz w:val="22"/>
          <w:szCs w:val="22"/>
        </w:rPr>
      </w:r>
    </w:p>
    <w:p xmlns:w14="http://schemas.microsoft.com/office/word/2010/wordml" w14:paraId="65AF0739" w14:textId="77777777">
      <w:pPr>
        <w:spacing w:before="0" w:after="0" w:line="240" w:lineRule="auto"/>
      </w:pPr>
      <w:r>
        <w:t/>
      </w:r>
    </w:p>
    <w:p xmlns:w14="http://schemas.microsoft.com/office/word/2010/wordml" w:rsidR="004F5687" w:rsidRDefault="004F5687" w14:paraId="6FF919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26-804; 1952 Code § 26-804; 1942 Code § 732; 1932 Code § 732; Civ. P. '22 § 748; Civ. C. '12 § 4011; Civ. C. '02 § 2906; G. S. 2230, 2234, 2235; R. S. 2370; 1882 (17) 1082.</w:t>
      </w:r>
      <w:r>
        <w:rPr>
          <w:rFonts w:ascii="Times New Roman" w:hAnsi="Times New Roman" w:eastAsia="Times New Roman" w:cs="Times New Roman"/>
          <w:sz w:val="22"/>
          <w:szCs w:val="22"/>
        </w:rPr>
      </w:r>
    </w:p>
    <w:p xmlns:w14="http://schemas.microsoft.com/office/word/2010/wordml" w14:paraId="72BFE75B" w14:textId="77777777">
      <w:pPr>
        <w:spacing w:before="0" w:after="0" w:line="240" w:lineRule="auto"/>
      </w:pPr>
      <w:r>
        <w:t/>
      </w:r>
    </w:p>
    <w:p xmlns:w14="http://schemas.microsoft.com/office/word/2010/wordml" w:rsidR="004F5687" w:rsidRDefault="004F5687" w14:paraId="4FA5C5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19-21-50. Proof of lost papers other than by perpetuation of testimony.</w:t>
      </w:r>
      <w:r>
        <w:rPr>
          <w:rFonts w:ascii="Times New Roman" w:hAnsi="Times New Roman" w:eastAsia="Times New Roman" w:cs="Times New Roman"/>
          <w:b w:val="true"/>
          <w:sz w:val="22"/>
          <w:szCs w:val="22"/>
        </w:rPr>
      </w:r>
    </w:p>
    <w:p xmlns:w14="http://schemas.microsoft.com/office/word/2010/wordml" w:rsidR="004F5687" w:rsidRDefault="004F5687" w14:paraId="293F4836" w14:textId="77777777">
      <w:pPr>
        <w:spacing w:before="0" w:after="0" w:line="240" w:lineRule="auto"/>
        <w:rPr>
          <w:rFonts w:ascii="Arial" w:hAnsi="Arial" w:cs="Arial"/>
        </w:rPr>
      </w:pPr>
      <w:r>
        <w:rPr>
          <w:rFonts w:ascii="Times New Roman" w:hAnsi="Times New Roman" w:eastAsia="Times New Roman" w:cs="Times New Roman"/>
          <w:sz w:val="22"/>
          <w:szCs w:val="22"/>
        </w:rPr>
        <w:tab/>
        <w:t>Nothing herein contained shall prevent anyone from establishing on the trial of any cause any lost papers, according to the rules of evidence.</w:t>
      </w:r>
      <w:r>
        <w:rPr>
          <w:rFonts w:ascii="Times New Roman" w:hAnsi="Times New Roman" w:eastAsia="Times New Roman" w:cs="Times New Roman"/>
          <w:sz w:val="22"/>
          <w:szCs w:val="22"/>
        </w:rPr>
      </w:r>
    </w:p>
    <w:p xmlns:w14="http://schemas.microsoft.com/office/word/2010/wordml" w14:paraId="25A0CC88" w14:textId="77777777">
      <w:pPr>
        <w:spacing w:before="0" w:after="0" w:line="240" w:lineRule="auto"/>
      </w:pPr>
      <w:r>
        <w:t/>
      </w:r>
    </w:p>
    <w:p xmlns:w14="http://schemas.microsoft.com/office/word/2010/wordml" w:rsidR="004F5687" w:rsidRDefault="004F5687" w14:paraId="7CD880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26-805; 1952 Code § 26-805; 1942 Code § 733; 1932 Code §§ 733, 734; Civ. P. '22 §§ 749, 750; Civ. C. '12 §§ 4012, 4013; Civ. C. '02 §§ 2907, 2908; G. S. 2230, 2235; R. S. 2236, 2371; 1882 (17) 1082; 1995 Act No. 104, § 5, eff September 3, 1995.</w:t>
      </w:r>
      <w:r>
        <w:rPr>
          <w:rFonts w:ascii="Times New Roman" w:hAnsi="Times New Roman" w:eastAsia="Times New Roman" w:cs="Times New Roman"/>
          <w:sz w:val="22"/>
          <w:szCs w:val="22"/>
        </w:rPr>
      </w:r>
    </w:p>
    <w:p xmlns:w14="http://schemas.microsoft.com/office/word/2010/wordml" w14:paraId="44BC005D" w14:textId="77777777">
      <w:pPr>
        <w:spacing w:before="0" w:after="0" w:line="240" w:lineRule="auto"/>
      </w:pPr>
      <w:r>
        <w:t/>
      </w:r>
    </w:p>
    <w:p xmlns:w14="http://schemas.microsoft.com/office/word/2010/wordml" w:rsidR="004F5687" w:rsidRDefault="004F5687" w14:paraId="5E0587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19-21-60. Costs.</w:t>
      </w:r>
      <w:r>
        <w:rPr>
          <w:rFonts w:ascii="Times New Roman" w:hAnsi="Times New Roman" w:eastAsia="Times New Roman" w:cs="Times New Roman"/>
          <w:b w:val="true"/>
          <w:sz w:val="22"/>
          <w:szCs w:val="22"/>
        </w:rPr>
      </w:r>
    </w:p>
    <w:p xmlns:w14="http://schemas.microsoft.com/office/word/2010/wordml" w:rsidR="004F5687" w:rsidRDefault="004F5687" w14:paraId="5084E74B" w14:textId="77777777">
      <w:pPr>
        <w:spacing w:before="0" w:after="0" w:line="240" w:lineRule="auto"/>
        <w:rPr>
          <w:rFonts w:ascii="Arial" w:hAnsi="Arial" w:cs="Arial"/>
        </w:rPr>
      </w:pPr>
      <w:r>
        <w:rPr>
          <w:rFonts w:ascii="Times New Roman" w:hAnsi="Times New Roman" w:eastAsia="Times New Roman" w:cs="Times New Roman"/>
          <w:sz w:val="22"/>
          <w:szCs w:val="22"/>
        </w:rPr>
        <w:tab/>
        <w:t>The costs of such proceedings as shall be had under the prov</w:t>
      </w:r>
      <w:r>
        <w:rPr>
          <w:rFonts w:ascii="Times New Roman" w:hAnsi="Times New Roman" w:eastAsia="Times New Roman" w:cs="Times New Roman"/>
          <w:sz w:val="22"/>
          <w:szCs w:val="22"/>
        </w:rPr>
        <w:t>isions of this chapter shall be in the discretion of the presiding judge.</w:t>
      </w:r>
      <w:r>
        <w:rPr>
          <w:rFonts w:ascii="Times New Roman" w:hAnsi="Times New Roman" w:eastAsia="Times New Roman" w:cs="Times New Roman"/>
          <w:sz w:val="22"/>
          <w:szCs w:val="22"/>
        </w:rPr>
      </w:r>
    </w:p>
    <w:p xmlns:w14="http://schemas.microsoft.com/office/word/2010/wordml" w14:paraId="66FF549C" w14:textId="77777777">
      <w:pPr>
        <w:spacing w:before="0" w:after="0" w:line="240" w:lineRule="auto"/>
      </w:pPr>
      <w:r>
        <w:t/>
      </w:r>
    </w:p>
    <w:p xmlns:w14="http://schemas.microsoft.com/office/word/2010/wordml" w:rsidR="004F5687" w:rsidRDefault="004F5687" w14:paraId="558C5B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26-806; 1952 Code § 26-806; 1942 Code § 733; 1932 Code §§ 733, 734; Civ. P. '22 §§ 749, 750; Civ. C. '12 §§ 4012, 4013; Civ. C. '02 §§ 2907, 2908; G. S. 2230, 2235; R. S. 2236, 2371; 1882 (17) 1082.</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