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c77370663924c9c" /><Relationship Type="http://schemas.openxmlformats.org/package/2006/relationships/metadata/core-properties" Target="/package/services/metadata/core-properties/4a16f8a7863d4547b1f9a3dc0735872b.psmdcp" Id="R6d9b536a10a349fb" /></Relationships>
</file>

<file path=word/document.xml><?xml version="1.0" encoding="utf-8"?>
<w:document xmlns:w="http://schemas.openxmlformats.org/wordprocessingml/2006/main">
  <w:body>
    <w:p xmlns:w14="http://schemas.microsoft.com/office/word/2010/wordml" w:rsidR="001131F3" w:rsidRDefault="001131F3" w14:paraId="4CB493E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21</w:t>
      </w:r>
      <w:r>
        <w:rPr>
          <w:rFonts w:ascii="Times New Roman" w:hAnsi="Times New Roman" w:eastAsia="Times New Roman" w:cs="Times New Roman"/>
          <w:sz w:val="22"/>
          <w:szCs w:val="22"/>
          <w:lang w:val="en-PH"/>
        </w:rPr>
      </w:r>
    </w:p>
    <w:p xmlns:w14="http://schemas.microsoft.com/office/word/2010/wordml" w:rsidR="001131F3" w:rsidRDefault="001131F3" w14:paraId="0B9571F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Office of Intellectual and Developmental Disabilities Family Support Services</w:t>
      </w:r>
      <w:r>
        <w:rPr>
          <w:rFonts w:ascii="Times New Roman" w:hAnsi="Times New Roman" w:eastAsia="Times New Roman" w:cs="Times New Roman"/>
          <w:sz w:val="22"/>
          <w:szCs w:val="22"/>
          <w:lang w:val="en-PH"/>
        </w:rPr>
      </w:r>
    </w:p>
    <w:p xmlns:w14="http://schemas.microsoft.com/office/word/2010/wordml" w:rsidR="001131F3" w:rsidRDefault="001131F3" w14:paraId="53B77EB8" w14:textId="77777777">
      <w:pPr>
        <w:spacing w:before="0" w:after="0" w:line="240" w:lineRule="auto"/>
        <w:rPr>
          <w:rFonts w:ascii="Arial" w:hAnsi="Arial" w:cs="Arial"/>
          <w:lang w:val="en-PH"/>
        </w:rPr>
      </w:pPr>
    </w:p>
    <w:p xmlns:w14="http://schemas.microsoft.com/office/word/2010/wordml" w14:paraId="35E66513" w14:textId="77777777">
      <w:pPr>
        <w:spacing w:before="0" w:after="0" w:line="240" w:lineRule="auto"/>
      </w:pPr>
      <w:r>
        <w:t/>
      </w:r>
    </w:p>
    <w:p xmlns:w14="http://schemas.microsoft.com/office/word/2010/wordml" w:rsidR="001131F3" w:rsidRDefault="001131F3" w14:paraId="3F77D5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131F3" w:rsidRDefault="001131F3" w14:paraId="6906690E" w14:textId="77777777">
      <w:pPr>
        <w:spacing w:before="0" w:after="0" w:line="240" w:lineRule="auto"/>
        <w:rPr>
          <w:rFonts w:ascii="Arial" w:hAnsi="Arial" w:cs="Arial"/>
          <w:lang w:val="en-PH"/>
        </w:rPr>
      </w:pPr>
    </w:p>
    <w:p xmlns:w14="http://schemas.microsoft.com/office/word/2010/wordml" w:rsidR="001131F3" w:rsidRDefault="001131F3" w14:paraId="12DE5B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lang w:val="en-PH"/>
        </w:rPr>
        <w:t>025 Act No. 3, § 18.</w:t>
      </w:r>
      <w:r>
        <w:rPr>
          <w:rFonts w:ascii="Times New Roman" w:hAnsi="Times New Roman" w:eastAsia="Times New Roman" w:cs="Times New Roman"/>
          <w:sz w:val="22"/>
          <w:szCs w:val="22"/>
          <w:lang w:val="en-PH"/>
        </w:rPr>
      </w:r>
    </w:p>
    <w:p xmlns:w14="http://schemas.microsoft.com/office/word/2010/wordml" w:rsidR="001131F3" w:rsidRDefault="001131F3" w14:paraId="56FB6598" w14:textId="77777777">
      <w:pPr>
        <w:spacing w:before="0" w:after="0" w:line="240" w:lineRule="auto"/>
        <w:rPr>
          <w:rFonts w:ascii="Arial" w:hAnsi="Arial" w:cs="Arial"/>
          <w:lang w:val="en-PH"/>
        </w:rPr>
      </w:pPr>
    </w:p>
    <w:p xmlns:w14="http://schemas.microsoft.com/office/word/2010/wordml" w14:paraId="35C07432" w14:textId="77777777">
      <w:pPr>
        <w:spacing w:before="0" w:after="0" w:line="240" w:lineRule="auto"/>
      </w:pPr>
      <w:r>
        <w:t/>
      </w:r>
    </w:p>
    <w:p xmlns:w14="http://schemas.microsoft.com/office/word/2010/wordml" w:rsidR="001131F3" w:rsidRDefault="001131F3" w14:paraId="2F858D8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44-21-10. Legislative intent; intent of program; guiding principles.</w:t>
      </w:r>
      <w:r>
        <w:rPr>
          <w:rFonts w:ascii="Times New Roman" w:hAnsi="Times New Roman" w:eastAsia="Times New Roman" w:cs="Times New Roman"/>
          <w:b w:val="true"/>
          <w:sz w:val="22"/>
          <w:szCs w:val="22"/>
          <w:lang w:val="en-PH"/>
        </w:rPr>
      </w:r>
    </w:p>
    <w:p xmlns:w14="http://schemas.microsoft.com/office/word/2010/wordml" w:rsidR="001131F3" w:rsidRDefault="001131F3" w14:paraId="5F1B58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It is the intent of the General Assembly that individuals with intellectual disability or related disabilities or head injuries, spinal cord injuries, or similar disabilities and their families be afforded supports that emphasize community living and enable them to enjoy typical lifestyles. One way to do this is to recognize that families are the greatest resource available to individuals with intellectual disability or related disabilities or head injuries, spinal cord injuries, or similar disabilitie</w:t>
      </w:r>
      <w:r>
        <w:rPr>
          <w:rFonts w:ascii="Times New Roman" w:hAnsi="Times New Roman" w:eastAsia="Times New Roman" w:cs="Times New Roman"/>
          <w:sz w:val="22"/>
          <w:szCs w:val="22"/>
          <w:lang w:val="en-PH"/>
        </w:rPr>
        <w:t>s and that families must be supported in their role as primary caregivers. The General Assembly finds that supporting individuals and families in their effort to care for themselves or their family members at home is more efficient, cost-effective, and sensitive than maintaining people with intellectual disability or related disabilities in out-of-home residential settings.</w:t>
      </w:r>
      <w:r>
        <w:rPr>
          <w:rFonts w:ascii="Times New Roman" w:hAnsi="Times New Roman" w:eastAsia="Times New Roman" w:cs="Times New Roman"/>
          <w:sz w:val="22"/>
          <w:szCs w:val="22"/>
          <w:lang w:val="en-PH"/>
        </w:rPr>
      </w:r>
    </w:p>
    <w:p xmlns:w14="http://schemas.microsoft.com/office/word/2010/wordml" w:rsidR="001131F3" w:rsidRDefault="001131F3" w14:paraId="0DAB10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intent of the Family Support Services Program provided for in this chapter is to assist individuals with disabilities and their families who desire or choose to support a family member with intellectual disability or a related disability or head injury, spinal cord injury, or similar disability in their home. The program is not meant to create a hardship on a family by supplanting or diverting access from other appropriate or necessary services. It is recognized that persons with intellectual disab</w:t>
      </w:r>
      <w:r>
        <w:rPr>
          <w:rFonts w:ascii="Times New Roman" w:hAnsi="Times New Roman" w:eastAsia="Times New Roman" w:cs="Times New Roman"/>
          <w:sz w:val="22"/>
          <w:szCs w:val="22"/>
          <w:lang w:val="en-PH"/>
        </w:rPr>
        <w:t>ility or related disabilities or head injuries, spinal cord injuries, or similar disabilities have the right to receive services from public and other agencies that provide services to South Carolina citizens and to have those services coordinated with the services needed because of their disabilities. It is the position of this State that children and adults have the right to live with their families. The individual's and family's circumstances and desires must be taken into account when considering the ap</w:t>
      </w:r>
      <w:r>
        <w:rPr>
          <w:rFonts w:ascii="Times New Roman" w:hAnsi="Times New Roman" w:eastAsia="Times New Roman" w:cs="Times New Roman"/>
          <w:sz w:val="22"/>
          <w:szCs w:val="22"/>
          <w:lang w:val="en-PH"/>
        </w:rPr>
        <w:t>propriate types of services or supports which can best meet the needs of the individual and family.</w:t>
      </w:r>
      <w:r>
        <w:rPr>
          <w:rFonts w:ascii="Times New Roman" w:hAnsi="Times New Roman" w:eastAsia="Times New Roman" w:cs="Times New Roman"/>
          <w:sz w:val="22"/>
          <w:szCs w:val="22"/>
          <w:lang w:val="en-PH"/>
        </w:rPr>
      </w:r>
    </w:p>
    <w:p xmlns:w14="http://schemas.microsoft.com/office/word/2010/wordml" w:rsidR="001131F3" w:rsidRDefault="001131F3" w14:paraId="7C8E41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In recognition of the importance of families, the following principles must be used as guidelines in developing services to support families:</w:t>
      </w:r>
      <w:r>
        <w:rPr>
          <w:rFonts w:ascii="Times New Roman" w:hAnsi="Times New Roman" w:eastAsia="Times New Roman" w:cs="Times New Roman"/>
          <w:sz w:val="22"/>
          <w:szCs w:val="22"/>
          <w:lang w:val="en-PH"/>
        </w:rPr>
      </w:r>
    </w:p>
    <w:p xmlns:w14="http://schemas.microsoft.com/office/word/2010/wordml" w:rsidR="001131F3" w:rsidRDefault="001131F3" w14:paraId="21926F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Families and individuals with intellectual disability or related disabilities or head injuries, spinal cord injuries, or similar disabilities are best able to determine their own needs and should be able to make decisions concerning necessary, desirable, and appropriate services.</w:t>
      </w:r>
      <w:r>
        <w:rPr>
          <w:rFonts w:ascii="Times New Roman" w:hAnsi="Times New Roman" w:eastAsia="Times New Roman" w:cs="Times New Roman"/>
          <w:sz w:val="22"/>
          <w:szCs w:val="22"/>
          <w:lang w:val="en-PH"/>
        </w:rPr>
      </w:r>
    </w:p>
    <w:p xmlns:w14="http://schemas.microsoft.com/office/word/2010/wordml" w:rsidR="001131F3" w:rsidRDefault="001131F3" w14:paraId="177AEE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Individuals and families should receive the support necessary to care for themselves or their family member at home.</w:t>
      </w:r>
      <w:r>
        <w:rPr>
          <w:rFonts w:ascii="Times New Roman" w:hAnsi="Times New Roman" w:eastAsia="Times New Roman" w:cs="Times New Roman"/>
          <w:sz w:val="22"/>
          <w:szCs w:val="22"/>
          <w:lang w:val="en-PH"/>
        </w:rPr>
      </w:r>
    </w:p>
    <w:p xmlns:w14="http://schemas.microsoft.com/office/word/2010/wordml" w:rsidR="001131F3" w:rsidRDefault="001131F3" w14:paraId="31FE8F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Family support is needed throughout the lifespan of an individual with intellectual disability or related disabilities or head injuries, spinal cord injuries, or similar disabilities.</w:t>
      </w:r>
      <w:r>
        <w:rPr>
          <w:rFonts w:ascii="Times New Roman" w:hAnsi="Times New Roman" w:eastAsia="Times New Roman" w:cs="Times New Roman"/>
          <w:sz w:val="22"/>
          <w:szCs w:val="22"/>
          <w:lang w:val="en-PH"/>
        </w:rPr>
      </w:r>
    </w:p>
    <w:p xmlns:w14="http://schemas.microsoft.com/office/word/2010/wordml" w:rsidR="001131F3" w:rsidRDefault="001131F3" w14:paraId="72CFC9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Family support services should be sensitive to the unique needs, strengths, and values of the individuals and the family and should be responsive to the needs of the entire family.</w:t>
      </w:r>
      <w:r>
        <w:rPr>
          <w:rFonts w:ascii="Times New Roman" w:hAnsi="Times New Roman" w:eastAsia="Times New Roman" w:cs="Times New Roman"/>
          <w:sz w:val="22"/>
          <w:szCs w:val="22"/>
          <w:lang w:val="en-PH"/>
        </w:rPr>
      </w:r>
    </w:p>
    <w:p xmlns:w14="http://schemas.microsoft.com/office/word/2010/wordml" w:rsidR="001131F3" w:rsidRDefault="001131F3" w14:paraId="188459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Family support should build on existing social networks and natural sources of support and should encourage community integration.</w:t>
      </w:r>
      <w:r>
        <w:rPr>
          <w:rFonts w:ascii="Times New Roman" w:hAnsi="Times New Roman" w:eastAsia="Times New Roman" w:cs="Times New Roman"/>
          <w:sz w:val="22"/>
          <w:szCs w:val="22"/>
          <w:lang w:val="en-PH"/>
        </w:rPr>
      </w:r>
    </w:p>
    <w:p xmlns:w14="http://schemas.microsoft.com/office/word/2010/wordml" w:rsidR="001131F3" w:rsidRDefault="001131F3" w14:paraId="6D45D0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(6) Family support services should be provided in a manner that develop comprehensive, responsive, and flexible support to individuals and families as their needs evolve over time.</w:t>
      </w:r>
      <w:r>
        <w:rPr>
          <w:rFonts w:ascii="Times New Roman" w:hAnsi="Times New Roman" w:eastAsia="Times New Roman" w:cs="Times New Roman"/>
          <w:sz w:val="22"/>
          <w:szCs w:val="22"/>
          <w:lang w:val="en-PH"/>
        </w:rPr>
      </w:r>
    </w:p>
    <w:p xmlns:w14="http://schemas.microsoft.com/office/word/2010/wordml" w:rsidR="001131F3" w:rsidRDefault="001131F3" w14:paraId="3E7E40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Family support services should be coordinated across the numerous agencies likely to provide resources and services to individuals and families and should be provided equitably across the State.</w:t>
      </w:r>
      <w:r>
        <w:rPr>
          <w:rFonts w:ascii="Times New Roman" w:hAnsi="Times New Roman" w:eastAsia="Times New Roman" w:cs="Times New Roman"/>
          <w:sz w:val="22"/>
          <w:szCs w:val="22"/>
          <w:lang w:val="en-PH"/>
        </w:rPr>
      </w:r>
    </w:p>
    <w:p xmlns:w14="http://schemas.microsoft.com/office/word/2010/wordml" w:rsidR="001131F3" w:rsidRDefault="001131F3" w14:paraId="212DCD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Family, individual, and community-based services should be based on the principles of sharing ordinary places, developing meaningful relationships, learning things that are useful, making choices, as well as promoting an individual's self-esteem.</w:t>
      </w:r>
      <w:r>
        <w:rPr>
          <w:rFonts w:ascii="Times New Roman" w:hAnsi="Times New Roman" w:eastAsia="Times New Roman" w:cs="Times New Roman"/>
          <w:sz w:val="22"/>
          <w:szCs w:val="22"/>
          <w:lang w:val="en-PH"/>
        </w:rPr>
      </w:r>
    </w:p>
    <w:p xmlns:w14="http://schemas.microsoft.com/office/word/2010/wordml" w:rsidR="001131F3" w:rsidRDefault="001131F3" w14:paraId="60C1D3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Family support services should be sufficient to enable families to keep their family members with intellectual disability or related disabilities or head injuries, spinal cord injuries, or similar disabilities at home or be sufficient to enable the individual with a disability to remain at home.</w:t>
      </w:r>
      <w:r>
        <w:rPr>
          <w:rFonts w:ascii="Times New Roman" w:hAnsi="Times New Roman" w:eastAsia="Times New Roman" w:cs="Times New Roman"/>
          <w:sz w:val="22"/>
          <w:szCs w:val="22"/>
          <w:lang w:val="en-PH"/>
        </w:rPr>
      </w:r>
    </w:p>
    <w:p xmlns:w14="http://schemas.microsoft.com/office/word/2010/wordml" w:rsidR="001131F3" w:rsidRDefault="001131F3" w14:paraId="4A86FF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Services provided through the Family Support Program must be coordinated closely with services received from public and other agencies and shall foster collaboration and cooperation with all agencies providing services to individuals with intellectual disability or related disabilities or head injuries, spinal cord injuries, or similar disabilities.</w:t>
      </w:r>
      <w:r>
        <w:rPr>
          <w:rFonts w:ascii="Times New Roman" w:hAnsi="Times New Roman" w:eastAsia="Times New Roman" w:cs="Times New Roman"/>
          <w:sz w:val="22"/>
          <w:szCs w:val="22"/>
          <w:lang w:val="en-PH"/>
        </w:rPr>
      </w:r>
    </w:p>
    <w:p xmlns:w14="http://schemas.microsoft.com/office/word/2010/wordml" w:rsidR="001131F3" w:rsidRDefault="001131F3" w14:paraId="18E8B8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General Assembly recognizes that the Department of Behavioral Health and Developmental Disabilities' Office of Intellectual and Developmental Disabilities for several years has developed and maintained a family support program that provides support services to some families with members with intellectual disability. The success of this program demonstrates the need and value of family support services. More families in the State should be able to receive appropriate services and assistance needed t</w:t>
      </w:r>
      <w:r>
        <w:rPr>
          <w:rFonts w:ascii="Times New Roman" w:hAnsi="Times New Roman" w:eastAsia="Times New Roman" w:cs="Times New Roman"/>
          <w:sz w:val="22"/>
          <w:szCs w:val="22"/>
          <w:lang w:val="en-PH"/>
        </w:rPr>
        <w:t>o stabilize the family unit.</w:t>
      </w:r>
      <w:r>
        <w:rPr>
          <w:rFonts w:ascii="Times New Roman" w:hAnsi="Times New Roman" w:eastAsia="Times New Roman" w:cs="Times New Roman"/>
          <w:sz w:val="22"/>
          <w:szCs w:val="22"/>
          <w:lang w:val="en-PH"/>
        </w:rPr>
      </w:r>
    </w:p>
    <w:p xmlns:w14="http://schemas.microsoft.com/office/word/2010/wordml" w14:paraId="2C8B029C" w14:textId="77777777">
      <w:pPr>
        <w:spacing w:before="0" w:after="0" w:line="240" w:lineRule="auto"/>
      </w:pPr>
      <w:r>
        <w:t/>
      </w:r>
    </w:p>
    <w:p xmlns:w14="http://schemas.microsoft.com/office/word/2010/wordml" w:rsidR="001131F3" w:rsidRDefault="001131F3" w14:paraId="18EF7B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38, § 1; 1994 Act No. 344, § 2; 2011 Act No. 47, § 3, eff June 7, 2011.</w:t>
      </w:r>
      <w:r>
        <w:rPr>
          <w:rFonts w:ascii="Times New Roman" w:hAnsi="Times New Roman" w:eastAsia="Times New Roman" w:cs="Times New Roman"/>
          <w:sz w:val="22"/>
          <w:szCs w:val="22"/>
          <w:lang w:val="en-PH"/>
        </w:rPr>
      </w:r>
    </w:p>
    <w:p xmlns:w14="http://schemas.microsoft.com/office/word/2010/wordml" w:rsidR="001131F3" w:rsidRDefault="001131F3" w14:paraId="0F20FA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131F3" w:rsidRDefault="001131F3" w14:paraId="083177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lang w:val="en-PH"/>
        </w:rPr>
        <w:t>025 Act No. 3, § 18.</w:t>
      </w:r>
      <w:r>
        <w:rPr>
          <w:rFonts w:ascii="Times New Roman" w:hAnsi="Times New Roman" w:eastAsia="Times New Roman" w:cs="Times New Roman"/>
          <w:sz w:val="22"/>
          <w:szCs w:val="22"/>
          <w:lang w:val="en-PH"/>
        </w:rPr>
      </w:r>
    </w:p>
    <w:p xmlns:w14="http://schemas.microsoft.com/office/word/2010/wordml" w14:paraId="1F205304" w14:textId="77777777">
      <w:pPr>
        <w:spacing w:before="0" w:after="0" w:line="240" w:lineRule="auto"/>
      </w:pPr>
      <w:r>
        <w:t/>
      </w:r>
    </w:p>
    <w:p xmlns:w14="http://schemas.microsoft.com/office/word/2010/wordml" w:rsidR="001131F3" w:rsidRDefault="001131F3" w14:paraId="2F220D4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44-21-20. Definitions.</w:t>
      </w:r>
      <w:r>
        <w:rPr>
          <w:rFonts w:ascii="Times New Roman" w:hAnsi="Times New Roman" w:eastAsia="Times New Roman" w:cs="Times New Roman"/>
          <w:b w:val="true"/>
          <w:sz w:val="22"/>
          <w:szCs w:val="22"/>
          <w:lang w:val="en-PH"/>
        </w:rPr>
      </w:r>
    </w:p>
    <w:p xmlns:w14="http://schemas.microsoft.com/office/word/2010/wordml" w:rsidR="001131F3" w:rsidRDefault="001131F3" w14:paraId="78BF67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chapter:</w:t>
      </w:r>
      <w:r>
        <w:rPr>
          <w:rFonts w:ascii="Times New Roman" w:hAnsi="Times New Roman" w:eastAsia="Times New Roman" w:cs="Times New Roman"/>
          <w:sz w:val="22"/>
          <w:szCs w:val="22"/>
          <w:lang w:val="en-PH"/>
        </w:rPr>
      </w:r>
    </w:p>
    <w:p xmlns:w14="http://schemas.microsoft.com/office/word/2010/wordml" w:rsidR="001131F3" w:rsidRDefault="001131F3" w14:paraId="29E1B5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"Office" means the Office of Intellectual and Developmental Disabilities, a component office of the Department of Behavioral Health and Developmental Disabilities.</w:t>
      </w:r>
      <w:r>
        <w:rPr>
          <w:rFonts w:ascii="Times New Roman" w:hAnsi="Times New Roman" w:eastAsia="Times New Roman" w:cs="Times New Roman"/>
          <w:sz w:val="22"/>
          <w:szCs w:val="22"/>
          <w:lang w:val="en-PH"/>
        </w:rPr>
      </w:r>
    </w:p>
    <w:p xmlns:w14="http://schemas.microsoft.com/office/word/2010/wordml" w:rsidR="001131F3" w:rsidRDefault="001131F3" w14:paraId="6D325B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"Family support" means goods and services needed by individuals or families to care for themselves or their family members with intellectual disability or related disabilities or head injuries, spinal cord injuries, or similar disabilities and to enjoy a quality of life comparable to other community members.</w:t>
      </w:r>
      <w:r>
        <w:rPr>
          <w:rFonts w:ascii="Times New Roman" w:hAnsi="Times New Roman" w:eastAsia="Times New Roman" w:cs="Times New Roman"/>
          <w:sz w:val="22"/>
          <w:szCs w:val="22"/>
          <w:lang w:val="en-PH"/>
        </w:rPr>
      </w:r>
    </w:p>
    <w:p xmlns:w14="http://schemas.microsoft.com/office/word/2010/wordml" w:rsidR="001131F3" w:rsidRDefault="001131F3" w14:paraId="5735A1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"Family Support Program" means a coordinated system of family support services administered by the office directly or through contracts with private nonprofit or governmental agencies across the State, or both.</w:t>
      </w:r>
      <w:r>
        <w:rPr>
          <w:rFonts w:ascii="Times New Roman" w:hAnsi="Times New Roman" w:eastAsia="Times New Roman" w:cs="Times New Roman"/>
          <w:sz w:val="22"/>
          <w:szCs w:val="22"/>
          <w:lang w:val="en-PH"/>
        </w:rPr>
      </w:r>
    </w:p>
    <w:p xmlns:w14="http://schemas.microsoft.com/office/word/2010/wordml" w14:paraId="6788243D" w14:textId="77777777">
      <w:pPr>
        <w:spacing w:before="0" w:after="0" w:line="240" w:lineRule="auto"/>
      </w:pPr>
      <w:r>
        <w:t/>
      </w:r>
    </w:p>
    <w:p xmlns:w14="http://schemas.microsoft.com/office/word/2010/wordml" w:rsidR="001131F3" w:rsidRDefault="001131F3" w14:paraId="56A47D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38, § 1; 1994 Act No. 344, § 2; 2011 Act No. 47, § 3, eff June 7, 2011.</w:t>
      </w:r>
      <w:r>
        <w:rPr>
          <w:rFonts w:ascii="Times New Roman" w:hAnsi="Times New Roman" w:eastAsia="Times New Roman" w:cs="Times New Roman"/>
          <w:sz w:val="22"/>
          <w:szCs w:val="22"/>
          <w:lang w:val="en-PH"/>
        </w:rPr>
      </w:r>
    </w:p>
    <w:p xmlns:w14="http://schemas.microsoft.com/office/word/2010/wordml" w:rsidR="001131F3" w:rsidRDefault="001131F3" w14:paraId="6605B6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131F3" w:rsidRDefault="001131F3" w14:paraId="23840A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lang w:val="en-PH"/>
        </w:rPr>
        <w:t>025 Act No. 3, § 18.</w:t>
      </w:r>
      <w:r>
        <w:rPr>
          <w:rFonts w:ascii="Times New Roman" w:hAnsi="Times New Roman" w:eastAsia="Times New Roman" w:cs="Times New Roman"/>
          <w:sz w:val="22"/>
          <w:szCs w:val="22"/>
          <w:lang w:val="en-PH"/>
        </w:rPr>
      </w:r>
    </w:p>
    <w:p xmlns:w14="http://schemas.microsoft.com/office/word/2010/wordml" w14:paraId="4B877F34" w14:textId="77777777">
      <w:pPr>
        <w:spacing w:before="0" w:after="0" w:line="240" w:lineRule="auto"/>
      </w:pPr>
      <w:r>
        <w:t/>
      </w:r>
    </w:p>
    <w:p xmlns:w14="http://schemas.microsoft.com/office/word/2010/wordml" w:rsidR="001131F3" w:rsidRDefault="001131F3" w14:paraId="2A79746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44-21-30. Authority to contract or make grants.</w:t>
      </w:r>
      <w:r>
        <w:rPr>
          <w:rFonts w:ascii="Times New Roman" w:hAnsi="Times New Roman" w:eastAsia="Times New Roman" w:cs="Times New Roman"/>
          <w:b w:val="true"/>
          <w:sz w:val="22"/>
          <w:szCs w:val="22"/>
          <w:lang w:val="en-PH"/>
        </w:rPr>
      </w:r>
    </w:p>
    <w:p xmlns:w14="http://schemas.microsoft.com/office/word/2010/wordml" w:rsidR="001131F3" w:rsidRDefault="001131F3" w14:paraId="31F80A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of Behavioral Health and Developmental Disabilities may contract with or make grants to agencies or individuals to provide for a Family Support Program in accordance with this chapter. Services and supports developed must be flexible to address individual and family needs.</w:t>
      </w:r>
      <w:r>
        <w:rPr>
          <w:rFonts w:ascii="Times New Roman" w:hAnsi="Times New Roman" w:eastAsia="Times New Roman" w:cs="Times New Roman"/>
          <w:sz w:val="22"/>
          <w:szCs w:val="22"/>
          <w:lang w:val="en-PH"/>
        </w:rPr>
      </w:r>
    </w:p>
    <w:p xmlns:w14="http://schemas.microsoft.com/office/word/2010/wordml" w14:paraId="26FBBF8F" w14:textId="77777777">
      <w:pPr>
        <w:spacing w:before="0" w:after="0" w:line="240" w:lineRule="auto"/>
      </w:pPr>
      <w:r>
        <w:t/>
      </w:r>
    </w:p>
    <w:p xmlns:w14="http://schemas.microsoft.com/office/word/2010/wordml" w:rsidR="001131F3" w:rsidRDefault="001131F3" w14:paraId="66F7CC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38, § 1; 1994 Act No. 344, § 2; 2011 Act No. 47, § 3, eff June 7, 2011.</w:t>
      </w:r>
      <w:r>
        <w:rPr>
          <w:rFonts w:ascii="Times New Roman" w:hAnsi="Times New Roman" w:eastAsia="Times New Roman" w:cs="Times New Roman"/>
          <w:sz w:val="22"/>
          <w:szCs w:val="22"/>
          <w:lang w:val="en-PH"/>
        </w:rPr>
      </w:r>
    </w:p>
    <w:p xmlns:w14="http://schemas.microsoft.com/office/word/2010/wordml" w:rsidR="001131F3" w:rsidRDefault="001131F3" w14:paraId="621D1B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131F3" w:rsidRDefault="001131F3" w14:paraId="3F1F70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lang w:val="en-PH"/>
        </w:rPr>
        <w:t>025 Act No. 3, § 18.</w:t>
      </w:r>
      <w:r>
        <w:rPr>
          <w:rFonts w:ascii="Times New Roman" w:hAnsi="Times New Roman" w:eastAsia="Times New Roman" w:cs="Times New Roman"/>
          <w:sz w:val="22"/>
          <w:szCs w:val="22"/>
          <w:lang w:val="en-PH"/>
        </w:rPr>
      </w:r>
    </w:p>
    <w:p xmlns:w14="http://schemas.microsoft.com/office/word/2010/wordml" w14:paraId="4847F52B" w14:textId="77777777">
      <w:pPr>
        <w:spacing w:before="0" w:after="0" w:line="240" w:lineRule="auto"/>
      </w:pPr>
      <w:r>
        <w:t/>
      </w:r>
    </w:p>
    <w:p xmlns:w14="http://schemas.microsoft.com/office/word/2010/wordml" w:rsidR="001131F3" w:rsidRDefault="001131F3" w14:paraId="09D32B0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44-21-40. Focus of Family Support Program.</w:t>
      </w:r>
      <w:r>
        <w:rPr>
          <w:rFonts w:ascii="Times New Roman" w:hAnsi="Times New Roman" w:eastAsia="Times New Roman" w:cs="Times New Roman"/>
          <w:b w:val="true"/>
          <w:sz w:val="22"/>
          <w:szCs w:val="22"/>
          <w:lang w:val="en-PH"/>
        </w:rPr>
      </w:r>
    </w:p>
    <w:p xmlns:w14="http://schemas.microsoft.com/office/word/2010/wordml" w:rsidR="001131F3" w:rsidRDefault="001131F3" w14:paraId="3C1875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focus of the Family Support Program is supporting:</w:t>
      </w:r>
      <w:r>
        <w:rPr>
          <w:rFonts w:ascii="Times New Roman" w:hAnsi="Times New Roman" w:eastAsia="Times New Roman" w:cs="Times New Roman"/>
          <w:sz w:val="22"/>
          <w:szCs w:val="22"/>
          <w:lang w:val="en-PH"/>
        </w:rPr>
      </w:r>
    </w:p>
    <w:p xmlns:w14="http://schemas.microsoft.com/office/word/2010/wordml" w:rsidR="001131F3" w:rsidRDefault="001131F3" w14:paraId="00CCCF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families with children with intellectual disability or related disabilities or head injuries, spinal cord injuries, or similar disabilities, twenty-one years of age and younger;</w:t>
      </w:r>
      <w:r>
        <w:rPr>
          <w:rFonts w:ascii="Times New Roman" w:hAnsi="Times New Roman" w:eastAsia="Times New Roman" w:cs="Times New Roman"/>
          <w:sz w:val="22"/>
          <w:szCs w:val="22"/>
          <w:lang w:val="en-PH"/>
        </w:rPr>
      </w:r>
    </w:p>
    <w:p xmlns:w14="http://schemas.microsoft.com/office/word/2010/wordml" w:rsidR="001131F3" w:rsidRDefault="001131F3" w14:paraId="59B620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persons older than twenty-one years of age with intellectual disability or related disabilities or head injuries, spinal cord injuries, or similar disabilities who choose to live with their families;</w:t>
      </w:r>
      <w:r>
        <w:rPr>
          <w:rFonts w:ascii="Times New Roman" w:hAnsi="Times New Roman" w:eastAsia="Times New Roman" w:cs="Times New Roman"/>
          <w:sz w:val="22"/>
          <w:szCs w:val="22"/>
          <w:lang w:val="en-PH"/>
        </w:rPr>
      </w:r>
    </w:p>
    <w:p xmlns:w14="http://schemas.microsoft.com/office/word/2010/wordml" w:rsidR="001131F3" w:rsidRDefault="001131F3" w14:paraId="649DDB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persons older than twenty-one years of age with intellectual disability or related disabilities or head injuries, spinal cord injuries, or similar disabilities who are residing in the community in an unsupported setting, not a state or federally funded program.</w:t>
      </w:r>
      <w:r>
        <w:rPr>
          <w:rFonts w:ascii="Times New Roman" w:hAnsi="Times New Roman" w:eastAsia="Times New Roman" w:cs="Times New Roman"/>
          <w:sz w:val="22"/>
          <w:szCs w:val="22"/>
          <w:lang w:val="en-PH"/>
        </w:rPr>
      </w:r>
    </w:p>
    <w:p xmlns:w14="http://schemas.microsoft.com/office/word/2010/wordml" w14:paraId="4A7BE642" w14:textId="77777777">
      <w:pPr>
        <w:spacing w:before="0" w:after="0" w:line="240" w:lineRule="auto"/>
      </w:pPr>
      <w:r>
        <w:t/>
      </w:r>
    </w:p>
    <w:p xmlns:w14="http://schemas.microsoft.com/office/word/2010/wordml" w:rsidR="001131F3" w:rsidRDefault="001131F3" w14:paraId="423AE2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38, § 1; 1994 Act No. 344, § 2; 2011 Act No. 47, § 3, eff June 7, 2011.</w:t>
      </w:r>
      <w:r>
        <w:rPr>
          <w:rFonts w:ascii="Times New Roman" w:hAnsi="Times New Roman" w:eastAsia="Times New Roman" w:cs="Times New Roman"/>
          <w:sz w:val="22"/>
          <w:szCs w:val="22"/>
          <w:lang w:val="en-PH"/>
        </w:rPr>
      </w:r>
    </w:p>
    <w:p xmlns:w14="http://schemas.microsoft.com/office/word/2010/wordml" w14:paraId="61AC61CD" w14:textId="77777777">
      <w:pPr>
        <w:spacing w:before="0" w:after="0" w:line="240" w:lineRule="auto"/>
      </w:pPr>
      <w:r>
        <w:t/>
      </w:r>
    </w:p>
    <w:p xmlns:w14="http://schemas.microsoft.com/office/word/2010/wordml" w:rsidR="001131F3" w:rsidRDefault="001131F3" w14:paraId="3F3F70E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44-21-50. Contracted agency to assist families in assessing needs and preparing plan.</w:t>
      </w:r>
      <w:r>
        <w:rPr>
          <w:rFonts w:ascii="Times New Roman" w:hAnsi="Times New Roman" w:eastAsia="Times New Roman" w:cs="Times New Roman"/>
          <w:b w:val="true"/>
          <w:sz w:val="22"/>
          <w:szCs w:val="22"/>
          <w:lang w:val="en-PH"/>
        </w:rPr>
      </w:r>
    </w:p>
    <w:p xmlns:w14="http://schemas.microsoft.com/office/word/2010/wordml" w:rsidR="001131F3" w:rsidRDefault="001131F3" w14:paraId="71840D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contracted agency shall assist each individual or family for whom services will be provided in assessing its needs and shall prepare a written plan with the person and family. The needs and preferences of the individual and family will be the basis for determining what goods and services will be provided within the resources available.</w:t>
      </w:r>
      <w:r>
        <w:rPr>
          <w:rFonts w:ascii="Times New Roman" w:hAnsi="Times New Roman" w:eastAsia="Times New Roman" w:cs="Times New Roman"/>
          <w:sz w:val="22"/>
          <w:szCs w:val="22"/>
          <w:lang w:val="en-PH"/>
        </w:rPr>
      </w:r>
    </w:p>
    <w:p xmlns:w14="http://schemas.microsoft.com/office/word/2010/wordml" w14:paraId="087E0A4B" w14:textId="77777777">
      <w:pPr>
        <w:spacing w:before="0" w:after="0" w:line="240" w:lineRule="auto"/>
      </w:pPr>
      <w:r>
        <w:t/>
      </w:r>
    </w:p>
    <w:p xmlns:w14="http://schemas.microsoft.com/office/word/2010/wordml" w:rsidR="001131F3" w:rsidRDefault="001131F3" w14:paraId="4E88A6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38, § 1; 1994 Act No. 344, § 2; 2011 Act No. 47, § 3, eff June 7, 2011.</w:t>
      </w:r>
      <w:r>
        <w:rPr>
          <w:rFonts w:ascii="Times New Roman" w:hAnsi="Times New Roman" w:eastAsia="Times New Roman" w:cs="Times New Roman"/>
          <w:sz w:val="22"/>
          <w:szCs w:val="22"/>
          <w:lang w:val="en-PH"/>
        </w:rPr>
      </w:r>
    </w:p>
    <w:p xmlns:w14="http://schemas.microsoft.com/office/word/2010/wordml" w14:paraId="137F5D1D" w14:textId="77777777">
      <w:pPr>
        <w:spacing w:before="0" w:after="0" w:line="240" w:lineRule="auto"/>
      </w:pPr>
      <w:r>
        <w:t/>
      </w:r>
    </w:p>
    <w:p xmlns:w14="http://schemas.microsoft.com/office/word/2010/wordml" w:rsidR="001131F3" w:rsidRDefault="001131F3" w14:paraId="7D7615D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44-21-60. Services included in Family Support Program.</w:t>
      </w:r>
      <w:r>
        <w:rPr>
          <w:rFonts w:ascii="Times New Roman" w:hAnsi="Times New Roman" w:eastAsia="Times New Roman" w:cs="Times New Roman"/>
          <w:b w:val="true"/>
          <w:sz w:val="22"/>
          <w:szCs w:val="22"/>
          <w:lang w:val="en-PH"/>
        </w:rPr>
      </w:r>
    </w:p>
    <w:p xmlns:w14="http://schemas.microsoft.com/office/word/2010/wordml" w:rsidR="001131F3" w:rsidRDefault="001131F3" w14:paraId="2AE4B2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services in the Family Support Program include, but are not limited to, family support services coordination, information, referral, advocacy, educational materials, emergency and outreach services, and other individual and family-centered assistance services such as:</w:t>
      </w:r>
      <w:r>
        <w:rPr>
          <w:rFonts w:ascii="Times New Roman" w:hAnsi="Times New Roman" w:eastAsia="Times New Roman" w:cs="Times New Roman"/>
          <w:sz w:val="22"/>
          <w:szCs w:val="22"/>
          <w:lang w:val="en-PH"/>
        </w:rPr>
      </w:r>
    </w:p>
    <w:p xmlns:w14="http://schemas.microsoft.com/office/word/2010/wordml" w:rsidR="001131F3" w:rsidRDefault="001131F3" w14:paraId="7BE149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respite care;</w:t>
      </w:r>
      <w:r>
        <w:rPr>
          <w:rFonts w:ascii="Times New Roman" w:hAnsi="Times New Roman" w:eastAsia="Times New Roman" w:cs="Times New Roman"/>
          <w:sz w:val="22"/>
          <w:szCs w:val="22"/>
          <w:lang w:val="en-PH"/>
        </w:rPr>
      </w:r>
    </w:p>
    <w:p xmlns:w14="http://schemas.microsoft.com/office/word/2010/wordml" w:rsidR="001131F3" w:rsidRDefault="001131F3" w14:paraId="339869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personal assistance services;</w:t>
      </w:r>
      <w:r>
        <w:rPr>
          <w:rFonts w:ascii="Times New Roman" w:hAnsi="Times New Roman" w:eastAsia="Times New Roman" w:cs="Times New Roman"/>
          <w:sz w:val="22"/>
          <w:szCs w:val="22"/>
          <w:lang w:val="en-PH"/>
        </w:rPr>
      </w:r>
    </w:p>
    <w:p xmlns:w14="http://schemas.microsoft.com/office/word/2010/wordml" w:rsidR="001131F3" w:rsidRDefault="001131F3" w14:paraId="50D1BF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child care;</w:t>
      </w:r>
      <w:r>
        <w:rPr>
          <w:rFonts w:ascii="Times New Roman" w:hAnsi="Times New Roman" w:eastAsia="Times New Roman" w:cs="Times New Roman"/>
          <w:sz w:val="22"/>
          <w:szCs w:val="22"/>
          <w:lang w:val="en-PH"/>
        </w:rPr>
      </w:r>
    </w:p>
    <w:p xmlns:w14="http://schemas.microsoft.com/office/word/2010/wordml" w:rsidR="001131F3" w:rsidRDefault="001131F3" w14:paraId="3EF7B0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homemaker services;</w:t>
      </w:r>
      <w:r>
        <w:rPr>
          <w:rFonts w:ascii="Times New Roman" w:hAnsi="Times New Roman" w:eastAsia="Times New Roman" w:cs="Times New Roman"/>
          <w:sz w:val="22"/>
          <w:szCs w:val="22"/>
          <w:lang w:val="en-PH"/>
        </w:rPr>
      </w:r>
    </w:p>
    <w:p xmlns:w14="http://schemas.microsoft.com/office/word/2010/wordml" w:rsidR="001131F3" w:rsidRDefault="001131F3" w14:paraId="72F8BA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minor home and work site modifications and vehicular modifications;</w:t>
      </w:r>
      <w:r>
        <w:rPr>
          <w:rFonts w:ascii="Times New Roman" w:hAnsi="Times New Roman" w:eastAsia="Times New Roman" w:cs="Times New Roman"/>
          <w:sz w:val="22"/>
          <w:szCs w:val="22"/>
          <w:lang w:val="en-PH"/>
        </w:rPr>
      </w:r>
    </w:p>
    <w:p xmlns:w14="http://schemas.microsoft.com/office/word/2010/wordml" w:rsidR="001131F3" w:rsidRDefault="001131F3" w14:paraId="5B7114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specialized equipment and maintenance and repair;</w:t>
      </w:r>
      <w:r>
        <w:rPr>
          <w:rFonts w:ascii="Times New Roman" w:hAnsi="Times New Roman" w:eastAsia="Times New Roman" w:cs="Times New Roman"/>
          <w:sz w:val="22"/>
          <w:szCs w:val="22"/>
          <w:lang w:val="en-PH"/>
        </w:rPr>
      </w:r>
    </w:p>
    <w:p xmlns:w14="http://schemas.microsoft.com/office/word/2010/wordml" w:rsidR="001131F3" w:rsidRDefault="001131F3" w14:paraId="39D07B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specialized nutrition and clothing and supplies;</w:t>
      </w:r>
      <w:r>
        <w:rPr>
          <w:rFonts w:ascii="Times New Roman" w:hAnsi="Times New Roman" w:eastAsia="Times New Roman" w:cs="Times New Roman"/>
          <w:sz w:val="22"/>
          <w:szCs w:val="22"/>
          <w:lang w:val="en-PH"/>
        </w:rPr>
      </w:r>
    </w:p>
    <w:p xmlns:w14="http://schemas.microsoft.com/office/word/2010/wordml" w:rsidR="001131F3" w:rsidRDefault="001131F3" w14:paraId="45E5EB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transportation services;</w:t>
      </w:r>
      <w:r>
        <w:rPr>
          <w:rFonts w:ascii="Times New Roman" w:hAnsi="Times New Roman" w:eastAsia="Times New Roman" w:cs="Times New Roman"/>
          <w:sz w:val="22"/>
          <w:szCs w:val="22"/>
          <w:lang w:val="en-PH"/>
        </w:rPr>
      </w:r>
    </w:p>
    <w:p xmlns:w14="http://schemas.microsoft.com/office/word/2010/wordml" w:rsidR="001131F3" w:rsidRDefault="001131F3" w14:paraId="29F298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health-related costs not otherwise covered;</w:t>
      </w:r>
      <w:r>
        <w:rPr>
          <w:rFonts w:ascii="Times New Roman" w:hAnsi="Times New Roman" w:eastAsia="Times New Roman" w:cs="Times New Roman"/>
          <w:sz w:val="22"/>
          <w:szCs w:val="22"/>
          <w:lang w:val="en-PH"/>
        </w:rPr>
      </w:r>
    </w:p>
    <w:p xmlns:w14="http://schemas.microsoft.com/office/word/2010/wordml" w:rsidR="001131F3" w:rsidRDefault="001131F3" w14:paraId="647552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licensed nursing and nurses' aid services;</w:t>
      </w:r>
      <w:r>
        <w:rPr>
          <w:rFonts w:ascii="Times New Roman" w:hAnsi="Times New Roman" w:eastAsia="Times New Roman" w:cs="Times New Roman"/>
          <w:sz w:val="22"/>
          <w:szCs w:val="22"/>
          <w:lang w:val="en-PH"/>
        </w:rPr>
      </w:r>
    </w:p>
    <w:p xmlns:w14="http://schemas.microsoft.com/office/word/2010/wordml" w:rsidR="001131F3" w:rsidRDefault="001131F3" w14:paraId="446E66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(11) family counseling, training, and support groups;</w:t>
      </w:r>
      <w:r>
        <w:rPr>
          <w:rFonts w:ascii="Times New Roman" w:hAnsi="Times New Roman" w:eastAsia="Times New Roman" w:cs="Times New Roman"/>
          <w:sz w:val="22"/>
          <w:szCs w:val="22"/>
          <w:lang w:val="en-PH"/>
        </w:rPr>
      </w:r>
    </w:p>
    <w:p xmlns:w14="http://schemas.microsoft.com/office/word/2010/wordml" w:rsidR="001131F3" w:rsidRDefault="001131F3" w14:paraId="68FED5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(12) financial assistance;</w:t>
      </w:r>
      <w:r>
        <w:rPr>
          <w:rFonts w:ascii="Times New Roman" w:hAnsi="Times New Roman" w:eastAsia="Times New Roman" w:cs="Times New Roman"/>
          <w:sz w:val="22"/>
          <w:szCs w:val="22"/>
          <w:lang w:val="en-PH"/>
        </w:rPr>
      </w:r>
    </w:p>
    <w:p xmlns:w14="http://schemas.microsoft.com/office/word/2010/wordml" w:rsidR="001131F3" w:rsidRDefault="001131F3" w14:paraId="7B4253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(13) emergency services;</w:t>
      </w:r>
      <w:r>
        <w:rPr>
          <w:rFonts w:ascii="Times New Roman" w:hAnsi="Times New Roman" w:eastAsia="Times New Roman" w:cs="Times New Roman"/>
          <w:sz w:val="22"/>
          <w:szCs w:val="22"/>
          <w:lang w:val="en-PH"/>
        </w:rPr>
      </w:r>
    </w:p>
    <w:p xmlns:w14="http://schemas.microsoft.com/office/word/2010/wordml" w:rsidR="001131F3" w:rsidRDefault="001131F3" w14:paraId="01AFD1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(14) recreation and leisure needs.</w:t>
      </w:r>
      <w:r>
        <w:rPr>
          <w:rFonts w:ascii="Times New Roman" w:hAnsi="Times New Roman" w:eastAsia="Times New Roman" w:cs="Times New Roman"/>
          <w:sz w:val="22"/>
          <w:szCs w:val="22"/>
          <w:lang w:val="en-PH"/>
        </w:rPr>
      </w:r>
    </w:p>
    <w:p xmlns:w14="http://schemas.microsoft.com/office/word/2010/wordml" w14:paraId="39A0B8CC" w14:textId="77777777">
      <w:pPr>
        <w:spacing w:before="0" w:after="0" w:line="240" w:lineRule="auto"/>
      </w:pPr>
      <w:r>
        <w:t/>
      </w:r>
    </w:p>
    <w:p xmlns:w14="http://schemas.microsoft.com/office/word/2010/wordml" w:rsidR="001131F3" w:rsidRDefault="001131F3" w14:paraId="226429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38, § 1; 1994 Act No. 344, § 2; 2011 Act No. 47, § 3, eff June 7, 2011.</w:t>
      </w:r>
      <w:r>
        <w:rPr>
          <w:rFonts w:ascii="Times New Roman" w:hAnsi="Times New Roman" w:eastAsia="Times New Roman" w:cs="Times New Roman"/>
          <w:sz w:val="22"/>
          <w:szCs w:val="22"/>
          <w:lang w:val="en-PH"/>
        </w:rPr>
      </w:r>
    </w:p>
    <w:p xmlns:w14="http://schemas.microsoft.com/office/word/2010/wordml" w14:paraId="30DE6F25" w14:textId="77777777">
      <w:pPr>
        <w:spacing w:before="0" w:after="0" w:line="240" w:lineRule="auto"/>
      </w:pPr>
      <w:r>
        <w:t/>
      </w:r>
    </w:p>
    <w:p xmlns:w14="http://schemas.microsoft.com/office/word/2010/wordml" w:rsidR="001131F3" w:rsidRDefault="001131F3" w14:paraId="3887959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44-21-70. Implementation contingent upon annual appropriations.</w:t>
      </w:r>
      <w:r>
        <w:rPr>
          <w:rFonts w:ascii="Times New Roman" w:hAnsi="Times New Roman" w:eastAsia="Times New Roman" w:cs="Times New Roman"/>
          <w:b w:val="true"/>
          <w:sz w:val="22"/>
          <w:szCs w:val="22"/>
          <w:lang w:val="en-PH"/>
        </w:rPr>
      </w:r>
    </w:p>
    <w:p xmlns:w14="http://schemas.microsoft.com/office/word/2010/wordml" w:rsidR="001131F3" w:rsidRDefault="001131F3" w14:paraId="4ED0E6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Implementation of this chapter and the Family Support Program is contingent upon annual appropriation of sufficient funding for the program and benefits. This chapter does not establish or authorize creation of an entitlement program or benefit.</w:t>
      </w:r>
      <w:r>
        <w:rPr>
          <w:rFonts w:ascii="Times New Roman" w:hAnsi="Times New Roman" w:eastAsia="Times New Roman" w:cs="Times New Roman"/>
          <w:sz w:val="22"/>
          <w:szCs w:val="22"/>
          <w:lang w:val="en-PH"/>
        </w:rPr>
      </w:r>
    </w:p>
    <w:p xmlns:w14="http://schemas.microsoft.com/office/word/2010/wordml" w14:paraId="476ED659" w14:textId="77777777">
      <w:pPr>
        <w:spacing w:before="0" w:after="0" w:line="240" w:lineRule="auto"/>
      </w:pPr>
      <w:r>
        <w:t/>
      </w:r>
    </w:p>
    <w:p xmlns:w14="http://schemas.microsoft.com/office/word/2010/wordml" w:rsidR="001131F3" w:rsidRDefault="001131F3" w14:paraId="1F5387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38, § 1; 1994 Act No. 344, § 2; 2011 Act No. 47, § 3, eff June 7, 2011.</w:t>
      </w:r>
      <w:r>
        <w:rPr>
          <w:rFonts w:ascii="Times New Roman" w:hAnsi="Times New Roman" w:eastAsia="Times New Roman" w:cs="Times New Roman"/>
          <w:sz w:val="22"/>
          <w:szCs w:val="22"/>
          <w:lang w:val="en-PH"/>
        </w:rPr>
      </w:r>
    </w:p>
    <w:p xmlns:w14="http://schemas.microsoft.com/office/word/2010/wordml" w14:paraId="1779D829" w14:textId="77777777">
      <w:pPr>
        <w:spacing w:before="0" w:after="0" w:line="240" w:lineRule="auto"/>
      </w:pPr>
      <w:r>
        <w:t/>
      </w:r>
    </w:p>
    <w:p xmlns:w14="http://schemas.microsoft.com/office/word/2010/wordml" w:rsidR="001131F3" w:rsidRDefault="001131F3" w14:paraId="7D53B25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44-21-80. Developmental evaluation centers.</w:t>
      </w:r>
      <w:r>
        <w:rPr>
          <w:rFonts w:ascii="Times New Roman" w:hAnsi="Times New Roman" w:eastAsia="Times New Roman" w:cs="Times New Roman"/>
          <w:b w:val="true"/>
          <w:sz w:val="22"/>
          <w:szCs w:val="22"/>
          <w:lang w:val="en-PH"/>
        </w:rPr>
      </w:r>
    </w:p>
    <w:p xmlns:w14="http://schemas.microsoft.com/office/word/2010/wordml" w:rsidR="001131F3" w:rsidRDefault="001131F3" w14:paraId="428750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Medical University of South Carolina, the Prisma Health Medical Group-Midlands, and the Prisma Health-University Medical Group are each hereby authorized, as agents of the State of South Carolina, to fulfill the role of Regional Tertiary Level Developmental Evaluation Centers, hereinafter collectively referred to as "developmental evaluation centers."</w:t>
      </w:r>
      <w:r>
        <w:rPr>
          <w:rFonts w:ascii="Times New Roman" w:hAnsi="Times New Roman" w:eastAsia="Times New Roman" w:cs="Times New Roman"/>
          <w:sz w:val="22"/>
          <w:szCs w:val="22"/>
          <w:lang w:val="en-PH"/>
        </w:rPr>
      </w:r>
    </w:p>
    <w:p xmlns:w14="http://schemas.microsoft.com/office/word/2010/wordml" w:rsidR="001131F3" w:rsidRDefault="001131F3" w14:paraId="01A18B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As developmental evaluation centers, the above named institutions shall provide neurodevelopmental evaluation and limited treatment services for individuals up to twenty-one years of age who have a suspected or diagnosed neurodevelopmental disorder or who are referred and accepted for services.</w:t>
      </w:r>
      <w:r>
        <w:rPr>
          <w:rFonts w:ascii="Times New Roman" w:hAnsi="Times New Roman" w:eastAsia="Times New Roman" w:cs="Times New Roman"/>
          <w:sz w:val="22"/>
          <w:szCs w:val="22"/>
          <w:lang w:val="en-PH"/>
        </w:rPr>
      </w:r>
    </w:p>
    <w:p xmlns:w14="http://schemas.microsoft.com/office/word/2010/wordml" w:rsidR="001131F3" w:rsidRDefault="001131F3" w14:paraId="0C8A0C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Contingent upon sufficient funding, developmental evaluation centers shall work with institutions, state agencies, and other organizations to increase the number of neurodevelopmental professions, increase community provider neurodevelopmental services capacity through provider training programs, provide technical assistance to improve regionalized, community-based, and family centered systems of care for individuals with neurodevelopmental disorders, and participate in neurodevelopmental research.</w:t>
      </w:r>
      <w:r>
        <w:rPr>
          <w:rFonts w:ascii="Times New Roman" w:hAnsi="Times New Roman" w:eastAsia="Times New Roman" w:cs="Times New Roman"/>
          <w:sz w:val="22"/>
          <w:szCs w:val="22"/>
          <w:lang w:val="en-PH"/>
        </w:rPr>
      </w:r>
    </w:p>
    <w:p xmlns:w14="http://schemas.microsoft.com/office/word/2010/wordml" w:rsidR="001131F3" w:rsidRDefault="001131F3" w14:paraId="7E93C4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For the purposes of this section, "neurodevelopmental disorders" are characterized by disruptions in the functioning neurological system and the brain, leading to difficulties in one or more of cognition, behavior, social interaction, communication, or motor function. Neurodevelopmental disorders primarily manifest early in development, typically during infancy, childhood, or adolescence.</w:t>
      </w:r>
      <w:r>
        <w:rPr>
          <w:rFonts w:ascii="Times New Roman" w:hAnsi="Times New Roman" w:eastAsia="Times New Roman" w:cs="Times New Roman"/>
          <w:sz w:val="22"/>
          <w:szCs w:val="22"/>
          <w:lang w:val="en-PH"/>
        </w:rPr>
      </w:r>
    </w:p>
    <w:p xmlns:w14="http://schemas.microsoft.com/office/word/2010/wordml" w14:paraId="3C7E6E46" w14:textId="77777777">
      <w:pPr>
        <w:spacing w:before="0" w:after="0" w:line="240" w:lineRule="auto"/>
      </w:pPr>
      <w:r>
        <w:t/>
      </w:r>
    </w:p>
    <w:p xmlns:w14="http://schemas.microsoft.com/office/word/2010/wordml" w:rsidR="001131F3" w:rsidRDefault="001131F3" w14:paraId="307D38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458, Part II, § 86; 2011 Act No. 47, § 3, eff June 7, 2011; 2021 Act No. 49 (S.431), § 1, eff May 17, 2021; 2025 Act No. 3 (S.2), § 16, eff April 28, 2025.</w:t>
      </w:r>
      <w:r>
        <w:rPr>
          <w:rFonts w:ascii="Times New Roman" w:hAnsi="Times New Roman" w:eastAsia="Times New Roman" w:cs="Times New Roman"/>
          <w:sz w:val="22"/>
          <w:szCs w:val="22"/>
          <w:lang w:val="en-PH"/>
        </w:rPr>
      </w:r>
    </w:p>
    <w:p xmlns:w14="http://schemas.microsoft.com/office/word/2010/wordml" w:rsidR="001131F3" w:rsidRDefault="001131F3" w14:paraId="7EAFC9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131F3" w:rsidRDefault="001131F3" w14:paraId="11934A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2021 Act No. 49, § 1, in (A), substituted "</w:t>
      </w:r>
      <w:r>
        <w:rPr>
          <w:rFonts w:ascii="Times New Roman" w:hAnsi="Times New Roman" w:eastAsia="Times New Roman" w:cs="Times New Roman"/>
          <w:sz w:val="22"/>
          <w:szCs w:val="22"/>
          <w:lang w:val="en-PH"/>
        </w:rPr>
        <w:t>Medical University of South Carolina, the Prisma Health—University of South Carolina Medical Group, and the Prisma Health—University Medical Group" for "Department of Pediatrics of the Medical University of South Carolina, the University Pediatrics of the University Affiliated Program of the University of South Carolina, and the Children's Hospital of the Greenville Hospital System,".</w:t>
      </w:r>
      <w:r>
        <w:rPr>
          <w:rFonts w:ascii="Times New Roman" w:hAnsi="Times New Roman" w:eastAsia="Times New Roman" w:cs="Times New Roman"/>
          <w:sz w:val="22"/>
          <w:szCs w:val="22"/>
          <w:lang w:val="en-PH"/>
        </w:rPr>
      </w:r>
    </w:p>
    <w:p xmlns:w14="http://schemas.microsoft.com/office/word/2010/wordml" w:rsidR="001131F3" w:rsidRDefault="001131F3" w14:paraId="63249F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3, § 16, rewrote the section.</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