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058083477f4ac7" /><Relationship Type="http://schemas.openxmlformats.org/package/2006/relationships/metadata/core-properties" Target="/package/services/metadata/core-properties/3a262e49693144069910f31390eb1ce5.psmdcp" Id="R244608615fdf4534" /></Relationships>
</file>

<file path=word/document.xml><?xml version="1.0" encoding="utf-8"?>
<w:document xmlns:w="http://schemas.openxmlformats.org/wordprocessingml/2006/main">
  <w:body>
    <w:p xmlns:w14="http://schemas.microsoft.com/office/word/2010/wordml" w:rsidR="00325418" w:rsidRDefault="00325418" w14:paraId="1B4ABE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22</w:t>
      </w:r>
      <w:r>
        <w:rPr>
          <w:rFonts w:ascii="Times New Roman" w:hAnsi="Times New Roman" w:eastAsia="Times New Roman" w:cs="Times New Roman"/>
          <w:sz w:val="22"/>
          <w:szCs w:val="22"/>
        </w:rPr>
      </w:r>
    </w:p>
    <w:p xmlns:w14="http://schemas.microsoft.com/office/word/2010/wordml" w:rsidR="00325418" w:rsidRDefault="00325418" w14:paraId="6F48B31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Coin-Operated Machines and Other Devices</w:t>
      </w:r>
      <w:r>
        <w:rPr>
          <w:rFonts w:ascii="Times New Roman" w:hAnsi="Times New Roman" w:eastAsia="Times New Roman" w:cs="Times New Roman"/>
          <w:sz w:val="22"/>
          <w:szCs w:val="22"/>
        </w:rPr>
      </w:r>
    </w:p>
    <w:p xmlns:w14="http://schemas.microsoft.com/office/word/2010/wordml" w:rsidR="00325418" w:rsidRDefault="00325418" w14:paraId="0E16A5FF" w14:textId="77777777">
      <w:pPr>
        <w:spacing w:before="0" w:after="0" w:line="240" w:lineRule="auto"/>
        <w:rPr>
          <w:rFonts w:ascii="Arial" w:hAnsi="Arial" w:cs="Arial"/>
        </w:rPr>
      </w:pPr>
    </w:p>
    <w:p xmlns:w14="http://schemas.microsoft.com/office/word/2010/wordml" w14:paraId="5914B3C1" w14:textId="77777777">
      <w:pPr>
        <w:spacing w:before="0" w:after="0" w:line="240" w:lineRule="auto"/>
      </w:pPr>
      <w:r>
        <w:t/>
      </w:r>
    </w:p>
    <w:p xmlns:w14="http://schemas.microsoft.com/office/word/2010/wordml" w:rsidR="00325418" w:rsidRDefault="00325418" w14:paraId="01E096C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D4C1881" w14:textId="77777777">
      <w:pPr>
        <w:spacing w:before="0" w:after="0" w:line="240" w:lineRule="auto"/>
        <w:rPr>
          <w:rFonts w:ascii="Arial" w:hAnsi="Arial" w:cs="Arial"/>
        </w:rPr>
      </w:pPr>
    </w:p>
    <w:p xmlns:w14="http://schemas.microsoft.com/office/word/2010/wordml" w:rsidR="00325418" w:rsidRDefault="00325418" w14:paraId="0B6664A3"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(B) and (E), provide as follows:</w:t>
      </w:r>
      <w:r>
        <w:rPr>
          <w:rFonts w:ascii="Times New Roman" w:hAnsi="Times New Roman" w:eastAsia="Times New Roman" w:cs="Times New Roman"/>
          <w:sz w:val="22"/>
          <w:szCs w:val="22"/>
        </w:rPr>
      </w:r>
    </w:p>
    <w:p xmlns:w14="http://schemas.microsoft.com/office/word/2010/wordml" w:rsidR="00325418" w:rsidRDefault="00325418" w14:paraId="42108315" w14:textId="77777777">
      <w:pPr>
        <w:spacing w:before="0" w:after="0" w:line="240" w:lineRule="auto"/>
        <w:rPr>
          <w:rFonts w:ascii="Arial" w:hAnsi="Arial" w:cs="Arial"/>
        </w:rPr>
      </w:pPr>
    </w:p>
    <w:p xmlns:w14="http://schemas.microsoft.com/office/word/2010/wordml" w:rsidR="00325418" w:rsidRDefault="00325418" w14:paraId="55BFF139" w14:textId="77777777">
      <w:pPr>
        <w:spacing w:before="0" w:after="0" w:line="240" w:lineRule="auto"/>
        <w:rPr>
          <w:rFonts w:ascii="Arial" w:hAnsi="Arial" w:cs="Arial"/>
        </w:rPr>
      </w:pPr>
      <w:r>
        <w:rPr>
          <w:rFonts w:ascii="Times New Roman" w:hAnsi="Times New Roman" w:eastAsia="Times New Roman" w:cs="Times New Roman"/>
          <w:sz w:val="22"/>
          <w:szCs w:val="22"/>
        </w:rPr>
        <w:t>"(B) Article 9 of Chapter 22, Title 12, as added in PART III, SECTION 10, takes effect July 1, 1999 except that Sections 12-22-1020 and 12-22-1030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'no' vote in the referendum provided in Part II of this act</w:t>
      </w:r>
      <w:r>
        <w:rPr>
          <w:rFonts w:ascii="Times New Roman" w:hAnsi="Times New Roman" w:eastAsia="Times New Roman" w:cs="Times New Roman"/>
          <w:sz w:val="22"/>
          <w:szCs w:val="22"/>
        </w:rPr>
        <w:t>. Sections 12-22-730 and 12-22-740 and subsections (19) and (22) of Section 12-22-10, as added in Part III, SECTION 10, take effect June 1, 1999. If the remaining provisions of Part III do not take effect, then Sections 12-22-730 and 12-22-740 and subsections (19) and (22) of Section 12-22-10 are repealed on the date that the State Board of Canvassers certifies a majority 'no' vote in the referendum provided in Part II of this act;</w:t>
      </w:r>
      <w:r>
        <w:rPr>
          <w:rFonts w:ascii="Times New Roman" w:hAnsi="Times New Roman" w:eastAsia="Times New Roman" w:cs="Times New Roman"/>
          <w:sz w:val="22"/>
          <w:szCs w:val="22"/>
        </w:rPr>
      </w:r>
    </w:p>
    <w:p xmlns:w14="http://schemas.microsoft.com/office/word/2010/wordml" w:rsidR="00325418" w:rsidRDefault="00325418" w14:paraId="2A8D8F81" w14:textId="77777777">
      <w:pPr>
        <w:spacing w:before="0" w:after="0" w:line="240" w:lineRule="auto"/>
        <w:rPr>
          <w:rFonts w:ascii="Arial" w:hAnsi="Arial" w:cs="Arial"/>
        </w:rPr>
      </w:pPr>
    </w:p>
    <w:p xmlns:w14="http://schemas.microsoft.com/office/word/2010/wordml" w:rsidR="00325418" w:rsidRDefault="00325418" w14:paraId="5C91EE65" w14:textId="77777777">
      <w:pPr>
        <w:spacing w:before="0" w:after="0" w:line="240" w:lineRule="auto"/>
        <w:rPr>
          <w:rFonts w:ascii="Arial" w:hAnsi="Arial" w:cs="Arial"/>
        </w:rPr>
      </w:pPr>
      <w:r>
        <w:rPr>
          <w:rFonts w:ascii="Times New Roman" w:hAnsi="Times New Roman" w:eastAsia="Times New Roman" w:cs="Times New Roman"/>
          <w:sz w:val="22"/>
          <w:szCs w:val="22"/>
        </w:rPr>
        <w:t>"(E) If the State Board of Canvassers certifies a majority 'yes'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12-21-2805.</w:t>
      </w:r>
      <w:r>
        <w:rPr>
          <w:rFonts w:ascii="Times New Roman" w:hAnsi="Times New Roman" w:eastAsia="Times New Roman" w:cs="Times New Roman"/>
          <w:sz w:val="22"/>
          <w:szCs w:val="22"/>
        </w:rPr>
      </w:r>
    </w:p>
    <w:p xmlns:w14="http://schemas.microsoft.com/office/word/2010/wordml" w:rsidR="00325418" w:rsidRDefault="00325418" w14:paraId="4316E83D" w14:textId="77777777">
      <w:pPr>
        <w:spacing w:before="0" w:after="0" w:line="240" w:lineRule="auto"/>
        <w:rPr>
          <w:rFonts w:ascii="Arial" w:hAnsi="Arial" w:cs="Arial"/>
        </w:rPr>
      </w:pPr>
    </w:p>
    <w:p xmlns:w14="http://schemas.microsoft.com/office/word/2010/wordml" w:rsidR="00325418" w:rsidRDefault="00325418" w14:paraId="0EA34414" w14:textId="77777777">
      <w:pPr>
        <w:spacing w:before="0" w:after="0" w:line="240" w:lineRule="auto"/>
        <w:rPr>
          <w:rFonts w:ascii="Arial" w:hAnsi="Arial" w:cs="Arial"/>
        </w:rPr>
      </w:pPr>
      <w:r>
        <w:rPr>
          <w:rFonts w:ascii="Times New Roman" w:hAnsi="Times New Roman" w:eastAsia="Times New Roman" w:cs="Times New Roman"/>
          <w:sz w:val="22"/>
          <w:szCs w:val="22"/>
        </w:rPr>
        <w:t>In Joytime Distributors and Amusement Co., Inc., v. The State of South Carolina, 338 S.C. 634, 528 S.E.2d 647 (1999), the Supreme Court of South Carolina stated:</w:t>
      </w:r>
      <w:r>
        <w:rPr>
          <w:rFonts w:ascii="Times New Roman" w:hAnsi="Times New Roman" w:eastAsia="Times New Roman" w:cs="Times New Roman"/>
          <w:sz w:val="22"/>
          <w:szCs w:val="22"/>
        </w:rPr>
      </w:r>
    </w:p>
    <w:p xmlns:w14="http://schemas.microsoft.com/office/word/2010/wordml" w:rsidR="00325418" w:rsidRDefault="00325418" w14:paraId="210B277F" w14:textId="77777777">
      <w:pPr>
        <w:spacing w:before="0" w:after="0" w:line="240" w:lineRule="auto"/>
        <w:rPr>
          <w:rFonts w:ascii="Arial" w:hAnsi="Arial" w:cs="Arial"/>
        </w:rPr>
      </w:pPr>
    </w:p>
    <w:p xmlns:w14="http://schemas.microsoft.com/office/word/2010/wordml" w:rsidR="00325418" w:rsidRDefault="00325418" w14:paraId="463AB89F" w14:textId="77777777">
      <w:pPr>
        <w:spacing w:before="0" w:after="0" w:line="240" w:lineRule="auto"/>
        <w:rPr>
          <w:rFonts w:ascii="Arial" w:hAnsi="Arial" w:cs="Arial"/>
        </w:rPr>
      </w:pPr>
      <w:r>
        <w:rPr>
          <w:rFonts w:ascii="Times New Roman" w:hAnsi="Times New Roman" w:eastAsia="Times New Roman" w:cs="Times New Roman"/>
          <w:sz w:val="22"/>
          <w:szCs w:val="22"/>
        </w:rPr>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r>
        <w:rPr>
          <w:rFonts w:ascii="Times New Roman" w:hAnsi="Times New Roman" w:eastAsia="Times New Roman" w:cs="Times New Roman"/>
          <w:sz w:val="22"/>
          <w:szCs w:val="22"/>
        </w:rPr>
      </w:r>
    </w:p>
    <w:p xmlns:w14="http://schemas.microsoft.com/office/word/2010/wordml" w:rsidR="00325418" w:rsidRDefault="00325418" w14:paraId="14D5D7B8" w14:textId="77777777">
      <w:pPr>
        <w:spacing w:before="0" w:after="0" w:line="240" w:lineRule="auto"/>
        <w:rPr>
          <w:rFonts w:ascii="Arial" w:hAnsi="Arial" w:cs="Arial"/>
        </w:rPr>
      </w:pPr>
    </w:p>
    <w:p xmlns:w14="http://schemas.microsoft.com/office/word/2010/wordml" w:rsidR="00325418" w:rsidRDefault="00325418" w14:paraId="41C85106" w14:textId="77777777">
      <w:pPr>
        <w:spacing w:before="0" w:after="0" w:line="240" w:lineRule="auto"/>
        <w:rPr>
          <w:rFonts w:ascii="Arial" w:hAnsi="Arial" w:cs="Arial"/>
        </w:rPr>
      </w:pPr>
      <w:r>
        <w:rPr>
          <w:rFonts w:ascii="Times New Roman" w:hAnsi="Times New Roman" w:eastAsia="Times New Roman" w:cs="Times New Roman"/>
          <w:sz w:val="22"/>
          <w:szCs w:val="22"/>
        </w:rPr>
        <w:t>Further, the court stated:</w:t>
      </w:r>
      <w:r>
        <w:rPr>
          <w:rFonts w:ascii="Times New Roman" w:hAnsi="Times New Roman" w:eastAsia="Times New Roman" w:cs="Times New Roman"/>
          <w:sz w:val="22"/>
          <w:szCs w:val="22"/>
        </w:rPr>
      </w:r>
    </w:p>
    <w:p xmlns:w14="http://schemas.microsoft.com/office/word/2010/wordml" w:rsidR="00325418" w:rsidRDefault="00325418" w14:paraId="4F28C7E3" w14:textId="77777777">
      <w:pPr>
        <w:spacing w:before="0" w:after="0" w:line="240" w:lineRule="auto"/>
        <w:rPr>
          <w:rFonts w:ascii="Arial" w:hAnsi="Arial" w:cs="Arial"/>
        </w:rPr>
      </w:pPr>
    </w:p>
    <w:p xmlns:w14="http://schemas.microsoft.com/office/word/2010/wordml" w:rsidR="00325418" w:rsidRDefault="00325418" w14:paraId="7D9144DC" w14:textId="77777777">
      <w:pPr>
        <w:spacing w:before="0" w:after="0" w:line="240" w:lineRule="auto"/>
        <w:rPr>
          <w:rFonts w:ascii="Arial" w:hAnsi="Arial" w:cs="Arial"/>
        </w:rPr>
      </w:pPr>
      <w:r>
        <w:rPr>
          <w:rFonts w:ascii="Times New Roman" w:hAnsi="Times New Roman" w:eastAsia="Times New Roman" w:cs="Times New Roman"/>
          <w:sz w:val="22"/>
          <w:szCs w:val="22"/>
        </w:rPr>
        <w:t>"Joytime asserts, however, that certain provisions in Act 125 became effective on June 1 and July 1 of this year and are only repealed in the case of a majority 'no'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w:t>
      </w:r>
      <w:r>
        <w:rPr>
          <w:rFonts w:ascii="Times New Roman" w:hAnsi="Times New Roman" w:eastAsia="Times New Roman" w:cs="Times New Roman"/>
          <w:sz w:val="22"/>
          <w:szCs w:val="22"/>
        </w:rPr>
        <w:t>00. Should the legislature fail to repeal those provisions when it reconvenes, they will be repealed by necessary implication. . . ."</w:t>
      </w:r>
      <w:r>
        <w:rPr>
          <w:rFonts w:ascii="Times New Roman" w:hAnsi="Times New Roman" w:eastAsia="Times New Roman" w:cs="Times New Roman"/>
          <w:sz w:val="22"/>
          <w:szCs w:val="22"/>
        </w:rPr>
      </w:r>
    </w:p>
    <w:p xmlns:w14="http://schemas.microsoft.com/office/word/2010/wordml" w:rsidR="00325418" w:rsidRDefault="00325418" w14:paraId="07CB9DA4" w14:textId="77777777">
      <w:pPr>
        <w:spacing w:before="0" w:after="0" w:line="240" w:lineRule="auto"/>
        <w:rPr>
          <w:rFonts w:ascii="Arial" w:hAnsi="Arial" w:cs="Arial"/>
        </w:rPr>
      </w:pPr>
    </w:p>
    <w:p xmlns:w14="http://schemas.microsoft.com/office/word/2010/wordml" w:rsidR="00325418" w:rsidRDefault="00325418" w14:paraId="30574199" w14:textId="77777777">
      <w:pPr>
        <w:spacing w:before="0" w:after="0" w:line="240" w:lineRule="auto"/>
        <w:rPr>
          <w:rFonts w:ascii="Arial" w:hAnsi="Arial" w:cs="Arial"/>
        </w:rPr>
      </w:pPr>
      <w:r>
        <w:rPr>
          <w:rFonts w:ascii="Times New Roman" w:hAnsi="Times New Roman" w:eastAsia="Times New Roman" w:cs="Times New Roman"/>
          <w:sz w:val="22"/>
          <w:szCs w:val="22"/>
        </w:rPr>
        <w:t>[Provisions to be repealed by necessary implication, effective July 1, 2000, include: §§ 12-22-10(19), 12-22-10(22), 12-22-730, 12-22-740, and all of Article 9, consisting of §§ 12-22-910 through 12-22-1080.]</w:t>
      </w:r>
      <w:r>
        <w:rPr>
          <w:rFonts w:ascii="Times New Roman" w:hAnsi="Times New Roman" w:eastAsia="Times New Roman" w:cs="Times New Roman"/>
          <w:sz w:val="22"/>
          <w:szCs w:val="22"/>
        </w:rPr>
      </w:r>
    </w:p>
    <w:p xmlns:w14="http://schemas.microsoft.com/office/word/2010/wordml" w:rsidR="00325418" w:rsidRDefault="00325418" w14:paraId="5DCE47DE" w14:textId="77777777">
      <w:pPr>
        <w:spacing w:before="0" w:after="0" w:line="240" w:lineRule="auto"/>
        <w:rPr>
          <w:rFonts w:ascii="Arial" w:hAnsi="Arial" w:cs="Arial"/>
        </w:rPr>
      </w:pPr>
    </w:p>
    <w:p xmlns:w14="http://schemas.microsoft.com/office/word/2010/wordml" w:rsidR="00325418" w:rsidRDefault="00325418" w14:paraId="2CBDBC3E" w14:textId="77777777">
      <w:pPr>
        <w:spacing w:before="0" w:after="0" w:line="240" w:lineRule="auto"/>
        <w:rPr>
          <w:rFonts w:ascii="Arial" w:hAnsi="Arial" w:cs="Arial"/>
        </w:rPr>
      </w:pPr>
      <w:r>
        <w:rPr>
          <w:rFonts w:ascii="Times New Roman" w:hAnsi="Times New Roman" w:eastAsia="Times New Roman" w:cs="Times New Roman"/>
          <w:sz w:val="22"/>
          <w:szCs w:val="22"/>
        </w:rPr>
        <w:t>See Section 12-21-2710, as amended by 1999 Act 125, Part I, § 1, effective July 1, 2000.</w:t>
      </w:r>
      <w:r>
        <w:rPr>
          <w:rFonts w:ascii="Times New Roman" w:hAnsi="Times New Roman" w:eastAsia="Times New Roman" w:cs="Times New Roman"/>
          <w:sz w:val="22"/>
          <w:szCs w:val="22"/>
        </w:rPr>
      </w:r>
    </w:p>
    <w:p xmlns:w14="http://schemas.microsoft.com/office/word/2010/wordml" w:rsidR="00325418" w:rsidRDefault="00325418" w14:paraId="6F0B1C9C" w14:textId="77777777">
      <w:pPr>
        <w:spacing w:before="0" w:after="0" w:line="240" w:lineRule="auto"/>
        <w:rPr>
          <w:rFonts w:ascii="Arial" w:hAnsi="Arial" w:cs="Arial"/>
        </w:rPr>
      </w:pPr>
    </w:p>
    <w:p xmlns:w14="http://schemas.microsoft.com/office/word/2010/wordml" w:rsidR="00325418" w:rsidRDefault="00325418" w14:paraId="09013C72" w14:textId="77777777">
      <w:pPr>
        <w:spacing w:before="0" w:after="0" w:line="240" w:lineRule="auto"/>
        <w:rPr>
          <w:rFonts w:ascii="Arial" w:hAnsi="Arial" w:cs="Arial"/>
        </w:rPr>
      </w:pPr>
      <w:r>
        <w:rPr>
          <w:rFonts w:ascii="Times New Roman" w:hAnsi="Times New Roman" w:eastAsia="Times New Roman" w:cs="Times New Roman"/>
          <w:sz w:val="22"/>
          <w:szCs w:val="22"/>
        </w:rPr>
        <w:t>__________</w:t>
      </w:r>
      <w:r>
        <w:rPr>
          <w:rFonts w:ascii="Times New Roman" w:hAnsi="Times New Roman" w:eastAsia="Times New Roman" w:cs="Times New Roman"/>
          <w:sz w:val="22"/>
          <w:szCs w:val="22"/>
        </w:rPr>
      </w:r>
    </w:p>
    <w:p xmlns:w14="http://schemas.microsoft.com/office/word/2010/wordml" w:rsidR="00325418" w:rsidRDefault="00325418" w14:paraId="11CC2011" w14:textId="77777777">
      <w:pPr>
        <w:spacing w:before="0" w:after="0" w:line="240" w:lineRule="auto"/>
        <w:rPr>
          <w:rFonts w:ascii="Arial" w:hAnsi="Arial" w:cs="Arial"/>
        </w:rPr>
      </w:pPr>
    </w:p>
    <w:p xmlns:w14="http://schemas.microsoft.com/office/word/2010/wordml" w:rsidR="00325418" w:rsidRDefault="00325418" w14:paraId="7959E1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456A8B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3539C383" w14:textId="77777777">
      <w:pPr>
        <w:spacing w:before="0" w:after="0" w:line="240" w:lineRule="auto"/>
        <w:rPr>
          <w:rFonts w:ascii="Arial" w:hAnsi="Arial" w:cs="Arial"/>
        </w:rPr>
      </w:pPr>
    </w:p>
    <w:p xmlns:w14="http://schemas.microsoft.com/office/word/2010/wordml" w14:paraId="2B3F72D9" w14:textId="77777777">
      <w:pPr>
        <w:spacing w:before="0" w:after="0" w:line="240" w:lineRule="auto"/>
      </w:pPr>
      <w:r>
        <w:t/>
      </w:r>
    </w:p>
    <w:p xmlns:w14="http://schemas.microsoft.com/office/word/2010/wordml" w:rsidR="00325418" w:rsidRDefault="00325418" w14:paraId="30EF27C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753B98C" w14:textId="77777777">
      <w:pPr>
        <w:spacing w:before="0" w:after="0" w:line="240" w:lineRule="auto"/>
        <w:rPr>
          <w:rFonts w:ascii="Arial" w:hAnsi="Arial" w:cs="Arial"/>
        </w:rPr>
      </w:pPr>
    </w:p>
    <w:p xmlns:w14="http://schemas.microsoft.com/office/word/2010/wordml" w:rsidR="00325418" w:rsidRDefault="00325418" w14:paraId="163E36C5"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rsidR="00325418" w:rsidRDefault="00325418" w14:paraId="34EEAD71" w14:textId="77777777">
      <w:pPr>
        <w:spacing w:before="0" w:after="0" w:line="240" w:lineRule="auto"/>
        <w:rPr>
          <w:rFonts w:ascii="Arial" w:hAnsi="Arial" w:cs="Arial"/>
        </w:rPr>
      </w:pPr>
    </w:p>
    <w:p xmlns:w14="http://schemas.microsoft.com/office/word/2010/wordml" w14:paraId="5E9D28B7" w14:textId="77777777">
      <w:pPr>
        <w:spacing w:before="0" w:after="0" w:line="240" w:lineRule="auto"/>
      </w:pPr>
      <w:r>
        <w:t/>
      </w:r>
    </w:p>
    <w:p xmlns:w14="http://schemas.microsoft.com/office/word/2010/wordml" w:rsidR="00325418" w:rsidRDefault="00325418" w14:paraId="4DFCE3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 Definitions.</w:t>
      </w:r>
      <w:r>
        <w:rPr>
          <w:rFonts w:ascii="Times New Roman" w:hAnsi="Times New Roman" w:eastAsia="Times New Roman" w:cs="Times New Roman"/>
          <w:b w:val="true"/>
          <w:sz w:val="22"/>
          <w:szCs w:val="22"/>
        </w:rPr>
      </w:r>
    </w:p>
    <w:p xmlns:w14="http://schemas.microsoft.com/office/word/2010/wordml" w:rsidR="00325418" w:rsidRDefault="00325418" w14:paraId="7975D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[Only subsections (19) and (22) of this section, as found in 1999, Act No. 125, Section 10, took effect June 1, 1999. See Editor's Note at the beginning of this chapter.]</w:t>
      </w:r>
      <w:r>
        <w:rPr>
          <w:rFonts w:ascii="Times New Roman" w:hAnsi="Times New Roman" w:eastAsia="Times New Roman" w:cs="Times New Roman"/>
          <w:sz w:val="22"/>
          <w:szCs w:val="22"/>
        </w:rPr>
      </w:r>
    </w:p>
    <w:p xmlns:w14="http://schemas.microsoft.com/office/word/2010/wordml" w:rsidR="00325418" w:rsidRDefault="00325418" w14:paraId="603D3414" w14:textId="77777777">
      <w:pPr>
        <w:spacing w:before="0" w:after="0" w:line="240" w:lineRule="auto"/>
        <w:rPr>
          <w:rFonts w:ascii="Arial" w:hAnsi="Arial" w:cs="Arial"/>
        </w:rPr>
      </w:pPr>
      <w:r>
        <w:rPr>
          <w:rFonts w:ascii="Times New Roman" w:hAnsi="Times New Roman" w:eastAsia="Times New Roman" w:cs="Times New Roman"/>
          <w:sz w:val="22"/>
          <w:szCs w:val="22"/>
        </w:rPr>
        <w:tab/>
        <w:t>(19) "Person" means any individual, partnership, corporation, association, entity, or organization of any type.</w:t>
      </w:r>
      <w:r>
        <w:rPr>
          <w:rFonts w:ascii="Times New Roman" w:hAnsi="Times New Roman" w:eastAsia="Times New Roman" w:cs="Times New Roman"/>
          <w:sz w:val="22"/>
          <w:szCs w:val="22"/>
        </w:rPr>
      </w:r>
    </w:p>
    <w:p xmlns:w14="http://schemas.microsoft.com/office/word/2010/wordml" w:rsidR="00325418" w:rsidRDefault="00325418" w14:paraId="02920814" w14:textId="77777777">
      <w:pPr>
        <w:spacing w:before="0" w:after="0" w:line="240" w:lineRule="auto"/>
        <w:rPr>
          <w:rFonts w:ascii="Arial" w:hAnsi="Arial" w:cs="Arial"/>
        </w:rPr>
      </w:pPr>
      <w:r>
        <w:rPr>
          <w:rFonts w:ascii="Times New Roman" w:hAnsi="Times New Roman" w:eastAsia="Times New Roman" w:cs="Times New Roman"/>
          <w:sz w:val="22"/>
          <w:szCs w:val="22"/>
        </w:rPr>
        <w:tab/>
        <w:t>(22)(a) "Principal" means:</w:t>
      </w:r>
      <w:r>
        <w:rPr>
          <w:rFonts w:ascii="Times New Roman" w:hAnsi="Times New Roman" w:eastAsia="Times New Roman" w:cs="Times New Roman"/>
          <w:sz w:val="22"/>
          <w:szCs w:val="22"/>
        </w:rPr>
      </w:r>
    </w:p>
    <w:p xmlns:w14="http://schemas.microsoft.com/office/word/2010/wordml" w:rsidR="00325418" w:rsidRDefault="00325418" w14:paraId="07880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every person;</w:t>
      </w:r>
      <w:r>
        <w:rPr>
          <w:rFonts w:ascii="Times New Roman" w:hAnsi="Times New Roman" w:eastAsia="Times New Roman" w:cs="Times New Roman"/>
          <w:sz w:val="22"/>
          <w:szCs w:val="22"/>
        </w:rPr>
      </w:r>
    </w:p>
    <w:p xmlns:w14="http://schemas.microsoft.com/office/word/2010/wordml" w:rsidR="00325418" w:rsidRDefault="00325418" w14:paraId="005EC3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an association;</w:t>
      </w:r>
      <w:r>
        <w:rPr>
          <w:rFonts w:ascii="Times New Roman" w:hAnsi="Times New Roman" w:eastAsia="Times New Roman" w:cs="Times New Roman"/>
          <w:sz w:val="22"/>
          <w:szCs w:val="22"/>
        </w:rPr>
      </w:r>
    </w:p>
    <w:p xmlns:w14="http://schemas.microsoft.com/office/word/2010/wordml" w:rsidR="00325418" w:rsidRDefault="00325418" w14:paraId="396019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all partners of a partnership, limited partnership, or limited liability partnership;</w:t>
      </w:r>
      <w:r>
        <w:rPr>
          <w:rFonts w:ascii="Times New Roman" w:hAnsi="Times New Roman" w:eastAsia="Times New Roman" w:cs="Times New Roman"/>
          <w:sz w:val="22"/>
          <w:szCs w:val="22"/>
        </w:rPr>
      </w:r>
    </w:p>
    <w:p xmlns:w14="http://schemas.microsoft.com/office/word/2010/wordml" w:rsidR="00325418" w:rsidRDefault="00325418" w14:paraId="46A1D7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all members of a limited liability company, or if the company is a manager-managed company, all members and managers;</w:t>
      </w:r>
      <w:r>
        <w:rPr>
          <w:rFonts w:ascii="Times New Roman" w:hAnsi="Times New Roman" w:eastAsia="Times New Roman" w:cs="Times New Roman"/>
          <w:sz w:val="22"/>
          <w:szCs w:val="22"/>
        </w:rPr>
      </w:r>
    </w:p>
    <w:p xmlns:w14="http://schemas.microsoft.com/office/word/2010/wordml" w:rsidR="00325418" w:rsidRDefault="00325418" w14:paraId="5DBF6A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trust and its beneficiaries;</w:t>
      </w:r>
      <w:r>
        <w:rPr>
          <w:rFonts w:ascii="Times New Roman" w:hAnsi="Times New Roman" w:eastAsia="Times New Roman" w:cs="Times New Roman"/>
          <w:sz w:val="22"/>
          <w:szCs w:val="22"/>
        </w:rPr>
      </w:r>
    </w:p>
    <w:p xmlns:w14="http://schemas.microsoft.com/office/word/2010/wordml" w:rsidR="00325418" w:rsidRDefault="00325418" w14:paraId="04359F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corporation, its directors, officers, and stockholders with a ten percent or more direct or beneficial interest or any person or entity that receives more than ten percent of the net income; or</w:t>
      </w:r>
      <w:r>
        <w:rPr>
          <w:rFonts w:ascii="Times New Roman" w:hAnsi="Times New Roman" w:eastAsia="Times New Roman" w:cs="Times New Roman"/>
          <w:sz w:val="22"/>
          <w:szCs w:val="22"/>
        </w:rPr>
      </w:r>
    </w:p>
    <w:p xmlns:w14="http://schemas.microsoft.com/office/word/2010/wordml" w:rsidR="00325418" w:rsidRDefault="00325418" w14:paraId="29F6F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an employee who has day-to-day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r>
        <w:rPr>
          <w:rFonts w:ascii="Times New Roman" w:hAnsi="Times New Roman" w:eastAsia="Times New Roman" w:cs="Times New Roman"/>
          <w:sz w:val="22"/>
          <w:szCs w:val="22"/>
        </w:rPr>
      </w:r>
    </w:p>
    <w:p xmlns:w14="http://schemas.microsoft.com/office/word/2010/wordml" w:rsidR="00325418" w:rsidRDefault="00325418" w14:paraId="670B1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w:t>
      </w:r>
      <w:r>
        <w:rPr>
          <w:rFonts w:ascii="Times New Roman" w:hAnsi="Times New Roman" w:eastAsia="Times New Roman" w:cs="Times New Roman"/>
          <w:sz w:val="22"/>
          <w:szCs w:val="22"/>
        </w:rPr>
        <w:t xml:space="preserve"> this chapter and such activity is grounds for revocation of any and all licenses issued pursuant to Section 12-22-320 held by the applicant.</w:t>
      </w:r>
      <w:r>
        <w:rPr>
          <w:rFonts w:ascii="Times New Roman" w:hAnsi="Times New Roman" w:eastAsia="Times New Roman" w:cs="Times New Roman"/>
          <w:sz w:val="22"/>
          <w:szCs w:val="22"/>
        </w:rPr>
      </w:r>
    </w:p>
    <w:p xmlns:w14="http://schemas.microsoft.com/office/word/2010/wordml" w:rsidR="00325418" w:rsidRDefault="00325418" w14:paraId="5C4C45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If a corporation is a member of a controlled group of corporations, as defined in 26 U.S.C. 1563, or a member of an affiliated group of corporations, as defined in 26 U.S.C. 1504, and at least one member of the group of corporations is a publicly-held corporation, then only the corporation which engages in the business or activity required to be licensed pursuant to this chapter is considered a principal for purposes of this chapter, along with its directors, officers, and stockholders as described in </w:t>
      </w:r>
      <w:r>
        <w:rPr>
          <w:rFonts w:ascii="Times New Roman" w:hAnsi="Times New Roman" w:eastAsia="Times New Roman" w:cs="Times New Roman"/>
          <w:sz w:val="22"/>
          <w:szCs w:val="22"/>
        </w:rPr>
        <w:t>subitem (a)(vi).</w:t>
      </w:r>
      <w:r>
        <w:rPr>
          <w:rFonts w:ascii="Times New Roman" w:hAnsi="Times New Roman" w:eastAsia="Times New Roman" w:cs="Times New Roman"/>
          <w:sz w:val="22"/>
          <w:szCs w:val="22"/>
        </w:rPr>
      </w:r>
    </w:p>
    <w:p xmlns:w14="http://schemas.microsoft.com/office/word/2010/wordml" w:rsidR="00325418" w:rsidRDefault="00325418" w14:paraId="4BF26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purposes of item (c) of this subsection, "publicly held corporation" means a corporation:</w:t>
      </w:r>
      <w:r>
        <w:rPr>
          <w:rFonts w:ascii="Times New Roman" w:hAnsi="Times New Roman" w:eastAsia="Times New Roman" w:cs="Times New Roman"/>
          <w:sz w:val="22"/>
          <w:szCs w:val="22"/>
        </w:rPr>
      </w:r>
    </w:p>
    <w:p xmlns:w14="http://schemas.microsoft.com/office/word/2010/wordml" w:rsidR="00325418" w:rsidRDefault="00325418" w14:paraId="21A32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whose shares are traded on a national exchange; and</w:t>
      </w:r>
      <w:r>
        <w:rPr>
          <w:rFonts w:ascii="Times New Roman" w:hAnsi="Times New Roman" w:eastAsia="Times New Roman" w:cs="Times New Roman"/>
          <w:sz w:val="22"/>
          <w:szCs w:val="22"/>
        </w:rPr>
      </w:r>
    </w:p>
    <w:p xmlns:w14="http://schemas.microsoft.com/office/word/2010/wordml" w:rsidR="00325418" w:rsidRDefault="00325418" w14:paraId="7964AA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whose total assets at the end of the corporation's most recent fiscal quarter exceeded one billion dollars.</w:t>
      </w:r>
      <w:r>
        <w:rPr>
          <w:rFonts w:ascii="Times New Roman" w:hAnsi="Times New Roman" w:eastAsia="Times New Roman" w:cs="Times New Roman"/>
          <w:sz w:val="22"/>
          <w:szCs w:val="22"/>
        </w:rPr>
      </w:r>
    </w:p>
    <w:p xmlns:w14="http://schemas.microsoft.com/office/word/2010/wordml" w14:paraId="27A6BF2F" w14:textId="77777777">
      <w:pPr>
        <w:spacing w:before="0" w:after="0" w:line="240" w:lineRule="auto"/>
      </w:pPr>
      <w:r>
        <w:t/>
      </w:r>
    </w:p>
    <w:p xmlns:w14="http://schemas.microsoft.com/office/word/2010/wordml" w:rsidR="00325418" w:rsidRDefault="00325418" w14:paraId="1AEDD2E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627D3AA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2049787"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 relating to repeal by necessary implication, effective July 1, 2000.</w:t>
      </w:r>
      <w:r>
        <w:rPr>
          <w:rFonts w:ascii="Times New Roman" w:hAnsi="Times New Roman" w:eastAsia="Times New Roman" w:cs="Times New Roman"/>
          <w:sz w:val="22"/>
          <w:szCs w:val="22"/>
        </w:rPr>
      </w:r>
    </w:p>
    <w:p xmlns:w14="http://schemas.microsoft.com/office/word/2010/wordml" w14:paraId="29869FC3" w14:textId="77777777">
      <w:pPr>
        <w:spacing w:before="0" w:after="0" w:line="240" w:lineRule="auto"/>
      </w:pPr>
      <w:r>
        <w:t/>
      </w:r>
    </w:p>
    <w:p xmlns:w14="http://schemas.microsoft.com/office/word/2010/wordml" w:rsidR="00325418" w:rsidRDefault="00325418" w14:paraId="118A8C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2408588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Location Restrictions, Public Notice, and Signage</w:t>
      </w:r>
      <w:r>
        <w:rPr>
          <w:rFonts w:ascii="Times New Roman" w:hAnsi="Times New Roman" w:eastAsia="Times New Roman" w:cs="Times New Roman"/>
          <w:sz w:val="22"/>
          <w:szCs w:val="22"/>
        </w:rPr>
      </w:r>
    </w:p>
    <w:p xmlns:w14="http://schemas.microsoft.com/office/word/2010/wordml" w:rsidR="00325418" w:rsidRDefault="00325418" w14:paraId="640A11AA" w14:textId="77777777">
      <w:pPr>
        <w:spacing w:before="0" w:after="0" w:line="240" w:lineRule="auto"/>
        <w:rPr>
          <w:rFonts w:ascii="Arial" w:hAnsi="Arial" w:cs="Arial"/>
        </w:rPr>
      </w:pPr>
    </w:p>
    <w:p xmlns:w14="http://schemas.microsoft.com/office/word/2010/wordml" w14:paraId="0C85857C" w14:textId="77777777">
      <w:pPr>
        <w:spacing w:before="0" w:after="0" w:line="240" w:lineRule="auto"/>
      </w:pPr>
      <w:r>
        <w:t/>
      </w:r>
    </w:p>
    <w:p xmlns:w14="http://schemas.microsoft.com/office/word/2010/wordml" w:rsidR="00325418" w:rsidRDefault="00325418" w14:paraId="3DF6E98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08DD055"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6F5F4938" w14:textId="77777777">
      <w:pPr>
        <w:spacing w:before="0" w:after="0" w:line="240" w:lineRule="auto"/>
      </w:pPr>
      <w:r>
        <w:t/>
      </w:r>
    </w:p>
    <w:p xmlns:w14="http://schemas.microsoft.com/office/word/2010/wordml" w:rsidR="00325418" w:rsidRDefault="00325418" w14:paraId="49E49B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12-22-730. Regulations.</w:t>
      </w:r>
      <w:r>
        <w:rPr>
          <w:rFonts w:ascii="Times New Roman" w:hAnsi="Times New Roman" w:eastAsia="Times New Roman" w:cs="Times New Roman"/>
          <w:b w:val="true"/>
          <w:sz w:val="22"/>
          <w:szCs w:val="22"/>
        </w:rPr>
      </w:r>
    </w:p>
    <w:p xmlns:w14="http://schemas.microsoft.com/office/word/2010/wordml" w:rsidR="00325418" w:rsidRDefault="00325418" w14:paraId="4FFDFE8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w:t>
      </w:r>
      <w:r>
        <w:rPr>
          <w:rFonts w:ascii="Times New Roman" w:hAnsi="Times New Roman" w:eastAsia="Times New Roman" w:cs="Times New Roman"/>
          <w:sz w:val="22"/>
          <w:szCs w:val="22"/>
        </w:rPr>
        <w:t>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r>
        <w:rPr>
          <w:rFonts w:ascii="Times New Roman" w:hAnsi="Times New Roman" w:eastAsia="Times New Roman" w:cs="Times New Roman"/>
          <w:sz w:val="22"/>
          <w:szCs w:val="22"/>
        </w:rPr>
      </w:r>
    </w:p>
    <w:p xmlns:w14="http://schemas.microsoft.com/office/word/2010/wordml" w14:paraId="6DF1C58A" w14:textId="77777777">
      <w:pPr>
        <w:spacing w:before="0" w:after="0" w:line="240" w:lineRule="auto"/>
      </w:pPr>
      <w:r>
        <w:t/>
      </w:r>
    </w:p>
    <w:p xmlns:w14="http://schemas.microsoft.com/office/word/2010/wordml" w:rsidR="00325418" w:rsidRDefault="00325418" w14:paraId="3C510A9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1E20EB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C4C6EE7"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 relating to repeal by necessary implication, effective July 1, 2000.</w:t>
      </w:r>
      <w:r>
        <w:rPr>
          <w:rFonts w:ascii="Times New Roman" w:hAnsi="Times New Roman" w:eastAsia="Times New Roman" w:cs="Times New Roman"/>
          <w:sz w:val="22"/>
          <w:szCs w:val="22"/>
        </w:rPr>
      </w:r>
    </w:p>
    <w:p xmlns:w14="http://schemas.microsoft.com/office/word/2010/wordml" w14:paraId="009E4B06" w14:textId="77777777">
      <w:pPr>
        <w:spacing w:before="0" w:after="0" w:line="240" w:lineRule="auto"/>
      </w:pPr>
      <w:r>
        <w:t/>
      </w:r>
    </w:p>
    <w:p xmlns:w14="http://schemas.microsoft.com/office/word/2010/wordml" w:rsidR="00325418" w:rsidRDefault="00325418" w14:paraId="2EF3E9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12-22-740. Machines prohibited at casinos.</w:t>
      </w:r>
      <w:r>
        <w:rPr>
          <w:rFonts w:ascii="Times New Roman" w:hAnsi="Times New Roman" w:eastAsia="Times New Roman" w:cs="Times New Roman"/>
          <w:b w:val="true"/>
          <w:sz w:val="22"/>
          <w:szCs w:val="22"/>
        </w:rPr>
      </w:r>
    </w:p>
    <w:p xmlns:w14="http://schemas.microsoft.com/office/word/2010/wordml" w:rsidR="00325418" w:rsidRDefault="00325418" w14:paraId="157CB076" w14:textId="77777777">
      <w:pPr>
        <w:spacing w:before="0" w:after="0" w:line="240" w:lineRule="auto"/>
        <w:rPr>
          <w:rFonts w:ascii="Arial" w:hAnsi="Arial" w:cs="Arial"/>
        </w:rPr>
      </w:pPr>
      <w:r>
        <w:rPr>
          <w:rFonts w:ascii="Times New Roman" w:hAnsi="Times New Roman" w:eastAsia="Times New Roman" w:cs="Times New Roman"/>
          <w:sz w:val="22"/>
          <w:szCs w:val="22"/>
        </w:rPr>
        <w:tab/>
        <w:t>(A)(1) Except as provided in subsection (B), machines shall not be operated or continue to operate at any casino. For purposes of this chapter, the term "casino" shall mean both of the following:</w:t>
      </w:r>
      <w:r>
        <w:rPr>
          <w:rFonts w:ascii="Times New Roman" w:hAnsi="Times New Roman" w:eastAsia="Times New Roman" w:cs="Times New Roman"/>
          <w:sz w:val="22"/>
          <w:szCs w:val="22"/>
        </w:rPr>
      </w:r>
    </w:p>
    <w:p xmlns:w14="http://schemas.microsoft.com/office/word/2010/wordml" w:rsidR="00325418" w:rsidRDefault="00325418" w14:paraId="08B001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two or more "single places or premises", as that term was defined, applied, and interpreted in Regulation 117-190 on or before May 31, 1999, that are located within a single structure; and</w:t>
      </w:r>
      <w:r>
        <w:rPr>
          <w:rFonts w:ascii="Times New Roman" w:hAnsi="Times New Roman" w:eastAsia="Times New Roman" w:cs="Times New Roman"/>
          <w:sz w:val="22"/>
          <w:szCs w:val="22"/>
        </w:rPr>
      </w:r>
    </w:p>
    <w:p xmlns:w14="http://schemas.microsoft.com/office/word/2010/wordml" w:rsidR="00325418" w:rsidRDefault="00325418" w14:paraId="04E49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beginning December 1, 1999, any two or more establishments located within one hundred feet of each other that have establishment licenses issued to the same person or a person who has the same principals.</w:t>
      </w:r>
      <w:r>
        <w:rPr>
          <w:rFonts w:ascii="Times New Roman" w:hAnsi="Times New Roman" w:eastAsia="Times New Roman" w:cs="Times New Roman"/>
          <w:sz w:val="22"/>
          <w:szCs w:val="22"/>
        </w:rPr>
      </w:r>
    </w:p>
    <w:p xmlns:w14="http://schemas.microsoft.com/office/word/2010/wordml" w:rsidR="00325418" w:rsidRDefault="00325418" w14:paraId="66ACE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w:t>
      </w:r>
      <w:r>
        <w:rPr>
          <w:rFonts w:ascii="Times New Roman" w:hAnsi="Times New Roman" w:eastAsia="Times New Roman" w:cs="Times New Roman"/>
          <w:sz w:val="22"/>
          <w:szCs w:val="22"/>
        </w:rPr>
        <w:t>12-60-1310.</w:t>
      </w:r>
      <w:r>
        <w:rPr>
          <w:rFonts w:ascii="Times New Roman" w:hAnsi="Times New Roman" w:eastAsia="Times New Roman" w:cs="Times New Roman"/>
          <w:sz w:val="22"/>
          <w:szCs w:val="22"/>
        </w:rPr>
      </w:r>
    </w:p>
    <w:p xmlns:w14="http://schemas.microsoft.com/office/word/2010/wordml" w:rsidR="00325418" w:rsidRDefault="00325418" w14:paraId="1CD24C79" w14:textId="77777777">
      <w:pPr>
        <w:spacing w:before="0" w:after="0" w:line="240" w:lineRule="auto"/>
        <w:rPr>
          <w:rFonts w:ascii="Arial" w:hAnsi="Arial" w:cs="Arial"/>
        </w:rPr>
      </w:pPr>
      <w:r>
        <w:rPr>
          <w:rFonts w:ascii="Times New Roman" w:hAnsi="Times New Roman" w:eastAsia="Times New Roman" w:cs="Times New Roman"/>
          <w:sz w:val="22"/>
          <w:szCs w:val="22"/>
        </w:rPr>
        <w:tab/>
        <w:t>(B)(1) A casino shall not operate or continue to operate except as provided in this subsection. No casino shall continue to operate as a casino unless on May 31, 1999:</w:t>
      </w:r>
      <w:r>
        <w:rPr>
          <w:rFonts w:ascii="Times New Roman" w:hAnsi="Times New Roman" w:eastAsia="Times New Roman" w:cs="Times New Roman"/>
          <w:sz w:val="22"/>
          <w:szCs w:val="22"/>
        </w:rPr>
      </w:r>
    </w:p>
    <w:p xmlns:w14="http://schemas.microsoft.com/office/word/2010/wordml" w:rsidR="00325418" w:rsidRDefault="00325418" w14:paraId="3537C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machines were both licensed and in operation within each "single place or premises" as that term was defined, applied, and interpreted in Regulation 117-190 on or before May 31, 1999; and</w:t>
      </w:r>
      <w:r>
        <w:rPr>
          <w:rFonts w:ascii="Times New Roman" w:hAnsi="Times New Roman" w:eastAsia="Times New Roman" w:cs="Times New Roman"/>
          <w:sz w:val="22"/>
          <w:szCs w:val="22"/>
        </w:rPr>
      </w:r>
    </w:p>
    <w:p xmlns:w14="http://schemas.microsoft.com/office/word/2010/wordml" w:rsidR="00325418" w:rsidRDefault="00325418" w14:paraId="2B3B4B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each single place or premises within the casino met the qualifications of Regulation 117-190 and a certificate of occupancy, if otherwise required by law, has been issued for the structure within which two or more single places or premises are located.</w:t>
      </w:r>
      <w:r>
        <w:rPr>
          <w:rFonts w:ascii="Times New Roman" w:hAnsi="Times New Roman" w:eastAsia="Times New Roman" w:cs="Times New Roman"/>
          <w:sz w:val="22"/>
          <w:szCs w:val="22"/>
        </w:rPr>
      </w:r>
    </w:p>
    <w:p xmlns:w14="http://schemas.microsoft.com/office/word/2010/wordml" w:rsidR="00325418" w:rsidRDefault="00325418" w14:paraId="0CCEA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December 1, 1999, each casino authorized to operate after May 31, 1999, shall be permitted to re-apply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w:t>
      </w:r>
      <w:r>
        <w:rPr>
          <w:rFonts w:ascii="Times New Roman" w:hAnsi="Times New Roman" w:eastAsia="Times New Roman" w:cs="Times New Roman"/>
          <w:sz w:val="22"/>
          <w:szCs w:val="22"/>
        </w:rPr>
        <w:t>bsection by the department or the division. Nothing in this subsection shall be construed to affect the jurisdiction of the state courts regarding other provisions of this chapter.</w:t>
      </w:r>
      <w:r>
        <w:rPr>
          <w:rFonts w:ascii="Times New Roman" w:hAnsi="Times New Roman" w:eastAsia="Times New Roman" w:cs="Times New Roman"/>
          <w:sz w:val="22"/>
          <w:szCs w:val="22"/>
        </w:rPr>
      </w:r>
    </w:p>
    <w:p xmlns:w14="http://schemas.microsoft.com/office/word/2010/wordml" w:rsidR="00325418" w:rsidRDefault="00325418" w14:paraId="51837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After July 1, 2004, casinos may continue to operate within a county if the county governing body, prior to July 1, 2004, adopts an ordinance authorizing the operation of casinos.</w:t>
      </w:r>
      <w:r>
        <w:rPr>
          <w:rFonts w:ascii="Times New Roman" w:hAnsi="Times New Roman" w:eastAsia="Times New Roman" w:cs="Times New Roman"/>
          <w:sz w:val="22"/>
          <w:szCs w:val="22"/>
        </w:rPr>
      </w:r>
    </w:p>
    <w:p xmlns:w14="http://schemas.microsoft.com/office/word/2010/wordml" w:rsidR="00325418" w:rsidRDefault="00325418" w14:paraId="6484A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ordinance adopted pursuant to this item may not authorize the operation of a casino if the casino was not in operation on May 31, 1999.</w:t>
      </w:r>
      <w:r>
        <w:rPr>
          <w:rFonts w:ascii="Times New Roman" w:hAnsi="Times New Roman" w:eastAsia="Times New Roman" w:cs="Times New Roman"/>
          <w:sz w:val="22"/>
          <w:szCs w:val="22"/>
        </w:rPr>
      </w:r>
    </w:p>
    <w:p xmlns:w14="http://schemas.microsoft.com/office/word/2010/wordml" w:rsidR="00325418" w:rsidRDefault="00325418" w14:paraId="0B6D0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provisions of item (3) are declared unconstitutional by a final order of a court of competent jurisdiction, then the provisions of Section 12-22-710(A)(1) shall apply in the entire state.</w:t>
      </w:r>
      <w:r>
        <w:rPr>
          <w:rFonts w:ascii="Times New Roman" w:hAnsi="Times New Roman" w:eastAsia="Times New Roman" w:cs="Times New Roman"/>
          <w:sz w:val="22"/>
          <w:szCs w:val="22"/>
        </w:rPr>
      </w:r>
    </w:p>
    <w:p xmlns:w14="http://schemas.microsoft.com/office/word/2010/wordml" w:rsidR="00325418" w:rsidRDefault="00325418" w14:paraId="333423B9" w14:textId="77777777">
      <w:pPr>
        <w:spacing w:before="0" w:after="0" w:line="240" w:lineRule="auto"/>
        <w:rPr>
          <w:rFonts w:ascii="Arial" w:hAnsi="Arial" w:cs="Arial"/>
        </w:rPr>
      </w:pPr>
      <w:r>
        <w:rPr>
          <w:rFonts w:ascii="Times New Roman" w:hAnsi="Times New Roman" w:eastAsia="Times New Roman" w:cs="Times New Roman"/>
          <w:sz w:val="22"/>
          <w:szCs w:val="22"/>
        </w:rPr>
        <w:tab/>
        <w:t>(C) All casinos authorized to operate after May 31, 1999:</w:t>
      </w:r>
      <w:r>
        <w:rPr>
          <w:rFonts w:ascii="Times New Roman" w:hAnsi="Times New Roman" w:eastAsia="Times New Roman" w:cs="Times New Roman"/>
          <w:sz w:val="22"/>
          <w:szCs w:val="22"/>
        </w:rPr>
      </w:r>
    </w:p>
    <w:p xmlns:w14="http://schemas.microsoft.com/office/word/2010/wordml" w:rsidR="00325418" w:rsidRDefault="00325418" w14:paraId="212600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 or before January 1, 2000, conduct business as a single operation and be licensed as a single licensed establishment to maintain on the premises more than five licensed machines;</w:t>
      </w:r>
      <w:r>
        <w:rPr>
          <w:rFonts w:ascii="Times New Roman" w:hAnsi="Times New Roman" w:eastAsia="Times New Roman" w:cs="Times New Roman"/>
          <w:sz w:val="22"/>
          <w:szCs w:val="22"/>
        </w:rPr>
      </w:r>
    </w:p>
    <w:p xmlns:w14="http://schemas.microsoft.com/office/word/2010/wordml" w:rsidR="00325418" w:rsidRDefault="00325418" w14:paraId="3E9E4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r>
        <w:rPr>
          <w:rFonts w:ascii="Times New Roman" w:hAnsi="Times New Roman" w:eastAsia="Times New Roman" w:cs="Times New Roman"/>
          <w:sz w:val="22"/>
          <w:szCs w:val="22"/>
        </w:rPr>
      </w:r>
    </w:p>
    <w:p xmlns:w14="http://schemas.microsoft.com/office/word/2010/wordml" w:rsidR="00325418" w:rsidRDefault="00325418" w14:paraId="7F090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once licensed as a single establishment, never have licenses for any number of machines greater than the total number of machines licensed in the structure as of May 31, 1999, as asserted in the statement required in item (5);</w:t>
      </w:r>
      <w:r>
        <w:rPr>
          <w:rFonts w:ascii="Times New Roman" w:hAnsi="Times New Roman" w:eastAsia="Times New Roman" w:cs="Times New Roman"/>
          <w:sz w:val="22"/>
          <w:szCs w:val="22"/>
        </w:rPr>
      </w:r>
    </w:p>
    <w:p xmlns:w14="http://schemas.microsoft.com/office/word/2010/wordml" w:rsidR="00325418" w:rsidRDefault="00325418" w14:paraId="3B8232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r>
        <w:rPr>
          <w:rFonts w:ascii="Times New Roman" w:hAnsi="Times New Roman" w:eastAsia="Times New Roman" w:cs="Times New Roman"/>
          <w:sz w:val="22"/>
          <w:szCs w:val="22"/>
        </w:rPr>
      </w:r>
    </w:p>
    <w:p xmlns:w14="http://schemas.microsoft.com/office/word/2010/wordml" w:rsidR="00325418" w:rsidRDefault="00325418" w14:paraId="5083EB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 or before January 1, 2000, file with the department a sworn statement asserting any and all reasons why it is entitled to the benefits conferred by this subsection (B).</w:t>
      </w:r>
      <w:r>
        <w:rPr>
          <w:rFonts w:ascii="Times New Roman" w:hAnsi="Times New Roman" w:eastAsia="Times New Roman" w:cs="Times New Roman"/>
          <w:sz w:val="22"/>
          <w:szCs w:val="22"/>
        </w:rPr>
      </w:r>
    </w:p>
    <w:p xmlns:w14="http://schemas.microsoft.com/office/word/2010/wordml" w:rsidR="00325418" w:rsidRDefault="00325418" w14:paraId="290BB02B"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r>
        <w:rPr>
          <w:rFonts w:ascii="Times New Roman" w:hAnsi="Times New Roman" w:eastAsia="Times New Roman" w:cs="Times New Roman"/>
          <w:sz w:val="22"/>
          <w:szCs w:val="22"/>
        </w:rPr>
      </w:r>
    </w:p>
    <w:p xmlns:w14="http://schemas.microsoft.com/office/word/2010/wordml" w14:paraId="303FAC3E" w14:textId="77777777">
      <w:pPr>
        <w:spacing w:before="0" w:after="0" w:line="240" w:lineRule="auto"/>
      </w:pPr>
      <w:r>
        <w:t/>
      </w:r>
    </w:p>
    <w:p xmlns:w14="http://schemas.microsoft.com/office/word/2010/wordml" w:rsidR="00325418" w:rsidRDefault="00325418" w14:paraId="0C85864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66CE80A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118CB01"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 relating to repeal by necessary implication, effective July 1, 2000.</w:t>
      </w:r>
      <w:r>
        <w:rPr>
          <w:rFonts w:ascii="Times New Roman" w:hAnsi="Times New Roman" w:eastAsia="Times New Roman" w:cs="Times New Roman"/>
          <w:sz w:val="22"/>
          <w:szCs w:val="22"/>
        </w:rPr>
      </w:r>
    </w:p>
    <w:p xmlns:w14="http://schemas.microsoft.com/office/word/2010/wordml" w14:paraId="4E342B0E" w14:textId="77777777">
      <w:pPr>
        <w:spacing w:before="0" w:after="0" w:line="240" w:lineRule="auto"/>
      </w:pPr>
      <w:r>
        <w:t/>
      </w:r>
    </w:p>
    <w:p xmlns:w14="http://schemas.microsoft.com/office/word/2010/wordml" w:rsidR="00325418" w:rsidRDefault="00325418" w14:paraId="460FF8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7608FA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Machine Requirements</w:t>
      </w:r>
      <w:r>
        <w:rPr>
          <w:rFonts w:ascii="Times New Roman" w:hAnsi="Times New Roman" w:eastAsia="Times New Roman" w:cs="Times New Roman"/>
          <w:sz w:val="22"/>
          <w:szCs w:val="22"/>
        </w:rPr>
      </w:r>
    </w:p>
    <w:p xmlns:w14="http://schemas.microsoft.com/office/word/2010/wordml" w:rsidR="00325418" w:rsidRDefault="00325418" w14:paraId="2B1BF668" w14:textId="77777777">
      <w:pPr>
        <w:spacing w:before="0" w:after="0" w:line="240" w:lineRule="auto"/>
        <w:rPr>
          <w:rFonts w:ascii="Arial" w:hAnsi="Arial" w:cs="Arial"/>
        </w:rPr>
      </w:pPr>
    </w:p>
    <w:p xmlns:w14="http://schemas.microsoft.com/office/word/2010/wordml" w14:paraId="2AAF59A5" w14:textId="77777777">
      <w:pPr>
        <w:spacing w:before="0" w:after="0" w:line="240" w:lineRule="auto"/>
      </w:pPr>
      <w:r>
        <w:t/>
      </w:r>
    </w:p>
    <w:p xmlns:w14="http://schemas.microsoft.com/office/word/2010/wordml" w:rsidR="00325418" w:rsidRDefault="00325418" w14:paraId="32A822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A6F535F"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 relating to repeal by necessary implication, effective July 1, 2000.</w:t>
      </w:r>
      <w:r>
        <w:rPr>
          <w:rFonts w:ascii="Times New Roman" w:hAnsi="Times New Roman" w:eastAsia="Times New Roman" w:cs="Times New Roman"/>
          <w:sz w:val="22"/>
          <w:szCs w:val="22"/>
        </w:rPr>
      </w:r>
    </w:p>
    <w:p xmlns:w14="http://schemas.microsoft.com/office/word/2010/wordml" w14:paraId="72DFB260" w14:textId="77777777">
      <w:pPr>
        <w:spacing w:before="0" w:after="0" w:line="240" w:lineRule="auto"/>
      </w:pPr>
      <w:r>
        <w:t/>
      </w:r>
    </w:p>
    <w:p xmlns:w14="http://schemas.microsoft.com/office/word/2010/wordml" w:rsidR="00325418" w:rsidRDefault="00325418" w14:paraId="4CE814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12-22-910. Machine license required.</w:t>
      </w:r>
      <w:r>
        <w:rPr>
          <w:rFonts w:ascii="Times New Roman" w:hAnsi="Times New Roman" w:eastAsia="Times New Roman" w:cs="Times New Roman"/>
          <w:b w:val="true"/>
          <w:sz w:val="22"/>
          <w:szCs w:val="22"/>
        </w:rPr>
      </w:r>
    </w:p>
    <w:p xmlns:w14="http://schemas.microsoft.com/office/word/2010/wordml" w:rsidR="00325418" w:rsidRDefault="00325418" w14:paraId="21A0205E"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r>
        <w:rPr>
          <w:rFonts w:ascii="Times New Roman" w:hAnsi="Times New Roman" w:eastAsia="Times New Roman" w:cs="Times New Roman"/>
          <w:sz w:val="22"/>
          <w:szCs w:val="22"/>
        </w:rPr>
      </w:r>
    </w:p>
    <w:p xmlns:w14="http://schemas.microsoft.com/office/word/2010/wordml" w:rsidR="00325418" w:rsidRDefault="00325418" w14:paraId="73020226" w14:textId="77777777">
      <w:pPr>
        <w:spacing w:before="0" w:after="0" w:line="240" w:lineRule="auto"/>
        <w:rPr>
          <w:rFonts w:ascii="Arial" w:hAnsi="Arial" w:cs="Arial"/>
        </w:rPr>
      </w:pPr>
      <w:r>
        <w:rPr>
          <w:rFonts w:ascii="Times New Roman" w:hAnsi="Times New Roman" w:eastAsia="Times New Roman" w:cs="Times New Roman"/>
          <w:sz w:val="22"/>
          <w:szCs w:val="22"/>
        </w:rPr>
        <w:tab/>
        <w:t>(B) Each machine or device licensed pursuant to this chapter must be operated in a stand-alone fashion and may not be linked in any way to another machine, except as otherwise provided in this chapter.</w:t>
      </w:r>
      <w:r>
        <w:rPr>
          <w:rFonts w:ascii="Times New Roman" w:hAnsi="Times New Roman" w:eastAsia="Times New Roman" w:cs="Times New Roman"/>
          <w:sz w:val="22"/>
          <w:szCs w:val="22"/>
        </w:rPr>
      </w:r>
    </w:p>
    <w:p xmlns:w14="http://schemas.microsoft.com/office/word/2010/wordml" w:rsidR="00325418" w:rsidRDefault="00325418" w14:paraId="46B6E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Any machine which is not connected to the central computer monitoring system after February 1, 2000, shall be considered to be illegal and a contraband machine.</w:t>
      </w:r>
      <w:r>
        <w:rPr>
          <w:rFonts w:ascii="Times New Roman" w:hAnsi="Times New Roman" w:eastAsia="Times New Roman" w:cs="Times New Roman"/>
          <w:sz w:val="22"/>
          <w:szCs w:val="22"/>
        </w:rPr>
      </w:r>
    </w:p>
    <w:p xmlns:w14="http://schemas.microsoft.com/office/word/2010/wordml" w14:paraId="51BC7E7C" w14:textId="77777777">
      <w:pPr>
        <w:spacing w:before="0" w:after="0" w:line="240" w:lineRule="auto"/>
      </w:pPr>
      <w:r>
        <w:t/>
      </w:r>
    </w:p>
    <w:p xmlns:w14="http://schemas.microsoft.com/office/word/2010/wordml" w:rsidR="00325418" w:rsidRDefault="00325418" w14:paraId="6DF66F7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753B50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EFFDDFC"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1C29CEF3" w14:textId="77777777">
      <w:pPr>
        <w:spacing w:before="0" w:after="0" w:line="240" w:lineRule="auto"/>
      </w:pPr>
      <w:r>
        <w:t/>
      </w:r>
    </w:p>
    <w:p xmlns:w14="http://schemas.microsoft.com/office/word/2010/wordml" w:rsidR="00325418" w:rsidRDefault="00325418" w14:paraId="11C638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12-22-920. Types of machines and equipment permitted.</w:t>
      </w:r>
      <w:r>
        <w:rPr>
          <w:rFonts w:ascii="Times New Roman" w:hAnsi="Times New Roman" w:eastAsia="Times New Roman" w:cs="Times New Roman"/>
          <w:b w:val="true"/>
          <w:sz w:val="22"/>
          <w:szCs w:val="22"/>
        </w:rPr>
      </w:r>
    </w:p>
    <w:p xmlns:w14="http://schemas.microsoft.com/office/word/2010/wordml" w:rsidR="00325418" w:rsidRDefault="00325418" w14:paraId="610F6825" w14:textId="77777777">
      <w:pPr>
        <w:spacing w:before="0" w:after="0" w:line="240" w:lineRule="auto"/>
        <w:rPr>
          <w:rFonts w:ascii="Arial" w:hAnsi="Arial" w:cs="Arial"/>
        </w:rPr>
      </w:pPr>
      <w:r>
        <w:rPr>
          <w:rFonts w:ascii="Times New Roman" w:hAnsi="Times New Roman" w:eastAsia="Times New Roman" w:cs="Times New Roman"/>
          <w:sz w:val="22"/>
          <w:szCs w:val="22"/>
        </w:rPr>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r>
        <w:rPr>
          <w:rFonts w:ascii="Times New Roman" w:hAnsi="Times New Roman" w:eastAsia="Times New Roman" w:cs="Times New Roman"/>
          <w:sz w:val="22"/>
          <w:szCs w:val="22"/>
        </w:rPr>
      </w:r>
    </w:p>
    <w:p xmlns:w14="http://schemas.microsoft.com/office/word/2010/wordml" w:rsidR="00325418" w:rsidRDefault="00325418" w14:paraId="52136520"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not possess, own, operate, or allow the operation of a contraband machine or device at any place within this State.</w:t>
      </w:r>
      <w:r>
        <w:rPr>
          <w:rFonts w:ascii="Times New Roman" w:hAnsi="Times New Roman" w:eastAsia="Times New Roman" w:cs="Times New Roman"/>
          <w:sz w:val="22"/>
          <w:szCs w:val="22"/>
        </w:rPr>
      </w:r>
    </w:p>
    <w:p xmlns:w14="http://schemas.microsoft.com/office/word/2010/wordml" w14:paraId="2C4436A4" w14:textId="77777777">
      <w:pPr>
        <w:spacing w:before="0" w:after="0" w:line="240" w:lineRule="auto"/>
      </w:pPr>
      <w:r>
        <w:t/>
      </w:r>
    </w:p>
    <w:p xmlns:w14="http://schemas.microsoft.com/office/word/2010/wordml" w:rsidR="00325418" w:rsidRDefault="00325418" w14:paraId="647741CE"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235C394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8867AE3"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1C8D7658" w14:textId="77777777">
      <w:pPr>
        <w:spacing w:before="0" w:after="0" w:line="240" w:lineRule="auto"/>
      </w:pPr>
      <w:r>
        <w:t/>
      </w:r>
    </w:p>
    <w:p xmlns:w14="http://schemas.microsoft.com/office/word/2010/wordml" w:rsidR="00325418" w:rsidRDefault="00325418" w14:paraId="357ABE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12-22-930. Requirements for machine licensure.</w:t>
      </w:r>
      <w:r>
        <w:rPr>
          <w:rFonts w:ascii="Times New Roman" w:hAnsi="Times New Roman" w:eastAsia="Times New Roman" w:cs="Times New Roman"/>
          <w:b w:val="true"/>
          <w:sz w:val="22"/>
          <w:szCs w:val="22"/>
        </w:rPr>
      </w:r>
    </w:p>
    <w:p xmlns:w14="http://schemas.microsoft.com/office/word/2010/wordml" w:rsidR="00325418" w:rsidRDefault="00325418" w14:paraId="59E5ED9C" w14:textId="77777777">
      <w:pPr>
        <w:spacing w:before="0" w:after="0" w:line="240" w:lineRule="auto"/>
        <w:rPr>
          <w:rFonts w:ascii="Arial" w:hAnsi="Arial" w:cs="Arial"/>
        </w:rPr>
      </w:pPr>
      <w:r>
        <w:rPr>
          <w:rFonts w:ascii="Times New Roman" w:hAnsi="Times New Roman" w:eastAsia="Times New Roman" w:cs="Times New Roman"/>
          <w:sz w:val="22"/>
          <w:szCs w:val="22"/>
        </w:rPr>
        <w:tab/>
        <w:t>(A) Not later than December 1, 1999:</w:t>
      </w:r>
      <w:r>
        <w:rPr>
          <w:rFonts w:ascii="Times New Roman" w:hAnsi="Times New Roman" w:eastAsia="Times New Roman" w:cs="Times New Roman"/>
          <w:sz w:val="22"/>
          <w:szCs w:val="22"/>
        </w:rPr>
      </w:r>
    </w:p>
    <w:p xmlns:w14="http://schemas.microsoft.com/office/word/2010/wordml" w:rsidR="00325418" w:rsidRDefault="00325418" w14:paraId="4CDEE6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r>
        <w:rPr>
          <w:rFonts w:ascii="Times New Roman" w:hAnsi="Times New Roman" w:eastAsia="Times New Roman" w:cs="Times New Roman"/>
          <w:sz w:val="22"/>
          <w:szCs w:val="22"/>
        </w:rPr>
      </w:r>
    </w:p>
    <w:p xmlns:w14="http://schemas.microsoft.com/office/word/2010/wordml" w:rsidR="00325418" w:rsidRDefault="00325418" w14:paraId="64E19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r>
        <w:rPr>
          <w:rFonts w:ascii="Times New Roman" w:hAnsi="Times New Roman" w:eastAsia="Times New Roman" w:cs="Times New Roman"/>
          <w:sz w:val="22"/>
          <w:szCs w:val="22"/>
        </w:rPr>
      </w:r>
    </w:p>
    <w:p xmlns:w14="http://schemas.microsoft.com/office/word/2010/wordml" w:rsidR="00325418" w:rsidRDefault="00325418" w14:paraId="57959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Not later than December 1, 1999, and subject to the provisions of subsection (A)(2), all machines and equipment must:</w:t>
      </w:r>
      <w:r>
        <w:rPr>
          <w:rFonts w:ascii="Times New Roman" w:hAnsi="Times New Roman" w:eastAsia="Times New Roman" w:cs="Times New Roman"/>
          <w:sz w:val="22"/>
          <w:szCs w:val="22"/>
        </w:rPr>
      </w:r>
    </w:p>
    <w:p xmlns:w14="http://schemas.microsoft.com/office/word/2010/wordml" w:rsidR="00325418" w:rsidRDefault="00325418" w14:paraId="32434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games that are random and have a minimum theoretical payback of between ninety percent and ninety-nine percent, within standard rounding, in which the theoretical payback percentage is determined using standard methods of probability theory at optimal play;</w:t>
      </w:r>
      <w:r>
        <w:rPr>
          <w:rFonts w:ascii="Times New Roman" w:hAnsi="Times New Roman" w:eastAsia="Times New Roman" w:cs="Times New Roman"/>
          <w:sz w:val="22"/>
          <w:szCs w:val="22"/>
        </w:rPr>
      </w:r>
    </w:p>
    <w:p xmlns:w14="http://schemas.microsoft.com/office/word/2010/wordml" w:rsidR="00325418" w:rsidRDefault="00325418" w14:paraId="34653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secure and accountable;</w:t>
      </w:r>
      <w:r>
        <w:rPr>
          <w:rFonts w:ascii="Times New Roman" w:hAnsi="Times New Roman" w:eastAsia="Times New Roman" w:cs="Times New Roman"/>
          <w:sz w:val="22"/>
          <w:szCs w:val="22"/>
        </w:rPr>
      </w:r>
    </w:p>
    <w:p xmlns:w14="http://schemas.microsoft.com/office/word/2010/wordml" w:rsidR="00325418" w:rsidRDefault="00325418" w14:paraId="2187C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operate in a misleading or deceptive manner;</w:t>
      </w:r>
      <w:r>
        <w:rPr>
          <w:rFonts w:ascii="Times New Roman" w:hAnsi="Times New Roman" w:eastAsia="Times New Roman" w:cs="Times New Roman"/>
          <w:sz w:val="22"/>
          <w:szCs w:val="22"/>
        </w:rPr>
      </w:r>
    </w:p>
    <w:p xmlns:w14="http://schemas.microsoft.com/office/word/2010/wordml" w:rsidR="00325418" w:rsidRDefault="00325418" w14:paraId="1AAC0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 have any means of manipulation that affect the random probabilities of winning a game;</w:t>
      </w:r>
      <w:r>
        <w:rPr>
          <w:rFonts w:ascii="Times New Roman" w:hAnsi="Times New Roman" w:eastAsia="Times New Roman" w:cs="Times New Roman"/>
          <w:sz w:val="22"/>
          <w:szCs w:val="22"/>
        </w:rPr>
      </w:r>
    </w:p>
    <w:p xmlns:w14="http://schemas.microsoft.com/office/word/2010/wordml" w:rsidR="00325418" w:rsidRDefault="00325418" w14:paraId="6B60CC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have one or more mechanisms that accept only coins or cash in the form of bills. The mechanisms must be designed to prevent obtaining credits without paying by stringing, slamming, drilling, or other means;</w:t>
      </w:r>
      <w:r>
        <w:rPr>
          <w:rFonts w:ascii="Times New Roman" w:hAnsi="Times New Roman" w:eastAsia="Times New Roman" w:cs="Times New Roman"/>
          <w:sz w:val="22"/>
          <w:szCs w:val="22"/>
        </w:rPr>
      </w:r>
    </w:p>
    <w:p xmlns:w14="http://schemas.microsoft.com/office/word/2010/wordml" w:rsidR="00325418" w:rsidRDefault="00325418" w14:paraId="48A142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r>
        <w:rPr>
          <w:rFonts w:ascii="Times New Roman" w:hAnsi="Times New Roman" w:eastAsia="Times New Roman" w:cs="Times New Roman"/>
          <w:sz w:val="22"/>
          <w:szCs w:val="22"/>
        </w:rPr>
      </w:r>
    </w:p>
    <w:p xmlns:w14="http://schemas.microsoft.com/office/word/2010/wordml" w:rsidR="00325418" w:rsidRDefault="00325418" w14:paraId="6DC4A2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be capable of being accessed on demand by telecommunication through a location controller from the central computer monitoring system for purposes of polling or reading device activities and for central computer remote enabling or disabling of machine operations;</w:t>
      </w:r>
      <w:r>
        <w:rPr>
          <w:rFonts w:ascii="Times New Roman" w:hAnsi="Times New Roman" w:eastAsia="Times New Roman" w:cs="Times New Roman"/>
          <w:sz w:val="22"/>
          <w:szCs w:val="22"/>
        </w:rPr>
      </w:r>
    </w:p>
    <w:p xmlns:w14="http://schemas.microsoft.com/office/word/2010/wordml" w:rsidR="00325418" w:rsidRDefault="00325418" w14:paraId="0AD03F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be capable of interfacing with a central computer monitoring system through a location controller;</w:t>
      </w:r>
      <w:r>
        <w:rPr>
          <w:rFonts w:ascii="Times New Roman" w:hAnsi="Times New Roman" w:eastAsia="Times New Roman" w:cs="Times New Roman"/>
          <w:sz w:val="22"/>
          <w:szCs w:val="22"/>
        </w:rPr>
      </w:r>
    </w:p>
    <w:p xmlns:w14="http://schemas.microsoft.com/office/word/2010/wordml" w:rsidR="00325418" w:rsidRDefault="00325418" w14:paraId="3E798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when required by the department after certification, be connected to the central computer monitoring system through a location controller; and</w:t>
      </w:r>
      <w:r>
        <w:rPr>
          <w:rFonts w:ascii="Times New Roman" w:hAnsi="Times New Roman" w:eastAsia="Times New Roman" w:cs="Times New Roman"/>
          <w:sz w:val="22"/>
          <w:szCs w:val="22"/>
        </w:rPr>
      </w:r>
    </w:p>
    <w:p xmlns:w14="http://schemas.microsoft.com/office/word/2010/wordml" w:rsidR="00325418" w:rsidRDefault="00325418" w14:paraId="29325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meet the standards set by the department and those set forth in this chapter.</w:t>
      </w:r>
      <w:r>
        <w:rPr>
          <w:rFonts w:ascii="Times New Roman" w:hAnsi="Times New Roman" w:eastAsia="Times New Roman" w:cs="Times New Roman"/>
          <w:sz w:val="22"/>
          <w:szCs w:val="22"/>
        </w:rPr>
      </w:r>
    </w:p>
    <w:p xmlns:w14="http://schemas.microsoft.com/office/word/2010/wordml" w:rsidR="00325418" w:rsidRDefault="00325418" w14:paraId="205CF47B" w14:textId="77777777">
      <w:pPr>
        <w:spacing w:before="0" w:after="0" w:line="240" w:lineRule="auto"/>
        <w:rPr>
          <w:rFonts w:ascii="Arial" w:hAnsi="Arial" w:cs="Arial"/>
        </w:rPr>
      </w:pPr>
      <w:r>
        <w:rPr>
          <w:rFonts w:ascii="Times New Roman" w:hAnsi="Times New Roman" w:eastAsia="Times New Roman" w:cs="Times New Roman"/>
          <w:sz w:val="22"/>
          <w:szCs w:val="22"/>
        </w:rPr>
        <w:tab/>
        <w:t>(C)(1) Machines not meeting the standards of this chapter, or the standards of the department, shall not be licensed. The license of any machine which fails to maintain the standards of this chapter shall be revoked.</w:t>
      </w:r>
      <w:r>
        <w:rPr>
          <w:rFonts w:ascii="Times New Roman" w:hAnsi="Times New Roman" w:eastAsia="Times New Roman" w:cs="Times New Roman"/>
          <w:sz w:val="22"/>
          <w:szCs w:val="22"/>
        </w:rPr>
      </w:r>
    </w:p>
    <w:p xmlns:w14="http://schemas.microsoft.com/office/word/2010/wordml" w:rsidR="00325418" w:rsidRDefault="00325418" w14:paraId="0A9E12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12-22-1020 beginning on December 1, 1999. A machine owner who provides</w:t>
      </w:r>
      <w:r>
        <w:rPr>
          <w:rFonts w:ascii="Times New Roman" w:hAnsi="Times New Roman" w:eastAsia="Times New Roman" w:cs="Times New Roman"/>
          <w:sz w:val="22"/>
          <w:szCs w:val="22"/>
        </w:rPr>
        <w:t xml:space="preserve">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r>
        <w:rPr>
          <w:rFonts w:ascii="Times New Roman" w:hAnsi="Times New Roman" w:eastAsia="Times New Roman" w:cs="Times New Roman"/>
          <w:sz w:val="22"/>
          <w:szCs w:val="22"/>
        </w:rPr>
      </w:r>
    </w:p>
    <w:p xmlns:w14="http://schemas.microsoft.com/office/word/2010/wordml" w:rsidR="00325418" w:rsidRDefault="00325418" w14:paraId="0A3A0803" w14:textId="77777777">
      <w:pPr>
        <w:spacing w:before="0" w:after="0" w:line="240" w:lineRule="auto"/>
        <w:rPr>
          <w:rFonts w:ascii="Arial" w:hAnsi="Arial" w:cs="Arial"/>
        </w:rPr>
      </w:pPr>
      <w:r>
        <w:rPr>
          <w:rFonts w:ascii="Times New Roman" w:hAnsi="Times New Roman" w:eastAsia="Times New Roman" w:cs="Times New Roman"/>
          <w:sz w:val="22"/>
          <w:szCs w:val="22"/>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r>
        <w:rPr>
          <w:rFonts w:ascii="Times New Roman" w:hAnsi="Times New Roman" w:eastAsia="Times New Roman" w:cs="Times New Roman"/>
          <w:sz w:val="22"/>
          <w:szCs w:val="22"/>
        </w:rPr>
      </w:r>
    </w:p>
    <w:p xmlns:w14="http://schemas.microsoft.com/office/word/2010/wordml" w14:paraId="2F403D36" w14:textId="77777777">
      <w:pPr>
        <w:spacing w:before="0" w:after="0" w:line="240" w:lineRule="auto"/>
      </w:pPr>
      <w:r>
        <w:t/>
      </w:r>
    </w:p>
    <w:p xmlns:w14="http://schemas.microsoft.com/office/word/2010/wordml" w:rsidR="00325418" w:rsidRDefault="00325418" w14:paraId="316C9BB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41F2DA6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4DC2BAC"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554BE08A" w14:textId="77777777">
      <w:pPr>
        <w:spacing w:before="0" w:after="0" w:line="240" w:lineRule="auto"/>
      </w:pPr>
      <w:r>
        <w:t/>
      </w:r>
    </w:p>
    <w:p xmlns:w14="http://schemas.microsoft.com/office/word/2010/wordml" w:rsidR="00325418" w:rsidRDefault="00325418" w14:paraId="1F2BD3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12-22-940. Location controllers and modems.</w:t>
      </w:r>
      <w:r>
        <w:rPr>
          <w:rFonts w:ascii="Times New Roman" w:hAnsi="Times New Roman" w:eastAsia="Times New Roman" w:cs="Times New Roman"/>
          <w:b w:val="true"/>
          <w:sz w:val="22"/>
          <w:szCs w:val="22"/>
        </w:rPr>
      </w:r>
    </w:p>
    <w:p xmlns:w14="http://schemas.microsoft.com/office/word/2010/wordml" w:rsidR="00325418" w:rsidRDefault="00325418" w14:paraId="4410D5DE" w14:textId="77777777">
      <w:pPr>
        <w:spacing w:before="0" w:after="0" w:line="240" w:lineRule="auto"/>
        <w:rPr>
          <w:rFonts w:ascii="Arial" w:hAnsi="Arial" w:cs="Arial"/>
        </w:rPr>
      </w:pPr>
      <w:r>
        <w:rPr>
          <w:rFonts w:ascii="Times New Roman" w:hAnsi="Times New Roman" w:eastAsia="Times New Roman" w:cs="Times New Roman"/>
          <w:sz w:val="22"/>
          <w:szCs w:val="22"/>
        </w:rPr>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r>
        <w:rPr>
          <w:rFonts w:ascii="Times New Roman" w:hAnsi="Times New Roman" w:eastAsia="Times New Roman" w:cs="Times New Roman"/>
          <w:sz w:val="22"/>
          <w:szCs w:val="22"/>
        </w:rPr>
      </w:r>
    </w:p>
    <w:p xmlns:w14="http://schemas.microsoft.com/office/word/2010/wordml" w:rsidR="00325418" w:rsidRDefault="00325418" w14:paraId="338E089E"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applies to those location controllers which participate in the system as separate hardware entities and any head of string location controller which meets the specifications of this section.</w:t>
      </w:r>
      <w:r>
        <w:rPr>
          <w:rFonts w:ascii="Times New Roman" w:hAnsi="Times New Roman" w:eastAsia="Times New Roman" w:cs="Times New Roman"/>
          <w:sz w:val="22"/>
          <w:szCs w:val="22"/>
        </w:rPr>
      </w:r>
    </w:p>
    <w:p xmlns:w14="http://schemas.microsoft.com/office/word/2010/wordml" w:rsidR="00325418" w:rsidRDefault="00325418" w14:paraId="516D28FE" w14:textId="77777777">
      <w:pPr>
        <w:spacing w:before="0" w:after="0" w:line="240" w:lineRule="auto"/>
        <w:rPr>
          <w:rFonts w:ascii="Arial" w:hAnsi="Arial" w:cs="Arial"/>
        </w:rPr>
      </w:pPr>
      <w:r>
        <w:rPr>
          <w:rFonts w:ascii="Times New Roman" w:hAnsi="Times New Roman" w:eastAsia="Times New Roman" w:cs="Times New Roman"/>
          <w:sz w:val="22"/>
          <w:szCs w:val="22"/>
        </w:rPr>
        <w:tab/>
        <w:t>(C) The cost for purchasing, leasing, and installing, the location controller is the responsibility of the licensed establishment in which the machines are located.</w:t>
      </w:r>
      <w:r>
        <w:rPr>
          <w:rFonts w:ascii="Times New Roman" w:hAnsi="Times New Roman" w:eastAsia="Times New Roman" w:cs="Times New Roman"/>
          <w:sz w:val="22"/>
          <w:szCs w:val="22"/>
        </w:rPr>
      </w:r>
    </w:p>
    <w:p xmlns:w14="http://schemas.microsoft.com/office/word/2010/wordml" w:rsidR="00325418" w:rsidRDefault="00325418" w14:paraId="0C2C3180" w14:textId="77777777">
      <w:pPr>
        <w:spacing w:before="0" w:after="0" w:line="240" w:lineRule="auto"/>
        <w:rPr>
          <w:rFonts w:ascii="Arial" w:hAnsi="Arial" w:cs="Arial"/>
        </w:rPr>
      </w:pPr>
      <w:r>
        <w:rPr>
          <w:rFonts w:ascii="Times New Roman" w:hAnsi="Times New Roman" w:eastAsia="Times New Roman" w:cs="Times New Roman"/>
          <w:sz w:val="22"/>
          <w:szCs w:val="22"/>
        </w:rPr>
        <w:tab/>
        <w:t>(D) Each location controller must be able to perform the following functions:</w:t>
      </w:r>
      <w:r>
        <w:rPr>
          <w:rFonts w:ascii="Times New Roman" w:hAnsi="Times New Roman" w:eastAsia="Times New Roman" w:cs="Times New Roman"/>
          <w:sz w:val="22"/>
          <w:szCs w:val="22"/>
        </w:rPr>
      </w:r>
    </w:p>
    <w:p xmlns:w14="http://schemas.microsoft.com/office/word/2010/wordml" w:rsidR="00325418" w:rsidRDefault="00325418" w14:paraId="4FDF5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communicate with machines in an on-line environment;</w:t>
      </w:r>
      <w:r>
        <w:rPr>
          <w:rFonts w:ascii="Times New Roman" w:hAnsi="Times New Roman" w:eastAsia="Times New Roman" w:cs="Times New Roman"/>
          <w:sz w:val="22"/>
          <w:szCs w:val="22"/>
        </w:rPr>
      </w:r>
    </w:p>
    <w:p xmlns:w14="http://schemas.microsoft.com/office/word/2010/wordml" w:rsidR="00325418" w:rsidRDefault="00325418" w14:paraId="3AA2F5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store log entries of openings of machine game doors;</w:t>
      </w:r>
      <w:r>
        <w:rPr>
          <w:rFonts w:ascii="Times New Roman" w:hAnsi="Times New Roman" w:eastAsia="Times New Roman" w:cs="Times New Roman"/>
          <w:sz w:val="22"/>
          <w:szCs w:val="22"/>
        </w:rPr>
      </w:r>
    </w:p>
    <w:p xmlns:w14="http://schemas.microsoft.com/office/word/2010/wordml" w:rsidR="00325418" w:rsidRDefault="00325418" w14:paraId="7E6A8B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store log entries of openings of machine coin or currency doors;</w:t>
      </w:r>
      <w:r>
        <w:rPr>
          <w:rFonts w:ascii="Times New Roman" w:hAnsi="Times New Roman" w:eastAsia="Times New Roman" w:cs="Times New Roman"/>
          <w:sz w:val="22"/>
          <w:szCs w:val="22"/>
        </w:rPr>
      </w:r>
    </w:p>
    <w:p xmlns:w14="http://schemas.microsoft.com/office/word/2010/wordml" w:rsidR="00325418" w:rsidRDefault="00325418" w14:paraId="67595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authorize a machine to be taken off-line from the location controller and store a log of this event;</w:t>
      </w:r>
      <w:r>
        <w:rPr>
          <w:rFonts w:ascii="Times New Roman" w:hAnsi="Times New Roman" w:eastAsia="Times New Roman" w:cs="Times New Roman"/>
          <w:sz w:val="22"/>
          <w:szCs w:val="22"/>
        </w:rPr>
      </w:r>
    </w:p>
    <w:p xmlns:w14="http://schemas.microsoft.com/office/word/2010/wordml" w:rsidR="00325418" w:rsidRDefault="00325418" w14:paraId="6D016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disable a machine and store a log entry upon a game door open, and a coin door open;</w:t>
      </w:r>
      <w:r>
        <w:rPr>
          <w:rFonts w:ascii="Times New Roman" w:hAnsi="Times New Roman" w:eastAsia="Times New Roman" w:cs="Times New Roman"/>
          <w:sz w:val="22"/>
          <w:szCs w:val="22"/>
        </w:rPr>
      </w:r>
    </w:p>
    <w:p xmlns:w14="http://schemas.microsoft.com/office/word/2010/wordml" w:rsidR="00325418" w:rsidRDefault="00325418" w14:paraId="7E096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store a log entry if machine is off-line from the location controller;</w:t>
      </w:r>
      <w:r>
        <w:rPr>
          <w:rFonts w:ascii="Times New Roman" w:hAnsi="Times New Roman" w:eastAsia="Times New Roman" w:cs="Times New Roman"/>
          <w:sz w:val="22"/>
          <w:szCs w:val="22"/>
        </w:rPr>
      </w:r>
    </w:p>
    <w:p xmlns:w14="http://schemas.microsoft.com/office/word/2010/wordml" w:rsidR="00325418" w:rsidRDefault="00325418" w14:paraId="37D11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store a log entry for machine tampering if the signal received from the machine is discontinuous or corrupted in such a manner as to constitute more than spurious noise in the system;</w:t>
      </w:r>
      <w:r>
        <w:rPr>
          <w:rFonts w:ascii="Times New Roman" w:hAnsi="Times New Roman" w:eastAsia="Times New Roman" w:cs="Times New Roman"/>
          <w:sz w:val="22"/>
          <w:szCs w:val="22"/>
        </w:rPr>
      </w:r>
    </w:p>
    <w:p xmlns:w14="http://schemas.microsoft.com/office/word/2010/wordml" w:rsidR="00325418" w:rsidRDefault="00325418" w14:paraId="288555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store a log entry of reenabling a machine that has been disabled;</w:t>
      </w:r>
      <w:r>
        <w:rPr>
          <w:rFonts w:ascii="Times New Roman" w:hAnsi="Times New Roman" w:eastAsia="Times New Roman" w:cs="Times New Roman"/>
          <w:sz w:val="22"/>
          <w:szCs w:val="22"/>
        </w:rPr>
      </w:r>
    </w:p>
    <w:p xmlns:w14="http://schemas.microsoft.com/office/word/2010/wordml" w:rsidR="00325418" w:rsidRDefault="00325418" w14:paraId="18AA34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log entries which include a VGMID for each machine and date/time stamp;</w:t>
      </w:r>
      <w:r>
        <w:rPr>
          <w:rFonts w:ascii="Times New Roman" w:hAnsi="Times New Roman" w:eastAsia="Times New Roman" w:cs="Times New Roman"/>
          <w:sz w:val="22"/>
          <w:szCs w:val="22"/>
        </w:rPr>
      </w:r>
    </w:p>
    <w:p xmlns:w14="http://schemas.microsoft.com/office/word/2010/wordml" w:rsidR="00325418" w:rsidRDefault="00325418" w14:paraId="2E7EA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communicate to the central computer system the information which has been gathered from the machines and any log entries stored during the period using a protocol provided by the department or designated agent;</w:t>
      </w:r>
      <w:r>
        <w:rPr>
          <w:rFonts w:ascii="Times New Roman" w:hAnsi="Times New Roman" w:eastAsia="Times New Roman" w:cs="Times New Roman"/>
          <w:sz w:val="22"/>
          <w:szCs w:val="22"/>
        </w:rPr>
      </w:r>
    </w:p>
    <w:p xmlns:w14="http://schemas.microsoft.com/office/word/2010/wordml" w:rsidR="00325418" w:rsidRDefault="00325418" w14:paraId="5EE55E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w:t>
      </w:r>
      <w:r>
        <w:rPr>
          <w:rFonts w:ascii="Times New Roman" w:hAnsi="Times New Roman" w:eastAsia="Times New Roman" w:cs="Times New Roman"/>
          <w:sz w:val="22"/>
          <w:szCs w:val="22"/>
        </w:rPr>
        <w:t>t has been preapproved by the department;</w:t>
      </w:r>
      <w:r>
        <w:rPr>
          <w:rFonts w:ascii="Times New Roman" w:hAnsi="Times New Roman" w:eastAsia="Times New Roman" w:cs="Times New Roman"/>
          <w:sz w:val="22"/>
          <w:szCs w:val="22"/>
        </w:rPr>
      </w:r>
    </w:p>
    <w:p xmlns:w14="http://schemas.microsoft.com/office/word/2010/wordml" w:rsidR="00325418" w:rsidRDefault="00325418" w14:paraId="6379F0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have an internal clock;</w:t>
      </w:r>
      <w:r>
        <w:rPr>
          <w:rFonts w:ascii="Times New Roman" w:hAnsi="Times New Roman" w:eastAsia="Times New Roman" w:cs="Times New Roman"/>
          <w:sz w:val="22"/>
          <w:szCs w:val="22"/>
        </w:rPr>
      </w:r>
    </w:p>
    <w:p xmlns:w14="http://schemas.microsoft.com/office/word/2010/wordml" w:rsidR="00325418" w:rsidRDefault="00325418" w14:paraId="7C356B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r>
        <w:rPr>
          <w:rFonts w:ascii="Times New Roman" w:hAnsi="Times New Roman" w:eastAsia="Times New Roman" w:cs="Times New Roman"/>
          <w:sz w:val="22"/>
          <w:szCs w:val="22"/>
        </w:rPr>
      </w:r>
    </w:p>
    <w:p xmlns:w14="http://schemas.microsoft.com/office/word/2010/wordml" w:rsidR="00325418" w:rsidRDefault="00325418" w14:paraId="782A08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be constructed of materials and protected in such a manner as to allow it to operate in suboptimal environments such as nonregulated temperature, dusty, tobacco-smoke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r>
        <w:rPr>
          <w:rFonts w:ascii="Times New Roman" w:hAnsi="Times New Roman" w:eastAsia="Times New Roman" w:cs="Times New Roman"/>
          <w:sz w:val="22"/>
          <w:szCs w:val="22"/>
        </w:rPr>
      </w:r>
    </w:p>
    <w:p xmlns:w14="http://schemas.microsoft.com/office/word/2010/wordml" w:rsidR="00325418" w:rsidRDefault="00325418" w14:paraId="45B3B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be capable of validating tickets printed by a machine.</w:t>
      </w:r>
      <w:r>
        <w:rPr>
          <w:rFonts w:ascii="Times New Roman" w:hAnsi="Times New Roman" w:eastAsia="Times New Roman" w:cs="Times New Roman"/>
          <w:sz w:val="22"/>
          <w:szCs w:val="22"/>
        </w:rPr>
      </w:r>
    </w:p>
    <w:p xmlns:w14="http://schemas.microsoft.com/office/word/2010/wordml" w14:paraId="008C32FD" w14:textId="77777777">
      <w:pPr>
        <w:spacing w:before="0" w:after="0" w:line="240" w:lineRule="auto"/>
      </w:pPr>
      <w:r>
        <w:t/>
      </w:r>
    </w:p>
    <w:p xmlns:w14="http://schemas.microsoft.com/office/word/2010/wordml" w:rsidR="00325418" w:rsidRDefault="00325418" w14:paraId="7331668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45BEFC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2488E24"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51BEBA17" w14:textId="77777777">
      <w:pPr>
        <w:spacing w:before="0" w:after="0" w:line="240" w:lineRule="auto"/>
      </w:pPr>
      <w:r>
        <w:t/>
      </w:r>
    </w:p>
    <w:p xmlns:w14="http://schemas.microsoft.com/office/word/2010/wordml" w:rsidR="00325418" w:rsidRDefault="00325418" w14:paraId="76D204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12-22-950. Standards for machines and related equipment.</w:t>
      </w:r>
      <w:r>
        <w:rPr>
          <w:rFonts w:ascii="Times New Roman" w:hAnsi="Times New Roman" w:eastAsia="Times New Roman" w:cs="Times New Roman"/>
          <w:b w:val="true"/>
          <w:sz w:val="22"/>
          <w:szCs w:val="22"/>
        </w:rPr>
      </w:r>
    </w:p>
    <w:p xmlns:w14="http://schemas.microsoft.com/office/word/2010/wordml" w:rsidR="00325418" w:rsidRDefault="00325418" w14:paraId="21E5635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w:t>
      </w:r>
      <w:r>
        <w:rPr>
          <w:rFonts w:ascii="Times New Roman" w:hAnsi="Times New Roman" w:eastAsia="Times New Roman" w:cs="Times New Roman"/>
          <w:sz w:val="22"/>
          <w:szCs w:val="22"/>
        </w:rPr>
        <w:t>d by the department must, to the extent possible, within the limitation of this chapter, maximize competition among manufacturers.</w:t>
      </w:r>
      <w:r>
        <w:rPr>
          <w:rFonts w:ascii="Times New Roman" w:hAnsi="Times New Roman" w:eastAsia="Times New Roman" w:cs="Times New Roman"/>
          <w:sz w:val="22"/>
          <w:szCs w:val="22"/>
        </w:rPr>
      </w:r>
    </w:p>
    <w:p xmlns:w14="http://schemas.microsoft.com/office/word/2010/wordml" w14:paraId="3C6A976C" w14:textId="77777777">
      <w:pPr>
        <w:spacing w:before="0" w:after="0" w:line="240" w:lineRule="auto"/>
      </w:pPr>
      <w:r>
        <w:t/>
      </w:r>
    </w:p>
    <w:p xmlns:w14="http://schemas.microsoft.com/office/word/2010/wordml" w:rsidR="00325418" w:rsidRDefault="00325418" w14:paraId="6D93389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6D28464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EBB0EE9"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19401D3B" w14:textId="77777777">
      <w:pPr>
        <w:spacing w:before="0" w:after="0" w:line="240" w:lineRule="auto"/>
      </w:pPr>
      <w:r>
        <w:t/>
      </w:r>
    </w:p>
    <w:p xmlns:w14="http://schemas.microsoft.com/office/word/2010/wordml" w:rsidR="00325418" w:rsidRDefault="00325418" w14:paraId="314B88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12-22-960. Burden of proof.</w:t>
      </w:r>
      <w:r>
        <w:rPr>
          <w:rFonts w:ascii="Times New Roman" w:hAnsi="Times New Roman" w:eastAsia="Times New Roman" w:cs="Times New Roman"/>
          <w:b w:val="true"/>
          <w:sz w:val="22"/>
          <w:szCs w:val="22"/>
        </w:rPr>
      </w:r>
    </w:p>
    <w:p xmlns:w14="http://schemas.microsoft.com/office/word/2010/wordml" w:rsidR="00325418" w:rsidRDefault="00325418" w14:paraId="495309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w:t>
      </w:r>
      <w:r>
        <w:rPr>
          <w:rFonts w:ascii="Times New Roman" w:hAnsi="Times New Roman" w:eastAsia="Times New Roman" w:cs="Times New Roman"/>
          <w:sz w:val="22"/>
          <w:szCs w:val="22"/>
        </w:rPr>
        <w:t>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w:t>
      </w:r>
      <w:r>
        <w:rPr>
          <w:rFonts w:ascii="Times New Roman" w:hAnsi="Times New Roman" w:eastAsia="Times New Roman" w:cs="Times New Roman"/>
          <w:sz w:val="22"/>
          <w:szCs w:val="22"/>
        </w:rPr>
        <w:t>nt of the cost of testing by the laboratory is the responsibility of the manufacturer or machine owner. Approval of the machine by the department is prima facie evidence that the machine meets the required standards and requirements.</w:t>
      </w:r>
      <w:r>
        <w:rPr>
          <w:rFonts w:ascii="Times New Roman" w:hAnsi="Times New Roman" w:eastAsia="Times New Roman" w:cs="Times New Roman"/>
          <w:sz w:val="22"/>
          <w:szCs w:val="22"/>
        </w:rPr>
      </w:r>
    </w:p>
    <w:p xmlns:w14="http://schemas.microsoft.com/office/word/2010/wordml" w14:paraId="73FEDF45" w14:textId="77777777">
      <w:pPr>
        <w:spacing w:before="0" w:after="0" w:line="240" w:lineRule="auto"/>
      </w:pPr>
      <w:r>
        <w:t/>
      </w:r>
    </w:p>
    <w:p xmlns:w14="http://schemas.microsoft.com/office/word/2010/wordml" w:rsidR="00325418" w:rsidRDefault="00325418" w14:paraId="60D3787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4E3BFBD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6F900F"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44FBEA50" w14:textId="77777777">
      <w:pPr>
        <w:spacing w:before="0" w:after="0" w:line="240" w:lineRule="auto"/>
      </w:pPr>
      <w:r>
        <w:t/>
      </w:r>
    </w:p>
    <w:p xmlns:w14="http://schemas.microsoft.com/office/word/2010/wordml" w:rsidR="00325418" w:rsidRDefault="00325418" w14:paraId="36A38A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12-22-970. Notice to department prior to certain changes in machines.</w:t>
      </w:r>
      <w:r>
        <w:rPr>
          <w:rFonts w:ascii="Times New Roman" w:hAnsi="Times New Roman" w:eastAsia="Times New Roman" w:cs="Times New Roman"/>
          <w:b w:val="true"/>
          <w:sz w:val="22"/>
          <w:szCs w:val="22"/>
        </w:rPr>
      </w:r>
    </w:p>
    <w:p xmlns:w14="http://schemas.microsoft.com/office/word/2010/wordml" w:rsidR="00325418" w:rsidRDefault="00325418" w14:paraId="3DB1E5BD" w14:textId="77777777">
      <w:pPr>
        <w:spacing w:before="0" w:after="0" w:line="240" w:lineRule="auto"/>
        <w:rPr>
          <w:rFonts w:ascii="Arial" w:hAnsi="Arial" w:cs="Arial"/>
        </w:rPr>
      </w:pPr>
      <w:r>
        <w:rPr>
          <w:rFonts w:ascii="Times New Roman" w:hAnsi="Times New Roman" w:eastAsia="Times New Roman" w:cs="Times New Roman"/>
          <w:sz w:val="22"/>
          <w:szCs w:val="22"/>
        </w:rPr>
        <w:tab/>
        <w:t>A machine owner shall notify the department before a machine is added, replaced, disconnected, or transferred to another establishment.</w:t>
      </w:r>
      <w:r>
        <w:rPr>
          <w:rFonts w:ascii="Times New Roman" w:hAnsi="Times New Roman" w:eastAsia="Times New Roman" w:cs="Times New Roman"/>
          <w:sz w:val="22"/>
          <w:szCs w:val="22"/>
        </w:rPr>
      </w:r>
    </w:p>
    <w:p xmlns:w14="http://schemas.microsoft.com/office/word/2010/wordml" w14:paraId="6869026E" w14:textId="77777777">
      <w:pPr>
        <w:spacing w:before="0" w:after="0" w:line="240" w:lineRule="auto"/>
      </w:pPr>
      <w:r>
        <w:t/>
      </w:r>
    </w:p>
    <w:p xmlns:w14="http://schemas.microsoft.com/office/word/2010/wordml" w:rsidR="00325418" w:rsidRDefault="00325418" w14:paraId="12CD4BB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60928D4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0908F17"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49C6ABCC" w14:textId="77777777">
      <w:pPr>
        <w:spacing w:before="0" w:after="0" w:line="240" w:lineRule="auto"/>
      </w:pPr>
      <w:r>
        <w:t/>
      </w:r>
    </w:p>
    <w:p xmlns:w14="http://schemas.microsoft.com/office/word/2010/wordml" w:rsidR="00325418" w:rsidRDefault="00325418" w14:paraId="18D1E5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12-22-980. Notice to department prior to certain changes in location controllers.</w:t>
      </w:r>
      <w:r>
        <w:rPr>
          <w:rFonts w:ascii="Times New Roman" w:hAnsi="Times New Roman" w:eastAsia="Times New Roman" w:cs="Times New Roman"/>
          <w:b w:val="true"/>
          <w:sz w:val="22"/>
          <w:szCs w:val="22"/>
        </w:rPr>
      </w:r>
    </w:p>
    <w:p xmlns:w14="http://schemas.microsoft.com/office/word/2010/wordml" w:rsidR="00325418" w:rsidRDefault="00325418" w14:paraId="5BCA0890"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licensed establishment or machine owner shall notify the department before a location controller is added, disconnected, or transferred to another establishment.</w:t>
      </w:r>
      <w:r>
        <w:rPr>
          <w:rFonts w:ascii="Times New Roman" w:hAnsi="Times New Roman" w:eastAsia="Times New Roman" w:cs="Times New Roman"/>
          <w:sz w:val="22"/>
          <w:szCs w:val="22"/>
        </w:rPr>
      </w:r>
    </w:p>
    <w:p xmlns:w14="http://schemas.microsoft.com/office/word/2010/wordml" w14:paraId="7F0978D3" w14:textId="77777777">
      <w:pPr>
        <w:spacing w:before="0" w:after="0" w:line="240" w:lineRule="auto"/>
      </w:pPr>
      <w:r>
        <w:t/>
      </w:r>
    </w:p>
    <w:p xmlns:w14="http://schemas.microsoft.com/office/word/2010/wordml" w:rsidR="00325418" w:rsidRDefault="00325418" w14:paraId="7C6984A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44163B9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199647E"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40DEE0AE" w14:textId="77777777">
      <w:pPr>
        <w:spacing w:before="0" w:after="0" w:line="240" w:lineRule="auto"/>
      </w:pPr>
      <w:r>
        <w:t/>
      </w:r>
    </w:p>
    <w:p xmlns:w14="http://schemas.microsoft.com/office/word/2010/wordml" w:rsidR="00325418" w:rsidRDefault="00325418" w14:paraId="07B557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12-22-990. Machines to be disabled if location controller not polled for a specified period.</w:t>
      </w:r>
      <w:r>
        <w:rPr>
          <w:rFonts w:ascii="Times New Roman" w:hAnsi="Times New Roman" w:eastAsia="Times New Roman" w:cs="Times New Roman"/>
          <w:b w:val="true"/>
          <w:sz w:val="22"/>
          <w:szCs w:val="22"/>
        </w:rPr>
      </w:r>
    </w:p>
    <w:p xmlns:w14="http://schemas.microsoft.com/office/word/2010/wordml" w:rsidR="00325418" w:rsidRDefault="00325418" w14:paraId="7486F99F" w14:textId="77777777">
      <w:pPr>
        <w:spacing w:before="0" w:after="0" w:line="240" w:lineRule="auto"/>
        <w:rPr>
          <w:rFonts w:ascii="Arial" w:hAnsi="Arial" w:cs="Arial"/>
        </w:rPr>
      </w:pPr>
      <w:r>
        <w:rPr>
          <w:rFonts w:ascii="Times New Roman" w:hAnsi="Times New Roman" w:eastAsia="Times New Roman" w:cs="Times New Roman"/>
          <w:sz w:val="22"/>
          <w:szCs w:val="22"/>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seventy-two hours. The machine must be enabled when communication has been restored.</w:t>
      </w:r>
      <w:r>
        <w:rPr>
          <w:rFonts w:ascii="Times New Roman" w:hAnsi="Times New Roman" w:eastAsia="Times New Roman" w:cs="Times New Roman"/>
          <w:sz w:val="22"/>
          <w:szCs w:val="22"/>
        </w:rPr>
      </w:r>
    </w:p>
    <w:p xmlns:w14="http://schemas.microsoft.com/office/word/2010/wordml" w:rsidR="00325418" w:rsidRDefault="00325418" w14:paraId="7A240ECD" w14:textId="77777777">
      <w:pPr>
        <w:spacing w:before="0" w:after="0" w:line="240" w:lineRule="auto"/>
        <w:rPr>
          <w:rFonts w:ascii="Arial" w:hAnsi="Arial" w:cs="Arial"/>
        </w:rPr>
      </w:pPr>
      <w:r>
        <w:rPr>
          <w:rFonts w:ascii="Times New Roman" w:hAnsi="Times New Roman" w:eastAsia="Times New Roman" w:cs="Times New Roman"/>
          <w:sz w:val="22"/>
          <w:szCs w:val="22"/>
        </w:rPr>
        <w:tab/>
        <w:t>(B) Whenever a machine is disabled during play of a game, the following must occur:</w:t>
      </w:r>
      <w:r>
        <w:rPr>
          <w:rFonts w:ascii="Times New Roman" w:hAnsi="Times New Roman" w:eastAsia="Times New Roman" w:cs="Times New Roman"/>
          <w:sz w:val="22"/>
          <w:szCs w:val="22"/>
        </w:rPr>
      </w:r>
    </w:p>
    <w:p xmlns:w14="http://schemas.microsoft.com/office/word/2010/wordml" w:rsidR="00325418" w:rsidRDefault="00325418" w14:paraId="4CB36A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message must appear on the screen warning the player that the machine is about to be disabled and the player must be informed that one minute remains to complete the game;</w:t>
      </w:r>
      <w:r>
        <w:rPr>
          <w:rFonts w:ascii="Times New Roman" w:hAnsi="Times New Roman" w:eastAsia="Times New Roman" w:cs="Times New Roman"/>
          <w:sz w:val="22"/>
          <w:szCs w:val="22"/>
        </w:rPr>
      </w:r>
    </w:p>
    <w:p xmlns:w14="http://schemas.microsoft.com/office/word/2010/wordml" w:rsidR="00325418" w:rsidRDefault="00325418" w14:paraId="5A2F1C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count-down timer must be displayed;</w:t>
      </w:r>
      <w:r>
        <w:rPr>
          <w:rFonts w:ascii="Times New Roman" w:hAnsi="Times New Roman" w:eastAsia="Times New Roman" w:cs="Times New Roman"/>
          <w:sz w:val="22"/>
          <w:szCs w:val="22"/>
        </w:rPr>
      </w:r>
    </w:p>
    <w:p xmlns:w14="http://schemas.microsoft.com/office/word/2010/wordml" w:rsidR="00325418" w:rsidRDefault="00325418" w14:paraId="6A3049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player completes the game, all payouts must be reported on a payout ticket and no other games are allowed to be played on that machine; and</w:t>
      </w:r>
      <w:r>
        <w:rPr>
          <w:rFonts w:ascii="Times New Roman" w:hAnsi="Times New Roman" w:eastAsia="Times New Roman" w:cs="Times New Roman"/>
          <w:sz w:val="22"/>
          <w:szCs w:val="22"/>
        </w:rPr>
      </w:r>
    </w:p>
    <w:p xmlns:w14="http://schemas.microsoft.com/office/word/2010/wordml" w:rsidR="00325418" w:rsidRDefault="00325418" w14:paraId="4F1E1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player has not completed the game in the minute allotted, then the machine shall complete the hand according to the manufacturer's recommended play strategy, all payouts must be reported on a payout ticket, and the machine then disabled.</w:t>
      </w:r>
      <w:r>
        <w:rPr>
          <w:rFonts w:ascii="Times New Roman" w:hAnsi="Times New Roman" w:eastAsia="Times New Roman" w:cs="Times New Roman"/>
          <w:sz w:val="22"/>
          <w:szCs w:val="22"/>
        </w:rPr>
      </w:r>
    </w:p>
    <w:p xmlns:w14="http://schemas.microsoft.com/office/word/2010/wordml" w14:paraId="61968A97" w14:textId="77777777">
      <w:pPr>
        <w:spacing w:before="0" w:after="0" w:line="240" w:lineRule="auto"/>
      </w:pPr>
      <w:r>
        <w:t/>
      </w:r>
    </w:p>
    <w:p xmlns:w14="http://schemas.microsoft.com/office/word/2010/wordml" w:rsidR="00325418" w:rsidRDefault="00325418" w14:paraId="04DF486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085854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5E05B9E"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28C248F4" w14:textId="77777777">
      <w:pPr>
        <w:spacing w:before="0" w:after="0" w:line="240" w:lineRule="auto"/>
      </w:pPr>
      <w:r>
        <w:t/>
      </w:r>
    </w:p>
    <w:p xmlns:w14="http://schemas.microsoft.com/office/word/2010/wordml" w:rsidR="00325418" w:rsidRDefault="00325418" w14:paraId="40427D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12-22-1000. VGMID required.</w:t>
      </w:r>
      <w:r>
        <w:rPr>
          <w:rFonts w:ascii="Times New Roman" w:hAnsi="Times New Roman" w:eastAsia="Times New Roman" w:cs="Times New Roman"/>
          <w:b w:val="true"/>
          <w:sz w:val="22"/>
          <w:szCs w:val="22"/>
        </w:rPr>
      </w:r>
    </w:p>
    <w:p xmlns:w14="http://schemas.microsoft.com/office/word/2010/wordml" w:rsidR="00325418" w:rsidRDefault="00325418" w14:paraId="6C0D54A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out-of-state until the VGMID has been removed. No one other than an authorized department or division employee shall remove </w:t>
      </w:r>
      <w:r>
        <w:rPr>
          <w:rFonts w:ascii="Times New Roman" w:hAnsi="Times New Roman" w:eastAsia="Times New Roman" w:cs="Times New Roman"/>
          <w:sz w:val="22"/>
          <w:szCs w:val="22"/>
        </w:rPr>
        <w:t>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r>
        <w:rPr>
          <w:rFonts w:ascii="Times New Roman" w:hAnsi="Times New Roman" w:eastAsia="Times New Roman" w:cs="Times New Roman"/>
          <w:sz w:val="22"/>
          <w:szCs w:val="22"/>
        </w:rPr>
      </w:r>
    </w:p>
    <w:p xmlns:w14="http://schemas.microsoft.com/office/word/2010/wordml" w14:paraId="26E9B3D2" w14:textId="77777777">
      <w:pPr>
        <w:spacing w:before="0" w:after="0" w:line="240" w:lineRule="auto"/>
      </w:pPr>
      <w:r>
        <w:t/>
      </w:r>
    </w:p>
    <w:p xmlns:w14="http://schemas.microsoft.com/office/word/2010/wordml" w:rsidR="00325418" w:rsidRDefault="00325418" w14:paraId="7964E0E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1EE50D1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0808E26"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7519C2F9" w14:textId="77777777">
      <w:pPr>
        <w:spacing w:before="0" w:after="0" w:line="240" w:lineRule="auto"/>
      </w:pPr>
      <w:r>
        <w:t/>
      </w:r>
    </w:p>
    <w:p xmlns:w14="http://schemas.microsoft.com/office/word/2010/wordml" w:rsidR="00325418" w:rsidRDefault="00325418" w14:paraId="30D3D3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12-22-1010. Records required for each machine.</w:t>
      </w:r>
      <w:r>
        <w:rPr>
          <w:rFonts w:ascii="Times New Roman" w:hAnsi="Times New Roman" w:eastAsia="Times New Roman" w:cs="Times New Roman"/>
          <w:b w:val="true"/>
          <w:sz w:val="22"/>
          <w:szCs w:val="22"/>
        </w:rPr>
      </w:r>
    </w:p>
    <w:p xmlns:w14="http://schemas.microsoft.com/office/word/2010/wordml" w:rsidR="00325418" w:rsidRDefault="00325418" w14:paraId="64B2041E" w14:textId="77777777">
      <w:pPr>
        <w:spacing w:before="0" w:after="0" w:line="240" w:lineRule="auto"/>
        <w:rPr>
          <w:rFonts w:ascii="Arial" w:hAnsi="Arial" w:cs="Arial"/>
        </w:rPr>
      </w:pPr>
      <w:r>
        <w:rPr>
          <w:rFonts w:ascii="Times New Roman" w:hAnsi="Times New Roman" w:eastAsia="Times New Roman" w:cs="Times New Roman"/>
          <w:sz w:val="22"/>
          <w:szCs w:val="22"/>
        </w:rPr>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on-line; and the bank account from which the taxes are withdrawn.</w:t>
      </w:r>
      <w:r>
        <w:rPr>
          <w:rFonts w:ascii="Times New Roman" w:hAnsi="Times New Roman" w:eastAsia="Times New Roman" w:cs="Times New Roman"/>
          <w:sz w:val="22"/>
          <w:szCs w:val="22"/>
        </w:rPr>
      </w:r>
    </w:p>
    <w:p xmlns:w14="http://schemas.microsoft.com/office/word/2010/wordml" w:rsidR="00325418" w:rsidRDefault="00325418" w14:paraId="1DA00453" w14:textId="77777777">
      <w:pPr>
        <w:spacing w:before="0" w:after="0" w:line="240" w:lineRule="auto"/>
        <w:rPr>
          <w:rFonts w:ascii="Arial" w:hAnsi="Arial" w:cs="Arial"/>
        </w:rPr>
      </w:pPr>
      <w:r>
        <w:rPr>
          <w:rFonts w:ascii="Times New Roman" w:hAnsi="Times New Roman" w:eastAsia="Times New Roman" w:cs="Times New Roman"/>
          <w:sz w:val="22"/>
          <w:szCs w:val="22"/>
        </w:rPr>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r>
        <w:rPr>
          <w:rFonts w:ascii="Times New Roman" w:hAnsi="Times New Roman" w:eastAsia="Times New Roman" w:cs="Times New Roman"/>
          <w:sz w:val="22"/>
          <w:szCs w:val="22"/>
        </w:rPr>
      </w:r>
    </w:p>
    <w:p xmlns:w14="http://schemas.microsoft.com/office/word/2010/wordml" w14:paraId="412C0987" w14:textId="77777777">
      <w:pPr>
        <w:spacing w:before="0" w:after="0" w:line="240" w:lineRule="auto"/>
      </w:pPr>
      <w:r>
        <w:t/>
      </w:r>
    </w:p>
    <w:p xmlns:w14="http://schemas.microsoft.com/office/word/2010/wordml" w:rsidR="00325418" w:rsidRDefault="00325418" w14:paraId="4BD78525"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2FFD7E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F9A1310"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003222F9" w14:textId="77777777">
      <w:pPr>
        <w:spacing w:before="0" w:after="0" w:line="240" w:lineRule="auto"/>
      </w:pPr>
      <w:r>
        <w:t/>
      </w:r>
    </w:p>
    <w:p xmlns:w14="http://schemas.microsoft.com/office/word/2010/wordml" w:rsidR="00325418" w:rsidRDefault="00325418" w14:paraId="0A771F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12-22-1040. Simulation of bingo or slot machines prohibited.</w:t>
      </w:r>
      <w:r>
        <w:rPr>
          <w:rFonts w:ascii="Times New Roman" w:hAnsi="Times New Roman" w:eastAsia="Times New Roman" w:cs="Times New Roman"/>
          <w:b w:val="true"/>
          <w:sz w:val="22"/>
          <w:szCs w:val="22"/>
        </w:rPr>
      </w:r>
    </w:p>
    <w:p xmlns:w14="http://schemas.microsoft.com/office/word/2010/wordml" w:rsidR="00325418" w:rsidRDefault="00325418" w14:paraId="07C9B57D" w14:textId="77777777">
      <w:pPr>
        <w:spacing w:before="0" w:after="0" w:line="240" w:lineRule="auto"/>
        <w:rPr>
          <w:rFonts w:ascii="Arial" w:hAnsi="Arial" w:cs="Arial"/>
        </w:rPr>
      </w:pPr>
      <w:r>
        <w:rPr>
          <w:rFonts w:ascii="Times New Roman" w:hAnsi="Times New Roman" w:eastAsia="Times New Roman" w:cs="Times New Roman"/>
          <w:sz w:val="22"/>
          <w:szCs w:val="22"/>
        </w:rPr>
        <w:tab/>
        <w:t>A machine must not simulate bingo or a slot machine.</w:t>
      </w:r>
      <w:r>
        <w:rPr>
          <w:rFonts w:ascii="Times New Roman" w:hAnsi="Times New Roman" w:eastAsia="Times New Roman" w:cs="Times New Roman"/>
          <w:sz w:val="22"/>
          <w:szCs w:val="22"/>
        </w:rPr>
      </w:r>
    </w:p>
    <w:p xmlns:w14="http://schemas.microsoft.com/office/word/2010/wordml" w14:paraId="11D069BA" w14:textId="77777777">
      <w:pPr>
        <w:spacing w:before="0" w:after="0" w:line="240" w:lineRule="auto"/>
      </w:pPr>
      <w:r>
        <w:t/>
      </w:r>
    </w:p>
    <w:p xmlns:w14="http://schemas.microsoft.com/office/word/2010/wordml" w:rsidR="00325418" w:rsidRDefault="00325418" w14:paraId="17DA4EC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5C66430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12FE8A0"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10BFE41F" w14:textId="77777777">
      <w:pPr>
        <w:spacing w:before="0" w:after="0" w:line="240" w:lineRule="auto"/>
      </w:pPr>
      <w:r>
        <w:t/>
      </w:r>
    </w:p>
    <w:p xmlns:w14="http://schemas.microsoft.com/office/word/2010/wordml" w:rsidR="00325418" w:rsidRDefault="00325418" w14:paraId="3B2777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12-22-1050. Printing of tickets.</w:t>
      </w:r>
      <w:r>
        <w:rPr>
          <w:rFonts w:ascii="Times New Roman" w:hAnsi="Times New Roman" w:eastAsia="Times New Roman" w:cs="Times New Roman"/>
          <w:b w:val="true"/>
          <w:sz w:val="22"/>
          <w:szCs w:val="22"/>
        </w:rPr>
      </w:r>
    </w:p>
    <w:p xmlns:w14="http://schemas.microsoft.com/office/word/2010/wordml" w:rsidR="00325418" w:rsidRDefault="00325418" w14:paraId="778CAB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r>
        <w:rPr>
          <w:rFonts w:ascii="Times New Roman" w:hAnsi="Times New Roman" w:eastAsia="Times New Roman" w:cs="Times New Roman"/>
          <w:sz w:val="22"/>
          <w:szCs w:val="22"/>
        </w:rPr>
      </w:r>
    </w:p>
    <w:p xmlns:w14="http://schemas.microsoft.com/office/word/2010/wordml" w14:paraId="5BA00342" w14:textId="77777777">
      <w:pPr>
        <w:spacing w:before="0" w:after="0" w:line="240" w:lineRule="auto"/>
      </w:pPr>
      <w:r>
        <w:t/>
      </w:r>
    </w:p>
    <w:p xmlns:w14="http://schemas.microsoft.com/office/word/2010/wordml" w:rsidR="00325418" w:rsidRDefault="00325418" w14:paraId="6B27F29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7AA35C1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F671AFA"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733E246F" w14:textId="77777777">
      <w:pPr>
        <w:spacing w:before="0" w:after="0" w:line="240" w:lineRule="auto"/>
      </w:pPr>
      <w:r>
        <w:t/>
      </w:r>
    </w:p>
    <w:p xmlns:w14="http://schemas.microsoft.com/office/word/2010/wordml" w:rsidR="00325418" w:rsidRDefault="00325418" w14:paraId="087F85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12-22-1060. Machines and related equipment must be Year 2000 compliant.</w:t>
      </w:r>
      <w:r>
        <w:rPr>
          <w:rFonts w:ascii="Times New Roman" w:hAnsi="Times New Roman" w:eastAsia="Times New Roman" w:cs="Times New Roman"/>
          <w:b w:val="true"/>
          <w:sz w:val="22"/>
          <w:szCs w:val="22"/>
        </w:rPr>
      </w:r>
    </w:p>
    <w:p xmlns:w14="http://schemas.microsoft.com/office/word/2010/wordml" w:rsidR="00325418" w:rsidRDefault="00325418" w14:paraId="71C91F54" w14:textId="77777777">
      <w:pPr>
        <w:spacing w:before="0" w:after="0" w:line="240" w:lineRule="auto"/>
        <w:rPr>
          <w:rFonts w:ascii="Arial" w:hAnsi="Arial" w:cs="Arial"/>
        </w:rPr>
      </w:pPr>
      <w:r>
        <w:rPr>
          <w:rFonts w:ascii="Times New Roman" w:hAnsi="Times New Roman" w:eastAsia="Times New Roman" w:cs="Times New Roman"/>
          <w:sz w:val="22"/>
          <w:szCs w:val="22"/>
        </w:rPr>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r>
        <w:rPr>
          <w:rFonts w:ascii="Times New Roman" w:hAnsi="Times New Roman" w:eastAsia="Times New Roman" w:cs="Times New Roman"/>
          <w:sz w:val="22"/>
          <w:szCs w:val="22"/>
        </w:rPr>
      </w:r>
    </w:p>
    <w:p xmlns:w14="http://schemas.microsoft.com/office/word/2010/wordml" w14:paraId="34195274" w14:textId="77777777">
      <w:pPr>
        <w:spacing w:before="0" w:after="0" w:line="240" w:lineRule="auto"/>
      </w:pPr>
      <w:r>
        <w:t/>
      </w:r>
    </w:p>
    <w:p xmlns:w14="http://schemas.microsoft.com/office/word/2010/wordml" w:rsidR="00325418" w:rsidRDefault="00325418" w14:paraId="2B358AC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3D980A1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A864F7E"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16A7B0CA" w14:textId="77777777">
      <w:pPr>
        <w:spacing w:before="0" w:after="0" w:line="240" w:lineRule="auto"/>
      </w:pPr>
      <w:r>
        <w:t/>
      </w:r>
    </w:p>
    <w:p xmlns:w14="http://schemas.microsoft.com/office/word/2010/wordml" w:rsidR="00325418" w:rsidRDefault="00325418" w14:paraId="136FE1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12-22-1070. Department to disable machines under specified circumstances.</w:t>
      </w:r>
      <w:r>
        <w:rPr>
          <w:rFonts w:ascii="Times New Roman" w:hAnsi="Times New Roman" w:eastAsia="Times New Roman" w:cs="Times New Roman"/>
          <w:b w:val="true"/>
          <w:sz w:val="22"/>
          <w:szCs w:val="22"/>
        </w:rPr>
      </w:r>
    </w:p>
    <w:p xmlns:w14="http://schemas.microsoft.com/office/word/2010/wordml" w:rsidR="00325418" w:rsidRDefault="00325418" w14:paraId="651609D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disable machines via the central computer monitoring system for the following reasons:</w:t>
      </w:r>
      <w:r>
        <w:rPr>
          <w:rFonts w:ascii="Times New Roman" w:hAnsi="Times New Roman" w:eastAsia="Times New Roman" w:cs="Times New Roman"/>
          <w:sz w:val="22"/>
          <w:szCs w:val="22"/>
        </w:rPr>
      </w:r>
    </w:p>
    <w:p xmlns:w14="http://schemas.microsoft.com/office/word/2010/wordml" w:rsidR="00325418" w:rsidRDefault="00325418" w14:paraId="47D77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establishment license or retail sales tax license at the establishment where the machines are located has been revoked or suspended;</w:t>
      </w:r>
      <w:r>
        <w:rPr>
          <w:rFonts w:ascii="Times New Roman" w:hAnsi="Times New Roman" w:eastAsia="Times New Roman" w:cs="Times New Roman"/>
          <w:sz w:val="22"/>
          <w:szCs w:val="22"/>
        </w:rPr>
      </w:r>
    </w:p>
    <w:p xmlns:w14="http://schemas.microsoft.com/office/word/2010/wordml" w:rsidR="00325418" w:rsidRDefault="00325418" w14:paraId="6B551B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license of the machine has been revoked or suspended;</w:t>
      </w:r>
      <w:r>
        <w:rPr>
          <w:rFonts w:ascii="Times New Roman" w:hAnsi="Times New Roman" w:eastAsia="Times New Roman" w:cs="Times New Roman"/>
          <w:sz w:val="22"/>
          <w:szCs w:val="22"/>
        </w:rPr>
      </w:r>
    </w:p>
    <w:p xmlns:w14="http://schemas.microsoft.com/office/word/2010/wordml" w:rsidR="00325418" w:rsidRDefault="00325418" w14:paraId="6EAFD5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machine owner's license has been revoked or suspended;</w:t>
      </w:r>
      <w:r>
        <w:rPr>
          <w:rFonts w:ascii="Times New Roman" w:hAnsi="Times New Roman" w:eastAsia="Times New Roman" w:cs="Times New Roman"/>
          <w:sz w:val="22"/>
          <w:szCs w:val="22"/>
        </w:rPr>
      </w:r>
    </w:p>
    <w:p xmlns:w14="http://schemas.microsoft.com/office/word/2010/wordml" w:rsidR="00325418" w:rsidRDefault="00325418" w14:paraId="0A5A3C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machine operator's license has been revoked or suspended;</w:t>
      </w:r>
      <w:r>
        <w:rPr>
          <w:rFonts w:ascii="Times New Roman" w:hAnsi="Times New Roman" w:eastAsia="Times New Roman" w:cs="Times New Roman"/>
          <w:sz w:val="22"/>
          <w:szCs w:val="22"/>
        </w:rPr>
      </w:r>
    </w:p>
    <w:p xmlns:w14="http://schemas.microsoft.com/office/word/2010/wordml" w:rsidR="00325418" w:rsidRDefault="00325418" w14:paraId="3D84E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the establishment license, machine license, machine owner's license, or machine operator's license has expired;</w:t>
      </w:r>
      <w:r>
        <w:rPr>
          <w:rFonts w:ascii="Times New Roman" w:hAnsi="Times New Roman" w:eastAsia="Times New Roman" w:cs="Times New Roman"/>
          <w:sz w:val="22"/>
          <w:szCs w:val="22"/>
        </w:rPr>
      </w:r>
    </w:p>
    <w:p xmlns:w14="http://schemas.microsoft.com/office/word/2010/wordml" w:rsidR="00325418" w:rsidRDefault="00325418" w14:paraId="3DAE4B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central computer monitoring system has registered a violation of system integrity by a machine. A machine disabled for this reason will be enabled again as soon as the problem has been resolved;</w:t>
      </w:r>
      <w:r>
        <w:rPr>
          <w:rFonts w:ascii="Times New Roman" w:hAnsi="Times New Roman" w:eastAsia="Times New Roman" w:cs="Times New Roman"/>
          <w:sz w:val="22"/>
          <w:szCs w:val="22"/>
        </w:rPr>
      </w:r>
    </w:p>
    <w:p xmlns:w14="http://schemas.microsoft.com/office/word/2010/wordml" w:rsidR="00325418" w:rsidRDefault="00325418" w14:paraId="56604A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machine owner or the machine operator has requested that the machine be disabled for any reason, such as relocation, upgrading, or repair; or</w:t>
      </w:r>
      <w:r>
        <w:rPr>
          <w:rFonts w:ascii="Times New Roman" w:hAnsi="Times New Roman" w:eastAsia="Times New Roman" w:cs="Times New Roman"/>
          <w:sz w:val="22"/>
          <w:szCs w:val="22"/>
        </w:rPr>
      </w:r>
    </w:p>
    <w:p xmlns:w14="http://schemas.microsoft.com/office/word/2010/wordml" w:rsidR="00325418" w:rsidRDefault="00325418" w14:paraId="05755A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bank account from which taxes are paid has insufficient funds to pay the entire tax due upon the due date.</w:t>
      </w:r>
      <w:r>
        <w:rPr>
          <w:rFonts w:ascii="Times New Roman" w:hAnsi="Times New Roman" w:eastAsia="Times New Roman" w:cs="Times New Roman"/>
          <w:sz w:val="22"/>
          <w:szCs w:val="22"/>
        </w:rPr>
      </w:r>
    </w:p>
    <w:p xmlns:w14="http://schemas.microsoft.com/office/word/2010/wordml" w:rsidR="00325418" w:rsidRDefault="00325418" w14:paraId="620FD565" w14:textId="77777777">
      <w:pPr>
        <w:spacing w:before="0" w:after="0" w:line="240" w:lineRule="auto"/>
        <w:rPr>
          <w:rFonts w:ascii="Arial" w:hAnsi="Arial" w:cs="Arial"/>
        </w:rPr>
      </w:pPr>
      <w:r>
        <w:rPr>
          <w:rFonts w:ascii="Times New Roman" w:hAnsi="Times New Roman" w:eastAsia="Times New Roman" w:cs="Times New Roman"/>
          <w:sz w:val="22"/>
          <w:szCs w:val="22"/>
        </w:rPr>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r>
        <w:rPr>
          <w:rFonts w:ascii="Times New Roman" w:hAnsi="Times New Roman" w:eastAsia="Times New Roman" w:cs="Times New Roman"/>
          <w:sz w:val="22"/>
          <w:szCs w:val="22"/>
        </w:rPr>
      </w:r>
    </w:p>
    <w:p xmlns:w14="http://schemas.microsoft.com/office/word/2010/wordml" w:rsidR="00325418" w:rsidRDefault="00325418" w14:paraId="0D2F7A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machine, and any part of the machine, shall not operate in this State for five years from the date of revocation, if the machine is disabled for the reasons stated in:</w:t>
      </w:r>
      <w:r>
        <w:rPr>
          <w:rFonts w:ascii="Times New Roman" w:hAnsi="Times New Roman" w:eastAsia="Times New Roman" w:cs="Times New Roman"/>
          <w:sz w:val="22"/>
          <w:szCs w:val="22"/>
        </w:rPr>
      </w:r>
    </w:p>
    <w:p xmlns:w14="http://schemas.microsoft.com/office/word/2010/wordml" w:rsidR="00325418" w:rsidRDefault="00325418" w14:paraId="60669E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subsection (A)(1) or (A)(4), if the machine owner and the person holding the establishment license are the same person; or</w:t>
      </w:r>
      <w:r>
        <w:rPr>
          <w:rFonts w:ascii="Times New Roman" w:hAnsi="Times New Roman" w:eastAsia="Times New Roman" w:cs="Times New Roman"/>
          <w:sz w:val="22"/>
          <w:szCs w:val="22"/>
        </w:rPr>
      </w:r>
    </w:p>
    <w:p xmlns:w14="http://schemas.microsoft.com/office/word/2010/wordml" w:rsidR="00325418" w:rsidRDefault="00325418" w14:paraId="34FF3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subsections (A)(2) or (A)(3).</w:t>
      </w:r>
      <w:r>
        <w:rPr>
          <w:rFonts w:ascii="Times New Roman" w:hAnsi="Times New Roman" w:eastAsia="Times New Roman" w:cs="Times New Roman"/>
          <w:sz w:val="22"/>
          <w:szCs w:val="22"/>
        </w:rPr>
      </w:r>
    </w:p>
    <w:p xmlns:w14="http://schemas.microsoft.com/office/word/2010/wordml" w:rsidR="00325418" w:rsidRDefault="00325418" w14:paraId="1C3A1399" w14:textId="77777777">
      <w:pPr>
        <w:spacing w:before="0" w:after="0" w:line="240" w:lineRule="auto"/>
        <w:rPr>
          <w:rFonts w:ascii="Arial" w:hAnsi="Arial" w:cs="Arial"/>
        </w:rPr>
      </w:pPr>
      <w:r>
        <w:rPr>
          <w:rFonts w:ascii="Times New Roman" w:hAnsi="Times New Roman" w:eastAsia="Times New Roman" w:cs="Times New Roman"/>
          <w:sz w:val="22"/>
          <w:szCs w:val="22"/>
        </w:rPr>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r>
        <w:rPr>
          <w:rFonts w:ascii="Times New Roman" w:hAnsi="Times New Roman" w:eastAsia="Times New Roman" w:cs="Times New Roman"/>
          <w:sz w:val="22"/>
          <w:szCs w:val="22"/>
        </w:rPr>
      </w:r>
    </w:p>
    <w:p xmlns:w14="http://schemas.microsoft.com/office/word/2010/wordml" w14:paraId="32311925" w14:textId="77777777">
      <w:pPr>
        <w:spacing w:before="0" w:after="0" w:line="240" w:lineRule="auto"/>
      </w:pPr>
      <w:r>
        <w:t/>
      </w:r>
    </w:p>
    <w:p xmlns:w14="http://schemas.microsoft.com/office/word/2010/wordml" w:rsidR="00325418" w:rsidRDefault="00325418" w14:paraId="724176B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5C3A750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E26BDCA"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p xmlns:w14="http://schemas.microsoft.com/office/word/2010/wordml" w14:paraId="468C6DC9" w14:textId="77777777">
      <w:pPr>
        <w:spacing w:before="0" w:after="0" w:line="240" w:lineRule="auto"/>
      </w:pPr>
      <w:r>
        <w:t/>
      </w:r>
    </w:p>
    <w:p xmlns:w14="http://schemas.microsoft.com/office/word/2010/wordml" w:rsidR="00325418" w:rsidRDefault="00325418" w14:paraId="5E4A38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12-22-1080. Alternative technical provisions.</w:t>
      </w:r>
      <w:r>
        <w:rPr>
          <w:rFonts w:ascii="Times New Roman" w:hAnsi="Times New Roman" w:eastAsia="Times New Roman" w:cs="Times New Roman"/>
          <w:b w:val="true"/>
          <w:sz w:val="22"/>
          <w:szCs w:val="22"/>
        </w:rPr>
      </w:r>
    </w:p>
    <w:p xmlns:w14="http://schemas.microsoft.com/office/word/2010/wordml" w:rsidR="00325418" w:rsidRDefault="00325418" w14:paraId="004ACF4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r>
        <w:rPr>
          <w:rFonts w:ascii="Times New Roman" w:hAnsi="Times New Roman" w:eastAsia="Times New Roman" w:cs="Times New Roman"/>
          <w:sz w:val="22"/>
          <w:szCs w:val="22"/>
        </w:rPr>
      </w:r>
    </w:p>
    <w:p xmlns:w14="http://schemas.microsoft.com/office/word/2010/wordml" w14:paraId="34AD1B95" w14:textId="77777777">
      <w:pPr>
        <w:spacing w:before="0" w:after="0" w:line="240" w:lineRule="auto"/>
      </w:pPr>
      <w:r>
        <w:t/>
      </w:r>
    </w:p>
    <w:p xmlns:w14="http://schemas.microsoft.com/office/word/2010/wordml" w:rsidR="00325418" w:rsidRDefault="00325418" w14:paraId="7A460C7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125, § 10.</w:t>
      </w:r>
      <w:r>
        <w:rPr>
          <w:rFonts w:ascii="Times New Roman" w:hAnsi="Times New Roman" w:eastAsia="Times New Roman" w:cs="Times New Roman"/>
          <w:sz w:val="22"/>
          <w:szCs w:val="22"/>
        </w:rPr>
      </w:r>
    </w:p>
    <w:p xmlns:w14="http://schemas.microsoft.com/office/word/2010/wordml" w:rsidR="00325418" w:rsidRDefault="00325418" w14:paraId="2492F09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3530178"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at the beginning of this Chapter.</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