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109bde0d8e41ea" /><Relationship Type="http://schemas.openxmlformats.org/package/2006/relationships/metadata/core-properties" Target="/package/services/metadata/core-properties/39f105363709449dbe349986660f7e81.psmdcp" Id="Rdd9a1d80be2c40bf" /></Relationships>
</file>

<file path=word/document.xml><?xml version="1.0" encoding="utf-8"?>
<w:document xmlns:w="http://schemas.openxmlformats.org/wordprocessingml/2006/main">
  <w:body>
    <w:p xmlns:w14="http://schemas.microsoft.com/office/word/2010/wordml" w:rsidR="004B5703" w:rsidRDefault="004B5703" w14:paraId="0AA123E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24</w:t>
      </w:r>
      <w:r>
        <w:rPr>
          <w:rFonts w:ascii="Times New Roman" w:hAnsi="Times New Roman" w:eastAsia="Times New Roman" w:cs="Times New Roman"/>
          <w:sz w:val="22"/>
          <w:szCs w:val="22"/>
        </w:rPr>
      </w:r>
    </w:p>
    <w:p xmlns:w14="http://schemas.microsoft.com/office/word/2010/wordml" w:rsidR="004B5703" w:rsidRDefault="004B5703" w14:paraId="30E7878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Administrators</w:t>
      </w:r>
      <w:r>
        <w:rPr>
          <w:rFonts w:ascii="Times New Roman" w:hAnsi="Times New Roman" w:eastAsia="Times New Roman" w:cs="Times New Roman"/>
          <w:sz w:val="22"/>
          <w:szCs w:val="22"/>
        </w:rPr>
      </w:r>
    </w:p>
    <w:p xmlns:w14="http://schemas.microsoft.com/office/word/2010/wordml" w:rsidR="004B5703" w:rsidRDefault="004B5703" w14:paraId="30C4447A" w14:textId="77777777">
      <w:pPr>
        <w:spacing w:before="0" w:after="0" w:line="240" w:lineRule="auto"/>
        <w:rPr>
          <w:rFonts w:ascii="Arial" w:hAnsi="Arial" w:cs="Arial"/>
        </w:rPr>
      </w:pPr>
    </w:p>
    <w:p xmlns:w14="http://schemas.microsoft.com/office/word/2010/wordml" w:rsidR="004B5703" w:rsidRDefault="004B5703" w14:paraId="1223F71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5253138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23044091" w14:textId="77777777">
      <w:pPr>
        <w:spacing w:before="0" w:after="0" w:line="240" w:lineRule="auto"/>
        <w:rPr>
          <w:rFonts w:ascii="Arial" w:hAnsi="Arial" w:cs="Arial"/>
        </w:rPr>
      </w:pPr>
    </w:p>
    <w:p xmlns:w14="http://schemas.microsoft.com/office/word/2010/wordml" w:rsidR="004B5703" w:rsidRDefault="004B5703" w14:paraId="228DB1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59-24-5. Importance of leadership of principal recognized.</w:t>
      </w:r>
      <w:r>
        <w:rPr>
          <w:rFonts w:ascii="Times New Roman" w:hAnsi="Times New Roman" w:eastAsia="Times New Roman" w:cs="Times New Roman"/>
          <w:b w:val="true"/>
          <w:sz w:val="22"/>
          <w:szCs w:val="22"/>
        </w:rPr>
      </w:r>
    </w:p>
    <w:p xmlns:w14="http://schemas.microsoft.com/office/word/2010/wordml" w:rsidR="004B5703" w:rsidRDefault="004B5703" w14:paraId="3AD6FB4C"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finds that the leadership of the principal is key to the success of a school, and support for ongoing, integrated professional development is integral to better schools and to the improvement of the actual work of teachers and school staff.</w:t>
      </w:r>
      <w:r>
        <w:rPr>
          <w:rFonts w:ascii="Times New Roman" w:hAnsi="Times New Roman" w:eastAsia="Times New Roman" w:cs="Times New Roman"/>
          <w:sz w:val="22"/>
          <w:szCs w:val="22"/>
        </w:rPr>
      </w:r>
    </w:p>
    <w:p xmlns:w14="http://schemas.microsoft.com/office/word/2010/wordml" w14:paraId="28017D26" w14:textId="77777777">
      <w:pPr>
        <w:spacing w:before="0" w:after="0" w:line="240" w:lineRule="auto"/>
      </w:pPr>
      <w:r>
        <w:t/>
      </w:r>
    </w:p>
    <w:p xmlns:w14="http://schemas.microsoft.com/office/word/2010/wordml" w:rsidR="004B5703" w:rsidRDefault="004B5703" w14:paraId="33EF40FA"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3.</w:t>
      </w:r>
      <w:r>
        <w:rPr>
          <w:rFonts w:ascii="Times New Roman" w:hAnsi="Times New Roman" w:eastAsia="Times New Roman" w:cs="Times New Roman"/>
          <w:sz w:val="22"/>
          <w:szCs w:val="22"/>
        </w:rPr>
      </w:r>
    </w:p>
    <w:p xmlns:w14="http://schemas.microsoft.com/office/word/2010/wordml" w14:paraId="13D78BB5" w14:textId="77777777">
      <w:pPr>
        <w:spacing w:before="0" w:after="0" w:line="240" w:lineRule="auto"/>
      </w:pPr>
      <w:r>
        <w:t/>
      </w:r>
    </w:p>
    <w:p xmlns:w14="http://schemas.microsoft.com/office/word/2010/wordml" w:rsidR="004B5703" w:rsidRDefault="004B5703" w14:paraId="19FD7D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59-24-10. Assessment of leadership and management capabilities before appointment as principal.</w:t>
      </w:r>
      <w:r>
        <w:rPr>
          <w:rFonts w:ascii="Times New Roman" w:hAnsi="Times New Roman" w:eastAsia="Times New Roman" w:cs="Times New Roman"/>
          <w:b w:val="true"/>
          <w:sz w:val="22"/>
          <w:szCs w:val="22"/>
        </w:rPr>
      </w:r>
    </w:p>
    <w:p xmlns:w14="http://schemas.microsoft.com/office/word/2010/wordml" w:rsidR="004B5703" w:rsidRDefault="004B5703" w14:paraId="3B09A17D" w14:textId="77777777">
      <w:pPr>
        <w:spacing w:before="0" w:after="0" w:line="240" w:lineRule="auto"/>
        <w:rPr>
          <w:rFonts w:ascii="Arial" w:hAnsi="Arial" w:cs="Arial"/>
        </w:rPr>
      </w:pPr>
      <w:r>
        <w:rPr>
          <w:rFonts w:ascii="Times New Roman" w:hAnsi="Times New Roman" w:eastAsia="Times New Roman" w:cs="Times New Roman"/>
          <w:sz w:val="22"/>
          <w:szCs w:val="22"/>
        </w:rPr>
        <w:tab/>
        <w:t>Beginning with the school year 1999-2000, before permanent appointment as a principal for an elementary school, secondary school, or career and technology center, a person must be assessed for instructional leadership and management capabilities by the Leadership Academy of the South Carolina Department of Education. A district may appoint a person on an interim basis until the assessment is completed. A report of this assessment must be forwarded to the district superintendent and board of trustees. The p</w:t>
      </w:r>
      <w:r>
        <w:rPr>
          <w:rFonts w:ascii="Times New Roman" w:hAnsi="Times New Roman" w:eastAsia="Times New Roman" w:cs="Times New Roman"/>
          <w:sz w:val="22"/>
          <w:szCs w:val="22"/>
        </w:rPr>
        <w:t>rovisions of this section do not apply to a person currently employed as principal on the effective date of this section or to a person hired as principal before the beginning of school year 1999-2000.</w:t>
      </w:r>
      <w:r>
        <w:rPr>
          <w:rFonts w:ascii="Times New Roman" w:hAnsi="Times New Roman" w:eastAsia="Times New Roman" w:cs="Times New Roman"/>
          <w:sz w:val="22"/>
          <w:szCs w:val="22"/>
        </w:rPr>
      </w:r>
    </w:p>
    <w:p xmlns:w14="http://schemas.microsoft.com/office/word/2010/wordml" w14:paraId="27D0A1E8" w14:textId="77777777">
      <w:pPr>
        <w:spacing w:before="0" w:after="0" w:line="240" w:lineRule="auto"/>
      </w:pPr>
      <w:r>
        <w:t/>
      </w:r>
    </w:p>
    <w:p xmlns:w14="http://schemas.microsoft.com/office/word/2010/wordml" w:rsidR="004B5703" w:rsidRDefault="004B5703" w14:paraId="0D33B393"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D, SubPart 1, § 1; 1985 Act No. 201, Part II § 9(D); 1987 Act No. 85 § 1; 1996 Act No. 458, Part II, § 70A; 1998 Act No. 400, § 4; 2005 Act No. 49, § 9, eff May 3, 2005.</w:t>
      </w:r>
      <w:r>
        <w:rPr>
          <w:rFonts w:ascii="Times New Roman" w:hAnsi="Times New Roman" w:eastAsia="Times New Roman" w:cs="Times New Roman"/>
          <w:sz w:val="22"/>
          <w:szCs w:val="22"/>
        </w:rPr>
      </w:r>
    </w:p>
    <w:p xmlns:w14="http://schemas.microsoft.com/office/word/2010/wordml" w:rsidR="004B5703" w:rsidRDefault="004B5703" w14:paraId="5218231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B147754"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substituted "career and technology" for "vocational" in the first sentence and made nonsubstantive language changes throughout.</w:t>
      </w:r>
      <w:r>
        <w:rPr>
          <w:rFonts w:ascii="Times New Roman" w:hAnsi="Times New Roman" w:eastAsia="Times New Roman" w:cs="Times New Roman"/>
          <w:sz w:val="22"/>
          <w:szCs w:val="22"/>
        </w:rPr>
      </w:r>
    </w:p>
    <w:p xmlns:w14="http://schemas.microsoft.com/office/word/2010/wordml" w14:paraId="1ED4D840" w14:textId="77777777">
      <w:pPr>
        <w:spacing w:before="0" w:after="0" w:line="240" w:lineRule="auto"/>
      </w:pPr>
      <w:r>
        <w:t/>
      </w:r>
    </w:p>
    <w:p xmlns:w14="http://schemas.microsoft.com/office/word/2010/wordml" w:rsidR="004B5703" w:rsidRDefault="004B5703" w14:paraId="2D527D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59-24-15. Rights of certified education personnel employed as administrators.</w:t>
      </w:r>
      <w:r>
        <w:rPr>
          <w:rFonts w:ascii="Times New Roman" w:hAnsi="Times New Roman" w:eastAsia="Times New Roman" w:cs="Times New Roman"/>
          <w:b w:val="true"/>
          <w:sz w:val="22"/>
          <w:szCs w:val="22"/>
        </w:rPr>
      </w:r>
    </w:p>
    <w:p xmlns:w14="http://schemas.microsoft.com/office/word/2010/wordml" w:rsidR="004B5703" w:rsidRDefault="004B5703" w14:paraId="733786B8" w14:textId="77777777">
      <w:pPr>
        <w:spacing w:before="0" w:after="0" w:line="240" w:lineRule="auto"/>
        <w:rPr>
          <w:rFonts w:ascii="Arial" w:hAnsi="Arial" w:cs="Arial"/>
        </w:rPr>
      </w:pPr>
      <w:r>
        <w:rPr>
          <w:rFonts w:ascii="Times New Roman" w:hAnsi="Times New Roman" w:eastAsia="Times New Roman" w:cs="Times New Roman"/>
          <w:sz w:val="22"/>
          <w:szCs w:val="22"/>
        </w:rPr>
        <w:tab/>
        <w:t>Certified education personnel who are employed as administrators on an annual or multi-year contract will retain their rights as a teacher under the provisions of Article 3 of Chapter 19 and Article 5 of Chapter 25 of this title but no such rights are granted to the position or salary of administrator. Any such administrator who presently is under a contract granting such rights shall retain that status until the expiration of that contract.</w:t>
      </w:r>
      <w:r>
        <w:rPr>
          <w:rFonts w:ascii="Times New Roman" w:hAnsi="Times New Roman" w:eastAsia="Times New Roman" w:cs="Times New Roman"/>
          <w:sz w:val="22"/>
          <w:szCs w:val="22"/>
        </w:rPr>
      </w:r>
    </w:p>
    <w:p xmlns:w14="http://schemas.microsoft.com/office/word/2010/wordml" w14:paraId="2464069B" w14:textId="77777777">
      <w:pPr>
        <w:spacing w:before="0" w:after="0" w:line="240" w:lineRule="auto"/>
      </w:pPr>
      <w:r>
        <w:t/>
      </w:r>
    </w:p>
    <w:p xmlns:w14="http://schemas.microsoft.com/office/word/2010/wordml" w:rsidR="004B5703" w:rsidRDefault="004B5703" w14:paraId="6408A2C3"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7.</w:t>
      </w:r>
      <w:r>
        <w:rPr>
          <w:rFonts w:ascii="Times New Roman" w:hAnsi="Times New Roman" w:eastAsia="Times New Roman" w:cs="Times New Roman"/>
          <w:sz w:val="22"/>
          <w:szCs w:val="22"/>
        </w:rPr>
      </w:r>
    </w:p>
    <w:p xmlns:w14="http://schemas.microsoft.com/office/word/2010/wordml" w14:paraId="58F33CC9" w14:textId="77777777">
      <w:pPr>
        <w:spacing w:before="0" w:after="0" w:line="240" w:lineRule="auto"/>
      </w:pPr>
      <w:r>
        <w:t/>
      </w:r>
    </w:p>
    <w:p xmlns:w14="http://schemas.microsoft.com/office/word/2010/wordml" w:rsidR="004B5703" w:rsidRDefault="004B5703" w14:paraId="26C571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59-24-20. Requirements for admission to graduate programs in school administration.</w:t>
      </w:r>
      <w:r>
        <w:rPr>
          <w:rFonts w:ascii="Times New Roman" w:hAnsi="Times New Roman" w:eastAsia="Times New Roman" w:cs="Times New Roman"/>
          <w:b w:val="true"/>
          <w:sz w:val="22"/>
          <w:szCs w:val="22"/>
        </w:rPr>
      </w:r>
    </w:p>
    <w:p xmlns:w14="http://schemas.microsoft.com/office/word/2010/wordml" w:rsidR="004B5703" w:rsidRDefault="004B5703" w14:paraId="06186542" w14:textId="77777777">
      <w:pPr>
        <w:spacing w:before="0" w:after="0" w:line="240" w:lineRule="auto"/>
        <w:rPr>
          <w:rFonts w:ascii="Arial" w:hAnsi="Arial" w:cs="Arial"/>
        </w:rPr>
      </w:pPr>
      <w:r>
        <w:rPr>
          <w:rFonts w:ascii="Times New Roman" w:hAnsi="Times New Roman" w:eastAsia="Times New Roman" w:cs="Times New Roman"/>
          <w:sz w:val="22"/>
          <w:szCs w:val="22"/>
        </w:rPr>
        <w:tab/>
        <w:t>Beginning with the school year 1986-87, the Commission on Higher Education, with the assistance of the State Board of Education, shall require all state-supported colleges and universities which offer graduate degrees in school administration to increase the entrance requirements for admission to these graduate programs and shall specifically enumerate what increases are necessary to each college and university offering these programs.</w:t>
      </w:r>
      <w:r>
        <w:rPr>
          <w:rFonts w:ascii="Times New Roman" w:hAnsi="Times New Roman" w:eastAsia="Times New Roman" w:cs="Times New Roman"/>
          <w:sz w:val="22"/>
          <w:szCs w:val="22"/>
        </w:rPr>
      </w:r>
    </w:p>
    <w:p xmlns:w14="http://schemas.microsoft.com/office/word/2010/wordml" w14:paraId="78F24A12" w14:textId="77777777">
      <w:pPr>
        <w:spacing w:before="0" w:after="0" w:line="240" w:lineRule="auto"/>
      </w:pPr>
      <w:r>
        <w:t/>
      </w:r>
    </w:p>
    <w:p xmlns:w14="http://schemas.microsoft.com/office/word/2010/wordml" w:rsidR="004B5703" w:rsidRDefault="004B5703" w14:paraId="6CBA4C0B"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D, SubPart 1, § 1.</w:t>
      </w:r>
      <w:r>
        <w:rPr>
          <w:rFonts w:ascii="Times New Roman" w:hAnsi="Times New Roman" w:eastAsia="Times New Roman" w:cs="Times New Roman"/>
          <w:sz w:val="22"/>
          <w:szCs w:val="22"/>
        </w:rPr>
      </w:r>
    </w:p>
    <w:p xmlns:w14="http://schemas.microsoft.com/office/word/2010/wordml" w14:paraId="3E3E7813" w14:textId="77777777">
      <w:pPr>
        <w:spacing w:before="0" w:after="0" w:line="240" w:lineRule="auto"/>
      </w:pPr>
      <w:r>
        <w:t/>
      </w:r>
    </w:p>
    <w:p xmlns:w14="http://schemas.microsoft.com/office/word/2010/wordml" w:rsidR="004B5703" w:rsidRDefault="004B5703" w14:paraId="0EDAE9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59-24-30. Individual professional development plans.</w:t>
      </w:r>
      <w:r>
        <w:rPr>
          <w:rFonts w:ascii="Times New Roman" w:hAnsi="Times New Roman" w:eastAsia="Times New Roman" w:cs="Times New Roman"/>
          <w:b w:val="true"/>
          <w:sz w:val="22"/>
          <w:szCs w:val="22"/>
        </w:rPr>
      </w:r>
    </w:p>
    <w:p xmlns:w14="http://schemas.microsoft.com/office/word/2010/wordml" w:rsidR="004B5703" w:rsidRDefault="004B5703" w14:paraId="4433B097" w14:textId="77777777">
      <w:pPr>
        <w:spacing w:before="0" w:after="0" w:line="240" w:lineRule="auto"/>
        <w:rPr>
          <w:rFonts w:ascii="Arial" w:hAnsi="Arial" w:cs="Arial"/>
        </w:rPr>
      </w:pPr>
      <w:r>
        <w:rPr>
          <w:rFonts w:ascii="Times New Roman" w:hAnsi="Times New Roman" w:eastAsia="Times New Roman" w:cs="Times New Roman"/>
          <w:sz w:val="22"/>
          <w:szCs w:val="22"/>
        </w:rPr>
        <w:tab/>
        <w:t>All school administrators shall develop an on-going individual professional development plan with annual updates which is appropriate for their role or position. This plan shall support both their individual growth and organizational needs. Organizational needs must be defined by the districts' strategic plans or school renewal plans. Individuals completing the assessment for instructional leadership will develop their professional development plan on the basis of that assessment. The Department of Educati</w:t>
      </w:r>
      <w:r>
        <w:rPr>
          <w:rFonts w:ascii="Times New Roman" w:hAnsi="Times New Roman" w:eastAsia="Times New Roman" w:cs="Times New Roman"/>
          <w:sz w:val="22"/>
          <w:szCs w:val="22"/>
        </w:rPr>
        <w:t>on shall assist school administrators in carrying out their professional development plans by reviewing the school and district plans and providing or brokering programs and services in the areas identified for professional development.</w:t>
      </w:r>
      <w:r>
        <w:rPr>
          <w:rFonts w:ascii="Times New Roman" w:hAnsi="Times New Roman" w:eastAsia="Times New Roman" w:cs="Times New Roman"/>
          <w:sz w:val="22"/>
          <w:szCs w:val="22"/>
        </w:rPr>
      </w:r>
    </w:p>
    <w:p xmlns:w14="http://schemas.microsoft.com/office/word/2010/wordml" w14:paraId="6B9E77B5" w14:textId="77777777">
      <w:pPr>
        <w:spacing w:before="0" w:after="0" w:line="240" w:lineRule="auto"/>
      </w:pPr>
      <w:r>
        <w:t/>
      </w:r>
    </w:p>
    <w:p xmlns:w14="http://schemas.microsoft.com/office/word/2010/wordml" w:rsidR="004B5703" w:rsidRDefault="004B5703" w14:paraId="259DF331"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D, SubPart 1, § 1; 1985 Act No. 201, Part II, § 9(K); 1996 Act No. 458, Part II, § 70B; 1998 Act No. 400, § 4.</w:t>
      </w:r>
      <w:r>
        <w:rPr>
          <w:rFonts w:ascii="Times New Roman" w:hAnsi="Times New Roman" w:eastAsia="Times New Roman" w:cs="Times New Roman"/>
          <w:sz w:val="22"/>
          <w:szCs w:val="22"/>
        </w:rPr>
      </w:r>
    </w:p>
    <w:p xmlns:w14="http://schemas.microsoft.com/office/word/2010/wordml" w14:paraId="466D3D9B" w14:textId="77777777">
      <w:pPr>
        <w:spacing w:before="0" w:after="0" w:line="240" w:lineRule="auto"/>
      </w:pPr>
      <w:r>
        <w:t/>
      </w:r>
    </w:p>
    <w:p xmlns:w14="http://schemas.microsoft.com/office/word/2010/wordml" w:rsidR="004B5703" w:rsidRDefault="004B5703" w14:paraId="6253B0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59-24-35. Expenditure of funds.</w:t>
      </w:r>
      <w:r>
        <w:rPr>
          <w:rFonts w:ascii="Times New Roman" w:hAnsi="Times New Roman" w:eastAsia="Times New Roman" w:cs="Times New Roman"/>
          <w:b w:val="true"/>
          <w:sz w:val="22"/>
          <w:szCs w:val="22"/>
        </w:rPr>
      </w:r>
    </w:p>
    <w:p xmlns:w14="http://schemas.microsoft.com/office/word/2010/wordml" w:rsidR="004B5703" w:rsidRDefault="004B5703" w14:paraId="0A0DC515" w14:textId="77777777">
      <w:pPr>
        <w:spacing w:before="0" w:after="0" w:line="240" w:lineRule="auto"/>
        <w:rPr>
          <w:rFonts w:ascii="Arial" w:hAnsi="Arial" w:cs="Arial"/>
        </w:rPr>
      </w:pPr>
      <w:r>
        <w:rPr>
          <w:rFonts w:ascii="Times New Roman" w:hAnsi="Times New Roman" w:eastAsia="Times New Roman" w:cs="Times New Roman"/>
          <w:sz w:val="22"/>
          <w:szCs w:val="22"/>
        </w:rPr>
        <w:tab/>
        <w:t>Funding authorized to be expended for assessments of prospective principals and for administrator leadership seminars must be expended for the new leadership assessment and for support of the school administrator professional development planning.</w:t>
      </w:r>
      <w:r>
        <w:rPr>
          <w:rFonts w:ascii="Times New Roman" w:hAnsi="Times New Roman" w:eastAsia="Times New Roman" w:cs="Times New Roman"/>
          <w:sz w:val="22"/>
          <w:szCs w:val="22"/>
        </w:rPr>
      </w:r>
    </w:p>
    <w:p xmlns:w14="http://schemas.microsoft.com/office/word/2010/wordml" w14:paraId="2645ECA2" w14:textId="77777777">
      <w:pPr>
        <w:spacing w:before="0" w:after="0" w:line="240" w:lineRule="auto"/>
      </w:pPr>
      <w:r>
        <w:t/>
      </w:r>
    </w:p>
    <w:p xmlns:w14="http://schemas.microsoft.com/office/word/2010/wordml" w:rsidR="004B5703" w:rsidRDefault="004B5703" w14:paraId="45FF420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70C.</w:t>
      </w:r>
      <w:r>
        <w:rPr>
          <w:rFonts w:ascii="Times New Roman" w:hAnsi="Times New Roman" w:eastAsia="Times New Roman" w:cs="Times New Roman"/>
          <w:sz w:val="22"/>
          <w:szCs w:val="22"/>
        </w:rPr>
      </w:r>
    </w:p>
    <w:p xmlns:w14="http://schemas.microsoft.com/office/word/2010/wordml" w14:paraId="52A7D9EC" w14:textId="77777777">
      <w:pPr>
        <w:spacing w:before="0" w:after="0" w:line="240" w:lineRule="auto"/>
      </w:pPr>
      <w:r>
        <w:t/>
      </w:r>
    </w:p>
    <w:p xmlns:w14="http://schemas.microsoft.com/office/word/2010/wordml" w:rsidR="004B5703" w:rsidRDefault="004B5703" w14:paraId="68C789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59-24-40. Development and adoption of statewide performance standards for principals; annual evaluation of principals; training program for principals receiving unsatisfactory rating.</w:t>
      </w:r>
      <w:r>
        <w:rPr>
          <w:rFonts w:ascii="Times New Roman" w:hAnsi="Times New Roman" w:eastAsia="Times New Roman" w:cs="Times New Roman"/>
          <w:b w:val="true"/>
          <w:sz w:val="22"/>
          <w:szCs w:val="22"/>
        </w:rPr>
      </w:r>
    </w:p>
    <w:p xmlns:w14="http://schemas.microsoft.com/office/word/2010/wordml" w:rsidR="004B5703" w:rsidRDefault="004B5703" w14:paraId="4E42C9D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For the purposes of assisting, developing, and evaluating principals, the State Board of Education, through the State Department of Education, shall adopt criteria and statewide performance standards which shall serve as a foundation for all processes used for assisting, developing, and evaluating principals employed in the school districts of this State. The State Department of Education shall select or cause to be developed and the State Board of Education shall promulgate regulations for the evaluation </w:t>
      </w:r>
      <w:r>
        <w:rPr>
          <w:rFonts w:ascii="Times New Roman" w:hAnsi="Times New Roman" w:eastAsia="Times New Roman" w:cs="Times New Roman"/>
          <w:sz w:val="22"/>
          <w:szCs w:val="22"/>
        </w:rPr>
        <w:t>of the performance of all principals based on those criteria and standards. School districts shall use the standards and procedures adopted by the State Board of Education for the purpose of evaluating all principals at least once every three years. The State Department of Education shall ensure that the criteria and standards are valid and reliable and are appropriately administered. Evaluation results must be provided in writing and a professional development plan established based on the principal's stre</w:t>
      </w:r>
      <w:r>
        <w:rPr>
          <w:rFonts w:ascii="Times New Roman" w:hAnsi="Times New Roman" w:eastAsia="Times New Roman" w:cs="Times New Roman"/>
          <w:sz w:val="22"/>
          <w:szCs w:val="22"/>
        </w:rPr>
        <w:t>ngths and weaknesses and taking into consideration the school's strategic plan for improvement for the purpose of improving the principal's performance. Any principal whose performance on an evaluation is rated unsatisfactory must be evaluated again within one year. Nothing in this section limits or prohibits school districts from setting additional and more stringent standards for the evaluation of principals. A satisfactory rating on the evaluation is one of several criteria for overall performance evalua</w:t>
      </w:r>
      <w:r>
        <w:rPr>
          <w:rFonts w:ascii="Times New Roman" w:hAnsi="Times New Roman" w:eastAsia="Times New Roman" w:cs="Times New Roman"/>
          <w:sz w:val="22"/>
          <w:szCs w:val="22"/>
        </w:rPr>
        <w:t>tion and is not sufficient for reemployment as a principal by a school district.</w:t>
      </w:r>
      <w:r>
        <w:rPr>
          <w:rFonts w:ascii="Times New Roman" w:hAnsi="Times New Roman" w:eastAsia="Times New Roman" w:cs="Times New Roman"/>
          <w:sz w:val="22"/>
          <w:szCs w:val="22"/>
        </w:rPr>
      </w:r>
    </w:p>
    <w:p xmlns:w14="http://schemas.microsoft.com/office/word/2010/wordml" w:rsidR="004B5703" w:rsidRDefault="004B5703" w14:paraId="7C723AD4"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review the implementation of the principal evaluation in the school districts for the purpose of providing technical assistance and ensuring the evaluations are appropriately administered.</w:t>
      </w:r>
      <w:r>
        <w:rPr>
          <w:rFonts w:ascii="Times New Roman" w:hAnsi="Times New Roman" w:eastAsia="Times New Roman" w:cs="Times New Roman"/>
          <w:sz w:val="22"/>
          <w:szCs w:val="22"/>
        </w:rPr>
      </w:r>
    </w:p>
    <w:p xmlns:w14="http://schemas.microsoft.com/office/word/2010/wordml" w:rsidR="004B5703" w:rsidRDefault="004B5703" w14:paraId="3BC02AA0"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section must be implemented according to the following schedule:</w:t>
      </w:r>
      <w:r>
        <w:rPr>
          <w:rFonts w:ascii="Times New Roman" w:hAnsi="Times New Roman" w:eastAsia="Times New Roman" w:cs="Times New Roman"/>
          <w:sz w:val="22"/>
          <w:szCs w:val="22"/>
        </w:rPr>
      </w:r>
    </w:p>
    <w:p xmlns:w14="http://schemas.microsoft.com/office/word/2010/wordml" w:rsidR="004B5703" w:rsidRDefault="004B5703" w14:paraId="52E92C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1997-98 school year: Identification of criteria and standards;</w:t>
      </w:r>
      <w:r>
        <w:rPr>
          <w:rFonts w:ascii="Times New Roman" w:hAnsi="Times New Roman" w:eastAsia="Times New Roman" w:cs="Times New Roman"/>
          <w:sz w:val="22"/>
          <w:szCs w:val="22"/>
        </w:rPr>
      </w:r>
    </w:p>
    <w:p xmlns:w14="http://schemas.microsoft.com/office/word/2010/wordml" w:rsidR="004B5703" w:rsidRDefault="004B5703" w14:paraId="0AC202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1998-99 school year: Development and testing of criteria, standards, and procedures in selected districts;</w:t>
      </w:r>
      <w:r>
        <w:rPr>
          <w:rFonts w:ascii="Times New Roman" w:hAnsi="Times New Roman" w:eastAsia="Times New Roman" w:cs="Times New Roman"/>
          <w:sz w:val="22"/>
          <w:szCs w:val="22"/>
        </w:rPr>
      </w:r>
    </w:p>
    <w:p xmlns:w14="http://schemas.microsoft.com/office/word/2010/wordml" w:rsidR="004B5703" w:rsidRDefault="004B5703" w14:paraId="44ACC9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1999-2000 school year: Statewide implementation.</w:t>
      </w:r>
      <w:r>
        <w:rPr>
          <w:rFonts w:ascii="Times New Roman" w:hAnsi="Times New Roman" w:eastAsia="Times New Roman" w:cs="Times New Roman"/>
          <w:sz w:val="22"/>
          <w:szCs w:val="22"/>
        </w:rPr>
      </w:r>
    </w:p>
    <w:p xmlns:w14="http://schemas.microsoft.com/office/word/2010/wordml" w14:paraId="6CD80084" w14:textId="77777777">
      <w:pPr>
        <w:spacing w:before="0" w:after="0" w:line="240" w:lineRule="auto"/>
      </w:pPr>
      <w:r>
        <w:t/>
      </w:r>
    </w:p>
    <w:p xmlns:w14="http://schemas.microsoft.com/office/word/2010/wordml" w:rsidR="004B5703" w:rsidRDefault="004B5703" w14:paraId="466D4B02"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Subdivision D, SubPart 1, § 1; 1988 Act No. 523; 1997 Act No. 50, § 1.</w:t>
      </w:r>
      <w:r>
        <w:rPr>
          <w:rFonts w:ascii="Times New Roman" w:hAnsi="Times New Roman" w:eastAsia="Times New Roman" w:cs="Times New Roman"/>
          <w:sz w:val="22"/>
          <w:szCs w:val="22"/>
        </w:rPr>
      </w:r>
    </w:p>
    <w:p xmlns:w14="http://schemas.microsoft.com/office/word/2010/wordml" w14:paraId="7DEBC08F" w14:textId="77777777">
      <w:pPr>
        <w:spacing w:before="0" w:after="0" w:line="240" w:lineRule="auto"/>
      </w:pPr>
      <w:r>
        <w:t/>
      </w:r>
    </w:p>
    <w:p xmlns:w14="http://schemas.microsoft.com/office/word/2010/wordml" w:rsidR="004B5703" w:rsidRDefault="004B5703" w14:paraId="505E51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59-24-50. Continuous professional development programs.</w:t>
      </w:r>
      <w:r>
        <w:rPr>
          <w:rFonts w:ascii="Times New Roman" w:hAnsi="Times New Roman" w:eastAsia="Times New Roman" w:cs="Times New Roman"/>
          <w:b w:val="true"/>
          <w:sz w:val="22"/>
          <w:szCs w:val="22"/>
        </w:rPr>
      </w:r>
    </w:p>
    <w:p xmlns:w14="http://schemas.microsoft.com/office/word/2010/wordml" w:rsidR="004B5703" w:rsidRDefault="004B5703" w14:paraId="1477E32A" w14:textId="77777777">
      <w:pPr>
        <w:spacing w:before="0" w:after="0" w:line="240" w:lineRule="auto"/>
        <w:rPr>
          <w:rFonts w:ascii="Arial" w:hAnsi="Arial" w:cs="Arial"/>
        </w:rPr>
      </w:pPr>
      <w:r>
        <w:rPr>
          <w:rFonts w:ascii="Times New Roman" w:hAnsi="Times New Roman" w:eastAsia="Times New Roman" w:cs="Times New Roman"/>
          <w:sz w:val="22"/>
          <w:szCs w:val="22"/>
        </w:rPr>
        <w:tab/>
        <w:t>By January 1, 1999, the South Carolina Department of Education's Leadership Academy shall develop, in cooperation with school districts, district consortia, and state-supported institutions of higher education, continuous professional development programs which meet national standards for professional development and focus on the improvement of teaching and learning. By July 1, 1999, programs funded with state funds must meet these standards and must provide training, modeling, and coaching on effective in</w:t>
      </w:r>
      <w:r>
        <w:rPr>
          <w:rFonts w:ascii="Times New Roman" w:hAnsi="Times New Roman" w:eastAsia="Times New Roman" w:cs="Times New Roman"/>
          <w:sz w:val="22"/>
          <w:szCs w:val="22"/>
        </w:rPr>
        <w:t>structional leadership as it pertains to instructional leadership and school-based improvement, including instruction on the importance of school improvement councils and ways administrators may make school improvement councils an active force in school improvement. The training must be developed and conducted in collaboration with the School Council Assistance Project.</w:t>
      </w:r>
      <w:r>
        <w:rPr>
          <w:rFonts w:ascii="Times New Roman" w:hAnsi="Times New Roman" w:eastAsia="Times New Roman" w:cs="Times New Roman"/>
          <w:sz w:val="22"/>
          <w:szCs w:val="22"/>
        </w:rPr>
      </w:r>
    </w:p>
    <w:p xmlns:w14="http://schemas.microsoft.com/office/word/2010/wordml" w14:paraId="320F1E49" w14:textId="77777777">
      <w:pPr>
        <w:spacing w:before="0" w:after="0" w:line="240" w:lineRule="auto"/>
      </w:pPr>
      <w:r>
        <w:t/>
      </w:r>
    </w:p>
    <w:p xmlns:w14="http://schemas.microsoft.com/office/word/2010/wordml" w:rsidR="004B5703" w:rsidRDefault="004B5703" w14:paraId="41D673F5"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D, SubPart 1, § 1; 1989 Act No. 194, § 27; 1998 Act No. 400, § 5.</w:t>
      </w:r>
      <w:r>
        <w:rPr>
          <w:rFonts w:ascii="Times New Roman" w:hAnsi="Times New Roman" w:eastAsia="Times New Roman" w:cs="Times New Roman"/>
          <w:sz w:val="22"/>
          <w:szCs w:val="22"/>
        </w:rPr>
      </w:r>
    </w:p>
    <w:p xmlns:w14="http://schemas.microsoft.com/office/word/2010/wordml" w14:paraId="1817B812" w14:textId="77777777">
      <w:pPr>
        <w:spacing w:before="0" w:after="0" w:line="240" w:lineRule="auto"/>
      </w:pPr>
      <w:r>
        <w:t/>
      </w:r>
    </w:p>
    <w:p xmlns:w14="http://schemas.microsoft.com/office/word/2010/wordml" w:rsidR="004B5703" w:rsidRDefault="004B5703" w14:paraId="2456C1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59-24-60. Requirement of school officials to contact law enforcement authorities when criminal conduct occurs.</w:t>
      </w:r>
      <w:r>
        <w:rPr>
          <w:rFonts w:ascii="Times New Roman" w:hAnsi="Times New Roman" w:eastAsia="Times New Roman" w:cs="Times New Roman"/>
          <w:b w:val="true"/>
          <w:sz w:val="22"/>
          <w:szCs w:val="22"/>
        </w:rPr>
      </w:r>
    </w:p>
    <w:p xmlns:w14="http://schemas.microsoft.com/office/word/2010/wordml" w:rsidR="004B5703" w:rsidRDefault="004B5703" w14:paraId="0F48F792"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other provisions required by law or by regulation of the State Board of Education, school administrators must contact law enforcement authorities immediately upon notice that a person is engaging or has engaged in activities on school property or at a school sanctioned or sponsored activity which may result or results in injury or serious threat of injury to the person or to another person or his property as defined in local board policy.</w:t>
      </w:r>
      <w:r>
        <w:rPr>
          <w:rFonts w:ascii="Times New Roman" w:hAnsi="Times New Roman" w:eastAsia="Times New Roman" w:cs="Times New Roman"/>
          <w:sz w:val="22"/>
          <w:szCs w:val="22"/>
        </w:rPr>
      </w:r>
    </w:p>
    <w:p xmlns:w14="http://schemas.microsoft.com/office/word/2010/wordml" w14:paraId="446EF43F" w14:textId="77777777">
      <w:pPr>
        <w:spacing w:before="0" w:after="0" w:line="240" w:lineRule="auto"/>
      </w:pPr>
      <w:r>
        <w:t/>
      </w:r>
    </w:p>
    <w:p xmlns:w14="http://schemas.microsoft.com/office/word/2010/wordml" w:rsidR="004B5703" w:rsidRDefault="004B5703" w14:paraId="704BFB52"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299, § 1.</w:t>
      </w:r>
      <w:r>
        <w:rPr>
          <w:rFonts w:ascii="Times New Roman" w:hAnsi="Times New Roman" w:eastAsia="Times New Roman" w:cs="Times New Roman"/>
          <w:sz w:val="22"/>
          <w:szCs w:val="22"/>
        </w:rPr>
      </w:r>
    </w:p>
    <w:p xmlns:w14="http://schemas.microsoft.com/office/word/2010/wordml" w14:paraId="75A9ADA2" w14:textId="77777777">
      <w:pPr>
        <w:spacing w:before="0" w:after="0" w:line="240" w:lineRule="auto"/>
      </w:pPr>
      <w:r>
        <w:t/>
      </w:r>
    </w:p>
    <w:p xmlns:w14="http://schemas.microsoft.com/office/word/2010/wordml" w:rsidR="004B5703" w:rsidRDefault="004B5703" w14:paraId="2B292F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59-24-65. Principals' Executive Institute (PEI); program design task force; purpose; governing regulations; focus.</w:t>
      </w:r>
      <w:r>
        <w:rPr>
          <w:rFonts w:ascii="Times New Roman" w:hAnsi="Times New Roman" w:eastAsia="Times New Roman" w:cs="Times New Roman"/>
          <w:b w:val="true"/>
          <w:sz w:val="22"/>
          <w:szCs w:val="22"/>
        </w:rPr>
      </w:r>
    </w:p>
    <w:p xmlns:w14="http://schemas.microsoft.com/office/word/2010/wordml" w:rsidR="004B5703" w:rsidRDefault="004B5703" w14:paraId="3A43F886"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establish a Principals' Executive Institute (PEI) with the funds appropriated for that purpose.</w:t>
      </w:r>
      <w:r>
        <w:rPr>
          <w:rFonts w:ascii="Times New Roman" w:hAnsi="Times New Roman" w:eastAsia="Times New Roman" w:cs="Times New Roman"/>
          <w:sz w:val="22"/>
          <w:szCs w:val="22"/>
        </w:rPr>
      </w:r>
    </w:p>
    <w:p xmlns:w14="http://schemas.microsoft.com/office/word/2010/wordml" w:rsidR="004B5703" w:rsidRDefault="004B5703" w14:paraId="3C9355E9" w14:textId="77777777">
      <w:pPr>
        <w:spacing w:before="0" w:after="0" w:line="240" w:lineRule="auto"/>
        <w:rPr>
          <w:rFonts w:ascii="Arial" w:hAnsi="Arial" w:cs="Arial"/>
        </w:rPr>
      </w:pPr>
      <w:r>
        <w:rPr>
          <w:rFonts w:ascii="Times New Roman" w:hAnsi="Times New Roman" w:eastAsia="Times New Roman" w:cs="Times New Roman"/>
          <w:sz w:val="22"/>
          <w:szCs w:val="22"/>
        </w:rPr>
        <w:tab/>
        <w:t>(1) A task force appointed by the State Superintendent of Education shall begin on or before July 1, 1999, to design this program so that the first class of participants shall begin during school year 1999-2000. The task force shall include, but is not limited to, representatives from the State Department of Education, business leaders, university faculty, district superintendents, school principals, South Carolina Teachers of the Year, representatives from professional organizations, members of the Educat</w:t>
      </w:r>
      <w:r>
        <w:rPr>
          <w:rFonts w:ascii="Times New Roman" w:hAnsi="Times New Roman" w:eastAsia="Times New Roman" w:cs="Times New Roman"/>
          <w:sz w:val="22"/>
          <w:szCs w:val="22"/>
        </w:rPr>
        <w:t>ion Oversight Committee, and appropriate legislative staff.</w:t>
      </w:r>
      <w:r>
        <w:rPr>
          <w:rFonts w:ascii="Times New Roman" w:hAnsi="Times New Roman" w:eastAsia="Times New Roman" w:cs="Times New Roman"/>
          <w:sz w:val="22"/>
          <w:szCs w:val="22"/>
        </w:rPr>
      </w:r>
    </w:p>
    <w:p xmlns:w14="http://schemas.microsoft.com/office/word/2010/wordml" w:rsidR="004B5703" w:rsidRDefault="004B5703" w14:paraId="7A41BFFB" w14:textId="77777777">
      <w:pPr>
        <w:spacing w:before="0" w:after="0" w:line="240" w:lineRule="auto"/>
        <w:rPr>
          <w:rFonts w:ascii="Arial" w:hAnsi="Arial" w:cs="Arial"/>
        </w:rPr>
      </w:pPr>
      <w:r>
        <w:rPr>
          <w:rFonts w:ascii="Times New Roman" w:hAnsi="Times New Roman" w:eastAsia="Times New Roman" w:cs="Times New Roman"/>
          <w:sz w:val="22"/>
          <w:szCs w:val="22"/>
        </w:rPr>
        <w:tab/>
        <w:t>(2) The purpose of the PEI is to provide professional development to South Carolinas principals in management and school leadership skills.</w:t>
      </w:r>
      <w:r>
        <w:rPr>
          <w:rFonts w:ascii="Times New Roman" w:hAnsi="Times New Roman" w:eastAsia="Times New Roman" w:cs="Times New Roman"/>
          <w:sz w:val="22"/>
          <w:szCs w:val="22"/>
        </w:rPr>
      </w:r>
    </w:p>
    <w:p xmlns:w14="http://schemas.microsoft.com/office/word/2010/wordml" w:rsidR="004B5703" w:rsidRDefault="004B5703" w14:paraId="10BCDD37" w14:textId="77777777">
      <w:pPr>
        <w:spacing w:before="0" w:after="0" w:line="240" w:lineRule="auto"/>
        <w:rPr>
          <w:rFonts w:ascii="Arial" w:hAnsi="Arial" w:cs="Arial"/>
        </w:rPr>
      </w:pPr>
      <w:r>
        <w:rPr>
          <w:rFonts w:ascii="Times New Roman" w:hAnsi="Times New Roman" w:eastAsia="Times New Roman" w:cs="Times New Roman"/>
          <w:sz w:val="22"/>
          <w:szCs w:val="22"/>
        </w:rPr>
        <w:tab/>
        <w:t>(3) By January 1, 2000, the State Board of Education shall establish regulations governing the operation of the PEI.</w:t>
      </w:r>
      <w:r>
        <w:rPr>
          <w:rFonts w:ascii="Times New Roman" w:hAnsi="Times New Roman" w:eastAsia="Times New Roman" w:cs="Times New Roman"/>
          <w:sz w:val="22"/>
          <w:szCs w:val="22"/>
        </w:rPr>
      </w:r>
    </w:p>
    <w:p xmlns:w14="http://schemas.microsoft.com/office/word/2010/wordml" w:rsidR="004B5703" w:rsidRDefault="004B5703" w14:paraId="3BA2EF4C" w14:textId="77777777">
      <w:pPr>
        <w:spacing w:before="0" w:after="0" w:line="240" w:lineRule="auto"/>
        <w:rPr>
          <w:rFonts w:ascii="Arial" w:hAnsi="Arial" w:cs="Arial"/>
        </w:rPr>
      </w:pPr>
      <w:r>
        <w:rPr>
          <w:rFonts w:ascii="Times New Roman" w:hAnsi="Times New Roman" w:eastAsia="Times New Roman" w:cs="Times New Roman"/>
          <w:sz w:val="22"/>
          <w:szCs w:val="22"/>
        </w:rPr>
        <w:tab/>
        <w:t>(4) The focus of the first year of the Principals' Executive Institute shall be to serve the twenty-seven principals from impaired schools and other experienced principals as identified by the South Carolina Leadership Academy of the Department of Education and as approved by the local public school districts which employ such principals.</w:t>
      </w:r>
      <w:r>
        <w:rPr>
          <w:rFonts w:ascii="Times New Roman" w:hAnsi="Times New Roman" w:eastAsia="Times New Roman" w:cs="Times New Roman"/>
          <w:sz w:val="22"/>
          <w:szCs w:val="22"/>
        </w:rPr>
      </w:r>
    </w:p>
    <w:p xmlns:w14="http://schemas.microsoft.com/office/word/2010/wordml" w:rsidR="004B5703" w:rsidRDefault="004B5703" w14:paraId="0C39AC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The creation of the Principals' Executive Institute shall not duplicate the State Department of Educations Leadership Academy programs but shall provide intensive, in-depth training in business principles and concepts as they relate to school management and the training and developmental programs for principals mandated under the 1998 Education Accountability Act.</w:t>
      </w:r>
      <w:r>
        <w:rPr>
          <w:rFonts w:ascii="Times New Roman" w:hAnsi="Times New Roman" w:eastAsia="Times New Roman" w:cs="Times New Roman"/>
          <w:sz w:val="22"/>
          <w:szCs w:val="22"/>
        </w:rPr>
      </w:r>
    </w:p>
    <w:p xmlns:w14="http://schemas.microsoft.com/office/word/2010/wordml" w14:paraId="6E53F653" w14:textId="77777777">
      <w:pPr>
        <w:spacing w:before="0" w:after="0" w:line="240" w:lineRule="auto"/>
      </w:pPr>
      <w:r>
        <w:t/>
      </w:r>
    </w:p>
    <w:p xmlns:w14="http://schemas.microsoft.com/office/word/2010/wordml" w:rsidR="004B5703" w:rsidRDefault="004B5703" w14:paraId="6F5BD562"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100, Part II, § 3.</w:t>
      </w:r>
      <w:r>
        <w:rPr>
          <w:rFonts w:ascii="Times New Roman" w:hAnsi="Times New Roman" w:eastAsia="Times New Roman" w:cs="Times New Roman"/>
          <w:sz w:val="22"/>
          <w:szCs w:val="22"/>
        </w:rPr>
      </w:r>
    </w:p>
    <w:p xmlns:w14="http://schemas.microsoft.com/office/word/2010/wordml" w14:paraId="09BBD50F" w14:textId="77777777">
      <w:pPr>
        <w:spacing w:before="0" w:after="0" w:line="240" w:lineRule="auto"/>
      </w:pPr>
      <w:r>
        <w:t/>
      </w:r>
    </w:p>
    <w:p xmlns:w14="http://schemas.microsoft.com/office/word/2010/wordml" w:rsidR="004B5703" w:rsidRDefault="004B5703" w14:paraId="6D0ED4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59-24-80. Formal induction program for first year principals.</w:t>
      </w:r>
      <w:r>
        <w:rPr>
          <w:rFonts w:ascii="Times New Roman" w:hAnsi="Times New Roman" w:eastAsia="Times New Roman" w:cs="Times New Roman"/>
          <w:b w:val="true"/>
          <w:sz w:val="22"/>
          <w:szCs w:val="22"/>
        </w:rPr>
      </w:r>
    </w:p>
    <w:p xmlns:w14="http://schemas.microsoft.com/office/word/2010/wordml" w:rsidR="004B5703" w:rsidRDefault="004B5703" w14:paraId="4517C73D" w14:textId="77777777">
      <w:pPr>
        <w:spacing w:before="0" w:after="0" w:line="240" w:lineRule="auto"/>
        <w:rPr>
          <w:rFonts w:ascii="Arial" w:hAnsi="Arial" w:cs="Arial"/>
        </w:rPr>
      </w:pPr>
      <w:r>
        <w:rPr>
          <w:rFonts w:ascii="Times New Roman" w:hAnsi="Times New Roman" w:eastAsia="Times New Roman" w:cs="Times New Roman"/>
          <w:sz w:val="22"/>
          <w:szCs w:val="22"/>
        </w:rPr>
        <w:tab/>
        <w:t>Beginning with school year 1999-2000, each school district, or consortium of school districts, shall provide school principals serving for the first time as the head building administrators with a formalized induction program in cooperation with the State Department of Education. The State Board of Education must develop regulations for the program based on the criteria and statewide performance standards which are a part of the process for assisting, developing, and evaluating principals employed in the s</w:t>
      </w:r>
      <w:r>
        <w:rPr>
          <w:rFonts w:ascii="Times New Roman" w:hAnsi="Times New Roman" w:eastAsia="Times New Roman" w:cs="Times New Roman"/>
          <w:sz w:val="22"/>
          <w:szCs w:val="22"/>
        </w:rPr>
        <w:t>chool districts. The program must include an emphasis on the elements of instructional leadership skills, implementation of effective schools research, and analysis of test scores for curricular improvement.</w:t>
      </w:r>
      <w:r>
        <w:rPr>
          <w:rFonts w:ascii="Times New Roman" w:hAnsi="Times New Roman" w:eastAsia="Times New Roman" w:cs="Times New Roman"/>
          <w:sz w:val="22"/>
          <w:szCs w:val="22"/>
        </w:rPr>
      </w:r>
    </w:p>
    <w:p xmlns:w14="http://schemas.microsoft.com/office/word/2010/wordml" w14:paraId="6DA5F558" w14:textId="77777777">
      <w:pPr>
        <w:spacing w:before="0" w:after="0" w:line="240" w:lineRule="auto"/>
      </w:pPr>
      <w:r>
        <w:t/>
      </w:r>
    </w:p>
    <w:p xmlns:w14="http://schemas.microsoft.com/office/word/2010/wordml" w:rsidR="004B5703" w:rsidRDefault="004B5703" w14:paraId="575E2CA3"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6.</w:t>
      </w:r>
      <w:r>
        <w:rPr>
          <w:rFonts w:ascii="Times New Roman" w:hAnsi="Times New Roman" w:eastAsia="Times New Roman" w:cs="Times New Roman"/>
          <w:sz w:val="22"/>
          <w:szCs w:val="22"/>
        </w:rPr>
      </w:r>
    </w:p>
    <w:p xmlns:w14="http://schemas.microsoft.com/office/word/2010/wordml" w14:paraId="006017B2" w14:textId="77777777">
      <w:pPr>
        <w:spacing w:before="0" w:after="0" w:line="240" w:lineRule="auto"/>
      </w:pPr>
      <w:r>
        <w:t/>
      </w:r>
    </w:p>
    <w:p xmlns:w14="http://schemas.microsoft.com/office/word/2010/wordml" w:rsidR="004B5703" w:rsidRDefault="004B5703" w14:paraId="062E2BB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2FEA28C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Principal Incentive Program</w:t>
      </w:r>
      <w:r>
        <w:rPr>
          <w:rFonts w:ascii="Times New Roman" w:hAnsi="Times New Roman" w:eastAsia="Times New Roman" w:cs="Times New Roman"/>
          <w:sz w:val="22"/>
          <w:szCs w:val="22"/>
        </w:rPr>
      </w:r>
    </w:p>
    <w:p xmlns:w14="http://schemas.microsoft.com/office/word/2010/wordml" w:rsidR="004B5703" w:rsidRDefault="004B5703" w14:paraId="6DB877D1" w14:textId="77777777">
      <w:pPr>
        <w:spacing w:before="0" w:after="0" w:line="240" w:lineRule="auto"/>
        <w:rPr>
          <w:rFonts w:ascii="Arial" w:hAnsi="Arial" w:cs="Arial"/>
        </w:rPr>
      </w:pPr>
    </w:p>
    <w:p xmlns:w14="http://schemas.microsoft.com/office/word/2010/wordml" w:rsidR="004B5703" w:rsidRDefault="004B5703" w14:paraId="5FD140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59-24-100. Establishment and funding of school principal incentive program.</w:t>
      </w:r>
      <w:r>
        <w:rPr>
          <w:rFonts w:ascii="Times New Roman" w:hAnsi="Times New Roman" w:eastAsia="Times New Roman" w:cs="Times New Roman"/>
          <w:b w:val="true"/>
          <w:sz w:val="22"/>
          <w:szCs w:val="22"/>
        </w:rPr>
      </w:r>
    </w:p>
    <w:p xmlns:w14="http://schemas.microsoft.com/office/word/2010/wordml" w:rsidR="004B5703" w:rsidRDefault="004B5703" w14:paraId="7BB8A1FE"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acting with the assistance of the Education Oversight Committee shall cause to be developed and implemented a school principal incentive program to reward school principals who demonstrate superior performance and productivity. Funds for school principal incentive programs must be provided by the General Assembly in the annual general appropriation act.</w:t>
      </w:r>
      <w:r>
        <w:rPr>
          <w:rFonts w:ascii="Times New Roman" w:hAnsi="Times New Roman" w:eastAsia="Times New Roman" w:cs="Times New Roman"/>
          <w:sz w:val="22"/>
          <w:szCs w:val="22"/>
        </w:rPr>
      </w:r>
    </w:p>
    <w:p xmlns:w14="http://schemas.microsoft.com/office/word/2010/wordml" w14:paraId="21EED3F1" w14:textId="77777777">
      <w:pPr>
        <w:spacing w:before="0" w:after="0" w:line="240" w:lineRule="auto"/>
      </w:pPr>
      <w:r>
        <w:t/>
      </w:r>
    </w:p>
    <w:p xmlns:w14="http://schemas.microsoft.com/office/word/2010/wordml" w:rsidR="004B5703" w:rsidRDefault="004B5703" w14:paraId="70A5926B"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D, SubPart 1, § 1; 1998 Act No. 400, § 15.</w:t>
      </w:r>
      <w:r>
        <w:rPr>
          <w:rFonts w:ascii="Times New Roman" w:hAnsi="Times New Roman" w:eastAsia="Times New Roman" w:cs="Times New Roman"/>
          <w:sz w:val="22"/>
          <w:szCs w:val="22"/>
        </w:rPr>
      </w:r>
    </w:p>
    <w:p xmlns:w14="http://schemas.microsoft.com/office/word/2010/wordml" w14:paraId="3FD02823" w14:textId="77777777">
      <w:pPr>
        <w:spacing w:before="0" w:after="0" w:line="240" w:lineRule="auto"/>
      </w:pPr>
      <w:r>
        <w:t/>
      </w:r>
    </w:p>
    <w:p xmlns:w14="http://schemas.microsoft.com/office/word/2010/wordml" w:rsidR="004B5703" w:rsidRDefault="004B5703" w14:paraId="70ADF9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59-24-110. Guidelines for development of program; promulgation of regulations; distribution of funds to school districts on per principal basis.</w:t>
      </w:r>
      <w:r>
        <w:rPr>
          <w:rFonts w:ascii="Times New Roman" w:hAnsi="Times New Roman" w:eastAsia="Times New Roman" w:cs="Times New Roman"/>
          <w:b w:val="true"/>
          <w:sz w:val="22"/>
          <w:szCs w:val="22"/>
        </w:rPr>
      </w:r>
    </w:p>
    <w:p xmlns:w14="http://schemas.microsoft.com/office/word/2010/wordml" w:rsidR="004B5703" w:rsidRDefault="004B5703" w14:paraId="39479240" w14:textId="77777777">
      <w:pPr>
        <w:spacing w:before="0" w:after="0" w:line="240" w:lineRule="auto"/>
        <w:rPr>
          <w:rFonts w:ascii="Arial" w:hAnsi="Arial" w:cs="Arial"/>
        </w:rPr>
      </w:pPr>
      <w:r>
        <w:rPr>
          <w:rFonts w:ascii="Times New Roman" w:hAnsi="Times New Roman" w:eastAsia="Times New Roman" w:cs="Times New Roman"/>
          <w:sz w:val="22"/>
          <w:szCs w:val="22"/>
        </w:rPr>
        <w:tab/>
        <w:t>The school principal incentive program must be developed based on the following guidelines:</w:t>
      </w:r>
      <w:r>
        <w:rPr>
          <w:rFonts w:ascii="Times New Roman" w:hAnsi="Times New Roman" w:eastAsia="Times New Roman" w:cs="Times New Roman"/>
          <w:sz w:val="22"/>
          <w:szCs w:val="22"/>
        </w:rPr>
      </w:r>
    </w:p>
    <w:p xmlns:w14="http://schemas.microsoft.com/office/word/2010/wordml" w:rsidR="004B5703" w:rsidRDefault="004B5703" w14:paraId="0AA237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State Board of Education shall identify incentive criteria in school year 1984-85. The State Board shall cause no more than three programs to be developed or selected in nine school districts in school year 1985-86. Pilot testing of no more than these three programs must occur in nine school districts, designated by the State Board upon the recommendation of the Education Oversight Committee, in school year 1986-87 and by regulation implemented statewide beginning with school year 1987-88.</w:t>
      </w:r>
      <w:r>
        <w:rPr>
          <w:rFonts w:ascii="Times New Roman" w:hAnsi="Times New Roman" w:eastAsia="Times New Roman" w:cs="Times New Roman"/>
          <w:sz w:val="22"/>
          <w:szCs w:val="22"/>
        </w:rPr>
      </w:r>
    </w:p>
    <w:p xmlns:w14="http://schemas.microsoft.com/office/word/2010/wordml" w:rsidR="004B5703" w:rsidRDefault="004B5703" w14:paraId="2D7B57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 school principals shall receive funds under the incentive program unless the individual meets or exceeds all eligibility standards set out in the district's program.</w:t>
      </w:r>
      <w:r>
        <w:rPr>
          <w:rFonts w:ascii="Times New Roman" w:hAnsi="Times New Roman" w:eastAsia="Times New Roman" w:cs="Times New Roman"/>
          <w:sz w:val="22"/>
          <w:szCs w:val="22"/>
        </w:rPr>
      </w:r>
    </w:p>
    <w:p xmlns:w14="http://schemas.microsoft.com/office/word/2010/wordml" w:rsidR="004B5703" w:rsidRDefault="004B5703" w14:paraId="0FAF73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Prior to the 1987-88 school year, the State Board, with the assistance of an advisory committee it appoints, and acting through the State Department of Education, shall establish by regulation an incentive program for rewarding and retaining principals who demonstrate superior performance and productivity.</w:t>
      </w:r>
      <w:r>
        <w:rPr>
          <w:rFonts w:ascii="Times New Roman" w:hAnsi="Times New Roman" w:eastAsia="Times New Roman" w:cs="Times New Roman"/>
          <w:sz w:val="22"/>
          <w:szCs w:val="22"/>
        </w:rPr>
      </w:r>
    </w:p>
    <w:p xmlns:w14="http://schemas.microsoft.com/office/word/2010/wordml" w:rsidR="004B5703" w:rsidRDefault="004B5703" w14:paraId="0083F2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incentive program shall include: (a) evaluation for instructional leadership performance as it related to improved student learning and development; (b) evaluation by a team which includes school administrators, teachers, and peers; (c) evidence of self-improvement through advanced training; (d) meaningful participation of school principals in the development of the plan; and (e) working with student teachers whenever possible.</w:t>
      </w:r>
      <w:r>
        <w:rPr>
          <w:rFonts w:ascii="Times New Roman" w:hAnsi="Times New Roman" w:eastAsia="Times New Roman" w:cs="Times New Roman"/>
          <w:sz w:val="22"/>
          <w:szCs w:val="22"/>
        </w:rPr>
      </w:r>
    </w:p>
    <w:p xmlns:w14="http://schemas.microsoft.com/office/word/2010/wordml" w:rsidR="004B5703" w:rsidRDefault="004B5703" w14:paraId="0579D9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Funds for the school principal incentive program must be distributed to the school districts of the State on a per principal basis. Principal incentive rewards may not exceed five thousand dollars a principal.</w:t>
      </w:r>
      <w:r>
        <w:rPr>
          <w:rFonts w:ascii="Times New Roman" w:hAnsi="Times New Roman" w:eastAsia="Times New Roman" w:cs="Times New Roman"/>
          <w:sz w:val="22"/>
          <w:szCs w:val="22"/>
        </w:rPr>
      </w:r>
    </w:p>
    <w:p xmlns:w14="http://schemas.microsoft.com/office/word/2010/wordml" w:rsidR="004B5703" w:rsidRDefault="004B5703" w14:paraId="01CB381B"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promulgate regulations that ensure that the districts of the state utilize the funds in an appropriate manner and establish a procedure for redistributing funds from districts that do not require all of their allocations.</w:t>
      </w:r>
      <w:r>
        <w:rPr>
          <w:rFonts w:ascii="Times New Roman" w:hAnsi="Times New Roman" w:eastAsia="Times New Roman" w:cs="Times New Roman"/>
          <w:sz w:val="22"/>
          <w:szCs w:val="22"/>
        </w:rPr>
      </w:r>
    </w:p>
    <w:p xmlns:w14="http://schemas.microsoft.com/office/word/2010/wordml" w14:paraId="36B3F0D4" w14:textId="77777777">
      <w:pPr>
        <w:spacing w:before="0" w:after="0" w:line="240" w:lineRule="auto"/>
      </w:pPr>
      <w:r>
        <w:t/>
      </w:r>
    </w:p>
    <w:p xmlns:w14="http://schemas.microsoft.com/office/word/2010/wordml" w:rsidR="004B5703" w:rsidRDefault="004B5703" w14:paraId="4C2BCA0F"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D, SubPart 1, § 1; 1986 Act No. 540, Part II, § 5; 1998 Act No. 400, § 15.</w:t>
      </w:r>
      <w:r>
        <w:rPr>
          <w:rFonts w:ascii="Times New Roman" w:hAnsi="Times New Roman" w:eastAsia="Times New Roman" w:cs="Times New Roman"/>
          <w:sz w:val="22"/>
          <w:szCs w:val="22"/>
        </w:rPr>
      </w:r>
    </w:p>
    <w:p xmlns:w14="http://schemas.microsoft.com/office/word/2010/wordml" w14:paraId="4DC6DB01" w14:textId="77777777">
      <w:pPr>
        <w:spacing w:before="0" w:after="0" w:line="240" w:lineRule="auto"/>
      </w:pPr>
      <w:r>
        <w:t/>
      </w:r>
    </w:p>
    <w:p xmlns:w14="http://schemas.microsoft.com/office/word/2010/wordml" w:rsidR="004B5703" w:rsidRDefault="004B5703" w14:paraId="617401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59-24-120. Apprenticeship for principal.</w:t>
      </w:r>
      <w:r>
        <w:rPr>
          <w:rFonts w:ascii="Times New Roman" w:hAnsi="Times New Roman" w:eastAsia="Times New Roman" w:cs="Times New Roman"/>
          <w:b w:val="true"/>
          <w:sz w:val="22"/>
          <w:szCs w:val="22"/>
        </w:rPr>
      </w:r>
    </w:p>
    <w:p xmlns:w14="http://schemas.microsoft.com/office/word/2010/wordml" w:rsidR="004B5703" w:rsidRDefault="004B5703" w14:paraId="4AB680D0"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establish guidelines for selected school districts of this State to implement programs whereby persons who demonstrate outstanding potential as principals in the opinion of the district may be given the opportunity to serve an apprenticeship as a principal in the selected districts.</w:t>
      </w:r>
      <w:r>
        <w:rPr>
          <w:rFonts w:ascii="Times New Roman" w:hAnsi="Times New Roman" w:eastAsia="Times New Roman" w:cs="Times New Roman"/>
          <w:sz w:val="22"/>
          <w:szCs w:val="22"/>
        </w:rPr>
      </w:r>
    </w:p>
    <w:p xmlns:w14="http://schemas.microsoft.com/office/word/2010/wordml" w14:paraId="7B34BF82" w14:textId="77777777">
      <w:pPr>
        <w:spacing w:before="0" w:after="0" w:line="240" w:lineRule="auto"/>
      </w:pPr>
      <w:r>
        <w:t/>
      </w:r>
    </w:p>
    <w:p xmlns:w14="http://schemas.microsoft.com/office/word/2010/wordml" w:rsidR="004B5703" w:rsidRDefault="004B5703" w14:paraId="34A48137"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D, SubPart 2, § 1.</w:t>
      </w:r>
      <w:r>
        <w:rPr>
          <w:rFonts w:ascii="Times New Roman" w:hAnsi="Times New Roman" w:eastAsia="Times New Roman" w:cs="Times New Roman"/>
          <w:sz w:val="22"/>
          <w:szCs w:val="22"/>
        </w:rPr>
      </w:r>
    </w:p>
    <w:p xmlns:w14="http://schemas.microsoft.com/office/word/2010/wordml" w14:paraId="63166185" w14:textId="77777777">
      <w:pPr>
        <w:spacing w:before="0" w:after="0" w:line="240" w:lineRule="auto"/>
      </w:pPr>
      <w:r>
        <w:t/>
      </w:r>
    </w:p>
    <w:p xmlns:w14="http://schemas.microsoft.com/office/word/2010/wordml" w:rsidR="004B5703" w:rsidRDefault="004B5703" w14:paraId="6D8021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59-24-130. "Principal" defined.</w:t>
      </w:r>
      <w:r>
        <w:rPr>
          <w:rFonts w:ascii="Times New Roman" w:hAnsi="Times New Roman" w:eastAsia="Times New Roman" w:cs="Times New Roman"/>
          <w:b w:val="true"/>
          <w:sz w:val="22"/>
          <w:szCs w:val="22"/>
        </w:rPr>
      </w:r>
    </w:p>
    <w:p xmlns:w14="http://schemas.microsoft.com/office/word/2010/wordml" w:rsidR="004B5703" w:rsidRDefault="004B5703" w14:paraId="733C4C7F"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funds appropriated in the annual general appropriations act and program eligibility for the School Principal Incentive Program and the School Administrator Evaluation Program, the term "principal" also includes the administrative head of a career and technology center.</w:t>
      </w:r>
      <w:r>
        <w:rPr>
          <w:rFonts w:ascii="Times New Roman" w:hAnsi="Times New Roman" w:eastAsia="Times New Roman" w:cs="Times New Roman"/>
          <w:sz w:val="22"/>
          <w:szCs w:val="22"/>
        </w:rPr>
      </w:r>
    </w:p>
    <w:p xmlns:w14="http://schemas.microsoft.com/office/word/2010/wordml" w14:paraId="2FAC210F" w14:textId="77777777">
      <w:pPr>
        <w:spacing w:before="0" w:after="0" w:line="240" w:lineRule="auto"/>
      </w:pPr>
      <w:r>
        <w:t/>
      </w:r>
    </w:p>
    <w:p xmlns:w14="http://schemas.microsoft.com/office/word/2010/wordml" w:rsidR="004B5703" w:rsidRDefault="004B5703" w14:paraId="1EA8B78E"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170, Part II, § 32; 2005 Act No. 49, § 10, eff May 3, 2005.</w:t>
      </w:r>
      <w:r>
        <w:rPr>
          <w:rFonts w:ascii="Times New Roman" w:hAnsi="Times New Roman" w:eastAsia="Times New Roman" w:cs="Times New Roman"/>
          <w:sz w:val="22"/>
          <w:szCs w:val="22"/>
        </w:rPr>
      </w:r>
    </w:p>
    <w:p xmlns:w14="http://schemas.microsoft.com/office/word/2010/wordml" w:rsidR="004B5703" w:rsidRDefault="004B5703" w14:paraId="68B4215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3273185"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substituted "career and technology" for "vocational".</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